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три года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D2AE2" w:rsidRPr="00CD0CEF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2D74B2">
        <w:rPr>
          <w:rFonts w:ascii="Times New Roman" w:hAnsi="Times New Roman" w:cs="Times New Roman"/>
          <w:sz w:val="28"/>
          <w:szCs w:val="28"/>
        </w:rPr>
        <w:t>05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4D0868" w:rsidRPr="00CD0CEF">
        <w:rPr>
          <w:rFonts w:ascii="Times New Roman" w:hAnsi="Times New Roman" w:cs="Times New Roman"/>
          <w:sz w:val="28"/>
          <w:szCs w:val="28"/>
        </w:rPr>
        <w:t>(для земельных участков, государственная собственность на которые не разграничена, в</w:t>
      </w:r>
      <w:r w:rsidR="00E9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913E3">
        <w:rPr>
          <w:rFonts w:ascii="Times New Roman" w:hAnsi="Times New Roman" w:cs="Times New Roman"/>
          <w:sz w:val="28"/>
          <w:szCs w:val="28"/>
        </w:rPr>
        <w:lastRenderedPageBreak/>
        <w:t>районе</w:t>
      </w:r>
      <w:r w:rsidR="004D0868" w:rsidRPr="00CD0CEF">
        <w:rPr>
          <w:rFonts w:ascii="Times New Roman" w:hAnsi="Times New Roman" w:cs="Times New Roman"/>
          <w:sz w:val="28"/>
          <w:szCs w:val="28"/>
        </w:rPr>
        <w:t>)</w:t>
      </w:r>
      <w:r w:rsidR="00893B8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6766E6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2D74B2">
        <w:rPr>
          <w:rFonts w:ascii="Times New Roman" w:hAnsi="Times New Roman" w:cs="Times New Roman"/>
          <w:sz w:val="28"/>
          <w:szCs w:val="28"/>
        </w:rPr>
        <w:t>412</w:t>
      </w:r>
      <w:bookmarkStart w:id="3" w:name="_GoBack"/>
      <w:bookmarkEnd w:id="3"/>
      <w:r w:rsidR="006766E6" w:rsidRPr="00CD0CEF">
        <w:rPr>
          <w:rFonts w:ascii="Times New Roman" w:hAnsi="Times New Roman" w:cs="Times New Roman"/>
          <w:sz w:val="28"/>
          <w:szCs w:val="28"/>
        </w:rPr>
        <w:t xml:space="preserve"> (для земельных участков, государственная собственность на которые не разграничена, в </w:t>
      </w:r>
      <w:proofErr w:type="spellStart"/>
      <w:r w:rsidR="00546186" w:rsidRPr="00546186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546186" w:rsidRPr="005461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7744B">
        <w:rPr>
          <w:rFonts w:ascii="Times New Roman" w:hAnsi="Times New Roman" w:cs="Times New Roman"/>
          <w:sz w:val="28"/>
          <w:szCs w:val="28"/>
        </w:rPr>
        <w:t>).</w:t>
      </w:r>
    </w:p>
    <w:p w:rsidR="008D2AE2" w:rsidRPr="00CD0CEF" w:rsidRDefault="00F7744B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="008D2AE2"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Pr="00CD0CEF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(для земельных участков, государственная собственность на которые не разграничена, в </w:t>
      </w:r>
      <w:proofErr w:type="spellStart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>Светлоярском</w:t>
      </w:r>
      <w:proofErr w:type="spellEnd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районе)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 xml:space="preserve"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C" w:rsidRDefault="00CE7AEC" w:rsidP="00F579DC">
      <w:pPr>
        <w:spacing w:after="0" w:line="240" w:lineRule="auto"/>
      </w:pPr>
      <w:r>
        <w:separator/>
      </w:r>
    </w:p>
  </w:endnote>
  <w:endnote w:type="continuationSeparator" w:id="0">
    <w:p w:rsidR="00CE7AEC" w:rsidRDefault="00CE7AEC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C" w:rsidRDefault="00CE7AEC" w:rsidP="00F579DC">
      <w:pPr>
        <w:spacing w:after="0" w:line="240" w:lineRule="auto"/>
      </w:pPr>
      <w:r>
        <w:separator/>
      </w:r>
    </w:p>
  </w:footnote>
  <w:footnote w:type="continuationSeparator" w:id="0">
    <w:p w:rsidR="00CE7AEC" w:rsidRDefault="00CE7AEC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9058-1C3C-4BD0-9D26-3F599583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6</cp:revision>
  <cp:lastPrinted>2018-04-02T08:47:00Z</cp:lastPrinted>
  <dcterms:created xsi:type="dcterms:W3CDTF">2019-02-05T04:06:00Z</dcterms:created>
  <dcterms:modified xsi:type="dcterms:W3CDTF">2019-10-23T11:51:00Z</dcterms:modified>
</cp:coreProperties>
</file>