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60B" w:rsidRDefault="00536A35" w:rsidP="00EE7F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Диаграмма 1. </w:t>
      </w:r>
      <w:r w:rsidR="00342971" w:rsidRPr="00342971">
        <w:rPr>
          <w:rFonts w:ascii="Times New Roman" w:hAnsi="Times New Roman" w:cs="Times New Roman"/>
          <w:b/>
          <w:sz w:val="28"/>
          <w:szCs w:val="28"/>
        </w:rPr>
        <w:t>Анализ исполнения плановых показателей бюджета Светлоярского муниципального района на 01.</w:t>
      </w:r>
      <w:r w:rsidR="00527526">
        <w:rPr>
          <w:rFonts w:ascii="Times New Roman" w:hAnsi="Times New Roman" w:cs="Times New Roman"/>
          <w:b/>
          <w:sz w:val="28"/>
          <w:szCs w:val="28"/>
        </w:rPr>
        <w:t>0</w:t>
      </w:r>
      <w:r w:rsidR="00AC5F3A">
        <w:rPr>
          <w:rFonts w:ascii="Times New Roman" w:hAnsi="Times New Roman" w:cs="Times New Roman"/>
          <w:b/>
          <w:sz w:val="28"/>
          <w:szCs w:val="28"/>
        </w:rPr>
        <w:t>8</w:t>
      </w:r>
      <w:r w:rsidR="00342971" w:rsidRPr="00342971">
        <w:rPr>
          <w:rFonts w:ascii="Times New Roman" w:hAnsi="Times New Roman" w:cs="Times New Roman"/>
          <w:b/>
          <w:sz w:val="28"/>
          <w:szCs w:val="28"/>
        </w:rPr>
        <w:t>.20</w:t>
      </w:r>
      <w:r w:rsidR="007274EE">
        <w:rPr>
          <w:rFonts w:ascii="Times New Roman" w:hAnsi="Times New Roman" w:cs="Times New Roman"/>
          <w:b/>
          <w:sz w:val="28"/>
          <w:szCs w:val="28"/>
        </w:rPr>
        <w:t>1</w:t>
      </w:r>
      <w:r w:rsidR="00B61CBF">
        <w:rPr>
          <w:rFonts w:ascii="Times New Roman" w:hAnsi="Times New Roman" w:cs="Times New Roman"/>
          <w:b/>
          <w:sz w:val="28"/>
          <w:szCs w:val="28"/>
        </w:rPr>
        <w:t>8</w:t>
      </w:r>
    </w:p>
    <w:p w:rsidR="000B256B" w:rsidRPr="00342971" w:rsidRDefault="000B256B" w:rsidP="00EE7F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F7F" w:rsidRDefault="00520281" w:rsidP="00EE7F7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3801">
        <w:rPr>
          <w:noProof/>
          <w:color w:val="B2A1C7" w:themeColor="accent4" w:themeTint="99"/>
          <w:lang w:eastAsia="ru-RU"/>
        </w:rPr>
        <w:drawing>
          <wp:inline distT="0" distB="0" distL="0" distR="0" wp14:anchorId="5C8AAA06" wp14:editId="4EA98371">
            <wp:extent cx="5940425" cy="3781113"/>
            <wp:effectExtent l="0" t="0" r="22225" b="101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42971" w:rsidRDefault="00342971" w:rsidP="00EE7F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803" w:rsidRDefault="00536A35" w:rsidP="00EE7F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Диаграмма 2. </w:t>
      </w:r>
      <w:r w:rsidR="00342971" w:rsidRPr="00342971">
        <w:rPr>
          <w:rFonts w:ascii="Times New Roman" w:hAnsi="Times New Roman" w:cs="Times New Roman"/>
          <w:b/>
          <w:sz w:val="28"/>
          <w:szCs w:val="28"/>
        </w:rPr>
        <w:t xml:space="preserve">Анализ исполнения бюджета за </w:t>
      </w:r>
      <w:r w:rsidR="00AC5F3A">
        <w:rPr>
          <w:rFonts w:ascii="Times New Roman" w:hAnsi="Times New Roman" w:cs="Times New Roman"/>
          <w:b/>
          <w:sz w:val="28"/>
          <w:szCs w:val="28"/>
        </w:rPr>
        <w:t>7</w:t>
      </w:r>
      <w:r w:rsidR="00342971" w:rsidRPr="00342971">
        <w:rPr>
          <w:rFonts w:ascii="Times New Roman" w:hAnsi="Times New Roman" w:cs="Times New Roman"/>
          <w:b/>
          <w:sz w:val="28"/>
          <w:szCs w:val="28"/>
        </w:rPr>
        <w:t xml:space="preserve"> месяц</w:t>
      </w:r>
      <w:r w:rsidR="009259CE">
        <w:rPr>
          <w:rFonts w:ascii="Times New Roman" w:hAnsi="Times New Roman" w:cs="Times New Roman"/>
          <w:b/>
          <w:sz w:val="28"/>
          <w:szCs w:val="28"/>
        </w:rPr>
        <w:t>а</w:t>
      </w:r>
      <w:r w:rsidR="00342971" w:rsidRPr="0034297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61CBF">
        <w:rPr>
          <w:rFonts w:ascii="Times New Roman" w:hAnsi="Times New Roman" w:cs="Times New Roman"/>
          <w:b/>
          <w:sz w:val="28"/>
          <w:szCs w:val="28"/>
        </w:rPr>
        <w:t>8</w:t>
      </w:r>
      <w:r w:rsidR="00342971" w:rsidRPr="00342971">
        <w:rPr>
          <w:rFonts w:ascii="Times New Roman" w:hAnsi="Times New Roman" w:cs="Times New Roman"/>
          <w:b/>
          <w:sz w:val="28"/>
          <w:szCs w:val="28"/>
        </w:rPr>
        <w:t xml:space="preserve">г по </w:t>
      </w:r>
      <w:bookmarkStart w:id="0" w:name="_GoBack"/>
      <w:bookmarkEnd w:id="0"/>
      <w:r w:rsidR="00342971" w:rsidRPr="00342971">
        <w:rPr>
          <w:rFonts w:ascii="Times New Roman" w:hAnsi="Times New Roman" w:cs="Times New Roman"/>
          <w:b/>
          <w:sz w:val="28"/>
          <w:szCs w:val="28"/>
        </w:rPr>
        <w:t>сравнению с аналогичным периодом 201</w:t>
      </w:r>
      <w:r w:rsidR="00B61CBF">
        <w:rPr>
          <w:rFonts w:ascii="Times New Roman" w:hAnsi="Times New Roman" w:cs="Times New Roman"/>
          <w:b/>
          <w:sz w:val="28"/>
          <w:szCs w:val="28"/>
        </w:rPr>
        <w:t>7</w:t>
      </w:r>
      <w:r w:rsidR="00342971" w:rsidRPr="00342971">
        <w:rPr>
          <w:rFonts w:ascii="Times New Roman" w:hAnsi="Times New Roman" w:cs="Times New Roman"/>
          <w:b/>
          <w:sz w:val="28"/>
          <w:szCs w:val="28"/>
        </w:rPr>
        <w:t>г</w:t>
      </w:r>
    </w:p>
    <w:p w:rsidR="00520281" w:rsidRDefault="00520281" w:rsidP="00EE7F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803" w:rsidRDefault="00520281" w:rsidP="00EE7F7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0C4E">
        <w:rPr>
          <w:noProof/>
          <w:color w:val="FFFF00"/>
          <w:lang w:eastAsia="ru-RU"/>
        </w:rPr>
        <w:drawing>
          <wp:inline distT="0" distB="0" distL="0" distR="0" wp14:anchorId="1B791459" wp14:editId="0F0E5C46">
            <wp:extent cx="5940425" cy="3879762"/>
            <wp:effectExtent l="0" t="0" r="22225" b="2603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4E4803" w:rsidSect="00A52C4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F7F"/>
    <w:rsid w:val="00005567"/>
    <w:rsid w:val="0000629C"/>
    <w:rsid w:val="00041C3B"/>
    <w:rsid w:val="000445D5"/>
    <w:rsid w:val="00053F3A"/>
    <w:rsid w:val="00075598"/>
    <w:rsid w:val="00077F38"/>
    <w:rsid w:val="000B256B"/>
    <w:rsid w:val="000E6793"/>
    <w:rsid w:val="0013281D"/>
    <w:rsid w:val="0016585E"/>
    <w:rsid w:val="00190438"/>
    <w:rsid w:val="001B1E9B"/>
    <w:rsid w:val="001F441F"/>
    <w:rsid w:val="001F540D"/>
    <w:rsid w:val="00204820"/>
    <w:rsid w:val="002212C7"/>
    <w:rsid w:val="002454A5"/>
    <w:rsid w:val="002B129E"/>
    <w:rsid w:val="002B340C"/>
    <w:rsid w:val="002B6047"/>
    <w:rsid w:val="002E323F"/>
    <w:rsid w:val="002F5C36"/>
    <w:rsid w:val="00301DE0"/>
    <w:rsid w:val="003136B0"/>
    <w:rsid w:val="00320F04"/>
    <w:rsid w:val="003246F5"/>
    <w:rsid w:val="00330BAC"/>
    <w:rsid w:val="00342971"/>
    <w:rsid w:val="00354968"/>
    <w:rsid w:val="00376D56"/>
    <w:rsid w:val="003B0C4E"/>
    <w:rsid w:val="003D2177"/>
    <w:rsid w:val="003D6791"/>
    <w:rsid w:val="003E5C33"/>
    <w:rsid w:val="00465173"/>
    <w:rsid w:val="00471509"/>
    <w:rsid w:val="004A05AC"/>
    <w:rsid w:val="004D0EE0"/>
    <w:rsid w:val="004D702A"/>
    <w:rsid w:val="004E4803"/>
    <w:rsid w:val="004E594B"/>
    <w:rsid w:val="00507A69"/>
    <w:rsid w:val="00515041"/>
    <w:rsid w:val="00520281"/>
    <w:rsid w:val="00527526"/>
    <w:rsid w:val="00536A35"/>
    <w:rsid w:val="00542A78"/>
    <w:rsid w:val="005574A6"/>
    <w:rsid w:val="005642C5"/>
    <w:rsid w:val="005910F9"/>
    <w:rsid w:val="0064048A"/>
    <w:rsid w:val="006857A9"/>
    <w:rsid w:val="00692CD7"/>
    <w:rsid w:val="006A431B"/>
    <w:rsid w:val="006B160B"/>
    <w:rsid w:val="006F0696"/>
    <w:rsid w:val="0071383D"/>
    <w:rsid w:val="007274EE"/>
    <w:rsid w:val="00727807"/>
    <w:rsid w:val="007511FE"/>
    <w:rsid w:val="00764F91"/>
    <w:rsid w:val="007C384B"/>
    <w:rsid w:val="007E722C"/>
    <w:rsid w:val="007F4CCC"/>
    <w:rsid w:val="00854AFD"/>
    <w:rsid w:val="00884DA5"/>
    <w:rsid w:val="008E6157"/>
    <w:rsid w:val="009212DB"/>
    <w:rsid w:val="009259CE"/>
    <w:rsid w:val="00965B63"/>
    <w:rsid w:val="00976D95"/>
    <w:rsid w:val="009E75F7"/>
    <w:rsid w:val="00A52C43"/>
    <w:rsid w:val="00A67CDA"/>
    <w:rsid w:val="00A7284F"/>
    <w:rsid w:val="00AB5460"/>
    <w:rsid w:val="00AC0946"/>
    <w:rsid w:val="00AC2F7D"/>
    <w:rsid w:val="00AC5F3A"/>
    <w:rsid w:val="00AF7395"/>
    <w:rsid w:val="00B13DE2"/>
    <w:rsid w:val="00B26F58"/>
    <w:rsid w:val="00B61CBF"/>
    <w:rsid w:val="00B93194"/>
    <w:rsid w:val="00B959D4"/>
    <w:rsid w:val="00BA5D75"/>
    <w:rsid w:val="00BD3801"/>
    <w:rsid w:val="00BD7D92"/>
    <w:rsid w:val="00BE5A33"/>
    <w:rsid w:val="00C22248"/>
    <w:rsid w:val="00C60E00"/>
    <w:rsid w:val="00C755E8"/>
    <w:rsid w:val="00C80BB0"/>
    <w:rsid w:val="00C9160B"/>
    <w:rsid w:val="00C9565E"/>
    <w:rsid w:val="00CC4D54"/>
    <w:rsid w:val="00CD5467"/>
    <w:rsid w:val="00CE04BE"/>
    <w:rsid w:val="00D51BE8"/>
    <w:rsid w:val="00D737A0"/>
    <w:rsid w:val="00DE7DE5"/>
    <w:rsid w:val="00E05AA5"/>
    <w:rsid w:val="00E55907"/>
    <w:rsid w:val="00E605C0"/>
    <w:rsid w:val="00EE7F7F"/>
    <w:rsid w:val="00F30926"/>
    <w:rsid w:val="00F509F3"/>
    <w:rsid w:val="00F746F6"/>
    <w:rsid w:val="00FA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F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F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view3D>
      <c:rotX val="15"/>
      <c:rotY val="25"/>
      <c:rAngAx val="0"/>
      <c:perspective val="30"/>
    </c:view3D>
    <c:floor>
      <c:thickness val="0"/>
    </c:floor>
    <c:sideWall>
      <c:thickness val="0"/>
      <c:spPr>
        <a:solidFill>
          <a:schemeClr val="accent5">
            <a:lumMod val="20000"/>
            <a:lumOff val="80000"/>
          </a:schemeClr>
        </a:solidFill>
      </c:spPr>
    </c:sideWall>
    <c:backWall>
      <c:thickness val="0"/>
      <c:spPr>
        <a:solidFill>
          <a:schemeClr val="accent5">
            <a:lumMod val="20000"/>
            <a:lumOff val="80000"/>
          </a:schemeClr>
        </a:solidFill>
      </c:spPr>
    </c:backWall>
    <c:plotArea>
      <c:layout>
        <c:manualLayout>
          <c:layoutTarget val="inner"/>
          <c:xMode val="edge"/>
          <c:yMode val="edge"/>
          <c:x val="0.13859462278753618"/>
          <c:y val="9.9024277994810603E-2"/>
          <c:w val="0.8507089980935707"/>
          <c:h val="0.8029213590244618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2.6868178001679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3.02267002518891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6951847365233189E-2"/>
                  <c:y val="4.40328712059607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 i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Доход</c:v>
                </c:pt>
                <c:pt idx="1">
                  <c:v>Расход</c:v>
                </c:pt>
                <c:pt idx="2">
                  <c:v>Дефицит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>
                  <c:v>610595.5</c:v>
                </c:pt>
                <c:pt idx="1">
                  <c:v>679887.1</c:v>
                </c:pt>
                <c:pt idx="2">
                  <c:v>-69291.600000000006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rgbClr val="B00000"/>
            </a:solidFill>
          </c:spPr>
          <c:invertIfNegative val="0"/>
          <c:dLbls>
            <c:dLbl>
              <c:idx val="0"/>
              <c:layout>
                <c:manualLayout>
                  <c:x val="3.6324786324786328E-2"/>
                  <c:y val="-6.71704450041981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8461538461538464E-2"/>
                  <c:y val="-8.06045340050377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3447573860959844E-2"/>
                  <c:y val="-2.59542368287088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 i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Доход</c:v>
                </c:pt>
                <c:pt idx="1">
                  <c:v>Расход</c:v>
                </c:pt>
                <c:pt idx="2">
                  <c:v>Дефицит</c:v>
                </c:pt>
              </c:strCache>
            </c:strRef>
          </c:cat>
          <c:val>
            <c:numRef>
              <c:f>Лист1!$C$2:$C$4</c:f>
              <c:numCache>
                <c:formatCode>0.0</c:formatCode>
                <c:ptCount val="3"/>
                <c:pt idx="0">
                  <c:v>333858.8</c:v>
                </c:pt>
                <c:pt idx="1">
                  <c:v>331931.40000000002</c:v>
                </c:pt>
                <c:pt idx="2">
                  <c:v>1927.4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20368128"/>
        <c:axId val="36380672"/>
        <c:axId val="0"/>
      </c:bar3DChart>
      <c:catAx>
        <c:axId val="120368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b="1"/>
            </a:pPr>
            <a:endParaRPr lang="ru-RU"/>
          </a:p>
        </c:txPr>
        <c:crossAx val="36380672"/>
        <c:crosses val="autoZero"/>
        <c:auto val="1"/>
        <c:lblAlgn val="ctr"/>
        <c:lblOffset val="100"/>
        <c:noMultiLvlLbl val="0"/>
      </c:catAx>
      <c:valAx>
        <c:axId val="36380672"/>
        <c:scaling>
          <c:orientation val="minMax"/>
        </c:scaling>
        <c:delete val="0"/>
        <c:axPos val="l"/>
        <c:numFmt formatCode="0.00_ ;\-0.00\ " sourceLinked="0"/>
        <c:majorTickMark val="none"/>
        <c:minorTickMark val="none"/>
        <c:tickLblPos val="nextTo"/>
        <c:crossAx val="12036812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8616326123791489"/>
          <c:y val="0.94255716431062886"/>
          <c:w val="0.1631726153485521"/>
          <c:h val="5.7443011265375793E-2"/>
        </c:manualLayout>
      </c:layout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8"/>
    </mc:Choice>
    <mc:Fallback>
      <c:style val="38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  <c:spPr>
        <a:solidFill>
          <a:schemeClr val="accent3">
            <a:lumMod val="40000"/>
            <a:lumOff val="60000"/>
          </a:schemeClr>
        </a:solidFill>
      </c:spPr>
    </c:sideWall>
    <c:backWall>
      <c:thickness val="0"/>
      <c:spPr>
        <a:solidFill>
          <a:schemeClr val="accent3">
            <a:lumMod val="40000"/>
            <a:lumOff val="60000"/>
          </a:schemeClr>
        </a:solidFill>
      </c:spPr>
    </c:backWall>
    <c:plotArea>
      <c:layout>
        <c:manualLayout>
          <c:layoutTarget val="inner"/>
          <c:xMode val="edge"/>
          <c:yMode val="edge"/>
          <c:x val="9.8761788929243283E-2"/>
          <c:y val="1.9991874480063457E-2"/>
          <c:w val="0.90123813850191803"/>
          <c:h val="0.8668480076354092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dLbl>
              <c:idx val="0"/>
              <c:layout>
                <c:manualLayout>
                  <c:x val="-1.9230769230769232E-2"/>
                  <c:y val="-2.94840294840294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3504210557325444E-2"/>
                  <c:y val="-2.29469106507373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0" vert="horz"/>
              <a:lstStyle/>
              <a:p>
                <a:pPr>
                  <a:defRPr b="1" i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Лист1!$B$1:$C$1</c:f>
              <c:strCache>
                <c:ptCount val="2"/>
                <c:pt idx="0">
                  <c:v>на 01.07.2017г</c:v>
                </c:pt>
                <c:pt idx="1">
                  <c:v>на 01.07.2018г</c:v>
                </c:pt>
              </c:strCache>
            </c:strRef>
          </c:cat>
          <c:val>
            <c:numRef>
              <c:f>Лист1!$B$2:$C$2</c:f>
              <c:numCache>
                <c:formatCode>0.0</c:formatCode>
                <c:ptCount val="2"/>
                <c:pt idx="0">
                  <c:v>311455.59999999998</c:v>
                </c:pt>
                <c:pt idx="1">
                  <c:v>333858.8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Lbls>
            <c:dLbl>
              <c:idx val="0"/>
              <c:layout>
                <c:manualLayout>
                  <c:x val="4.4871794871794872E-2"/>
                  <c:y val="-2.94840294840294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9230769230769308E-2"/>
                  <c:y val="-1.96560196560196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 i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Лист1!$B$1:$C$1</c:f>
              <c:strCache>
                <c:ptCount val="2"/>
                <c:pt idx="0">
                  <c:v>на 01.07.2017г</c:v>
                </c:pt>
                <c:pt idx="1">
                  <c:v>на 01.07.2018г</c:v>
                </c:pt>
              </c:strCache>
            </c:strRef>
          </c:cat>
          <c:val>
            <c:numRef>
              <c:f>Лист1!$B$3:$C$3</c:f>
              <c:numCache>
                <c:formatCode>0.0</c:formatCode>
                <c:ptCount val="2"/>
                <c:pt idx="0">
                  <c:v>308409.90000000002</c:v>
                </c:pt>
                <c:pt idx="1">
                  <c:v>331931.40000000002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Дефицит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dLbls>
            <c:dLbl>
              <c:idx val="0"/>
              <c:layout>
                <c:manualLayout>
                  <c:x val="4.4871794871794872E-2"/>
                  <c:y val="-3.93107495469700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128322901944949E-2"/>
                  <c:y val="-4.59458169694390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 i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Лист1!$B$1:$C$1</c:f>
              <c:strCache>
                <c:ptCount val="2"/>
                <c:pt idx="0">
                  <c:v>на 01.07.2017г</c:v>
                </c:pt>
                <c:pt idx="1">
                  <c:v>на 01.07.2018г</c:v>
                </c:pt>
              </c:strCache>
            </c:strRef>
          </c:cat>
          <c:val>
            <c:numRef>
              <c:f>Лист1!$B$4:$C$4</c:f>
              <c:numCache>
                <c:formatCode>0.0</c:formatCode>
                <c:ptCount val="2"/>
                <c:pt idx="0">
                  <c:v>3045.7</c:v>
                </c:pt>
                <c:pt idx="1">
                  <c:v>1927.4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36968960"/>
        <c:axId val="36382400"/>
        <c:axId val="0"/>
      </c:bar3DChart>
      <c:catAx>
        <c:axId val="36968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600" b="1" i="1" baseline="0">
                <a:solidFill>
                  <a:srgbClr val="C00000"/>
                </a:solidFill>
              </a:defRPr>
            </a:pPr>
            <a:endParaRPr lang="ru-RU"/>
          </a:p>
        </c:txPr>
        <c:crossAx val="36382400"/>
        <c:crosses val="autoZero"/>
        <c:auto val="1"/>
        <c:lblAlgn val="ctr"/>
        <c:lblOffset val="100"/>
        <c:noMultiLvlLbl val="0"/>
      </c:catAx>
      <c:valAx>
        <c:axId val="36382400"/>
        <c:scaling>
          <c:orientation val="minMax"/>
        </c:scaling>
        <c:delete val="0"/>
        <c:axPos val="l"/>
        <c:numFmt formatCode="0.0" sourceLinked="1"/>
        <c:majorTickMark val="none"/>
        <c:minorTickMark val="none"/>
        <c:tickLblPos val="nextTo"/>
        <c:crossAx val="3696896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0365350965744669"/>
          <c:y val="0.92050118387354141"/>
          <c:w val="0.3704705902146847"/>
          <c:h val="5.9239683491651998E-2"/>
        </c:manualLayout>
      </c:layout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989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Коптева</dc:creator>
  <cp:lastModifiedBy>otdfin00</cp:lastModifiedBy>
  <cp:revision>7</cp:revision>
  <cp:lastPrinted>2018-07-17T13:33:00Z</cp:lastPrinted>
  <dcterms:created xsi:type="dcterms:W3CDTF">2018-05-11T11:27:00Z</dcterms:created>
  <dcterms:modified xsi:type="dcterms:W3CDTF">2018-08-16T08:36:00Z</dcterms:modified>
</cp:coreProperties>
</file>