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 w:rsidP="00547896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594750" w:rsidRDefault="00335795" w:rsidP="00D57FB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</w:t>
      </w:r>
      <w:r w:rsidR="00594750" w:rsidRPr="00594750">
        <w:rPr>
          <w:rFonts w:ascii="Arial" w:hAnsi="Arial"/>
          <w:b/>
          <w:bCs/>
          <w:sz w:val="26"/>
          <w:szCs w:val="26"/>
          <w:lang w:val="ru-RU"/>
        </w:rPr>
        <w:t xml:space="preserve">линейных объектов 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>электроснабжения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: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 xml:space="preserve">Электросетевой комплекс объектов энергетики КЛ-10 </w:t>
      </w:r>
      <w:proofErr w:type="spellStart"/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 xml:space="preserve">(год постройки  - 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>1985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 xml:space="preserve"> г)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594750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 поселения Светлоярского муниципального района Волгоградской области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C95E79" w:rsidRDefault="00D30D8C" w:rsidP="00583201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0201:10820, 34:26:090201:10954,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34:26:090201:11000,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0201:11001, 34:26:090201:11004,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34:26:090201:11005,34:26:090201:11006, 34:26:090201:11016, 34:26:090201:11038,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34:26:090201:11039, 34:26:090201:11040, 34:26:090201:11042,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</w:t>
      </w:r>
      <w:proofErr w:type="gramEnd"/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11044, 34:26:090201:11129, 34:26:090201:11236,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34:26:090201:1212, 34:26:090201:302, 34:26:090201:445,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34:26:090201:736, 34:26:090201:771, 34:26:090201:8143,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34:26:090201:8227, 34:26:090201:8242, 34:26:090201:8416,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34:26:090401:370, 34:26:090401:371, 34:26:090401:18,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</w:t>
      </w:r>
      <w:proofErr w:type="gramEnd"/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:12829, 34:26:090201:12868, 34:26:090201:11009,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34:26:090201:12848, 34:26:000000:2310, 34:26:000000:2449,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34:26:000000:2493, 34:26:090201:12883, 34:26:090201:12858,</w:t>
      </w:r>
      <w:r w:rsidR="00583201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583201" w:rsidRPr="00583201">
        <w:rPr>
          <w:rFonts w:ascii="Arial" w:hAnsi="Arial"/>
          <w:b/>
          <w:bCs/>
          <w:sz w:val="26"/>
          <w:szCs w:val="26"/>
          <w:lang w:val="ru-RU"/>
        </w:rPr>
        <w:t>34:26:090201:12991, 34:26:090201:12914</w:t>
      </w:r>
      <w:r w:rsidR="00C95E79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594750" w:rsidRDefault="00FF567F" w:rsidP="00594750">
      <w:pPr>
        <w:overflowPunct w:val="0"/>
        <w:autoSpaceDE w:val="0"/>
        <w:autoSpaceDN w:val="0"/>
        <w:ind w:firstLine="567"/>
        <w:jc w:val="both"/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bookmarkStart w:id="0" w:name="_GoBack"/>
      <w:bookmarkEnd w:id="0"/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594750" w:rsidRPr="00594750">
        <w:rPr>
          <w:rFonts w:ascii="Arial" w:eastAsia="Calibri" w:hAnsi="Arial" w:cs="Arial"/>
          <w:bCs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>Администрация Светлоярского муниципального района Волгоградской</w:t>
      </w:r>
      <w:r w:rsidR="00594750">
        <w:rPr>
          <w:rFonts w:ascii="Arial" w:hAnsi="Arial"/>
          <w:b/>
          <w:bCs/>
          <w:sz w:val="26"/>
          <w:szCs w:val="26"/>
          <w:lang w:val="ru-RU"/>
        </w:rPr>
        <w:tab/>
        <w:t>области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547896"/>
    <w:rsid w:val="00583201"/>
    <w:rsid w:val="00594750"/>
    <w:rsid w:val="006B2858"/>
    <w:rsid w:val="007B48DB"/>
    <w:rsid w:val="00805FEE"/>
    <w:rsid w:val="008647E0"/>
    <w:rsid w:val="00994601"/>
    <w:rsid w:val="009F7D5B"/>
    <w:rsid w:val="00C95E79"/>
    <w:rsid w:val="00D30D8C"/>
    <w:rsid w:val="00D57FBB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4</cp:revision>
  <cp:lastPrinted>2019-11-23T14:24:00Z</cp:lastPrinted>
  <dcterms:created xsi:type="dcterms:W3CDTF">2021-09-08T13:27:00Z</dcterms:created>
  <dcterms:modified xsi:type="dcterms:W3CDTF">2021-12-11T08:25:00Z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