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23"/>
        <w:gridCol w:w="271"/>
        <w:gridCol w:w="2050"/>
        <w:gridCol w:w="709"/>
        <w:gridCol w:w="33"/>
        <w:gridCol w:w="1505"/>
        <w:gridCol w:w="1584"/>
        <w:gridCol w:w="273"/>
        <w:gridCol w:w="193"/>
        <w:gridCol w:w="280"/>
        <w:gridCol w:w="56"/>
        <w:gridCol w:w="252"/>
        <w:gridCol w:w="1008"/>
        <w:gridCol w:w="112"/>
        <w:gridCol w:w="511"/>
        <w:gridCol w:w="21"/>
        <w:gridCol w:w="370"/>
      </w:tblGrid>
      <w:tr w:rsidR="009A1516" w:rsidRPr="009A1516" w14:paraId="1DFE3A16" w14:textId="77777777" w:rsidTr="00237A9D">
        <w:trPr>
          <w:trHeight w:val="480"/>
          <w:jc w:val="center"/>
        </w:trPr>
        <w:tc>
          <w:tcPr>
            <w:tcW w:w="10060" w:type="dxa"/>
            <w:gridSpan w:val="18"/>
            <w:vAlign w:val="center"/>
          </w:tcPr>
          <w:p w14:paraId="3B3FE9EF" w14:textId="0DA63314" w:rsidR="005C1E32" w:rsidRPr="009A1516" w:rsidRDefault="00C435CF" w:rsidP="005C1E32">
            <w:pPr>
              <w:jc w:val="center"/>
              <w:rPr>
                <w:sz w:val="22"/>
                <w:szCs w:val="22"/>
              </w:rPr>
            </w:pPr>
            <w:r w:rsidRPr="009A1516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  <w:r w:rsidRPr="009A1516">
              <w:rPr>
                <w:sz w:val="22"/>
                <w:szCs w:val="22"/>
              </w:rPr>
              <w:t xml:space="preserve"> </w:t>
            </w:r>
          </w:p>
        </w:tc>
      </w:tr>
      <w:tr w:rsidR="009A1516" w:rsidRPr="009A1516" w14:paraId="40CD4855" w14:textId="77777777" w:rsidTr="00FD6120">
        <w:trPr>
          <w:jc w:val="center"/>
        </w:trPr>
        <w:tc>
          <w:tcPr>
            <w:tcW w:w="709" w:type="dxa"/>
          </w:tcPr>
          <w:p w14:paraId="3D0723A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</w:t>
            </w:r>
          </w:p>
        </w:tc>
        <w:tc>
          <w:tcPr>
            <w:tcW w:w="394" w:type="dxa"/>
            <w:gridSpan w:val="2"/>
            <w:tcBorders>
              <w:bottom w:val="nil"/>
              <w:right w:val="nil"/>
            </w:tcBorders>
          </w:tcPr>
          <w:p w14:paraId="55F07AD7" w14:textId="77777777" w:rsidR="00BC5E1D" w:rsidRPr="009A1516" w:rsidRDefault="00BC5E1D" w:rsidP="009B1028">
            <w:pPr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3"/>
            <w:tcBorders>
              <w:left w:val="nil"/>
              <w:right w:val="nil"/>
            </w:tcBorders>
            <w:vAlign w:val="center"/>
          </w:tcPr>
          <w:p w14:paraId="05A55F87" w14:textId="64629004" w:rsidR="00971870" w:rsidRPr="009A1516" w:rsidRDefault="00971870" w:rsidP="00971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Светлоярского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</w:tcPr>
          <w:p w14:paraId="344E7438" w14:textId="77777777" w:rsidR="00BC5E1D" w:rsidRPr="009A1516" w:rsidRDefault="00BC5E1D" w:rsidP="009B1028">
            <w:pPr>
              <w:rPr>
                <w:sz w:val="22"/>
                <w:szCs w:val="22"/>
              </w:rPr>
            </w:pPr>
          </w:p>
        </w:tc>
      </w:tr>
      <w:tr w:rsidR="009A1516" w:rsidRPr="009A1516" w14:paraId="79EA47F1" w14:textId="77777777" w:rsidTr="00FD6120">
        <w:trPr>
          <w:jc w:val="center"/>
        </w:trPr>
        <w:tc>
          <w:tcPr>
            <w:tcW w:w="709" w:type="dxa"/>
          </w:tcPr>
          <w:p w14:paraId="771BD98C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</w:t>
            </w:r>
          </w:p>
        </w:tc>
        <w:tc>
          <w:tcPr>
            <w:tcW w:w="9351" w:type="dxa"/>
            <w:gridSpan w:val="17"/>
          </w:tcPr>
          <w:p w14:paraId="0275BD4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 w:rsidRPr="009A1516"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A1516" w:rsidRPr="009A1516" w14:paraId="548D20A0" w14:textId="77777777" w:rsidTr="00FD6120">
        <w:trPr>
          <w:jc w:val="center"/>
        </w:trPr>
        <w:tc>
          <w:tcPr>
            <w:tcW w:w="709" w:type="dxa"/>
          </w:tcPr>
          <w:p w14:paraId="2BD6E6E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2.1</w:t>
            </w:r>
          </w:p>
        </w:tc>
        <w:tc>
          <w:tcPr>
            <w:tcW w:w="3186" w:type="dxa"/>
            <w:gridSpan w:val="5"/>
          </w:tcPr>
          <w:p w14:paraId="6E64401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65" w:type="dxa"/>
            <w:gridSpan w:val="12"/>
          </w:tcPr>
          <w:p w14:paraId="16FBCA50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Акционерное общество «КАУСТИК»</w:t>
            </w:r>
          </w:p>
        </w:tc>
      </w:tr>
      <w:tr w:rsidR="009A1516" w:rsidRPr="009A1516" w14:paraId="4E5420BC" w14:textId="77777777" w:rsidTr="00FD6120">
        <w:trPr>
          <w:jc w:val="center"/>
        </w:trPr>
        <w:tc>
          <w:tcPr>
            <w:tcW w:w="709" w:type="dxa"/>
          </w:tcPr>
          <w:p w14:paraId="4529717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2.2</w:t>
            </w:r>
          </w:p>
        </w:tc>
        <w:tc>
          <w:tcPr>
            <w:tcW w:w="3186" w:type="dxa"/>
            <w:gridSpan w:val="5"/>
          </w:tcPr>
          <w:p w14:paraId="61F3C0A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65" w:type="dxa"/>
            <w:gridSpan w:val="12"/>
          </w:tcPr>
          <w:p w14:paraId="5F334E6A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АО «КАУСТИК»</w:t>
            </w:r>
          </w:p>
        </w:tc>
      </w:tr>
      <w:tr w:rsidR="009A1516" w:rsidRPr="009A1516" w14:paraId="2E9A9F35" w14:textId="77777777" w:rsidTr="00FD6120">
        <w:trPr>
          <w:jc w:val="center"/>
        </w:trPr>
        <w:tc>
          <w:tcPr>
            <w:tcW w:w="709" w:type="dxa"/>
          </w:tcPr>
          <w:p w14:paraId="0C78992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2.3</w:t>
            </w:r>
          </w:p>
        </w:tc>
        <w:tc>
          <w:tcPr>
            <w:tcW w:w="3186" w:type="dxa"/>
            <w:gridSpan w:val="5"/>
          </w:tcPr>
          <w:p w14:paraId="099914C4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65" w:type="dxa"/>
            <w:gridSpan w:val="12"/>
          </w:tcPr>
          <w:p w14:paraId="50BE4645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Акционерное общество</w:t>
            </w:r>
          </w:p>
        </w:tc>
      </w:tr>
      <w:tr w:rsidR="009A1516" w:rsidRPr="009A1516" w14:paraId="0E059F74" w14:textId="77777777" w:rsidTr="00FD6120">
        <w:trPr>
          <w:jc w:val="center"/>
        </w:trPr>
        <w:tc>
          <w:tcPr>
            <w:tcW w:w="709" w:type="dxa"/>
          </w:tcPr>
          <w:p w14:paraId="7CDA7B6F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2.4</w:t>
            </w:r>
          </w:p>
        </w:tc>
        <w:tc>
          <w:tcPr>
            <w:tcW w:w="3186" w:type="dxa"/>
            <w:gridSpan w:val="5"/>
          </w:tcPr>
          <w:p w14:paraId="64BE4097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71C0D704" w14:textId="6EED92CF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400097, г. Волгоград, РФ, ул. 40</w:t>
            </w:r>
            <w:r w:rsidR="00D74ECE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- Лет ВЛКСМ, 57</w:t>
            </w:r>
          </w:p>
        </w:tc>
      </w:tr>
      <w:tr w:rsidR="009A1516" w:rsidRPr="009A1516" w14:paraId="33DE4E6E" w14:textId="77777777" w:rsidTr="00FD6120">
        <w:trPr>
          <w:jc w:val="center"/>
        </w:trPr>
        <w:tc>
          <w:tcPr>
            <w:tcW w:w="709" w:type="dxa"/>
          </w:tcPr>
          <w:p w14:paraId="08C2E74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2.5</w:t>
            </w:r>
          </w:p>
        </w:tc>
        <w:tc>
          <w:tcPr>
            <w:tcW w:w="3186" w:type="dxa"/>
            <w:gridSpan w:val="5"/>
          </w:tcPr>
          <w:p w14:paraId="38305DB9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32885980" w14:textId="6B4A577A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400097, г. Волгоград, РФ, ул. 40</w:t>
            </w:r>
            <w:r w:rsidR="00D74ECE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- Лет ВЛКСМ, 57</w:t>
            </w:r>
          </w:p>
        </w:tc>
      </w:tr>
      <w:tr w:rsidR="009A1516" w:rsidRPr="009A1516" w14:paraId="47CAD909" w14:textId="77777777" w:rsidTr="00FD6120">
        <w:trPr>
          <w:jc w:val="center"/>
        </w:trPr>
        <w:tc>
          <w:tcPr>
            <w:tcW w:w="709" w:type="dxa"/>
          </w:tcPr>
          <w:p w14:paraId="72739E0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2.6</w:t>
            </w:r>
          </w:p>
        </w:tc>
        <w:tc>
          <w:tcPr>
            <w:tcW w:w="3186" w:type="dxa"/>
            <w:gridSpan w:val="5"/>
          </w:tcPr>
          <w:p w14:paraId="5881C0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04D3AE1A" w14:textId="1E277899" w:rsidR="00BC5E1D" w:rsidRPr="009A1516" w:rsidRDefault="00971870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6" w:history="1">
              <w:r w:rsidR="00D74ECE" w:rsidRPr="009A1516">
                <w:rPr>
                  <w:rStyle w:val="a5"/>
                  <w:color w:val="auto"/>
                  <w:sz w:val="22"/>
                  <w:szCs w:val="22"/>
                  <w:lang w:val="en-US"/>
                </w:rPr>
                <w:t>nesterov@kaustik.ru</w:t>
              </w:r>
            </w:hyperlink>
          </w:p>
        </w:tc>
      </w:tr>
      <w:tr w:rsidR="009A1516" w:rsidRPr="009A1516" w14:paraId="4879C42F" w14:textId="77777777" w:rsidTr="00FD6120">
        <w:trPr>
          <w:jc w:val="center"/>
        </w:trPr>
        <w:tc>
          <w:tcPr>
            <w:tcW w:w="709" w:type="dxa"/>
          </w:tcPr>
          <w:p w14:paraId="4BF513F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2.7</w:t>
            </w:r>
          </w:p>
        </w:tc>
        <w:tc>
          <w:tcPr>
            <w:tcW w:w="3186" w:type="dxa"/>
            <w:gridSpan w:val="5"/>
          </w:tcPr>
          <w:p w14:paraId="140B176A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ОГРН</w:t>
            </w:r>
          </w:p>
        </w:tc>
        <w:tc>
          <w:tcPr>
            <w:tcW w:w="6165" w:type="dxa"/>
            <w:gridSpan w:val="12"/>
          </w:tcPr>
          <w:p w14:paraId="088DF196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1023404355666</w:t>
            </w:r>
          </w:p>
        </w:tc>
      </w:tr>
      <w:tr w:rsidR="009A1516" w:rsidRPr="009A1516" w14:paraId="10374C8F" w14:textId="77777777" w:rsidTr="00FD6120">
        <w:trPr>
          <w:jc w:val="center"/>
        </w:trPr>
        <w:tc>
          <w:tcPr>
            <w:tcW w:w="709" w:type="dxa"/>
          </w:tcPr>
          <w:p w14:paraId="02681DD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2.8</w:t>
            </w:r>
          </w:p>
        </w:tc>
        <w:tc>
          <w:tcPr>
            <w:tcW w:w="3186" w:type="dxa"/>
            <w:gridSpan w:val="5"/>
          </w:tcPr>
          <w:p w14:paraId="6F4E5224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ИНН</w:t>
            </w:r>
          </w:p>
        </w:tc>
        <w:tc>
          <w:tcPr>
            <w:tcW w:w="6165" w:type="dxa"/>
            <w:gridSpan w:val="12"/>
          </w:tcPr>
          <w:p w14:paraId="2AB22B63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3448003962</w:t>
            </w:r>
          </w:p>
        </w:tc>
      </w:tr>
      <w:tr w:rsidR="009A1516" w:rsidRPr="009A1516" w14:paraId="15AB4F8B" w14:textId="77777777" w:rsidTr="00FD6120">
        <w:trPr>
          <w:trHeight w:val="400"/>
          <w:jc w:val="center"/>
        </w:trPr>
        <w:tc>
          <w:tcPr>
            <w:tcW w:w="709" w:type="dxa"/>
            <w:vAlign w:val="center"/>
          </w:tcPr>
          <w:p w14:paraId="3480CA6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</w:t>
            </w:r>
          </w:p>
        </w:tc>
        <w:tc>
          <w:tcPr>
            <w:tcW w:w="9351" w:type="dxa"/>
            <w:gridSpan w:val="17"/>
            <w:vAlign w:val="center"/>
          </w:tcPr>
          <w:p w14:paraId="4BE119E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9A1516" w:rsidRPr="009A1516" w14:paraId="58F4F29C" w14:textId="77777777" w:rsidTr="00FD6120">
        <w:trPr>
          <w:jc w:val="center"/>
        </w:trPr>
        <w:tc>
          <w:tcPr>
            <w:tcW w:w="709" w:type="dxa"/>
            <w:vMerge w:val="restart"/>
          </w:tcPr>
          <w:p w14:paraId="681749C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3.1</w:t>
            </w:r>
          </w:p>
        </w:tc>
        <w:tc>
          <w:tcPr>
            <w:tcW w:w="3186" w:type="dxa"/>
            <w:gridSpan w:val="5"/>
          </w:tcPr>
          <w:p w14:paraId="60775A8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Фамилия</w:t>
            </w:r>
          </w:p>
        </w:tc>
        <w:tc>
          <w:tcPr>
            <w:tcW w:w="6165" w:type="dxa"/>
            <w:gridSpan w:val="12"/>
          </w:tcPr>
          <w:p w14:paraId="5DD895BA" w14:textId="18649B47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Нестеров</w:t>
            </w:r>
          </w:p>
        </w:tc>
      </w:tr>
      <w:tr w:rsidR="009A1516" w:rsidRPr="009A1516" w14:paraId="7AAA999A" w14:textId="77777777" w:rsidTr="00FD6120">
        <w:trPr>
          <w:jc w:val="center"/>
        </w:trPr>
        <w:tc>
          <w:tcPr>
            <w:tcW w:w="709" w:type="dxa"/>
            <w:vMerge/>
          </w:tcPr>
          <w:p w14:paraId="480C360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17822901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Имя</w:t>
            </w:r>
          </w:p>
        </w:tc>
        <w:tc>
          <w:tcPr>
            <w:tcW w:w="6165" w:type="dxa"/>
            <w:gridSpan w:val="12"/>
          </w:tcPr>
          <w:p w14:paraId="776BB924" w14:textId="0350EF8F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Александр</w:t>
            </w:r>
          </w:p>
        </w:tc>
      </w:tr>
      <w:tr w:rsidR="009A1516" w:rsidRPr="009A1516" w14:paraId="4FE99353" w14:textId="77777777" w:rsidTr="00FD6120">
        <w:trPr>
          <w:jc w:val="center"/>
        </w:trPr>
        <w:tc>
          <w:tcPr>
            <w:tcW w:w="709" w:type="dxa"/>
            <w:vMerge/>
          </w:tcPr>
          <w:p w14:paraId="7DD3AF2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3CF2DE3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165" w:type="dxa"/>
            <w:gridSpan w:val="12"/>
          </w:tcPr>
          <w:p w14:paraId="4C4360E8" w14:textId="59A51F24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Андреевич</w:t>
            </w:r>
          </w:p>
        </w:tc>
      </w:tr>
      <w:tr w:rsidR="009A1516" w:rsidRPr="009A1516" w14:paraId="5EE0D46E" w14:textId="77777777" w:rsidTr="00FD6120">
        <w:trPr>
          <w:jc w:val="center"/>
        </w:trPr>
        <w:tc>
          <w:tcPr>
            <w:tcW w:w="709" w:type="dxa"/>
          </w:tcPr>
          <w:p w14:paraId="4EC5B85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3.2</w:t>
            </w:r>
          </w:p>
        </w:tc>
        <w:tc>
          <w:tcPr>
            <w:tcW w:w="3186" w:type="dxa"/>
            <w:gridSpan w:val="5"/>
          </w:tcPr>
          <w:p w14:paraId="123D8546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5D2E9396" w14:textId="3621FF89" w:rsidR="00BC5E1D" w:rsidRPr="009A1516" w:rsidRDefault="00971870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7" w:history="1">
              <w:r w:rsidR="00AA465A" w:rsidRPr="009A1516">
                <w:rPr>
                  <w:rStyle w:val="a5"/>
                  <w:color w:val="auto"/>
                  <w:sz w:val="22"/>
                  <w:szCs w:val="22"/>
                  <w:lang w:val="en-US"/>
                </w:rPr>
                <w:t>nesterov@kaustik.ru</w:t>
              </w:r>
            </w:hyperlink>
          </w:p>
        </w:tc>
      </w:tr>
      <w:tr w:rsidR="009A1516" w:rsidRPr="009A1516" w14:paraId="3AC646C8" w14:textId="77777777" w:rsidTr="00FD6120">
        <w:trPr>
          <w:jc w:val="center"/>
        </w:trPr>
        <w:tc>
          <w:tcPr>
            <w:tcW w:w="709" w:type="dxa"/>
          </w:tcPr>
          <w:p w14:paraId="72427239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3.3</w:t>
            </w:r>
          </w:p>
        </w:tc>
        <w:tc>
          <w:tcPr>
            <w:tcW w:w="3186" w:type="dxa"/>
            <w:gridSpan w:val="5"/>
          </w:tcPr>
          <w:p w14:paraId="7A24F4F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Телефон</w:t>
            </w:r>
          </w:p>
        </w:tc>
        <w:tc>
          <w:tcPr>
            <w:tcW w:w="6165" w:type="dxa"/>
            <w:gridSpan w:val="12"/>
          </w:tcPr>
          <w:p w14:paraId="76D7402F" w14:textId="71DBD084" w:rsidR="00BC5E1D" w:rsidRPr="009A1516" w:rsidRDefault="00AA465A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+7(961)065-45-52</w:t>
            </w:r>
          </w:p>
        </w:tc>
      </w:tr>
      <w:tr w:rsidR="009A1516" w:rsidRPr="009A1516" w14:paraId="0E7B2ABB" w14:textId="77777777" w:rsidTr="00FD612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3963C4C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3.4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14:paraId="1594210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65" w:type="dxa"/>
            <w:gridSpan w:val="12"/>
            <w:tcBorders>
              <w:bottom w:val="single" w:sz="4" w:space="0" w:color="auto"/>
            </w:tcBorders>
          </w:tcPr>
          <w:p w14:paraId="3547C0D6" w14:textId="77777777" w:rsidR="00AA465A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Нестерова Александра Андреевича от 28.09.2020 г. </w:t>
            </w:r>
          </w:p>
          <w:p w14:paraId="6EC4C9B6" w14:textId="2E0C9F4B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Зарегистрировано в реестре 34/98-н/34-2020-2-1355. </w:t>
            </w:r>
          </w:p>
        </w:tc>
      </w:tr>
      <w:tr w:rsidR="009A1516" w:rsidRPr="009A1516" w14:paraId="0E3CD522" w14:textId="77777777" w:rsidTr="00FD6120">
        <w:trPr>
          <w:jc w:val="center"/>
        </w:trPr>
        <w:tc>
          <w:tcPr>
            <w:tcW w:w="709" w:type="dxa"/>
          </w:tcPr>
          <w:p w14:paraId="2622F2B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</w:t>
            </w:r>
          </w:p>
        </w:tc>
        <w:tc>
          <w:tcPr>
            <w:tcW w:w="9351" w:type="dxa"/>
            <w:gridSpan w:val="17"/>
          </w:tcPr>
          <w:p w14:paraId="43577C00" w14:textId="0B020073" w:rsidR="00BC5E1D" w:rsidRPr="009A1516" w:rsidRDefault="00BC5E1D" w:rsidP="00AD3780">
            <w:pPr>
              <w:ind w:left="57" w:right="57"/>
              <w:jc w:val="both"/>
              <w:rPr>
                <w:sz w:val="2"/>
                <w:szCs w:val="2"/>
              </w:rPr>
            </w:pPr>
            <w:r w:rsidRPr="009A1516">
              <w:rPr>
                <w:sz w:val="22"/>
                <w:szCs w:val="22"/>
              </w:rPr>
              <w:t>Прошу установить публичный сервитут в отношении земель и земельных участков в целях</w:t>
            </w:r>
            <w:r w:rsidR="00AD3780" w:rsidRPr="009A1516">
              <w:rPr>
                <w:sz w:val="22"/>
                <w:szCs w:val="22"/>
              </w:rPr>
              <w:t xml:space="preserve"> размещение объектов водопроводных сетей, сетей водоотведения их неотъемлемых технологических частей (далее также - инженерные сооружения)</w:t>
            </w:r>
            <w:r w:rsidR="00401A90" w:rsidRPr="009A1516">
              <w:rPr>
                <w:sz w:val="22"/>
                <w:szCs w:val="22"/>
              </w:rPr>
              <w:t xml:space="preserve"> </w:t>
            </w:r>
          </w:p>
        </w:tc>
      </w:tr>
      <w:tr w:rsidR="009A1516" w:rsidRPr="009A1516" w14:paraId="55A8D395" w14:textId="77777777" w:rsidTr="00FD6120">
        <w:trPr>
          <w:jc w:val="center"/>
        </w:trPr>
        <w:tc>
          <w:tcPr>
            <w:tcW w:w="709" w:type="dxa"/>
          </w:tcPr>
          <w:p w14:paraId="4EC9379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5</w:t>
            </w:r>
          </w:p>
        </w:tc>
        <w:tc>
          <w:tcPr>
            <w:tcW w:w="9351" w:type="dxa"/>
            <w:gridSpan w:val="17"/>
          </w:tcPr>
          <w:p w14:paraId="18678011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Испрашиваемый срок публичного сервитута 49 лет</w:t>
            </w:r>
          </w:p>
        </w:tc>
      </w:tr>
      <w:tr w:rsidR="009A1516" w:rsidRPr="009A1516" w14:paraId="7C17A2B9" w14:textId="77777777" w:rsidTr="00FD6120">
        <w:trPr>
          <w:jc w:val="center"/>
        </w:trPr>
        <w:tc>
          <w:tcPr>
            <w:tcW w:w="709" w:type="dxa"/>
          </w:tcPr>
          <w:p w14:paraId="48C9D8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6</w:t>
            </w:r>
          </w:p>
        </w:tc>
        <w:tc>
          <w:tcPr>
            <w:tcW w:w="9351" w:type="dxa"/>
            <w:gridSpan w:val="17"/>
          </w:tcPr>
          <w:p w14:paraId="029458EA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  <w:p w14:paraId="1023C7CD" w14:textId="53B1B448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Так как</w:t>
            </w:r>
            <w:r w:rsidR="00AD3780" w:rsidRPr="009A1516">
              <w:rPr>
                <w:sz w:val="22"/>
                <w:szCs w:val="22"/>
              </w:rPr>
              <w:t xml:space="preserve"> объект</w:t>
            </w:r>
            <w:r w:rsidRPr="009A1516">
              <w:rPr>
                <w:sz w:val="22"/>
                <w:szCs w:val="22"/>
              </w:rPr>
              <w:t xml:space="preserve"> </w:t>
            </w:r>
            <w:r w:rsidR="0057183E">
              <w:rPr>
                <w:sz w:val="22"/>
                <w:szCs w:val="22"/>
              </w:rPr>
              <w:t xml:space="preserve">Трубопровод от пруда-накопителя до пруда испарителя </w:t>
            </w:r>
            <w:r w:rsidR="001C157F" w:rsidRPr="009A1516">
              <w:rPr>
                <w:sz w:val="22"/>
                <w:szCs w:val="22"/>
              </w:rPr>
              <w:t xml:space="preserve">объект </w:t>
            </w:r>
            <w:r w:rsidRPr="009A1516">
              <w:rPr>
                <w:sz w:val="22"/>
                <w:szCs w:val="22"/>
              </w:rPr>
              <w:t>существующий (год постройки - 19</w:t>
            </w:r>
            <w:r w:rsidR="003152B5" w:rsidRPr="009A1516">
              <w:rPr>
                <w:sz w:val="22"/>
                <w:szCs w:val="22"/>
              </w:rPr>
              <w:t>7</w:t>
            </w:r>
            <w:r w:rsidR="0057183E">
              <w:rPr>
                <w:sz w:val="22"/>
                <w:szCs w:val="22"/>
              </w:rPr>
              <w:t>0</w:t>
            </w:r>
            <w:r w:rsidRPr="009A1516">
              <w:rPr>
                <w:sz w:val="22"/>
                <w:szCs w:val="22"/>
              </w:rPr>
              <w:t xml:space="preserve"> г.), использование земельного участка (его части) и (или) планируемого к расположению на нем объекта недвижимости будет затруднено только</w:t>
            </w:r>
            <w:r w:rsidR="00D028B4" w:rsidRPr="009A1516">
              <w:rPr>
                <w:sz w:val="22"/>
                <w:szCs w:val="22"/>
              </w:rPr>
              <w:t xml:space="preserve"> на период реконструкции</w:t>
            </w:r>
            <w:r w:rsidR="00FE5A55" w:rsidRPr="009A1516">
              <w:rPr>
                <w:sz w:val="22"/>
                <w:szCs w:val="22"/>
              </w:rPr>
              <w:t>,</w:t>
            </w:r>
            <w:r w:rsidRPr="009A1516">
              <w:rPr>
                <w:sz w:val="22"/>
                <w:szCs w:val="22"/>
              </w:rPr>
              <w:t xml:space="preserve"> при предотвращении и устранении аварийных ситуаций. </w:t>
            </w:r>
          </w:p>
          <w:p w14:paraId="47B4BF31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Капитальный ремонт объекта электрохозяйства производиться с уведомления собственников (землепользователей, землевладельцев, арендаторов) земельных участков 1 раз в 12 лет (продолжительность не превышает один год</w:t>
            </w:r>
            <w:r w:rsidR="00D028B4" w:rsidRPr="009A1516">
              <w:rPr>
                <w:sz w:val="22"/>
                <w:szCs w:val="22"/>
              </w:rPr>
              <w:t>)</w:t>
            </w:r>
            <w:r w:rsidRPr="009A1516">
              <w:rPr>
                <w:sz w:val="22"/>
                <w:szCs w:val="22"/>
              </w:rPr>
              <w:t xml:space="preserve">. </w:t>
            </w:r>
          </w:p>
        </w:tc>
      </w:tr>
      <w:tr w:rsidR="009A1516" w:rsidRPr="009A1516" w14:paraId="5E6B0B3E" w14:textId="77777777" w:rsidTr="00FD6120">
        <w:trPr>
          <w:jc w:val="center"/>
        </w:trPr>
        <w:tc>
          <w:tcPr>
            <w:tcW w:w="709" w:type="dxa"/>
          </w:tcPr>
          <w:p w14:paraId="31CA90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7</w:t>
            </w:r>
          </w:p>
        </w:tc>
        <w:tc>
          <w:tcPr>
            <w:tcW w:w="9351" w:type="dxa"/>
            <w:gridSpan w:val="17"/>
          </w:tcPr>
          <w:p w14:paraId="4327193C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5E71C3" w:rsidRPr="009A1516">
              <w:rPr>
                <w:sz w:val="22"/>
                <w:szCs w:val="22"/>
              </w:rPr>
              <w:t>:</w:t>
            </w:r>
          </w:p>
          <w:p w14:paraId="4DFFE8AA" w14:textId="48E5271A" w:rsidR="005E71C3" w:rsidRDefault="005E71C3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Реквизиты правоустанавливающих или </w:t>
            </w:r>
            <w:proofErr w:type="spellStart"/>
            <w:r w:rsidRPr="009A1516">
              <w:rPr>
                <w:sz w:val="22"/>
                <w:szCs w:val="22"/>
              </w:rPr>
              <w:t>правоудостоверяющих</w:t>
            </w:r>
            <w:proofErr w:type="spellEnd"/>
            <w:r w:rsidRPr="009A1516">
              <w:rPr>
                <w:sz w:val="22"/>
                <w:szCs w:val="22"/>
              </w:rPr>
              <w:t xml:space="preserve"> документов на объект </w:t>
            </w:r>
            <w:r w:rsidR="0057183E" w:rsidRPr="0057183E">
              <w:rPr>
                <w:sz w:val="22"/>
                <w:szCs w:val="22"/>
              </w:rPr>
              <w:t>Трубопровод от пруда-накопителя до пруда испарителя</w:t>
            </w:r>
            <w:r w:rsidR="002F6164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 xml:space="preserve">в целях установления публичного сервитута в отношении существующего объекта для его реконструкции и эксплуатации – </w:t>
            </w:r>
            <w:r w:rsidR="0057183E">
              <w:rPr>
                <w:sz w:val="22"/>
                <w:szCs w:val="22"/>
              </w:rPr>
              <w:t>Свидетельство о праве собственности,</w:t>
            </w:r>
            <w:r w:rsidR="00D654BE" w:rsidRPr="009A1516">
              <w:rPr>
                <w:sz w:val="22"/>
                <w:szCs w:val="22"/>
              </w:rPr>
              <w:t xml:space="preserve"> кадастровый №34:26:000</w:t>
            </w:r>
            <w:r w:rsidR="0057183E">
              <w:rPr>
                <w:sz w:val="22"/>
                <w:szCs w:val="22"/>
              </w:rPr>
              <w:t>000</w:t>
            </w:r>
            <w:r w:rsidR="00D654BE" w:rsidRPr="009A1516">
              <w:rPr>
                <w:sz w:val="22"/>
                <w:szCs w:val="22"/>
              </w:rPr>
              <w:t>:</w:t>
            </w:r>
            <w:r w:rsidR="0057183E">
              <w:rPr>
                <w:sz w:val="22"/>
                <w:szCs w:val="22"/>
              </w:rPr>
              <w:t>2</w:t>
            </w:r>
            <w:r w:rsidR="003152B5" w:rsidRPr="009A1516">
              <w:rPr>
                <w:sz w:val="22"/>
                <w:szCs w:val="22"/>
              </w:rPr>
              <w:t>1</w:t>
            </w:r>
            <w:r w:rsidR="00332550">
              <w:rPr>
                <w:sz w:val="22"/>
                <w:szCs w:val="22"/>
              </w:rPr>
              <w:t>8</w:t>
            </w:r>
            <w:r w:rsidR="0057183E">
              <w:rPr>
                <w:sz w:val="22"/>
                <w:szCs w:val="22"/>
              </w:rPr>
              <w:t>0</w:t>
            </w:r>
            <w:r w:rsidR="00D654BE" w:rsidRPr="009A1516">
              <w:rPr>
                <w:sz w:val="22"/>
                <w:szCs w:val="22"/>
              </w:rPr>
              <w:t>.</w:t>
            </w:r>
          </w:p>
          <w:p w14:paraId="5851E55F" w14:textId="77777777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t>Приказом Федеральной антимонопольной службы России от 01.02.2016 №78/16 АО «КАУСТИК» включено в реестр субъектов естественных монополий в сфере водоснабжения и водоотведения с использованием централизованных систем, систем коммунальной инфраструктуры.</w:t>
            </w:r>
          </w:p>
          <w:p w14:paraId="58D95AE8" w14:textId="01DC9F6D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t xml:space="preserve">Приказом Комитета тарифного регулирования Волгоградской области от 10.12.2018 №47/47 установлены тарифы на питьевую воду (питьевое водоснабжение), техническую воду и водоотведение для потребителей АО «КАУСТИК» городского округа город-герой Волгоград, а </w:t>
            </w:r>
            <w:r w:rsidRPr="00A2296F">
              <w:rPr>
                <w:sz w:val="22"/>
                <w:szCs w:val="22"/>
              </w:rPr>
              <w:lastRenderedPageBreak/>
              <w:t xml:space="preserve">также производственные программы АО </w:t>
            </w:r>
            <w:r w:rsidR="008E1F98">
              <w:rPr>
                <w:sz w:val="22"/>
                <w:szCs w:val="22"/>
              </w:rPr>
              <w:t>«</w:t>
            </w:r>
            <w:r w:rsidRPr="00A2296F">
              <w:rPr>
                <w:sz w:val="22"/>
                <w:szCs w:val="22"/>
              </w:rPr>
              <w:t>КАУСТИК</w:t>
            </w:r>
            <w:r w:rsidR="008E1F98">
              <w:rPr>
                <w:sz w:val="22"/>
                <w:szCs w:val="22"/>
              </w:rPr>
              <w:t>»</w:t>
            </w:r>
            <w:r w:rsidRPr="00A2296F">
              <w:rPr>
                <w:sz w:val="22"/>
                <w:szCs w:val="22"/>
              </w:rPr>
              <w:t xml:space="preserve"> городского округа город-герой Волгоград в сфере холодного водоснабжения (питьевая и техническая вода) и водоотведения.</w:t>
            </w:r>
          </w:p>
          <w:p w14:paraId="3625B548" w14:textId="77777777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t xml:space="preserve">Структурное подразделение АО «КАУСТИК» Цех 40 нейтрализации и очистке промышленных сточных вод (далее – Цех №40) осуществляет прием на очистку сточных вод от жилого массива и предприятий южных районов г. Волгограда. </w:t>
            </w:r>
          </w:p>
          <w:p w14:paraId="0AECE584" w14:textId="5BF0129A" w:rsidR="00A2296F" w:rsidRPr="009A1516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2296F">
              <w:rPr>
                <w:sz w:val="22"/>
                <w:szCs w:val="22"/>
              </w:rPr>
              <w:t xml:space="preserve">бъект </w:t>
            </w:r>
            <w:r w:rsidR="0057183E" w:rsidRPr="0057183E">
              <w:rPr>
                <w:sz w:val="22"/>
                <w:szCs w:val="22"/>
              </w:rPr>
              <w:t xml:space="preserve">Трубопровод от пруда-накопителя до пруда испарителя </w:t>
            </w:r>
            <w:r w:rsidRPr="00A2296F">
              <w:rPr>
                <w:sz w:val="22"/>
                <w:szCs w:val="22"/>
              </w:rPr>
              <w:t>явля</w:t>
            </w:r>
            <w:r>
              <w:rPr>
                <w:sz w:val="22"/>
                <w:szCs w:val="22"/>
              </w:rPr>
              <w:t>е</w:t>
            </w:r>
            <w:r w:rsidRPr="00A2296F">
              <w:rPr>
                <w:sz w:val="22"/>
                <w:szCs w:val="22"/>
              </w:rPr>
              <w:t>тся составн</w:t>
            </w:r>
            <w:r>
              <w:rPr>
                <w:sz w:val="22"/>
                <w:szCs w:val="22"/>
              </w:rPr>
              <w:t>ой</w:t>
            </w:r>
            <w:r w:rsidRPr="00A2296F">
              <w:rPr>
                <w:sz w:val="22"/>
                <w:szCs w:val="22"/>
              </w:rPr>
              <w:t xml:space="preserve"> неотъемлем</w:t>
            </w:r>
            <w:r>
              <w:rPr>
                <w:sz w:val="22"/>
                <w:szCs w:val="22"/>
              </w:rPr>
              <w:t>ой</w:t>
            </w:r>
            <w:r w:rsidRPr="00A2296F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ью</w:t>
            </w:r>
            <w:r w:rsidRPr="00A2296F">
              <w:rPr>
                <w:sz w:val="22"/>
                <w:szCs w:val="22"/>
              </w:rPr>
              <w:t xml:space="preserve"> инфраструктуры централизованной системы водоотведения Волгограда.</w:t>
            </w:r>
          </w:p>
          <w:p w14:paraId="6D8DA1BD" w14:textId="13168384" w:rsidR="001B0C8C" w:rsidRPr="009A1516" w:rsidRDefault="001B0C8C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  <w:u w:val="single"/>
              </w:rPr>
              <w:t>Необходимость обеспечения безопасной эксплуатации объектов инженерных сооружений, в целях размещения которого подано ходатайство об установление публичного сервитута, обеспечения безопасности населения, существующих объектов</w:t>
            </w:r>
            <w:r w:rsidRPr="009A1516">
              <w:rPr>
                <w:sz w:val="22"/>
                <w:szCs w:val="22"/>
              </w:rPr>
              <w:t>.</w:t>
            </w:r>
          </w:p>
          <w:p w14:paraId="61C02921" w14:textId="460C1D14" w:rsidR="00AD3780" w:rsidRPr="009A1516" w:rsidRDefault="00AD3780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Федеральным законом от 03.08.2018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статья 3.6 Федерального закона от 25.10.2001 №137-ФЗ «О введении в действие Земельного кодекса Российской Федерации» (далее </w:t>
            </w:r>
            <w:r w:rsidR="0083110F" w:rsidRPr="009A1516">
              <w:rPr>
                <w:sz w:val="22"/>
                <w:szCs w:val="22"/>
              </w:rPr>
              <w:t>–</w:t>
            </w:r>
            <w:r w:rsidRPr="009A1516">
              <w:rPr>
                <w:sz w:val="22"/>
                <w:szCs w:val="22"/>
              </w:rPr>
              <w:t xml:space="preserve"> </w:t>
            </w:r>
            <w:r w:rsidR="0083110F" w:rsidRPr="009A1516">
              <w:rPr>
                <w:sz w:val="22"/>
                <w:szCs w:val="22"/>
              </w:rPr>
              <w:t>Закон №137-ФЗ).</w:t>
            </w:r>
          </w:p>
          <w:p w14:paraId="1F82670F" w14:textId="24D40681" w:rsidR="00000C17" w:rsidRPr="009A1516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Пунктом 3 ст. 3.6</w:t>
            </w:r>
            <w:r w:rsidR="0083110F" w:rsidRPr="009A1516">
              <w:rPr>
                <w:sz w:val="22"/>
                <w:szCs w:val="22"/>
              </w:rPr>
              <w:t xml:space="preserve"> Закона</w:t>
            </w:r>
            <w:r w:rsidRPr="009A1516">
              <w:rPr>
                <w:sz w:val="22"/>
                <w:szCs w:val="22"/>
              </w:rPr>
              <w:t xml:space="preserve">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26245178" w14:textId="1F8F35E5" w:rsidR="0083110F" w:rsidRPr="009A1516" w:rsidRDefault="0083110F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Так как, </w:t>
            </w:r>
            <w:r w:rsidR="003152B5" w:rsidRPr="009A1516">
              <w:rPr>
                <w:sz w:val="22"/>
                <w:szCs w:val="22"/>
              </w:rPr>
              <w:t xml:space="preserve">Главный ливневый коллектор </w:t>
            </w:r>
            <w:r w:rsidRPr="009A1516">
              <w:rPr>
                <w:sz w:val="22"/>
                <w:szCs w:val="22"/>
              </w:rPr>
              <w:t xml:space="preserve">является </w:t>
            </w:r>
            <w:r w:rsidR="00206716" w:rsidRPr="009A1516">
              <w:rPr>
                <w:sz w:val="22"/>
                <w:szCs w:val="22"/>
              </w:rPr>
              <w:t>существующи</w:t>
            </w:r>
            <w:r w:rsidR="009A1516" w:rsidRPr="009A1516">
              <w:rPr>
                <w:sz w:val="22"/>
                <w:szCs w:val="22"/>
              </w:rPr>
              <w:t>м</w:t>
            </w:r>
            <w:r w:rsidRPr="009A1516">
              <w:rPr>
                <w:sz w:val="22"/>
                <w:szCs w:val="22"/>
              </w:rPr>
              <w:t xml:space="preserve"> объектом, сведения, указанные п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 xml:space="preserve">. 1-6 п. 2 и в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2 п. 3 ст. 34. 41 ЗК РФ, не приводятся.</w:t>
            </w:r>
          </w:p>
          <w:p w14:paraId="2EE7DDD2" w14:textId="77777777" w:rsidR="005E71C3" w:rsidRPr="009A1516" w:rsidRDefault="008C6522" w:rsidP="00261381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В соответствии с п. 6 ст. 39.41 ЗК РФ границы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67270155" w14:textId="32EB1248" w:rsidR="00FE572F" w:rsidRPr="009A1516" w:rsidRDefault="00D22AAE" w:rsidP="00620A22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Учитывая вышеизложенное,</w:t>
            </w:r>
            <w:r w:rsidR="008F1FEC">
              <w:rPr>
                <w:sz w:val="22"/>
                <w:szCs w:val="22"/>
              </w:rPr>
              <w:t xml:space="preserve"> прошу установить</w:t>
            </w:r>
            <w:r w:rsidRPr="009A1516">
              <w:rPr>
                <w:sz w:val="22"/>
                <w:szCs w:val="22"/>
              </w:rPr>
              <w:t xml:space="preserve"> размер публичного сервитута для эксплуатации</w:t>
            </w:r>
            <w:r w:rsidR="00C27289">
              <w:rPr>
                <w:sz w:val="22"/>
                <w:szCs w:val="22"/>
              </w:rPr>
              <w:t xml:space="preserve"> объекта</w:t>
            </w:r>
            <w:r w:rsidRPr="009A1516">
              <w:rPr>
                <w:sz w:val="22"/>
                <w:szCs w:val="22"/>
              </w:rPr>
              <w:t xml:space="preserve"> </w:t>
            </w:r>
            <w:r w:rsidR="0057183E" w:rsidRPr="0057183E">
              <w:rPr>
                <w:sz w:val="22"/>
                <w:szCs w:val="22"/>
              </w:rPr>
              <w:t xml:space="preserve">Трубопровод от пруда-накопителя до пруда испарителя </w:t>
            </w:r>
            <w:r w:rsidR="008F1FEC">
              <w:rPr>
                <w:sz w:val="22"/>
                <w:szCs w:val="22"/>
              </w:rPr>
              <w:t xml:space="preserve">на землях с учетом предоставленных координат. </w:t>
            </w:r>
          </w:p>
        </w:tc>
      </w:tr>
      <w:tr w:rsidR="009A1516" w:rsidRPr="009A1516" w14:paraId="7DD8C6F8" w14:textId="77777777" w:rsidTr="00FD6120">
        <w:trPr>
          <w:jc w:val="center"/>
        </w:trPr>
        <w:tc>
          <w:tcPr>
            <w:tcW w:w="709" w:type="dxa"/>
          </w:tcPr>
          <w:p w14:paraId="4B9B42E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351" w:type="dxa"/>
            <w:gridSpan w:val="17"/>
          </w:tcPr>
          <w:p w14:paraId="1E62A203" w14:textId="77777777" w:rsidR="00BC5E1D" w:rsidRPr="009A1516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8EE1DDD" w14:textId="50FEE7B2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Объект </w:t>
            </w:r>
            <w:r w:rsidR="0057183E" w:rsidRPr="0057183E">
              <w:rPr>
                <w:sz w:val="22"/>
                <w:szCs w:val="22"/>
              </w:rPr>
              <w:t xml:space="preserve">Трубопровод от пруда-накопителя до пруда испарителя </w:t>
            </w:r>
            <w:r w:rsidRPr="009A1516">
              <w:rPr>
                <w:sz w:val="22"/>
                <w:szCs w:val="22"/>
              </w:rPr>
              <w:t>введен в эксплуатацию (год завершения строительства 19</w:t>
            </w:r>
            <w:r w:rsidR="003152B5" w:rsidRPr="009A1516">
              <w:rPr>
                <w:sz w:val="22"/>
                <w:szCs w:val="22"/>
              </w:rPr>
              <w:t>7</w:t>
            </w:r>
            <w:r w:rsidR="0057183E">
              <w:rPr>
                <w:sz w:val="22"/>
                <w:szCs w:val="22"/>
              </w:rPr>
              <w:t>0</w:t>
            </w:r>
            <w:r w:rsidRPr="009A1516">
              <w:rPr>
                <w:sz w:val="22"/>
                <w:szCs w:val="22"/>
              </w:rPr>
              <w:t xml:space="preserve"> г.), право собственности на него возникло</w:t>
            </w:r>
            <w:r w:rsidR="00C435CF" w:rsidRPr="009A1516">
              <w:rPr>
                <w:sz w:val="22"/>
                <w:szCs w:val="22"/>
              </w:rPr>
              <w:t xml:space="preserve"> после завершения</w:t>
            </w:r>
            <w:r w:rsidRPr="009A1516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11.06.1964).</w:t>
            </w:r>
          </w:p>
          <w:p w14:paraId="71FC79C7" w14:textId="507DFFF5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Так как объект</w:t>
            </w:r>
            <w:r w:rsidR="00FD6120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существующий</w:t>
            </w:r>
            <w:r w:rsidR="00C435CF" w:rsidRPr="009A1516">
              <w:rPr>
                <w:sz w:val="22"/>
                <w:szCs w:val="22"/>
              </w:rPr>
              <w:t xml:space="preserve"> и</w:t>
            </w:r>
            <w:r w:rsidRPr="009A1516">
              <w:rPr>
                <w:sz w:val="22"/>
                <w:szCs w:val="22"/>
              </w:rPr>
              <w:t xml:space="preserve"> реконструируется</w:t>
            </w:r>
            <w:r w:rsidR="00FD6120" w:rsidRPr="009A1516">
              <w:rPr>
                <w:sz w:val="22"/>
                <w:szCs w:val="22"/>
              </w:rPr>
              <w:t xml:space="preserve"> </w:t>
            </w:r>
            <w:r w:rsidR="001C157F" w:rsidRPr="009A1516">
              <w:rPr>
                <w:sz w:val="22"/>
                <w:szCs w:val="22"/>
              </w:rPr>
              <w:t>планируется</w:t>
            </w:r>
            <w:r w:rsidRPr="009A1516">
              <w:rPr>
                <w:sz w:val="22"/>
                <w:szCs w:val="22"/>
              </w:rPr>
              <w:t xml:space="preserve"> по месту текущего местоположения, сведения указанные в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 xml:space="preserve">. 7 ст. 1 39.41 ЗК РФ, не </w:t>
            </w:r>
            <w:r w:rsidR="001C157F" w:rsidRPr="009A1516">
              <w:rPr>
                <w:sz w:val="22"/>
                <w:szCs w:val="22"/>
              </w:rPr>
              <w:t>приводятся</w:t>
            </w:r>
            <w:r w:rsidR="00C435CF" w:rsidRPr="009A1516">
              <w:rPr>
                <w:sz w:val="22"/>
                <w:szCs w:val="22"/>
              </w:rPr>
              <w:t>.</w:t>
            </w:r>
          </w:p>
        </w:tc>
      </w:tr>
      <w:tr w:rsidR="00823BAE" w:rsidRPr="009A1516" w14:paraId="6DD3DB13" w14:textId="77777777" w:rsidTr="00E67BEF">
        <w:trPr>
          <w:jc w:val="center"/>
        </w:trPr>
        <w:tc>
          <w:tcPr>
            <w:tcW w:w="709" w:type="dxa"/>
          </w:tcPr>
          <w:p w14:paraId="005605B8" w14:textId="77777777" w:rsidR="00823BAE" w:rsidRPr="009A1516" w:rsidRDefault="00823BAE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9</w:t>
            </w:r>
          </w:p>
        </w:tc>
        <w:tc>
          <w:tcPr>
            <w:tcW w:w="4691" w:type="dxa"/>
            <w:gridSpan w:val="6"/>
          </w:tcPr>
          <w:p w14:paraId="7F260D6D" w14:textId="77777777" w:rsidR="00823BAE" w:rsidRPr="009A1516" w:rsidRDefault="00823BAE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330" w:type="dxa"/>
            <w:gridSpan w:val="4"/>
          </w:tcPr>
          <w:p w14:paraId="6CDDF8D8" w14:textId="77777777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34:26:000000:84</w:t>
            </w:r>
          </w:p>
          <w:p w14:paraId="1AA06DFB" w14:textId="77777777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34:26:061102:12</w:t>
            </w:r>
          </w:p>
          <w:p w14:paraId="17A8053C" w14:textId="77777777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34:26:061102:2</w:t>
            </w:r>
          </w:p>
          <w:p w14:paraId="23DD9A7A" w14:textId="77777777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34:26:090406:31</w:t>
            </w:r>
          </w:p>
          <w:p w14:paraId="077BFF55" w14:textId="77777777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34:26:090406:73</w:t>
            </w:r>
          </w:p>
          <w:p w14:paraId="3AFF1E85" w14:textId="77777777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34:26:110301:17</w:t>
            </w:r>
          </w:p>
          <w:p w14:paraId="3A8E7BD6" w14:textId="71645458" w:rsidR="00823BAE" w:rsidRPr="009A1516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34:26:110302:12</w:t>
            </w:r>
          </w:p>
        </w:tc>
        <w:tc>
          <w:tcPr>
            <w:tcW w:w="2330" w:type="dxa"/>
            <w:gridSpan w:val="7"/>
          </w:tcPr>
          <w:p w14:paraId="6D870F56" w14:textId="77777777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34:26:110302:13</w:t>
            </w:r>
          </w:p>
          <w:p w14:paraId="1B590EA2" w14:textId="3F665CFD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34:26:110302:14</w:t>
            </w:r>
          </w:p>
          <w:p w14:paraId="42930F5A" w14:textId="77777777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34:26:120203:17</w:t>
            </w:r>
          </w:p>
          <w:p w14:paraId="1EC0D9DF" w14:textId="77777777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34:26:120301:13</w:t>
            </w:r>
          </w:p>
          <w:p w14:paraId="6773023F" w14:textId="77777777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34:26:120301:17</w:t>
            </w:r>
          </w:p>
          <w:p w14:paraId="422A1A9B" w14:textId="77777777" w:rsidR="00823BAE" w:rsidRPr="00823BAE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34:26:120301:358</w:t>
            </w:r>
          </w:p>
          <w:p w14:paraId="71DE0788" w14:textId="644B7F7A" w:rsidR="00823BAE" w:rsidRPr="009A1516" w:rsidRDefault="00823BAE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823BAE">
              <w:rPr>
                <w:sz w:val="22"/>
                <w:szCs w:val="22"/>
              </w:rPr>
              <w:t>34:26:120301:59</w:t>
            </w:r>
          </w:p>
        </w:tc>
      </w:tr>
      <w:tr w:rsidR="009A1516" w:rsidRPr="009A1516" w14:paraId="729BFBAC" w14:textId="77777777" w:rsidTr="00FD6120">
        <w:trPr>
          <w:jc w:val="center"/>
        </w:trPr>
        <w:tc>
          <w:tcPr>
            <w:tcW w:w="709" w:type="dxa"/>
          </w:tcPr>
          <w:p w14:paraId="73884CA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10</w:t>
            </w:r>
          </w:p>
        </w:tc>
        <w:tc>
          <w:tcPr>
            <w:tcW w:w="9351" w:type="dxa"/>
            <w:gridSpan w:val="17"/>
          </w:tcPr>
          <w:p w14:paraId="4B46B509" w14:textId="1ACBE164" w:rsidR="00D745D5" w:rsidRPr="009A1516" w:rsidRDefault="00D745D5" w:rsidP="00823BAE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823BAE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 xml:space="preserve">Собственность </w:t>
            </w:r>
          </w:p>
        </w:tc>
      </w:tr>
      <w:tr w:rsidR="009A1516" w:rsidRPr="009A1516" w14:paraId="3A21647F" w14:textId="77777777" w:rsidTr="00FD6120">
        <w:trPr>
          <w:jc w:val="center"/>
        </w:trPr>
        <w:tc>
          <w:tcPr>
            <w:tcW w:w="709" w:type="dxa"/>
            <w:vMerge w:val="restart"/>
          </w:tcPr>
          <w:p w14:paraId="6512FAC8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351" w:type="dxa"/>
            <w:gridSpan w:val="17"/>
          </w:tcPr>
          <w:p w14:paraId="242BA9E4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A1516" w:rsidRPr="009A1516" w14:paraId="50A553D8" w14:textId="77777777" w:rsidTr="00FD6120">
        <w:trPr>
          <w:jc w:val="center"/>
        </w:trPr>
        <w:tc>
          <w:tcPr>
            <w:tcW w:w="709" w:type="dxa"/>
            <w:vMerge/>
          </w:tcPr>
          <w:p w14:paraId="2E193FB8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19AE38AF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660" w:type="dxa"/>
            <w:gridSpan w:val="11"/>
            <w:vAlign w:val="center"/>
          </w:tcPr>
          <w:p w14:paraId="4BC145F3" w14:textId="77777777" w:rsidR="00D745D5" w:rsidRPr="009A1516" w:rsidRDefault="00D745D5" w:rsidP="00D745D5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9A1516" w:rsidRPr="009A1516" w14:paraId="0E9F90FF" w14:textId="77777777" w:rsidTr="00FD6120">
        <w:trPr>
          <w:jc w:val="center"/>
        </w:trPr>
        <w:tc>
          <w:tcPr>
            <w:tcW w:w="709" w:type="dxa"/>
            <w:vMerge/>
          </w:tcPr>
          <w:p w14:paraId="718E53C4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7C307F49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660" w:type="dxa"/>
            <w:gridSpan w:val="11"/>
            <w:vAlign w:val="center"/>
          </w:tcPr>
          <w:p w14:paraId="6B9001BD" w14:textId="77777777" w:rsidR="00D745D5" w:rsidRPr="009A1516" w:rsidRDefault="00D745D5" w:rsidP="00D745D5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9A1516" w:rsidRPr="009A1516" w14:paraId="6381C16D" w14:textId="77777777" w:rsidTr="00FD6120">
        <w:trPr>
          <w:jc w:val="center"/>
        </w:trPr>
        <w:tc>
          <w:tcPr>
            <w:tcW w:w="709" w:type="dxa"/>
          </w:tcPr>
          <w:p w14:paraId="1A8A3851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12</w:t>
            </w:r>
          </w:p>
        </w:tc>
        <w:tc>
          <w:tcPr>
            <w:tcW w:w="9351" w:type="dxa"/>
            <w:gridSpan w:val="17"/>
          </w:tcPr>
          <w:p w14:paraId="439F3F50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Документы, прилагаемые к ходатайству:</w:t>
            </w:r>
          </w:p>
          <w:p w14:paraId="4F4CA944" w14:textId="77777777" w:rsidR="00FD6120" w:rsidRPr="009A1516" w:rsidRDefault="00FD6120" w:rsidP="00FD6120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Подготовленный в формате электронного документа сведения о границах публичного </w:t>
            </w:r>
            <w:r w:rsidR="001C157F" w:rsidRPr="009A1516">
              <w:rPr>
                <w:sz w:val="22"/>
                <w:szCs w:val="22"/>
              </w:rPr>
              <w:t>сервитута</w:t>
            </w:r>
            <w:r w:rsidRPr="009A1516">
              <w:rPr>
                <w:sz w:val="22"/>
                <w:szCs w:val="22"/>
              </w:rPr>
              <w:t xml:space="preserve">, включающие графическое описание местоположения границ публичного сервитута и перечень координат </w:t>
            </w:r>
            <w:r w:rsidR="001C157F" w:rsidRPr="009A1516">
              <w:rPr>
                <w:sz w:val="22"/>
                <w:szCs w:val="22"/>
              </w:rPr>
              <w:t>характерных</w:t>
            </w:r>
            <w:r w:rsidRPr="009A1516">
              <w:rPr>
                <w:sz w:val="22"/>
                <w:szCs w:val="22"/>
              </w:rPr>
              <w:t xml:space="preserve"> точек этих границ в системе координат, установленной для ведения Единого государственного реестра </w:t>
            </w:r>
            <w:r w:rsidR="001C157F" w:rsidRPr="009A1516">
              <w:rPr>
                <w:sz w:val="22"/>
                <w:szCs w:val="22"/>
              </w:rPr>
              <w:t>невидимости</w:t>
            </w:r>
            <w:r w:rsidRPr="009A1516">
              <w:rPr>
                <w:sz w:val="22"/>
                <w:szCs w:val="22"/>
              </w:rPr>
              <w:t xml:space="preserve"> (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1 п. 5 ст. 39.41 ЗК РФ)</w:t>
            </w:r>
          </w:p>
          <w:p w14:paraId="4B06814D" w14:textId="279FA19A" w:rsidR="00FD6120" w:rsidRPr="009A1516" w:rsidRDefault="00177894" w:rsidP="00FD6120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на объект.</w:t>
            </w:r>
          </w:p>
          <w:p w14:paraId="46FBFC4C" w14:textId="1673A198" w:rsidR="005C1E32" w:rsidRPr="009A1516" w:rsidRDefault="00917B59" w:rsidP="00C5270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Копия Приказа ФАС о субъекте естественных монополий. </w:t>
            </w:r>
          </w:p>
          <w:p w14:paraId="108F022B" w14:textId="102C0016" w:rsidR="00917B59" w:rsidRPr="009A1516" w:rsidRDefault="00917B59" w:rsidP="00917B59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Доверенность на Нестерова Александра Андреевича</w:t>
            </w:r>
            <w:r w:rsidR="00A12CC0" w:rsidRPr="009A1516">
              <w:rPr>
                <w:sz w:val="22"/>
                <w:szCs w:val="22"/>
              </w:rPr>
              <w:t>.</w:t>
            </w:r>
          </w:p>
          <w:p w14:paraId="2E613D84" w14:textId="030C0C0F" w:rsidR="00C52704" w:rsidRPr="009A1516" w:rsidRDefault="00AA465A" w:rsidP="00AA465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Паспорт Нестерова Александра Андреевича</w:t>
            </w:r>
            <w:r w:rsidR="00A12CC0" w:rsidRPr="009A1516">
              <w:rPr>
                <w:sz w:val="22"/>
                <w:szCs w:val="22"/>
              </w:rPr>
              <w:t>.</w:t>
            </w:r>
          </w:p>
        </w:tc>
      </w:tr>
      <w:tr w:rsidR="009A1516" w:rsidRPr="009A1516" w14:paraId="3B32A038" w14:textId="77777777" w:rsidTr="00FD6120">
        <w:trPr>
          <w:jc w:val="center"/>
        </w:trPr>
        <w:tc>
          <w:tcPr>
            <w:tcW w:w="709" w:type="dxa"/>
          </w:tcPr>
          <w:p w14:paraId="03E64F96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13</w:t>
            </w:r>
          </w:p>
        </w:tc>
        <w:tc>
          <w:tcPr>
            <w:tcW w:w="9351" w:type="dxa"/>
            <w:gridSpan w:val="17"/>
          </w:tcPr>
          <w:p w14:paraId="3587F0EE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A1516" w:rsidRPr="009A1516" w14:paraId="5E99F2C3" w14:textId="77777777" w:rsidTr="00FD6120">
        <w:trPr>
          <w:jc w:val="center"/>
        </w:trPr>
        <w:tc>
          <w:tcPr>
            <w:tcW w:w="709" w:type="dxa"/>
          </w:tcPr>
          <w:p w14:paraId="2039624E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14</w:t>
            </w:r>
          </w:p>
        </w:tc>
        <w:tc>
          <w:tcPr>
            <w:tcW w:w="9351" w:type="dxa"/>
            <w:gridSpan w:val="17"/>
          </w:tcPr>
          <w:p w14:paraId="547D1BA2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A1516" w:rsidRPr="009A1516" w14:paraId="41D3B355" w14:textId="77777777" w:rsidTr="00FD6120">
        <w:tblPrEx>
          <w:jc w:val="left"/>
        </w:tblPrEx>
        <w:tc>
          <w:tcPr>
            <w:tcW w:w="709" w:type="dxa"/>
            <w:vMerge w:val="restart"/>
          </w:tcPr>
          <w:p w14:paraId="530305A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15</w:t>
            </w:r>
          </w:p>
        </w:tc>
        <w:tc>
          <w:tcPr>
            <w:tcW w:w="6548" w:type="dxa"/>
            <w:gridSpan w:val="8"/>
          </w:tcPr>
          <w:p w14:paraId="35FD615D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Подпись:</w:t>
            </w: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548D0A5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Дата:</w:t>
            </w:r>
          </w:p>
        </w:tc>
      </w:tr>
      <w:tr w:rsidR="009A1516" w:rsidRPr="009A1516" w14:paraId="13CA7047" w14:textId="77777777" w:rsidTr="00FD6120">
        <w:tblPrEx>
          <w:jc w:val="left"/>
        </w:tblPrEx>
        <w:tc>
          <w:tcPr>
            <w:tcW w:w="709" w:type="dxa"/>
            <w:vMerge/>
          </w:tcPr>
          <w:p w14:paraId="71938F07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bottom w:val="nil"/>
              <w:right w:val="nil"/>
            </w:tcBorders>
          </w:tcPr>
          <w:p w14:paraId="44E306D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B27EC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876831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50960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6E357F2A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14:paraId="155C5F8D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</w:p>
        </w:tc>
      </w:tr>
      <w:tr w:rsidR="009A1516" w:rsidRPr="009A1516" w14:paraId="466CCCAA" w14:textId="77777777" w:rsidTr="00FD6120">
        <w:tblPrEx>
          <w:jc w:val="left"/>
        </w:tblPrEx>
        <w:tc>
          <w:tcPr>
            <w:tcW w:w="709" w:type="dxa"/>
            <w:vMerge/>
          </w:tcPr>
          <w:p w14:paraId="58421547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</w:tcPr>
          <w:p w14:paraId="7A373B8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</w:tcPr>
          <w:p w14:paraId="33F48C9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C2DDD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right w:val="nil"/>
            </w:tcBorders>
          </w:tcPr>
          <w:p w14:paraId="19C65309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686C3B63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14:paraId="1B2F2ADF" w14:textId="77777777" w:rsidR="00D745D5" w:rsidRPr="009A1516" w:rsidRDefault="00D745D5" w:rsidP="009B1028">
            <w:pPr>
              <w:jc w:val="right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14:paraId="7B8C61A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38C6B03" w14:textId="77777777" w:rsidR="00D745D5" w:rsidRPr="009A1516" w:rsidRDefault="00D745D5" w:rsidP="009B1028">
            <w:p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4CF2366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031E8908" w14:textId="77777777" w:rsidR="00D745D5" w:rsidRPr="009A1516" w:rsidRDefault="00D745D5" w:rsidP="009B1028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14:paraId="457BA96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341FE3A4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г.</w:t>
            </w:r>
          </w:p>
        </w:tc>
      </w:tr>
      <w:tr w:rsidR="00D745D5" w:rsidRPr="009A1516" w14:paraId="56584D74" w14:textId="77777777" w:rsidTr="00FD6120">
        <w:tblPrEx>
          <w:jc w:val="left"/>
        </w:tblPrEx>
        <w:tc>
          <w:tcPr>
            <w:tcW w:w="709" w:type="dxa"/>
            <w:vMerge/>
          </w:tcPr>
          <w:p w14:paraId="56F4778A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right w:val="nil"/>
            </w:tcBorders>
          </w:tcPr>
          <w:p w14:paraId="7B9AC48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</w:tcPr>
          <w:p w14:paraId="7B72F969" w14:textId="77777777" w:rsidR="00D745D5" w:rsidRPr="009A1516" w:rsidRDefault="00D745D5" w:rsidP="009B1028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4D72729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14:paraId="4D0606AB" w14:textId="77777777" w:rsidR="00D745D5" w:rsidRPr="009A1516" w:rsidRDefault="00D745D5" w:rsidP="009B1028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</w:tcPr>
          <w:p w14:paraId="7B3A9F7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130588A8" w14:textId="77777777" w:rsidR="00D745D5" w:rsidRPr="009A1516" w:rsidRDefault="00D745D5" w:rsidP="009B1028">
            <w:pPr>
              <w:rPr>
                <w:sz w:val="22"/>
                <w:szCs w:val="22"/>
              </w:rPr>
            </w:pPr>
          </w:p>
        </w:tc>
      </w:tr>
    </w:tbl>
    <w:p w14:paraId="14A02C5E" w14:textId="77777777" w:rsidR="007463A0" w:rsidRPr="009A1516" w:rsidRDefault="00971870"/>
    <w:sectPr w:rsidR="007463A0" w:rsidRPr="009A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6631"/>
    <w:multiLevelType w:val="hybridMultilevel"/>
    <w:tmpl w:val="B4DE4580"/>
    <w:lvl w:ilvl="0" w:tplc="F768E1E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1D"/>
    <w:rsid w:val="00000C17"/>
    <w:rsid w:val="00051016"/>
    <w:rsid w:val="000A34BE"/>
    <w:rsid w:val="00177894"/>
    <w:rsid w:val="001B0C8C"/>
    <w:rsid w:val="001C157F"/>
    <w:rsid w:val="00206716"/>
    <w:rsid w:val="0022628C"/>
    <w:rsid w:val="00261381"/>
    <w:rsid w:val="002A5E88"/>
    <w:rsid w:val="002F6164"/>
    <w:rsid w:val="003152B5"/>
    <w:rsid w:val="00332550"/>
    <w:rsid w:val="003A79E5"/>
    <w:rsid w:val="003F6BC0"/>
    <w:rsid w:val="00401A90"/>
    <w:rsid w:val="004B1427"/>
    <w:rsid w:val="004C724A"/>
    <w:rsid w:val="0057183E"/>
    <w:rsid w:val="00580234"/>
    <w:rsid w:val="005A1955"/>
    <w:rsid w:val="005C1E32"/>
    <w:rsid w:val="005E71C3"/>
    <w:rsid w:val="00620A22"/>
    <w:rsid w:val="00662E7C"/>
    <w:rsid w:val="00804E4F"/>
    <w:rsid w:val="00823BAE"/>
    <w:rsid w:val="0083110F"/>
    <w:rsid w:val="00831F40"/>
    <w:rsid w:val="008C242A"/>
    <w:rsid w:val="008C6522"/>
    <w:rsid w:val="008E1F98"/>
    <w:rsid w:val="008E789E"/>
    <w:rsid w:val="008F1FEC"/>
    <w:rsid w:val="00917B59"/>
    <w:rsid w:val="00971870"/>
    <w:rsid w:val="009A1516"/>
    <w:rsid w:val="009D136E"/>
    <w:rsid w:val="00A12CC0"/>
    <w:rsid w:val="00A21B32"/>
    <w:rsid w:val="00A2296F"/>
    <w:rsid w:val="00AA465A"/>
    <w:rsid w:val="00AD3780"/>
    <w:rsid w:val="00AE0796"/>
    <w:rsid w:val="00BC5E1D"/>
    <w:rsid w:val="00C27289"/>
    <w:rsid w:val="00C435CF"/>
    <w:rsid w:val="00C442B8"/>
    <w:rsid w:val="00C52704"/>
    <w:rsid w:val="00D028B4"/>
    <w:rsid w:val="00D22AAE"/>
    <w:rsid w:val="00D654BE"/>
    <w:rsid w:val="00D67BC3"/>
    <w:rsid w:val="00D745D5"/>
    <w:rsid w:val="00D74ECE"/>
    <w:rsid w:val="00E62E42"/>
    <w:rsid w:val="00FD50D1"/>
    <w:rsid w:val="00FD6120"/>
    <w:rsid w:val="00FE572F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E386"/>
  <w15:chartTrackingRefBased/>
  <w15:docId w15:val="{B31C25D3-542C-42BF-A8AF-41C1A40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4E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4E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E1F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sterov@kaust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sterov@kaust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D36B-86F8-47E9-AA20-4FB0AEF0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 Aleksandr</dc:creator>
  <cp:keywords/>
  <dc:description/>
  <cp:lastModifiedBy>Nesterov Aleksandr</cp:lastModifiedBy>
  <cp:revision>4</cp:revision>
  <cp:lastPrinted>2021-06-17T10:31:00Z</cp:lastPrinted>
  <dcterms:created xsi:type="dcterms:W3CDTF">2021-06-17T10:32:00Z</dcterms:created>
  <dcterms:modified xsi:type="dcterms:W3CDTF">2021-06-23T14:59:00Z</dcterms:modified>
</cp:coreProperties>
</file>