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для использования земель и земельных участков, в целях эксплуатации существующего сооружения местного значения – </w:t>
      </w:r>
      <w:r w:rsidR="001B3534">
        <w:rPr>
          <w:rFonts w:ascii="Arial" w:hAnsi="Arial"/>
          <w:b/>
          <w:sz w:val="26"/>
          <w:szCs w:val="26"/>
          <w:lang w:val="ru-RU"/>
        </w:rPr>
        <w:t xml:space="preserve">ВЛ10 </w:t>
      </w:r>
      <w:proofErr w:type="spellStart"/>
      <w:r w:rsidR="001B3534">
        <w:rPr>
          <w:rFonts w:ascii="Arial" w:hAnsi="Arial"/>
          <w:b/>
          <w:sz w:val="26"/>
          <w:szCs w:val="26"/>
          <w:lang w:val="ru-RU"/>
        </w:rPr>
        <w:t>кВ</w:t>
      </w:r>
      <w:proofErr w:type="spellEnd"/>
      <w:r w:rsidR="001B3534">
        <w:rPr>
          <w:rFonts w:ascii="Arial" w:hAnsi="Arial"/>
          <w:b/>
          <w:sz w:val="26"/>
          <w:szCs w:val="26"/>
          <w:lang w:val="ru-RU"/>
        </w:rPr>
        <w:t xml:space="preserve"> № 10 </w:t>
      </w:r>
      <w:proofErr w:type="spellStart"/>
      <w:r w:rsidR="001B3534">
        <w:rPr>
          <w:rFonts w:ascii="Arial" w:hAnsi="Arial"/>
          <w:b/>
          <w:sz w:val="26"/>
          <w:szCs w:val="26"/>
          <w:lang w:val="ru-RU"/>
        </w:rPr>
        <w:t>Дубовоовражная</w:t>
      </w:r>
      <w:proofErr w:type="spellEnd"/>
      <w:r w:rsidR="004D79FE">
        <w:rPr>
          <w:rFonts w:ascii="Arial" w:hAnsi="Arial"/>
          <w:sz w:val="26"/>
          <w:szCs w:val="26"/>
          <w:lang w:val="ru-RU"/>
        </w:rPr>
        <w:t xml:space="preserve"> </w:t>
      </w:r>
      <w:r w:rsidR="001B3534">
        <w:rPr>
          <w:rFonts w:ascii="Arial" w:hAnsi="Arial"/>
          <w:b/>
          <w:bCs/>
          <w:sz w:val="26"/>
          <w:szCs w:val="26"/>
          <w:lang w:val="ru-RU"/>
        </w:rPr>
        <w:t>(год постройки – 1980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1B3534">
        <w:rPr>
          <w:rFonts w:ascii="Arial" w:hAnsi="Arial"/>
          <w:b/>
          <w:bCs/>
          <w:color w:val="343434"/>
          <w:sz w:val="26"/>
          <w:szCs w:val="26"/>
          <w:lang w:val="ru-RU"/>
        </w:rPr>
        <w:t>Дубовоовражного</w:t>
      </w:r>
      <w:proofErr w:type="spellEnd"/>
      <w:r w:rsidR="001B3534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FC267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C2679" w:rsidRPr="00FC267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1B3534">
        <w:rPr>
          <w:rFonts w:ascii="Arial" w:hAnsi="Arial"/>
          <w:b/>
          <w:bCs/>
          <w:sz w:val="26"/>
          <w:szCs w:val="26"/>
          <w:lang w:val="ru-RU"/>
        </w:rPr>
        <w:t>000000:2490, 34:26:110401:1010, 34:26:110401:2522, 34:26:110401:85, 34:26:110401:2468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A3A23" w:rsidRPr="002F232A" w:rsidRDefault="00FF567F" w:rsidP="003A3A23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</w:t>
      </w:r>
      <w:r w:rsidR="001B3534" w:rsidRPr="001B3534">
        <w:rPr>
          <w:lang w:val="ru-RU"/>
        </w:rPr>
        <w:t xml:space="preserve"> </w:t>
      </w:r>
      <w:r w:rsidR="001B3534" w:rsidRPr="001B3534">
        <w:rPr>
          <w:rFonts w:ascii="Arial" w:hAnsi="Arial"/>
          <w:bCs/>
          <w:sz w:val="26"/>
          <w:szCs w:val="26"/>
          <w:lang w:val="ru-RU"/>
        </w:rPr>
        <w:t xml:space="preserve">Генеральный план </w:t>
      </w:r>
      <w:proofErr w:type="spellStart"/>
      <w:r w:rsidR="001B3534" w:rsidRPr="001B3534">
        <w:rPr>
          <w:rFonts w:ascii="Arial" w:hAnsi="Arial"/>
          <w:bCs/>
          <w:sz w:val="26"/>
          <w:szCs w:val="26"/>
          <w:lang w:val="ru-RU"/>
        </w:rPr>
        <w:t>Дубовоовражного</w:t>
      </w:r>
      <w:proofErr w:type="spellEnd"/>
      <w:r w:rsidR="001B3534" w:rsidRPr="001B3534">
        <w:rPr>
          <w:rFonts w:ascii="Arial" w:hAnsi="Arial"/>
          <w:bCs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области, утвержден решением совета депутатов </w:t>
      </w:r>
      <w:proofErr w:type="spellStart"/>
      <w:r w:rsidR="001B3534" w:rsidRPr="001B3534">
        <w:rPr>
          <w:rFonts w:ascii="Arial" w:hAnsi="Arial"/>
          <w:bCs/>
          <w:sz w:val="26"/>
          <w:szCs w:val="26"/>
          <w:lang w:val="ru-RU"/>
        </w:rPr>
        <w:t>Дубовоовражного</w:t>
      </w:r>
      <w:proofErr w:type="spellEnd"/>
      <w:r w:rsidR="001B3534" w:rsidRPr="001B3534">
        <w:rPr>
          <w:rFonts w:ascii="Arial" w:hAnsi="Arial"/>
          <w:bCs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от 26.12.2013г. 71/203</w:t>
      </w:r>
      <w:bookmarkStart w:id="0" w:name="_GoBack"/>
      <w:bookmarkEnd w:id="0"/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.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</w:t>
      </w:r>
      <w:proofErr w:type="gramStart"/>
      <w:r w:rsidR="00234D3F">
        <w:rPr>
          <w:rFonts w:ascii="Arial" w:hAnsi="Arial"/>
          <w:bCs/>
          <w:sz w:val="26"/>
          <w:szCs w:val="26"/>
          <w:lang w:val="ru-RU"/>
        </w:rPr>
        <w:t>в</w:t>
      </w:r>
      <w:proofErr w:type="gramEnd"/>
      <w:r w:rsidR="00234D3F">
        <w:rPr>
          <w:rFonts w:ascii="Arial" w:hAnsi="Arial"/>
          <w:bCs/>
          <w:sz w:val="26"/>
          <w:szCs w:val="26"/>
          <w:lang w:val="ru-RU"/>
        </w:rPr>
        <w:t xml:space="preserve">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</w:t>
      </w:r>
      <w:r w:rsidR="00252213">
        <w:rPr>
          <w:rFonts w:ascii="Arial" w:hAnsi="Arial"/>
          <w:sz w:val="26"/>
          <w:szCs w:val="26"/>
          <w:lang w:val="ru-RU"/>
        </w:rPr>
        <w:lastRenderedPageBreak/>
        <w:t xml:space="preserve">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B3534"/>
    <w:rsid w:val="00234D3F"/>
    <w:rsid w:val="00252213"/>
    <w:rsid w:val="002F232A"/>
    <w:rsid w:val="00335795"/>
    <w:rsid w:val="003A3A23"/>
    <w:rsid w:val="003B6EE6"/>
    <w:rsid w:val="004D79FE"/>
    <w:rsid w:val="006B2858"/>
    <w:rsid w:val="007B48DB"/>
    <w:rsid w:val="00805FEE"/>
    <w:rsid w:val="008647E0"/>
    <w:rsid w:val="00994601"/>
    <w:rsid w:val="009F7D5B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</cp:revision>
  <cp:lastPrinted>2019-11-23T14:24:00Z</cp:lastPrinted>
  <dcterms:created xsi:type="dcterms:W3CDTF">2021-04-16T09:00:00Z</dcterms:created>
  <dcterms:modified xsi:type="dcterms:W3CDTF">2021-04-16T09:00:00Z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