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C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газоснабжения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BE8" w:rsidRPr="00374BE8" w:rsidRDefault="00C56DC4" w:rsidP="00374BE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линейных объектов системы газоснабжения, их неотъемлемых технологических частей, являющихся объектами регионального значения для размещения объекта "</w:t>
            </w:r>
            <w:r w:rsidR="00374BE8" w:rsidRP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межпоселковый от</w:t>
            </w:r>
            <w:r w:rsid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BE8" w:rsidRP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с.Червленое до п.</w:t>
            </w:r>
            <w:r w:rsid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BE8" w:rsidRP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="00374BE8" w:rsidRP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4BE8" w:rsidRP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  <w:p w:rsidR="008B50AD" w:rsidRPr="009604DC" w:rsidRDefault="00374BE8" w:rsidP="00374BE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Волгоградской области</w:t>
            </w:r>
            <w:r w:rsidR="00C56DC4"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687FDA" w:rsidRPr="004C7CE5" w:rsidRDefault="00687FDA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34:26:000000:2502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местоположением: обл. Волгоградская, р-н Светлоярский, расположен в административных границах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87FDA" w:rsidRPr="004C7CE5" w:rsidRDefault="00687FDA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34:26:040201:4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местоположением: обл. Волгоградская, р-н Светлоярский, расположен в административных границах Кировского сельского поселения;</w:t>
            </w:r>
          </w:p>
          <w:p w:rsidR="00687FDA" w:rsidRPr="004C7CE5" w:rsidRDefault="00687FDA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34:26:020801:2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местоположением: обл. Волгоградская, р-н Светлоярский, в административных границах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Наримановского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примерно в 1.5 км по направлению на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восток от п.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7FDA" w:rsidRPr="004C7CE5" w:rsidRDefault="00687FDA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34:26:000000:2550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местоположением: обл. Волгоградская, р-н Светлоярский;</w:t>
            </w:r>
          </w:p>
          <w:p w:rsidR="00687FDA" w:rsidRPr="004C7CE5" w:rsidRDefault="00687FDA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34:26:030104:19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(обособленный (условный) участок 34:26:030104:20), местоположением: обл. Волгоградская, р-н Светлоярский, Червленовское сельское поселение;</w:t>
            </w:r>
          </w:p>
          <w:p w:rsidR="00687FDA" w:rsidRPr="004C7CE5" w:rsidRDefault="00687FDA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34:26:040101:29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местоположением: обл. Волгоградская, р-н. Светлоярский, п.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7FDA" w:rsidRPr="004C7CE5" w:rsidRDefault="00687FDA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34:26:030104:36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  установлено относительно ориентира, расположенного за пределами участка.</w:t>
            </w:r>
            <w:r w:rsidR="00EB1377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EB1377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Светлоярский, с. Червленое.</w:t>
            </w:r>
            <w:r w:rsidR="00EB1377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4,5 км, по направлению на северо-восток от ориентира. Почтовый адрес ориентира: Волгоградская область, Светлоярский район, в 4,5 км на северо-восток от с. Червленое;</w:t>
            </w:r>
          </w:p>
          <w:p w:rsidR="00687FDA" w:rsidRPr="004C7CE5" w:rsidRDefault="00EB1377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34:26:030104:37</w:t>
            </w:r>
            <w:r w:rsidR="00F6646B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 Ориентир</w:t>
            </w:r>
            <w:r w:rsidR="00374BE8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Светлоярский, с. Червленое. Участок находится примерно в 4,5 км, по направлению на северо-восток от ориентира. Почтовый адрес ориентира: Волгоградская область, Светлоярский район, в 4,5 км на северо-восток от с. Червленое;</w:t>
            </w:r>
          </w:p>
          <w:p w:rsidR="00EB1377" w:rsidRPr="004C7CE5" w:rsidRDefault="00EB1377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34:26:000000:2299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 Ориентир</w:t>
            </w:r>
            <w:r w:rsidR="00374BE8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Светлоярский, с. Червленое. Участок находится примерно в 3,5 км., по направлению на северо-запад от ориентира. Почтовый адрес ориентира: Волгоградская область, р-н.</w:t>
            </w:r>
          </w:p>
          <w:p w:rsidR="00687FDA" w:rsidRPr="004C7CE5" w:rsidRDefault="00EB1377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Светлоярский, с. Червленое;</w:t>
            </w:r>
          </w:p>
          <w:p w:rsidR="00687FDA" w:rsidRPr="004C7CE5" w:rsidRDefault="00257893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34:26:030102:4</w:t>
            </w:r>
            <w:r w:rsidR="00D75DF9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75DF9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местоположением: обл. Волгоградская, р-н Светлоярский, участок примерно в 1 км по направлению на запад от ориентира с.Червленое;</w:t>
            </w:r>
          </w:p>
          <w:p w:rsidR="00687FDA" w:rsidRPr="004C7CE5" w:rsidRDefault="00D75DF9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34:26:000000:2487</w:t>
            </w:r>
            <w:r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местоположением: обл. Волгоградская, р-н Светлоярский, с. Червленое;</w:t>
            </w:r>
          </w:p>
          <w:p w:rsidR="00687FDA" w:rsidRPr="004C7CE5" w:rsidRDefault="00D75DF9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34:26:000000:2492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местоположением: обл. Волгоградская, р-н Светлоярский, с. Червленое;</w:t>
            </w:r>
          </w:p>
          <w:p w:rsidR="00687FDA" w:rsidRPr="004C7CE5" w:rsidRDefault="00D75DF9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34:26:000000:4271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местоположением: Волгоградская область, р-н Светлоярский, западнее с. Червленое;</w:t>
            </w:r>
          </w:p>
          <w:p w:rsidR="00687FDA" w:rsidRPr="004C7CE5" w:rsidRDefault="00D75DF9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34:26:000000:4242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местоположением: Волгоградская область, р-н Светлоярский, в административных границах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Червленовского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="00374BE8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бывшее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АОЗТ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"Червленое"</w:t>
            </w:r>
            <w:r w:rsidR="00374BE8"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7FDA" w:rsidRPr="004C7CE5" w:rsidRDefault="00374BE8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34:26:030601:2639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местоположением: обл. Волгоградская, р-н Светлоярский, с. Червленое, ул. Садовая;</w:t>
            </w:r>
          </w:p>
          <w:p w:rsidR="001540FD" w:rsidRPr="004C7CE5" w:rsidRDefault="00374BE8" w:rsidP="004C7C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87FDA" w:rsidRPr="004C7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34:26:020901:131</w:t>
            </w:r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местоположением: обл. Волгоградская, р-н. Светлоярский, </w:t>
            </w:r>
            <w:proofErr w:type="spellStart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Наримановское</w:t>
            </w:r>
            <w:proofErr w:type="spellEnd"/>
            <w:r w:rsidRPr="004C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513C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Новороссийская, д. 15,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четверг с 8.30 до 17.30 перерыв с 12.00 до 12.48, пятница с 8.30 до 16.00 перерыв с 12.00 до 12.48;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proofErr w:type="spellStart"/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proofErr w:type="spellStart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</w:t>
            </w:r>
            <w:proofErr w:type="spellEnd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://</w:t>
            </w:r>
            <w:proofErr w:type="spellStart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gosim.volgograd.ru</w:t>
            </w:r>
            <w:proofErr w:type="spellEnd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  <w:proofErr w:type="spellStart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adv-menu-uzo</w:t>
            </w:r>
            <w:proofErr w:type="spellEnd"/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120" w:rsidRDefault="009B37AD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http</w:t>
              </w:r>
              <w:proofErr w:type="spellEnd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adm-nariman.ru</w:t>
              </w:r>
              <w:proofErr w:type="spellEnd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</w:hyperlink>
          </w:p>
          <w:p w:rsidR="00AB6B07" w:rsidRDefault="009B37AD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proofErr w:type="spellStart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http</w:t>
              </w:r>
              <w:proofErr w:type="spellEnd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kirovoadmin.ru</w:t>
              </w:r>
              <w:proofErr w:type="spellEnd"/>
              <w:r w:rsidR="00AB6B07" w:rsidRPr="00AB6B07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</w:hyperlink>
          </w:p>
          <w:p w:rsidR="00FD7508" w:rsidRDefault="009B37AD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proofErr w:type="spellStart"/>
              <w:r w:rsidR="008B2123" w:rsidRPr="00CB7BBF">
                <w:rPr>
                  <w:rStyle w:val="a3"/>
                  <w:rFonts w:ascii="Calibri" w:eastAsia="Times New Roman" w:hAnsi="Calibri" w:cs="Calibri"/>
                  <w:lang w:eastAsia="ru-RU"/>
                </w:rPr>
                <w:t>http</w:t>
              </w:r>
              <w:proofErr w:type="spellEnd"/>
              <w:r w:rsidR="008B2123" w:rsidRPr="00CB7BBF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8B2123" w:rsidRPr="00CB7BBF">
                <w:rPr>
                  <w:rStyle w:val="a3"/>
                  <w:rFonts w:ascii="Calibri" w:eastAsia="Times New Roman" w:hAnsi="Calibri" w:cs="Calibri"/>
                  <w:lang w:eastAsia="ru-RU"/>
                </w:rPr>
                <w:t>chervlenoe-sp.ru</w:t>
              </w:r>
              <w:proofErr w:type="spellEnd"/>
              <w:r w:rsidR="008B2123" w:rsidRPr="00CB7BBF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</w:hyperlink>
          </w:p>
          <w:p w:rsidR="008B2123" w:rsidRDefault="009B37AD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8B2123" w:rsidRPr="008B2123">
                <w:rPr>
                  <w:rStyle w:val="a3"/>
                  <w:rFonts w:ascii="Calibri" w:eastAsia="Times New Roman" w:hAnsi="Calibri" w:cs="Calibri"/>
                  <w:lang w:eastAsia="ru-RU"/>
                </w:rPr>
                <w:t>https://svyar.ru/</w:t>
              </w:r>
            </w:hyperlink>
          </w:p>
          <w:p w:rsidR="00AB6B07" w:rsidRPr="00F408DE" w:rsidRDefault="00AB6B07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1F4BB7">
      <w:headerReference w:type="default" r:id="rId11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30" w:rsidRDefault="006D0B30" w:rsidP="001F11EF">
      <w:pPr>
        <w:spacing w:after="0" w:line="240" w:lineRule="auto"/>
      </w:pPr>
      <w:r>
        <w:separator/>
      </w:r>
    </w:p>
  </w:endnote>
  <w:endnote w:type="continuationSeparator" w:id="0">
    <w:p w:rsidR="006D0B30" w:rsidRDefault="006D0B30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30" w:rsidRDefault="006D0B30" w:rsidP="001F11EF">
      <w:pPr>
        <w:spacing w:after="0" w:line="240" w:lineRule="auto"/>
      </w:pPr>
      <w:r>
        <w:separator/>
      </w:r>
    </w:p>
  </w:footnote>
  <w:footnote w:type="continuationSeparator" w:id="0">
    <w:p w:rsidR="006D0B30" w:rsidRDefault="006D0B30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6D0B30" w:rsidRDefault="006D0B30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C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0B30" w:rsidRDefault="006D0B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A50D3"/>
    <w:rsid w:val="000A78F9"/>
    <w:rsid w:val="000D2DEE"/>
    <w:rsid w:val="00102713"/>
    <w:rsid w:val="001068BC"/>
    <w:rsid w:val="00114568"/>
    <w:rsid w:val="001162F2"/>
    <w:rsid w:val="001207DE"/>
    <w:rsid w:val="00140E56"/>
    <w:rsid w:val="001540FD"/>
    <w:rsid w:val="00172D1B"/>
    <w:rsid w:val="001816F8"/>
    <w:rsid w:val="00187F0F"/>
    <w:rsid w:val="00196162"/>
    <w:rsid w:val="001B01ED"/>
    <w:rsid w:val="001C6165"/>
    <w:rsid w:val="001C6BC9"/>
    <w:rsid w:val="001E5078"/>
    <w:rsid w:val="001F11EF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57893"/>
    <w:rsid w:val="00272A83"/>
    <w:rsid w:val="00280423"/>
    <w:rsid w:val="00281EBC"/>
    <w:rsid w:val="002942F3"/>
    <w:rsid w:val="002A5D80"/>
    <w:rsid w:val="002B6EE7"/>
    <w:rsid w:val="002C347D"/>
    <w:rsid w:val="0031353D"/>
    <w:rsid w:val="00336716"/>
    <w:rsid w:val="00347C84"/>
    <w:rsid w:val="0035462D"/>
    <w:rsid w:val="0036246D"/>
    <w:rsid w:val="00370447"/>
    <w:rsid w:val="003713F3"/>
    <w:rsid w:val="00374BE8"/>
    <w:rsid w:val="003A7336"/>
    <w:rsid w:val="003F5299"/>
    <w:rsid w:val="003F78DA"/>
    <w:rsid w:val="004074D5"/>
    <w:rsid w:val="00421358"/>
    <w:rsid w:val="00485147"/>
    <w:rsid w:val="004A1460"/>
    <w:rsid w:val="004C7CE5"/>
    <w:rsid w:val="004D77E5"/>
    <w:rsid w:val="004E4632"/>
    <w:rsid w:val="004F3C94"/>
    <w:rsid w:val="0050007F"/>
    <w:rsid w:val="00513C8A"/>
    <w:rsid w:val="005223C4"/>
    <w:rsid w:val="00534142"/>
    <w:rsid w:val="00564ACC"/>
    <w:rsid w:val="00565F41"/>
    <w:rsid w:val="00566B85"/>
    <w:rsid w:val="005765B3"/>
    <w:rsid w:val="00596206"/>
    <w:rsid w:val="005E350F"/>
    <w:rsid w:val="005F21CA"/>
    <w:rsid w:val="005F4B81"/>
    <w:rsid w:val="0062700A"/>
    <w:rsid w:val="0063407F"/>
    <w:rsid w:val="00637680"/>
    <w:rsid w:val="00645D4B"/>
    <w:rsid w:val="006626AC"/>
    <w:rsid w:val="00664A2D"/>
    <w:rsid w:val="00687FDA"/>
    <w:rsid w:val="006A050D"/>
    <w:rsid w:val="006B6829"/>
    <w:rsid w:val="006D0B30"/>
    <w:rsid w:val="00701E80"/>
    <w:rsid w:val="007130E9"/>
    <w:rsid w:val="00716245"/>
    <w:rsid w:val="00732012"/>
    <w:rsid w:val="007477BB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75865"/>
    <w:rsid w:val="008B2123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87B24"/>
    <w:rsid w:val="009A0DEE"/>
    <w:rsid w:val="009B37AD"/>
    <w:rsid w:val="009C28D8"/>
    <w:rsid w:val="009C6D52"/>
    <w:rsid w:val="00A246BA"/>
    <w:rsid w:val="00A4762B"/>
    <w:rsid w:val="00A60F62"/>
    <w:rsid w:val="00A61048"/>
    <w:rsid w:val="00A7475E"/>
    <w:rsid w:val="00AB6B07"/>
    <w:rsid w:val="00AC1026"/>
    <w:rsid w:val="00AD7DC8"/>
    <w:rsid w:val="00AE2ADD"/>
    <w:rsid w:val="00B138A8"/>
    <w:rsid w:val="00B278A3"/>
    <w:rsid w:val="00B43271"/>
    <w:rsid w:val="00B626E0"/>
    <w:rsid w:val="00B72AD2"/>
    <w:rsid w:val="00B75574"/>
    <w:rsid w:val="00B94A94"/>
    <w:rsid w:val="00BA1C2D"/>
    <w:rsid w:val="00BA7806"/>
    <w:rsid w:val="00BB46E3"/>
    <w:rsid w:val="00BB53F4"/>
    <w:rsid w:val="00BE3452"/>
    <w:rsid w:val="00BF1E02"/>
    <w:rsid w:val="00C03147"/>
    <w:rsid w:val="00C4520E"/>
    <w:rsid w:val="00C56DC4"/>
    <w:rsid w:val="00C60F5F"/>
    <w:rsid w:val="00C635F4"/>
    <w:rsid w:val="00C664C2"/>
    <w:rsid w:val="00C9355F"/>
    <w:rsid w:val="00CA381C"/>
    <w:rsid w:val="00CB10C4"/>
    <w:rsid w:val="00CE1B73"/>
    <w:rsid w:val="00D13ED8"/>
    <w:rsid w:val="00D2633A"/>
    <w:rsid w:val="00D3168E"/>
    <w:rsid w:val="00D33881"/>
    <w:rsid w:val="00D51D2B"/>
    <w:rsid w:val="00D75DF9"/>
    <w:rsid w:val="00D769CE"/>
    <w:rsid w:val="00D87DCF"/>
    <w:rsid w:val="00D9686A"/>
    <w:rsid w:val="00E164D1"/>
    <w:rsid w:val="00E4078D"/>
    <w:rsid w:val="00E5711B"/>
    <w:rsid w:val="00E71B8A"/>
    <w:rsid w:val="00EA32AD"/>
    <w:rsid w:val="00EA6C39"/>
    <w:rsid w:val="00EB1377"/>
    <w:rsid w:val="00EB2253"/>
    <w:rsid w:val="00EB61B9"/>
    <w:rsid w:val="00EC0685"/>
    <w:rsid w:val="00EF5279"/>
    <w:rsid w:val="00F11EB7"/>
    <w:rsid w:val="00F30EB1"/>
    <w:rsid w:val="00F408DE"/>
    <w:rsid w:val="00F6646B"/>
    <w:rsid w:val="00FC0F01"/>
    <w:rsid w:val="00FD7508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oadm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narima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v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vlenoe-sp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297B-D967-4EC2-890B-DFD48650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N_Sbitneva</cp:lastModifiedBy>
  <cp:revision>14</cp:revision>
  <cp:lastPrinted>2022-02-17T10:00:00Z</cp:lastPrinted>
  <dcterms:created xsi:type="dcterms:W3CDTF">2022-02-09T07:13:00Z</dcterms:created>
  <dcterms:modified xsi:type="dcterms:W3CDTF">2022-02-17T11:33:00Z</dcterms:modified>
</cp:coreProperties>
</file>