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175" w:rsidTr="00493175">
        <w:tc>
          <w:tcPr>
            <w:tcW w:w="4218" w:type="dxa"/>
          </w:tcPr>
          <w:p w:rsidR="00493175" w:rsidRDefault="00493175" w:rsidP="00493175">
            <w:r>
              <w:t>Приложение к распоряжению Федерального агентства железнодорожного транспорта</w:t>
            </w:r>
          </w:p>
          <w:p w:rsidR="00493175" w:rsidRDefault="00493175" w:rsidP="00493175">
            <w:r>
              <w:t>о</w:t>
            </w:r>
            <w:r>
              <w:t>т 16.12.2019 № ВЧ-247-р</w:t>
            </w:r>
          </w:p>
          <w:p w:rsidR="00493175" w:rsidRDefault="00493175" w:rsidP="00493175">
            <w:pPr>
              <w:jc w:val="center"/>
            </w:pPr>
          </w:p>
        </w:tc>
      </w:tr>
    </w:tbl>
    <w:p w:rsidR="00493175" w:rsidRDefault="00493175" w:rsidP="00493175">
      <w:pPr>
        <w:jc w:val="center"/>
      </w:pPr>
    </w:p>
    <w:p w:rsidR="00493175" w:rsidRDefault="00493175" w:rsidP="00493175">
      <w:pPr>
        <w:jc w:val="center"/>
      </w:pPr>
      <w:r>
        <w:t xml:space="preserve">Перечень земельных участков, подлежащих изъятию для нужд Российской Федерации в целях обеспечения реализации проекта «Комплексная реконструкция участка им. Максима Горького – Котельниково Приволжской железной дороги. Строительство второго пути на участке </w:t>
      </w:r>
      <w:proofErr w:type="spellStart"/>
      <w:r>
        <w:t>Горнополянски</w:t>
      </w:r>
      <w:proofErr w:type="gramStart"/>
      <w:r>
        <w:t>й</w:t>
      </w:r>
      <w:proofErr w:type="spellEnd"/>
      <w:r>
        <w:t>-</w:t>
      </w:r>
      <w:proofErr w:type="gramEnd"/>
      <w:r>
        <w:t xml:space="preserve"> Канальная», расположенные в Светлоярском и </w:t>
      </w:r>
      <w:proofErr w:type="spellStart"/>
      <w:r>
        <w:t>Городищенском</w:t>
      </w:r>
      <w:proofErr w:type="spellEnd"/>
      <w:r>
        <w:t xml:space="preserve"> районе Волгоградской области</w:t>
      </w:r>
    </w:p>
    <w:p w:rsidR="00493175" w:rsidRDefault="00493175" w:rsidP="00493175">
      <w:pPr>
        <w:jc w:val="center"/>
      </w:pPr>
    </w:p>
    <w:p w:rsidR="00493175" w:rsidRDefault="00493175" w:rsidP="00493175">
      <w:r>
        <w:t>1. 34:03:220005:150 (ЕЗП 34:03:000000:381)</w:t>
      </w:r>
    </w:p>
    <w:p w:rsidR="00493175" w:rsidRDefault="00493175" w:rsidP="00493175">
      <w:r>
        <w:t>2. 34:26:050101:148 (ЕЗП 34:26:050101:151)</w:t>
      </w:r>
    </w:p>
    <w:p w:rsidR="00493175" w:rsidRDefault="00493175" w:rsidP="00493175">
      <w:r>
        <w:t>3. 324:26:050301:901</w:t>
      </w:r>
    </w:p>
    <w:p w:rsidR="00493175" w:rsidRDefault="00493175" w:rsidP="00493175">
      <w:r>
        <w:t xml:space="preserve">4. </w:t>
      </w:r>
      <w:bookmarkStart w:id="0" w:name="_GoBack"/>
      <w:bookmarkEnd w:id="0"/>
      <w:r>
        <w:t>34:26:000000:93</w:t>
      </w:r>
    </w:p>
    <w:p w:rsidR="00493175" w:rsidRDefault="00493175">
      <w:pPr>
        <w:jc w:val="center"/>
      </w:pPr>
    </w:p>
    <w:sectPr w:rsidR="0049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5"/>
    <w:rsid w:val="000B43B1"/>
    <w:rsid w:val="00493175"/>
    <w:rsid w:val="00520627"/>
    <w:rsid w:val="005F667C"/>
    <w:rsid w:val="00602860"/>
    <w:rsid w:val="00652A9A"/>
    <w:rsid w:val="007A783C"/>
    <w:rsid w:val="00A140F6"/>
    <w:rsid w:val="00A82FBF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Лемешко</cp:lastModifiedBy>
  <cp:revision>1</cp:revision>
  <dcterms:created xsi:type="dcterms:W3CDTF">2020-10-19T12:20:00Z</dcterms:created>
  <dcterms:modified xsi:type="dcterms:W3CDTF">2020-10-19T12:27:00Z</dcterms:modified>
</cp:coreProperties>
</file>