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1" w:rsidRDefault="00266671" w:rsidP="00880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80D" w:rsidRPr="003257F3" w:rsidRDefault="00E1780D" w:rsidP="00E1780D">
      <w:pPr>
        <w:pStyle w:val="a8"/>
        <w:rPr>
          <w:b/>
        </w:rPr>
      </w:pPr>
      <w:r w:rsidRPr="003257F3">
        <w:rPr>
          <w:b/>
        </w:rPr>
        <w:t xml:space="preserve">ДУМА СВЕТЛОЯРСКОГО ГОРОДСКОГО ПОСЕЛЕНИЯ СВЕТЛОЯРСКОГО МУНИЦИПАЛЬНОГО РАЙОНА </w:t>
      </w:r>
    </w:p>
    <w:p w:rsidR="00E1780D" w:rsidRPr="003257F3" w:rsidRDefault="00E1780D" w:rsidP="00E1780D">
      <w:pPr>
        <w:pStyle w:val="a8"/>
        <w:rPr>
          <w:b/>
        </w:rPr>
      </w:pPr>
      <w:r w:rsidRPr="003257F3">
        <w:rPr>
          <w:b/>
        </w:rPr>
        <w:t>ВОЛГОГРАДСКОЙ ОБЛАСТИ</w:t>
      </w:r>
    </w:p>
    <w:tbl>
      <w:tblPr>
        <w:tblW w:w="9440" w:type="dxa"/>
        <w:tblInd w:w="12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E1780D" w:rsidRPr="00936EE5" w:rsidTr="00E1780D">
        <w:trPr>
          <w:trHeight w:val="95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780D" w:rsidRPr="00936EE5" w:rsidRDefault="00E1780D" w:rsidP="00E1780D">
            <w:pPr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</w:pPr>
          </w:p>
        </w:tc>
      </w:tr>
    </w:tbl>
    <w:p w:rsidR="00E1780D" w:rsidRPr="00E1780D" w:rsidRDefault="00E1780D" w:rsidP="00E1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8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780D" w:rsidRPr="00E1780D" w:rsidRDefault="00E1780D" w:rsidP="00936EE5">
      <w:pPr>
        <w:spacing w:before="200"/>
        <w:rPr>
          <w:rFonts w:ascii="Times New Roman" w:hAnsi="Times New Roman" w:cs="Times New Roman"/>
        </w:rPr>
      </w:pPr>
      <w:r w:rsidRPr="00E1780D">
        <w:rPr>
          <w:rFonts w:ascii="Times New Roman" w:hAnsi="Times New Roman" w:cs="Times New Roman"/>
        </w:rPr>
        <w:t xml:space="preserve">17 апреля 2020 г.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36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80D">
        <w:rPr>
          <w:rFonts w:ascii="Times New Roman" w:hAnsi="Times New Roman" w:cs="Times New Roman"/>
        </w:rPr>
        <w:t>№ 06/</w:t>
      </w:r>
      <w:r w:rsidR="005571CE">
        <w:rPr>
          <w:rFonts w:ascii="Times New Roman" w:hAnsi="Times New Roman" w:cs="Times New Roman"/>
        </w:rPr>
        <w:t>28</w:t>
      </w:r>
    </w:p>
    <w:p w:rsidR="00947ABE" w:rsidRPr="00E1780D" w:rsidRDefault="00947ABE" w:rsidP="00947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FE61" wp14:editId="5151AEEC">
                <wp:simplePos x="0" y="0"/>
                <wp:positionH relativeFrom="column">
                  <wp:posOffset>-62175</wp:posOffset>
                </wp:positionH>
                <wp:positionV relativeFrom="paragraph">
                  <wp:posOffset>27719</wp:posOffset>
                </wp:positionV>
                <wp:extent cx="3975652" cy="3101009"/>
                <wp:effectExtent l="0" t="0" r="635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310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ABE" w:rsidRPr="00E1780D" w:rsidRDefault="00947ABE" w:rsidP="00D45518">
                            <w:pPr>
                              <w:pStyle w:val="a4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17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решение Думы </w:t>
                            </w:r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Светлоярского городского поселения Светлоярского муниципального района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Волгоградской области от </w:t>
                            </w:r>
                            <w:r w:rsidR="00CE6435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04.06.2019 № 62/182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 утверждении по</w:t>
                            </w:r>
                            <w:r w:rsidR="008D051F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ложения о порядке и 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условиях предоставления в аренду муниципального имущества Светлоярского городского поселения Светлоярского муниципального района Волгоградской  области, включенного в перечень муниципального имущества, находящегося в собственности Светлоярского городского поселения Светлоярского муниципального района Волгоградской области и свободного от прав третьих лиц</w:t>
                            </w:r>
                            <w:proofErr w:type="gram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</w:t>
                            </w:r>
                            <w:r w:rsidR="003A6DF6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ющим инфраструктуру поддержки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субъектов малого и среднего предпринимательства</w:t>
                            </w:r>
                            <w:r w:rsidRPr="00E17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pt;margin-top:2.2pt;width:313.05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a7kA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" stroked="f">
                <v:textbox>
                  <w:txbxContent>
                    <w:p w:rsidR="00947ABE" w:rsidRPr="00E1780D" w:rsidRDefault="00947ABE" w:rsidP="00D45518">
                      <w:pPr>
                        <w:pStyle w:val="a4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178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решение Думы </w:t>
                      </w:r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</w:t>
                      </w:r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</w:t>
                      </w:r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ского городского поселения Светлоярского муниц</w:t>
                      </w:r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пального района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Волгоградской области от </w:t>
                      </w:r>
                      <w:r w:rsidR="00CE6435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04.06.2019 № 62/182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«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 п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8D051F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ложения о порядке и 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условиях предоставления в аренду муниципального имущества Светлоярского городского поселения Светлоярского м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ниципального района Волгоградской  области, включенного в перечень муниципального имущества, находящегося в со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ственности Светлоярского городского поселения Светлоярского муниципального района Волгогра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ской области и свободного от прав третьих лиц</w:t>
                      </w:r>
                      <w:proofErr w:type="gram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(за исключением имущественных прав субъектов мал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 и среднего предпринимательства), предназначе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ного для предоставления во владение и (или) в пол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зование субъектам малого и среднего предприним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тельства и организациям, образу</w:t>
                      </w:r>
                      <w:r w:rsidR="003A6DF6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ющим инфрастру</w:t>
                      </w:r>
                      <w:r w:rsidR="003A6DF6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="003A6DF6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туру поддержки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субъектов малого и среднего пре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принимательства</w:t>
                      </w:r>
                      <w:r w:rsidRPr="00E178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47ABE" w:rsidRPr="00E1780D" w:rsidRDefault="00947ABE" w:rsidP="006A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</w:t>
      </w:r>
      <w:proofErr w:type="gramStart"/>
      <w:r w:rsidR="006A18C4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947ABE" w:rsidRPr="00E1780D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992" w:rsidRPr="00E1780D" w:rsidRDefault="004A6992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7F" w:rsidRPr="00E1780D" w:rsidRDefault="0011077F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7F" w:rsidRPr="00E1780D" w:rsidRDefault="0011077F" w:rsidP="00E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26 июля 2006 г.  </w:t>
      </w:r>
      <w:hyperlink r:id="rId6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135-ФЗ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</w:t>
      </w:r>
      <w:r w:rsidR="0093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нкуренции», от 24 июля 2007 г. </w:t>
      </w:r>
      <w:hyperlink r:id="rId7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209-ФЗ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22 июля 2008 г. </w:t>
      </w:r>
      <w:hyperlink r:id="rId8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159-ФЗ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отчуждения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06 октября 2003 г. № 131-ФЗ «Об общих принципах организации местного самоуправления в Российской Федерации»</w:t>
      </w:r>
      <w:r w:rsidRPr="00E178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B36162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городского поселения 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Волгоградской области,</w:t>
      </w:r>
      <w:r w:rsidRPr="00E17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62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городского поселения Светлоярского</w:t>
      </w:r>
      <w:proofErr w:type="gramEnd"/>
      <w:r w:rsidR="00B36162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1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Внести в Положение о порядке  и условиях предоставления в аренду муниципального имущества </w:t>
      </w:r>
      <w:r w:rsidR="00641636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городского поселения </w:t>
      </w:r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Светлоярского муниципального района Волгоградской области, свободного от прав третьих лиц, предназначенного для предоставления во владение и (или) пользование 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04.06.2019</w:t>
      </w:r>
      <w:proofErr w:type="gramEnd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62/182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следующие изменения:</w:t>
      </w:r>
    </w:p>
    <w:p w:rsidR="00947ABE" w:rsidRPr="00E1780D" w:rsidRDefault="00E1780D" w:rsidP="00947AB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1.1. </w:t>
      </w:r>
      <w:r w:rsidR="00947ABE"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Раздел 1 изложить в следующей редакции:</w:t>
      </w:r>
    </w:p>
    <w:p w:rsidR="00947ABE" w:rsidRPr="00E1780D" w:rsidRDefault="00E1780D" w:rsidP="00947A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и условия предоставления в аренду (в том числе льгот) муниципального имущества и земельных участков </w:t>
      </w:r>
      <w:r w:rsidR="0010471C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городского поселения 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(далее - Положение).</w:t>
      </w:r>
      <w:proofErr w:type="gramEnd"/>
    </w:p>
    <w:p w:rsidR="00947ABE" w:rsidRPr="00E1780D" w:rsidRDefault="00947ABE" w:rsidP="00947A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требованиями Гражданского </w:t>
      </w:r>
      <w:hyperlink r:id="rId9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от 06.10.2003 </w:t>
      </w:r>
      <w:hyperlink r:id="rId10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24.07.2007 </w:t>
      </w:r>
      <w:hyperlink r:id="rId11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209-ФЗ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от 26.07.2006 </w:t>
      </w:r>
      <w:hyperlink r:id="rId12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135-ФЗ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конкуренции», от 22.07.2008  </w:t>
      </w:r>
      <w:hyperlink r:id="rId13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159-ФЗ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муниципальных правовых актов, регулирующих порядок владения, пользования и распоряжения имуществом, находящимся в собственности </w:t>
      </w:r>
      <w:r w:rsidR="00183E1A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городского поселения 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 муниципального района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947ABE" w:rsidRPr="00E1780D" w:rsidRDefault="00E1780D" w:rsidP="00947A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 раздела 2 изложить в следующей редакции:</w:t>
      </w:r>
    </w:p>
    <w:p w:rsidR="00947ABE" w:rsidRPr="00E1780D" w:rsidRDefault="00E1780D" w:rsidP="00947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Имущество, находящееся в собственности </w:t>
      </w:r>
      <w:r w:rsidR="005D52A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городского поселения 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муниципального района Волгоградской области,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</w:t>
      </w:r>
      <w:hyperlink r:id="rId14" w:history="1">
        <w:r w:rsidR="00947ABE"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г. № 135-ФЗ «О защите конкуренции», Земельным кодексом Российской Федерации.</w:t>
      </w:r>
    </w:p>
    <w:p w:rsidR="00947ABE" w:rsidRPr="00E1780D" w:rsidRDefault="00947ABE" w:rsidP="00947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проводятся отделом  по управлению муниципальным имуществом и земельными ресурсами администрации Светлоярского муниципального района Волгоградской области  в соответствии с порядком, установленным Федеральным </w:t>
      </w:r>
      <w:hyperlink r:id="rId15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г. № 135-ФЗ «О защите конкуренции», Земельным кодексом Российской Федерации.</w:t>
      </w:r>
    </w:p>
    <w:p w:rsidR="00947ABE" w:rsidRPr="00E1780D" w:rsidRDefault="00947ABE" w:rsidP="00EB5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находящегося в собственности </w:t>
      </w:r>
      <w:r w:rsidR="002B67C8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городского поселения 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муниципального района Волгоградской области, включенного в Перечень, представляет документы, предусмотренные </w:t>
      </w:r>
      <w:hyperlink r:id="rId16" w:history="1">
        <w:r w:rsidRPr="00E1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 Российской Федерации от 10 февраля 2010 г. № 67 «О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E1780D">
        <w:rPr>
          <w:rFonts w:ascii="Times New Roman" w:hAnsi="Times New Roman" w:cs="Times New Roman"/>
          <w:sz w:val="24"/>
          <w:szCs w:val="24"/>
        </w:rPr>
        <w:t xml:space="preserve"> а также документы, подтверждающие отнесение к субъектам малого и среднего</w:t>
      </w:r>
      <w:proofErr w:type="gramEnd"/>
      <w:r w:rsidRPr="00E1780D">
        <w:rPr>
          <w:rFonts w:ascii="Times New Roman" w:hAnsi="Times New Roman" w:cs="Times New Roman"/>
          <w:sz w:val="24"/>
          <w:szCs w:val="24"/>
        </w:rPr>
        <w:t xml:space="preserve"> предпринимательства в соответствии с требованиями </w:t>
      </w:r>
      <w:hyperlink r:id="rId17" w:history="1">
        <w:r w:rsidRPr="00E1780D">
          <w:rPr>
            <w:rFonts w:ascii="Times New Roman" w:hAnsi="Times New Roman" w:cs="Times New Roman"/>
            <w:sz w:val="24"/>
            <w:szCs w:val="24"/>
          </w:rPr>
          <w:t>статей 4</w:t>
        </w:r>
      </w:hyperlink>
      <w:r w:rsidRPr="00E178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E1780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1780D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Федерации».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E1780D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</w:t>
      </w:r>
      <w:r w:rsidRPr="00E1780D">
        <w:rPr>
          <w:rFonts w:ascii="Times New Roman" w:hAnsi="Times New Roman" w:cs="Times New Roman"/>
          <w:sz w:val="24"/>
          <w:szCs w:val="24"/>
        </w:rPr>
        <w:lastRenderedPageBreak/>
        <w:t>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</w:t>
      </w:r>
      <w:proofErr w:type="gramEnd"/>
      <w:r w:rsidRPr="00E17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0D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E1780D">
        <w:rPr>
          <w:rFonts w:ascii="Times New Roman" w:hAnsi="Times New Roman" w:cs="Times New Roman"/>
          <w:sz w:val="24"/>
          <w:szCs w:val="24"/>
        </w:rPr>
        <w:t xml:space="preserve"> соответствии условиям отнесения к субъектам малого и среднего предпринимательства в соответствии с </w:t>
      </w:r>
      <w:hyperlink r:id="rId19" w:history="1">
        <w:r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4</w:t>
        </w:r>
      </w:hyperlink>
      <w:r w:rsidRPr="00E1780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E1780D">
        <w:rPr>
          <w:rFonts w:ascii="Times New Roman" w:hAnsi="Times New Roman" w:cs="Times New Roman"/>
          <w:sz w:val="24"/>
          <w:szCs w:val="24"/>
        </w:rPr>
        <w:t>»;</w:t>
      </w:r>
    </w:p>
    <w:p w:rsidR="00947ABE" w:rsidRPr="00E1780D" w:rsidRDefault="00E1780D" w:rsidP="00947A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 w:rsidR="00936E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изложить в следующей редакции:</w:t>
      </w:r>
    </w:p>
    <w:p w:rsidR="00947ABE" w:rsidRPr="00E1780D" w:rsidRDefault="00E1780D" w:rsidP="00947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6E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арендаторами имущества, включенного в Перечень, не по целевому назначению не допускается.</w:t>
      </w:r>
    </w:p>
    <w:p w:rsidR="00947ABE" w:rsidRPr="00E1780D" w:rsidRDefault="00947ABE" w:rsidP="00EB5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0D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1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80D">
        <w:rPr>
          <w:rFonts w:ascii="Times New Roman" w:hAnsi="Times New Roman" w:cs="Times New Roman"/>
          <w:sz w:val="24"/>
          <w:szCs w:val="24"/>
        </w:rPr>
        <w:t xml:space="preserve">от 22 июля 2008 года № 159-ФЗ </w:t>
      </w:r>
      <w:r w:rsidR="00936EE5">
        <w:rPr>
          <w:rFonts w:ascii="Times New Roman" w:hAnsi="Times New Roman" w:cs="Times New Roman"/>
          <w:sz w:val="24"/>
          <w:szCs w:val="24"/>
        </w:rPr>
        <w:t>«</w:t>
      </w:r>
      <w:r w:rsidRPr="00E1780D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936EE5">
        <w:rPr>
          <w:rFonts w:ascii="Times New Roman" w:hAnsi="Times New Roman" w:cs="Times New Roman"/>
          <w:sz w:val="24"/>
          <w:szCs w:val="24"/>
        </w:rPr>
        <w:t>»</w:t>
      </w:r>
      <w:r w:rsidRPr="00E1780D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21" w:history="1">
        <w:r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6</w:t>
        </w:r>
      </w:hyperlink>
      <w:r w:rsidRPr="00E1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E1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3" w:history="1">
        <w:r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9 пункта 2 статьи 39.3</w:t>
        </w:r>
      </w:hyperlink>
      <w:r w:rsidRPr="00E1780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  <w:proofErr w:type="gramStart"/>
      <w:r w:rsidRPr="00E1780D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1780D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 части 1 статьи 17.1</w:t>
        </w:r>
      </w:hyperlink>
      <w:r w:rsidRPr="00E1780D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</w:t>
      </w:r>
      <w:r w:rsidR="00E1780D">
        <w:rPr>
          <w:rFonts w:ascii="Times New Roman" w:hAnsi="Times New Roman" w:cs="Times New Roman"/>
          <w:sz w:val="24"/>
          <w:szCs w:val="24"/>
        </w:rPr>
        <w:t>№</w:t>
      </w:r>
      <w:r w:rsidRPr="00E1780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1780D">
        <w:rPr>
          <w:rFonts w:ascii="Times New Roman" w:hAnsi="Times New Roman" w:cs="Times New Roman"/>
          <w:sz w:val="24"/>
          <w:szCs w:val="24"/>
        </w:rPr>
        <w:t>«</w:t>
      </w:r>
      <w:r w:rsidRPr="00E1780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1780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1780D">
        <w:rPr>
          <w:rFonts w:ascii="Times New Roman" w:hAnsi="Times New Roman" w:cs="Times New Roman"/>
          <w:sz w:val="24"/>
          <w:szCs w:val="24"/>
        </w:rPr>
        <w:t>.</w:t>
      </w:r>
      <w:r w:rsidR="00E1780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1780D">
        <w:rPr>
          <w:rFonts w:ascii="Times New Roman" w:hAnsi="Times New Roman" w:cs="Times New Roman"/>
          <w:sz w:val="24"/>
          <w:szCs w:val="24"/>
        </w:rPr>
        <w:t>;</w:t>
      </w:r>
    </w:p>
    <w:p w:rsidR="00947ABE" w:rsidRPr="00E1780D" w:rsidRDefault="00E1780D" w:rsidP="00947A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дополнить пунктом 2.13 следующего содержания:</w:t>
      </w:r>
    </w:p>
    <w:p w:rsidR="00947ABE" w:rsidRPr="00E1780D" w:rsidRDefault="00E1780D" w:rsidP="0094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7ABE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="00947ABE" w:rsidRPr="00E1780D"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указанные </w:t>
      </w:r>
      <w:r w:rsidR="00947ABE" w:rsidRPr="00E1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25" w:history="1">
        <w:r w:rsidR="00947ABE" w:rsidRPr="00E1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</w:t>
        </w:r>
      </w:hyperlink>
      <w:r w:rsidR="00947ABE" w:rsidRPr="00E1780D">
        <w:rPr>
          <w:rFonts w:ascii="Times New Roman" w:hAnsi="Times New Roman" w:cs="Times New Roman"/>
          <w:sz w:val="24"/>
          <w:szCs w:val="24"/>
        </w:rPr>
        <w:t xml:space="preserve"> настоящей статьи, в порядке, установленном настоящей статьей, в целях предоставления такого</w:t>
      </w:r>
      <w:proofErr w:type="gramEnd"/>
      <w:r w:rsidR="00947ABE" w:rsidRPr="00E1780D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947ABE" w:rsidRPr="00E17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47ABE" w:rsidRPr="00E1780D" w:rsidRDefault="00947ABE" w:rsidP="00947A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47ABE" w:rsidRPr="00E1780D" w:rsidRDefault="00947ABE" w:rsidP="0094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 момента его подписания и подлежит официальному опубликованию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6C391A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Светлоярского городского поселения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А.С. Клюев</w:t>
      </w: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sectPr w:rsidR="004222E4" w:rsidSect="0056389E">
      <w:pgSz w:w="11906" w:h="16838"/>
      <w:pgMar w:top="907" w:right="107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6"/>
    <w:rsid w:val="0000129B"/>
    <w:rsid w:val="0010471C"/>
    <w:rsid w:val="0011077F"/>
    <w:rsid w:val="00183E1A"/>
    <w:rsid w:val="001C0FA6"/>
    <w:rsid w:val="00266671"/>
    <w:rsid w:val="002A6C65"/>
    <w:rsid w:val="002B67C8"/>
    <w:rsid w:val="002C3FA7"/>
    <w:rsid w:val="00317349"/>
    <w:rsid w:val="003A6DF6"/>
    <w:rsid w:val="003D3CB6"/>
    <w:rsid w:val="004222E4"/>
    <w:rsid w:val="00430458"/>
    <w:rsid w:val="004361B5"/>
    <w:rsid w:val="00472FF3"/>
    <w:rsid w:val="004762F9"/>
    <w:rsid w:val="004A6992"/>
    <w:rsid w:val="004D0132"/>
    <w:rsid w:val="004E4A08"/>
    <w:rsid w:val="005571CE"/>
    <w:rsid w:val="0056389E"/>
    <w:rsid w:val="005719DA"/>
    <w:rsid w:val="005B7C10"/>
    <w:rsid w:val="005D52AE"/>
    <w:rsid w:val="005D6C46"/>
    <w:rsid w:val="00641636"/>
    <w:rsid w:val="00693020"/>
    <w:rsid w:val="006A18C4"/>
    <w:rsid w:val="006A36A9"/>
    <w:rsid w:val="006C391A"/>
    <w:rsid w:val="007041A7"/>
    <w:rsid w:val="00705E53"/>
    <w:rsid w:val="00727052"/>
    <w:rsid w:val="00762538"/>
    <w:rsid w:val="007D7AEB"/>
    <w:rsid w:val="007F1526"/>
    <w:rsid w:val="00816AD8"/>
    <w:rsid w:val="008807EF"/>
    <w:rsid w:val="008D051F"/>
    <w:rsid w:val="008D7203"/>
    <w:rsid w:val="009056C7"/>
    <w:rsid w:val="00936EE5"/>
    <w:rsid w:val="00947ABE"/>
    <w:rsid w:val="00953668"/>
    <w:rsid w:val="00954D20"/>
    <w:rsid w:val="00973512"/>
    <w:rsid w:val="00995243"/>
    <w:rsid w:val="00A0347C"/>
    <w:rsid w:val="00A96BC3"/>
    <w:rsid w:val="00B24895"/>
    <w:rsid w:val="00B36162"/>
    <w:rsid w:val="00C03763"/>
    <w:rsid w:val="00CC0832"/>
    <w:rsid w:val="00CE6435"/>
    <w:rsid w:val="00CF26D8"/>
    <w:rsid w:val="00D45518"/>
    <w:rsid w:val="00E1780D"/>
    <w:rsid w:val="00E213D4"/>
    <w:rsid w:val="00E3447C"/>
    <w:rsid w:val="00EB5158"/>
    <w:rsid w:val="00F21C68"/>
    <w:rsid w:val="00F47A3F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17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178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17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178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7968AECDFFFF388DE58C26013EA04FB0F4E7A4FCA1N" TargetMode="External"/><Relationship Id="rId13" Type="http://schemas.openxmlformats.org/officeDocument/2006/relationships/hyperlink" Target="consultantplus://offline/ref=086BCF6E4E888C9EA6E67968AECDFFFF388DE58C26013EA04FB0F4E7A4FCA1N" TargetMode="External"/><Relationship Id="rId18" Type="http://schemas.openxmlformats.org/officeDocument/2006/relationships/hyperlink" Target="consultantplus://offline/ref=086BCF6E4E888C9EA6E67968AECDFFFF388EEC8429033EA04FB0F4E7A4C13900B338139878D980AAF9AC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5AC30053C177CFD54712D1E807120A20B13F5ECAF4261D05FA25784D46A553F5B9138628C2365A58424C4A41634FA614D92BE32512L5I" TargetMode="External"/><Relationship Id="rId7" Type="http://schemas.openxmlformats.org/officeDocument/2006/relationships/hyperlink" Target="consultantplus://offline/ref=086BCF6E4E888C9EA6E67968AECDFFFF388EEC8429033EA04FB0F4E7A4C13900B338139878D983A8F9AFN" TargetMode="External"/><Relationship Id="rId12" Type="http://schemas.openxmlformats.org/officeDocument/2006/relationships/hyperlink" Target="consultantplus://offline/ref=9E0AEFFE0DC859F64EE61C1AD7F6B5086123078A40113503E9D4816B39B6fCP" TargetMode="External"/><Relationship Id="rId17" Type="http://schemas.openxmlformats.org/officeDocument/2006/relationships/hyperlink" Target="consultantplus://offline/ref=086BCF6E4E888C9EA6E67968AECDFFFF388EEC8429033EA04FB0F4E7A4C13900B338139878D981AEF9A5N" TargetMode="External"/><Relationship Id="rId25" Type="http://schemas.openxmlformats.org/officeDocument/2006/relationships/hyperlink" Target="consultantplus://offline/ref=F693A3A2312685E3875D995A3DF95B8A9D2DC33A8779936FFE21C90337E108AF2664466E3076E2EEC6082E129444C59EAB6B8188B9CD992B16Q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BCF6E4E888C9EA6E67968AECDFFFF3B89E58F29073EA04FB0F4E7A4FCA1N" TargetMode="External"/><Relationship Id="rId20" Type="http://schemas.openxmlformats.org/officeDocument/2006/relationships/hyperlink" Target="consultantplus://offline/ref=1D5AC30053C177CFD54712D1E807120A20B23E50CAF4261D05FA25784D46A553E7B94B8F2ECA230F08181B474216L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BCF6E4E888C9EA6E67968AECDFFFF388EED89230A3EA04FB0F4E7A4FCA1N" TargetMode="External"/><Relationship Id="rId11" Type="http://schemas.openxmlformats.org/officeDocument/2006/relationships/hyperlink" Target="consultantplus://offline/ref=9E0AEFFE0DC859F64EE61C1AD7F6B508612306874A183503E9D4816B396CB8C29635C8370E26ADF8B9f6P" TargetMode="External"/><Relationship Id="rId24" Type="http://schemas.openxmlformats.org/officeDocument/2006/relationships/hyperlink" Target="consultantplus://offline/ref=1D5AC30053C177CFD54712D1E807120A20B03D5EC8FD261D05FA25784D46A553F5B913812BC2365A58424C4A41634FA614D92BE32512L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BCF6E4E888C9EA6E67968AECDFFFF388EED89230A3EA04FB0F4E7A4FCA1N" TargetMode="External"/><Relationship Id="rId23" Type="http://schemas.openxmlformats.org/officeDocument/2006/relationships/hyperlink" Target="consultantplus://offline/ref=1D5AC30053C177CFD54712D1E807120A20B13F5ECAF4261D05FA25784D46A553F5B9138329CB3D055D575D124E6858B914C637E1242D13LCI" TargetMode="External"/><Relationship Id="rId10" Type="http://schemas.openxmlformats.org/officeDocument/2006/relationships/hyperlink" Target="consultantplus://offline/ref=9E0AEFFE0DC859F64EE61C1AD7F6B5086123078845113503E9D4816B39B6fCP" TargetMode="External"/><Relationship Id="rId19" Type="http://schemas.openxmlformats.org/officeDocument/2006/relationships/hyperlink" Target="consultantplus://offline/ref=C009BFB83F66C57A72F03E045AECD62362A7E2BD1B3944F85F9B0A0EDFBFD315DCF4A600610C3F41D0740511C2DB6AECE96B56ADB3B6BE6Bt5X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AEFFE0DC859F64EE61C1AD7F6B508612306874B1C3503E9D4816B39B6fCP" TargetMode="External"/><Relationship Id="rId14" Type="http://schemas.openxmlformats.org/officeDocument/2006/relationships/hyperlink" Target="consultantplus://offline/ref=086BCF6E4E888C9EA6E67968AECDFFFF388EED89230A3EA04FB0F4E7A4FCA1N" TargetMode="External"/><Relationship Id="rId22" Type="http://schemas.openxmlformats.org/officeDocument/2006/relationships/hyperlink" Target="consultantplus://offline/ref=1D5AC30053C177CFD54712D1E807120A20B13F5ECAF4261D05FA25784D46A553F5B9138628C0365A58424C4A41634FA614D92BE32512L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Олейникова</cp:lastModifiedBy>
  <cp:revision>100</cp:revision>
  <cp:lastPrinted>2020-04-30T07:02:00Z</cp:lastPrinted>
  <dcterms:created xsi:type="dcterms:W3CDTF">2019-08-05T10:25:00Z</dcterms:created>
  <dcterms:modified xsi:type="dcterms:W3CDTF">2020-04-30T07:03:00Z</dcterms:modified>
</cp:coreProperties>
</file>