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F9FF9" w14:textId="77777777" w:rsidR="00D642F4" w:rsidRPr="00682E47" w:rsidRDefault="00D642F4" w:rsidP="005C75D6">
      <w:pPr>
        <w:pStyle w:val="2"/>
        <w:rPr>
          <w:sz w:val="20"/>
        </w:rPr>
      </w:pPr>
      <w:bookmarkStart w:id="0" w:name="_GoBack"/>
      <w:bookmarkEnd w:id="0"/>
      <w:r w:rsidRPr="00682E47">
        <w:rPr>
          <w:noProof/>
        </w:rPr>
        <w:drawing>
          <wp:anchor distT="0" distB="0" distL="114300" distR="114300" simplePos="0" relativeHeight="251663360" behindDoc="0" locked="0" layoutInCell="1" allowOverlap="1" wp14:anchorId="61D37D6F" wp14:editId="097FF80C">
            <wp:simplePos x="0" y="0"/>
            <wp:positionH relativeFrom="column">
              <wp:posOffset>2489835</wp:posOffset>
            </wp:positionH>
            <wp:positionV relativeFrom="paragraph">
              <wp:posOffset>22860</wp:posOffset>
            </wp:positionV>
            <wp:extent cx="857250" cy="1000125"/>
            <wp:effectExtent l="0" t="0" r="0" b="952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57250" cy="1000125"/>
                    </a:xfrm>
                    <a:prstGeom prst="rect">
                      <a:avLst/>
                    </a:prstGeom>
                    <a:noFill/>
                  </pic:spPr>
                </pic:pic>
              </a:graphicData>
            </a:graphic>
            <wp14:sizeRelH relativeFrom="margin">
              <wp14:pctWidth>0</wp14:pctWidth>
            </wp14:sizeRelH>
            <wp14:sizeRelV relativeFrom="margin">
              <wp14:pctHeight>0</wp14:pctHeight>
            </wp14:sizeRelV>
          </wp:anchor>
        </w:drawing>
      </w:r>
    </w:p>
    <w:p w14:paraId="1678F7CA" w14:textId="77777777" w:rsidR="00D642F4" w:rsidRPr="00682E47" w:rsidRDefault="00D642F4" w:rsidP="00D642F4">
      <w:pPr>
        <w:pBdr>
          <w:bottom w:val="single" w:sz="18" w:space="1" w:color="auto"/>
        </w:pBdr>
        <w:spacing w:line="240" w:lineRule="auto"/>
        <w:ind w:right="28"/>
        <w:rPr>
          <w:rFonts w:ascii="Times New Roman" w:hAnsi="Times New Roman"/>
          <w:sz w:val="20"/>
        </w:rPr>
      </w:pPr>
    </w:p>
    <w:p w14:paraId="39C6BC40" w14:textId="77777777" w:rsidR="00D642F4" w:rsidRPr="00682E47" w:rsidRDefault="00D642F4" w:rsidP="00D642F4">
      <w:pPr>
        <w:pBdr>
          <w:bottom w:val="single" w:sz="18" w:space="1" w:color="auto"/>
        </w:pBdr>
        <w:spacing w:line="240" w:lineRule="auto"/>
        <w:ind w:right="28"/>
        <w:jc w:val="center"/>
        <w:rPr>
          <w:rFonts w:ascii="Times New Roman" w:hAnsi="Times New Roman"/>
          <w:sz w:val="32"/>
        </w:rPr>
      </w:pPr>
    </w:p>
    <w:p w14:paraId="1830C21D" w14:textId="77777777" w:rsidR="00D642F4" w:rsidRPr="00682E47" w:rsidRDefault="00D642F4" w:rsidP="00D642F4">
      <w:pPr>
        <w:pBdr>
          <w:bottom w:val="single" w:sz="18" w:space="1" w:color="auto"/>
        </w:pBdr>
        <w:spacing w:after="0" w:line="240" w:lineRule="auto"/>
        <w:ind w:right="28"/>
        <w:jc w:val="center"/>
        <w:rPr>
          <w:rFonts w:ascii="Times New Roman" w:hAnsi="Times New Roman"/>
          <w:sz w:val="32"/>
        </w:rPr>
      </w:pPr>
    </w:p>
    <w:p w14:paraId="2193845D" w14:textId="77777777" w:rsidR="00D642F4" w:rsidRPr="00682E47" w:rsidRDefault="00D642F4" w:rsidP="00695DF2">
      <w:pPr>
        <w:pBdr>
          <w:bottom w:val="single" w:sz="18" w:space="1" w:color="auto"/>
        </w:pBdr>
        <w:spacing w:after="0"/>
        <w:ind w:right="28"/>
        <w:jc w:val="center"/>
        <w:rPr>
          <w:rFonts w:ascii="Arial" w:hAnsi="Arial" w:cs="Arial"/>
          <w:sz w:val="28"/>
          <w:szCs w:val="28"/>
        </w:rPr>
      </w:pPr>
      <w:r w:rsidRPr="00682E47">
        <w:rPr>
          <w:rFonts w:ascii="Arial" w:hAnsi="Arial" w:cs="Arial"/>
          <w:sz w:val="28"/>
          <w:szCs w:val="28"/>
        </w:rPr>
        <w:t>Администрация</w:t>
      </w:r>
    </w:p>
    <w:p w14:paraId="3349B59C" w14:textId="77777777" w:rsidR="00D642F4" w:rsidRPr="00682E47" w:rsidRDefault="00D642F4" w:rsidP="00D642F4">
      <w:pPr>
        <w:pBdr>
          <w:bottom w:val="single" w:sz="18" w:space="1" w:color="auto"/>
        </w:pBdr>
        <w:spacing w:after="0"/>
        <w:ind w:right="28"/>
        <w:jc w:val="center"/>
        <w:rPr>
          <w:rFonts w:ascii="Times New Roman" w:hAnsi="Times New Roman"/>
          <w:sz w:val="16"/>
        </w:rPr>
      </w:pPr>
      <w:r w:rsidRPr="00682E47">
        <w:rPr>
          <w:rFonts w:ascii="Arial" w:hAnsi="Arial" w:cs="Arial"/>
          <w:sz w:val="28"/>
          <w:szCs w:val="28"/>
        </w:rPr>
        <w:t>Светлоярского муниципальног</w:t>
      </w:r>
      <w:r w:rsidR="0034676D" w:rsidRPr="00682E47">
        <w:rPr>
          <w:rFonts w:ascii="Arial" w:hAnsi="Arial" w:cs="Arial"/>
          <w:sz w:val="28"/>
          <w:szCs w:val="28"/>
        </w:rPr>
        <w:t>о района Волгоградской области</w:t>
      </w:r>
    </w:p>
    <w:p w14:paraId="2DC8E2A3" w14:textId="77777777" w:rsidR="00D642F4" w:rsidRPr="00682E47" w:rsidRDefault="00D642F4" w:rsidP="007E4278">
      <w:pPr>
        <w:spacing w:after="0" w:line="240" w:lineRule="auto"/>
        <w:ind w:right="28"/>
        <w:jc w:val="center"/>
        <w:rPr>
          <w:rFonts w:ascii="Arial" w:hAnsi="Arial" w:cs="Arial"/>
          <w:sz w:val="24"/>
          <w:szCs w:val="24"/>
        </w:rPr>
      </w:pPr>
    </w:p>
    <w:p w14:paraId="0EAB4D34" w14:textId="77777777" w:rsidR="00D642F4" w:rsidRPr="00682E47" w:rsidRDefault="00F567E3" w:rsidP="00F567E3">
      <w:pPr>
        <w:spacing w:after="0" w:line="240" w:lineRule="auto"/>
        <w:ind w:right="28"/>
        <w:rPr>
          <w:rFonts w:ascii="Arial" w:hAnsi="Arial" w:cs="Arial"/>
          <w:b/>
          <w:sz w:val="36"/>
        </w:rPr>
      </w:pPr>
      <w:r w:rsidRPr="00682E47">
        <w:rPr>
          <w:rFonts w:ascii="Arial" w:hAnsi="Arial" w:cs="Arial"/>
          <w:b/>
          <w:color w:val="FFFFFF" w:themeColor="background1"/>
          <w:sz w:val="36"/>
        </w:rPr>
        <w:t xml:space="preserve">                             </w:t>
      </w:r>
      <w:r w:rsidRPr="00682E47">
        <w:rPr>
          <w:rFonts w:ascii="Arial" w:hAnsi="Arial" w:cs="Arial"/>
          <w:b/>
          <w:color w:val="FFFFFF" w:themeColor="background1"/>
          <w:sz w:val="16"/>
          <w:szCs w:val="16"/>
        </w:rPr>
        <w:t xml:space="preserve"> </w:t>
      </w:r>
      <w:r w:rsidR="00D642F4" w:rsidRPr="00682E47">
        <w:rPr>
          <w:rFonts w:ascii="Arial" w:hAnsi="Arial" w:cs="Arial"/>
          <w:b/>
          <w:sz w:val="36"/>
        </w:rPr>
        <w:t>ПОСТАНОВЛЕНИЕ</w:t>
      </w:r>
    </w:p>
    <w:p w14:paraId="5CBD6A07" w14:textId="77777777" w:rsidR="00D642F4" w:rsidRPr="00682E47" w:rsidRDefault="00D642F4" w:rsidP="007E4278">
      <w:pPr>
        <w:overflowPunct w:val="0"/>
        <w:autoSpaceDE w:val="0"/>
        <w:autoSpaceDN w:val="0"/>
        <w:adjustRightInd w:val="0"/>
        <w:spacing w:after="0" w:line="240" w:lineRule="auto"/>
        <w:jc w:val="center"/>
        <w:rPr>
          <w:rFonts w:ascii="Arial" w:hAnsi="Arial" w:cs="Arial"/>
          <w:sz w:val="24"/>
          <w:szCs w:val="24"/>
        </w:rPr>
      </w:pPr>
    </w:p>
    <w:p w14:paraId="699979D7" w14:textId="5A5C782E" w:rsidR="009D1276" w:rsidRPr="009D1276" w:rsidRDefault="00313537" w:rsidP="009D1276">
      <w:pPr>
        <w:spacing w:after="0"/>
        <w:jc w:val="both"/>
        <w:rPr>
          <w:rFonts w:ascii="Arial" w:hAnsi="Arial" w:cs="Arial"/>
          <w:sz w:val="24"/>
          <w:szCs w:val="24"/>
        </w:rPr>
      </w:pPr>
      <w:r w:rsidRPr="00682E47">
        <w:rPr>
          <w:rFonts w:ascii="Arial" w:hAnsi="Arial" w:cs="Arial"/>
          <w:sz w:val="24"/>
          <w:szCs w:val="24"/>
        </w:rPr>
        <w:t xml:space="preserve">от </w:t>
      </w:r>
      <w:permStart w:id="1158881253" w:edGrp="everyone"/>
      <w:r w:rsidR="00F960D3" w:rsidRPr="00682E47">
        <w:rPr>
          <w:rFonts w:ascii="Arial" w:hAnsi="Arial" w:cs="Arial"/>
          <w:sz w:val="24"/>
          <w:szCs w:val="24"/>
        </w:rPr>
        <w:t>__________</w:t>
      </w:r>
      <w:r w:rsidR="00F960D3">
        <w:rPr>
          <w:rFonts w:ascii="Arial" w:hAnsi="Arial" w:cs="Arial"/>
          <w:sz w:val="24"/>
          <w:szCs w:val="24"/>
        </w:rPr>
        <w:t xml:space="preserve"> </w:t>
      </w:r>
      <w:permEnd w:id="1158881253"/>
      <w:r w:rsidRPr="00682E47">
        <w:rPr>
          <w:rFonts w:ascii="Arial" w:hAnsi="Arial" w:cs="Arial"/>
          <w:sz w:val="24"/>
          <w:szCs w:val="24"/>
        </w:rPr>
        <w:t>202</w:t>
      </w:r>
      <w:permStart w:id="584531782" w:edGrp="everyone"/>
      <w:r w:rsidR="00CF68B9">
        <w:rPr>
          <w:rFonts w:ascii="Arial" w:hAnsi="Arial" w:cs="Arial"/>
          <w:sz w:val="24"/>
          <w:szCs w:val="24"/>
        </w:rPr>
        <w:t>6</w:t>
      </w:r>
      <w:permEnd w:id="584531782"/>
      <w:r w:rsidRPr="00682E47">
        <w:rPr>
          <w:rFonts w:ascii="Arial" w:hAnsi="Arial" w:cs="Arial"/>
          <w:sz w:val="24"/>
          <w:szCs w:val="24"/>
        </w:rPr>
        <w:t xml:space="preserve">         </w:t>
      </w:r>
      <w:r w:rsidR="00CB0832" w:rsidRPr="00682E47">
        <w:rPr>
          <w:rFonts w:ascii="Arial" w:hAnsi="Arial" w:cs="Arial"/>
          <w:sz w:val="24"/>
          <w:szCs w:val="24"/>
        </w:rPr>
        <w:t xml:space="preserve"> </w:t>
      </w:r>
      <w:r w:rsidR="00CB0832" w:rsidRPr="00682E47">
        <w:rPr>
          <w:rFonts w:ascii="Arial" w:hAnsi="Arial" w:cs="Arial"/>
          <w:sz w:val="8"/>
          <w:szCs w:val="8"/>
        </w:rPr>
        <w:t xml:space="preserve"> </w:t>
      </w:r>
      <w:r w:rsidR="009D1276" w:rsidRPr="00682E47">
        <w:rPr>
          <w:rFonts w:ascii="Arial" w:hAnsi="Arial" w:cs="Arial"/>
          <w:sz w:val="24"/>
          <w:szCs w:val="24"/>
        </w:rPr>
        <w:t xml:space="preserve">№ </w:t>
      </w:r>
      <w:permStart w:id="956907428" w:edGrp="everyone"/>
      <w:r w:rsidR="00F960D3" w:rsidRPr="00682E47">
        <w:rPr>
          <w:rFonts w:ascii="Arial" w:hAnsi="Arial" w:cs="Arial"/>
          <w:sz w:val="24"/>
          <w:szCs w:val="24"/>
        </w:rPr>
        <w:t>_______</w:t>
      </w:r>
      <w:permEnd w:id="956907428"/>
    </w:p>
    <w:p w14:paraId="3FE40B24" w14:textId="77777777" w:rsidR="009D14FD" w:rsidRDefault="009D14FD" w:rsidP="00B7519B">
      <w:pPr>
        <w:autoSpaceDE w:val="0"/>
        <w:autoSpaceDN w:val="0"/>
        <w:adjustRightInd w:val="0"/>
        <w:spacing w:after="0" w:line="240" w:lineRule="auto"/>
        <w:jc w:val="both"/>
        <w:rPr>
          <w:rFonts w:ascii="Arial" w:eastAsiaTheme="minorHAnsi" w:hAnsi="Arial" w:cs="Arial"/>
          <w:sz w:val="24"/>
          <w:szCs w:val="24"/>
          <w:lang w:eastAsia="en-US"/>
        </w:rPr>
      </w:pPr>
    </w:p>
    <w:p w14:paraId="4C07F932" w14:textId="636C02F1" w:rsidR="00AF0FA1" w:rsidRDefault="00240AB9" w:rsidP="00AF0FA1">
      <w:pPr>
        <w:autoSpaceDE w:val="0"/>
        <w:autoSpaceDN w:val="0"/>
        <w:adjustRightInd w:val="0"/>
        <w:spacing w:after="0" w:line="240" w:lineRule="auto"/>
        <w:ind w:right="4676"/>
        <w:jc w:val="both"/>
        <w:rPr>
          <w:rFonts w:ascii="Arial" w:eastAsiaTheme="minorHAnsi" w:hAnsi="Arial" w:cs="Arial"/>
          <w:sz w:val="24"/>
          <w:szCs w:val="24"/>
          <w:lang w:eastAsia="en-US"/>
        </w:rPr>
      </w:pPr>
      <w:permStart w:id="2004754106" w:edGrp="everyone"/>
      <w:r w:rsidRPr="00833605">
        <w:rPr>
          <w:rFonts w:ascii="Arial" w:hAnsi="Arial" w:cs="Arial"/>
          <w:sz w:val="24"/>
          <w:szCs w:val="24"/>
        </w:rPr>
        <w:t>О</w:t>
      </w:r>
      <w:r w:rsidR="001F3B90">
        <w:rPr>
          <w:rFonts w:ascii="Arial" w:hAnsi="Arial" w:cs="Arial"/>
          <w:sz w:val="24"/>
          <w:szCs w:val="24"/>
        </w:rPr>
        <w:t>б утверждении административного регламента предоставления муници</w:t>
      </w:r>
      <w:r w:rsidR="00BB3D7C">
        <w:rPr>
          <w:rFonts w:ascii="Arial" w:hAnsi="Arial" w:cs="Arial"/>
          <w:sz w:val="24"/>
          <w:szCs w:val="24"/>
        </w:rPr>
        <w:softHyphen/>
      </w:r>
      <w:r w:rsidR="001F3B90">
        <w:rPr>
          <w:rFonts w:ascii="Arial" w:hAnsi="Arial" w:cs="Arial"/>
          <w:sz w:val="24"/>
          <w:szCs w:val="24"/>
        </w:rPr>
        <w:t>пальной услуги «</w:t>
      </w:r>
      <w:r w:rsidR="001F3B90" w:rsidRPr="001F3B90">
        <w:rPr>
          <w:rFonts w:ascii="Arial" w:hAnsi="Arial" w:cs="Arial"/>
          <w:sz w:val="24"/>
          <w:szCs w:val="24"/>
        </w:rPr>
        <w:t>Оказание поддержки начинающим субъектам малого и сред</w:t>
      </w:r>
      <w:r w:rsidR="00BB3D7C">
        <w:rPr>
          <w:rFonts w:ascii="Arial" w:hAnsi="Arial" w:cs="Arial"/>
          <w:sz w:val="24"/>
          <w:szCs w:val="24"/>
        </w:rPr>
        <w:softHyphen/>
      </w:r>
      <w:r w:rsidR="001F3B90" w:rsidRPr="001F3B90">
        <w:rPr>
          <w:rFonts w:ascii="Arial" w:hAnsi="Arial" w:cs="Arial"/>
          <w:sz w:val="24"/>
          <w:szCs w:val="24"/>
        </w:rPr>
        <w:t>него предпринимательства</w:t>
      </w:r>
      <w:r w:rsidR="001F3B90">
        <w:rPr>
          <w:rFonts w:ascii="Arial" w:hAnsi="Arial" w:cs="Arial"/>
          <w:sz w:val="24"/>
          <w:szCs w:val="24"/>
        </w:rPr>
        <w:t>»</w:t>
      </w:r>
      <w:r w:rsidRPr="009D14FD">
        <w:rPr>
          <w:rFonts w:ascii="Arial" w:hAnsi="Arial" w:cs="Arial"/>
          <w:sz w:val="24"/>
          <w:szCs w:val="24"/>
        </w:rPr>
        <w:t xml:space="preserve"> </w:t>
      </w:r>
    </w:p>
    <w:p w14:paraId="7501B590" w14:textId="77777777" w:rsidR="00240AB9" w:rsidRDefault="00240AB9" w:rsidP="00AF0FA1">
      <w:pPr>
        <w:autoSpaceDE w:val="0"/>
        <w:autoSpaceDN w:val="0"/>
        <w:adjustRightInd w:val="0"/>
        <w:spacing w:after="0" w:line="240" w:lineRule="auto"/>
        <w:ind w:right="4676"/>
        <w:jc w:val="both"/>
        <w:rPr>
          <w:rFonts w:ascii="Arial" w:eastAsiaTheme="minorHAnsi" w:hAnsi="Arial" w:cs="Arial"/>
          <w:sz w:val="24"/>
          <w:szCs w:val="24"/>
          <w:lang w:eastAsia="en-US"/>
        </w:rPr>
      </w:pPr>
    </w:p>
    <w:p w14:paraId="0D946686" w14:textId="77777777" w:rsidR="00667E34" w:rsidRPr="00240AB9" w:rsidRDefault="00667E34" w:rsidP="00AF0FA1">
      <w:pPr>
        <w:autoSpaceDE w:val="0"/>
        <w:autoSpaceDN w:val="0"/>
        <w:adjustRightInd w:val="0"/>
        <w:spacing w:after="0" w:line="240" w:lineRule="auto"/>
        <w:ind w:right="4676"/>
        <w:jc w:val="both"/>
        <w:rPr>
          <w:rFonts w:ascii="Arial" w:eastAsiaTheme="minorHAnsi" w:hAnsi="Arial" w:cs="Arial"/>
          <w:sz w:val="24"/>
          <w:szCs w:val="24"/>
          <w:lang w:eastAsia="en-US"/>
        </w:rPr>
      </w:pPr>
    </w:p>
    <w:p w14:paraId="0535F9AF" w14:textId="77777777" w:rsidR="00723E75" w:rsidRPr="009D14FD" w:rsidRDefault="00723E75" w:rsidP="00723E75">
      <w:pPr>
        <w:autoSpaceDE w:val="0"/>
        <w:autoSpaceDN w:val="0"/>
        <w:adjustRightInd w:val="0"/>
        <w:spacing w:after="0" w:line="240" w:lineRule="auto"/>
        <w:jc w:val="both"/>
        <w:rPr>
          <w:rFonts w:ascii="Arial" w:hAnsi="Arial" w:cs="Arial"/>
          <w:sz w:val="24"/>
          <w:szCs w:val="24"/>
        </w:rPr>
      </w:pPr>
    </w:p>
    <w:p w14:paraId="27485981" w14:textId="17700A77" w:rsidR="00240AB9" w:rsidRDefault="00240AB9" w:rsidP="00667E34">
      <w:pPr>
        <w:spacing w:after="0" w:line="240" w:lineRule="auto"/>
        <w:ind w:firstLine="709"/>
        <w:jc w:val="both"/>
        <w:rPr>
          <w:rFonts w:ascii="Arial" w:hAnsi="Arial" w:cs="Arial"/>
          <w:sz w:val="24"/>
          <w:szCs w:val="24"/>
        </w:rPr>
      </w:pPr>
      <w:r w:rsidRPr="001F3B90">
        <w:rPr>
          <w:rFonts w:ascii="Arial" w:hAnsi="Arial" w:cs="Arial"/>
          <w:sz w:val="24"/>
          <w:szCs w:val="24"/>
        </w:rPr>
        <w:t xml:space="preserve">В целях реализации Федерального </w:t>
      </w:r>
      <w:hyperlink r:id="rId9">
        <w:r w:rsidRPr="001F3B90">
          <w:rPr>
            <w:rFonts w:ascii="Arial" w:hAnsi="Arial" w:cs="Arial"/>
            <w:sz w:val="24"/>
            <w:szCs w:val="24"/>
          </w:rPr>
          <w:t>закона</w:t>
        </w:r>
      </w:hyperlink>
      <w:r w:rsidRPr="001F3B90">
        <w:rPr>
          <w:rFonts w:ascii="Arial" w:hAnsi="Arial" w:cs="Arial"/>
          <w:sz w:val="24"/>
          <w:szCs w:val="24"/>
        </w:rPr>
        <w:t xml:space="preserve"> от 27</w:t>
      </w:r>
      <w:r w:rsidR="008D0B35">
        <w:rPr>
          <w:rFonts w:ascii="Arial" w:hAnsi="Arial" w:cs="Arial"/>
          <w:sz w:val="24"/>
          <w:szCs w:val="24"/>
        </w:rPr>
        <w:t>.07.2010</w:t>
      </w:r>
      <w:r w:rsidRPr="001F3B90">
        <w:rPr>
          <w:rFonts w:ascii="Arial" w:hAnsi="Arial" w:cs="Arial"/>
          <w:sz w:val="24"/>
          <w:szCs w:val="24"/>
        </w:rPr>
        <w:t xml:space="preserve"> № 210-ФЗ «Об организации предоставления государственных и муниципальных услуг», в соответствии с </w:t>
      </w:r>
      <w:hyperlink r:id="rId10">
        <w:r w:rsidRPr="001F3B90">
          <w:rPr>
            <w:rFonts w:ascii="Arial" w:hAnsi="Arial" w:cs="Arial"/>
            <w:sz w:val="24"/>
            <w:szCs w:val="24"/>
          </w:rPr>
          <w:t>постановлением</w:t>
        </w:r>
      </w:hyperlink>
      <w:r w:rsidRPr="001F3B90">
        <w:rPr>
          <w:rFonts w:ascii="Arial" w:hAnsi="Arial" w:cs="Arial"/>
          <w:sz w:val="24"/>
          <w:szCs w:val="24"/>
        </w:rPr>
        <w:t xml:space="preserve"> </w:t>
      </w:r>
      <w:r w:rsidR="00544709" w:rsidRPr="001F3B90">
        <w:rPr>
          <w:rFonts w:ascii="Arial" w:hAnsi="Arial" w:cs="Arial"/>
          <w:sz w:val="24"/>
          <w:szCs w:val="24"/>
        </w:rPr>
        <w:t>администрации Светлоярского муниципального района Волгоградской области от 04.05.2026 № 608 «Об утверждении порядка разработки и утверждения административных регламентов предоставления муниципальных услуг»</w:t>
      </w:r>
      <w:r w:rsidRPr="001F3B90">
        <w:rPr>
          <w:rFonts w:ascii="Arial" w:hAnsi="Arial" w:cs="Arial"/>
          <w:sz w:val="24"/>
          <w:szCs w:val="24"/>
        </w:rPr>
        <w:t>, руководствуясь Уставом Светлоярского муниципального района Волгоградской области, Уставом Светлоярского городского поселения Светлоярского муниципального района Волгоградской области, администрация Светлоярского муниципального района Волгоградской области постановляет:</w:t>
      </w:r>
    </w:p>
    <w:p w14:paraId="03C8B667" w14:textId="77777777" w:rsidR="00667E34" w:rsidRPr="001F3B90" w:rsidRDefault="00667E34" w:rsidP="00667E34">
      <w:pPr>
        <w:spacing w:after="0" w:line="240" w:lineRule="auto"/>
        <w:ind w:firstLine="709"/>
        <w:jc w:val="both"/>
        <w:rPr>
          <w:rFonts w:ascii="Arial" w:hAnsi="Arial" w:cs="Arial"/>
          <w:sz w:val="24"/>
          <w:szCs w:val="24"/>
        </w:rPr>
      </w:pPr>
    </w:p>
    <w:p w14:paraId="65188518" w14:textId="4B445EB6" w:rsidR="001F3B90" w:rsidRPr="00667E34" w:rsidRDefault="001F3B90" w:rsidP="00667E34">
      <w:pPr>
        <w:pStyle w:val="a7"/>
        <w:numPr>
          <w:ilvl w:val="0"/>
          <w:numId w:val="8"/>
        </w:numPr>
        <w:spacing w:after="0" w:line="240" w:lineRule="auto"/>
        <w:ind w:left="0" w:firstLine="709"/>
        <w:jc w:val="both"/>
        <w:rPr>
          <w:rFonts w:ascii="Arial" w:hAnsi="Arial" w:cs="Arial"/>
          <w:sz w:val="24"/>
          <w:szCs w:val="24"/>
        </w:rPr>
      </w:pPr>
      <w:r w:rsidRPr="00667E34">
        <w:rPr>
          <w:rFonts w:ascii="Arial" w:hAnsi="Arial" w:cs="Arial"/>
          <w:sz w:val="24"/>
          <w:szCs w:val="24"/>
        </w:rPr>
        <w:t>Утвердить прилагаемый административный регламент предоставления муниципальной услуги «Оказание поддержки начинающим субъектам малого и среднего предпринимательства».</w:t>
      </w:r>
    </w:p>
    <w:p w14:paraId="201B1D6B" w14:textId="77777777" w:rsidR="00667E34" w:rsidRPr="00667E34" w:rsidRDefault="00667E34" w:rsidP="00667E34">
      <w:pPr>
        <w:pStyle w:val="a7"/>
        <w:spacing w:after="0" w:line="240" w:lineRule="auto"/>
        <w:ind w:left="1069"/>
        <w:jc w:val="both"/>
        <w:rPr>
          <w:rFonts w:ascii="Arial" w:hAnsi="Arial" w:cs="Arial"/>
          <w:sz w:val="24"/>
          <w:szCs w:val="24"/>
        </w:rPr>
      </w:pPr>
    </w:p>
    <w:p w14:paraId="398F633D" w14:textId="1216CFF0" w:rsidR="001F3B90" w:rsidRDefault="001F3B90" w:rsidP="00BB3D7C">
      <w:pPr>
        <w:spacing w:after="0" w:line="240" w:lineRule="auto"/>
        <w:ind w:firstLine="709"/>
        <w:jc w:val="both"/>
        <w:rPr>
          <w:rFonts w:ascii="Arial" w:hAnsi="Arial" w:cs="Arial"/>
          <w:sz w:val="24"/>
          <w:szCs w:val="24"/>
        </w:rPr>
      </w:pPr>
      <w:r w:rsidRPr="001F3B90">
        <w:rPr>
          <w:rFonts w:ascii="Arial" w:hAnsi="Arial" w:cs="Arial"/>
          <w:sz w:val="24"/>
          <w:szCs w:val="24"/>
        </w:rPr>
        <w:t>2. Признать утратившим</w:t>
      </w:r>
      <w:r>
        <w:rPr>
          <w:rFonts w:ascii="Arial" w:hAnsi="Arial" w:cs="Arial"/>
          <w:sz w:val="24"/>
          <w:szCs w:val="24"/>
        </w:rPr>
        <w:t>и</w:t>
      </w:r>
      <w:r w:rsidRPr="001F3B90">
        <w:rPr>
          <w:rFonts w:ascii="Arial" w:hAnsi="Arial" w:cs="Arial"/>
          <w:sz w:val="24"/>
          <w:szCs w:val="24"/>
        </w:rPr>
        <w:t xml:space="preserve"> силу постановлени</w:t>
      </w:r>
      <w:r>
        <w:rPr>
          <w:rFonts w:ascii="Arial" w:hAnsi="Arial" w:cs="Arial"/>
          <w:sz w:val="24"/>
          <w:szCs w:val="24"/>
        </w:rPr>
        <w:t>я</w:t>
      </w:r>
      <w:r w:rsidRPr="001F3B90">
        <w:rPr>
          <w:rFonts w:ascii="Arial" w:hAnsi="Arial" w:cs="Arial"/>
          <w:sz w:val="24"/>
          <w:szCs w:val="24"/>
        </w:rPr>
        <w:t xml:space="preserve"> администрации Светлоярского муниципального района Волгоградской области</w:t>
      </w:r>
      <w:r>
        <w:rPr>
          <w:rFonts w:ascii="Arial" w:hAnsi="Arial" w:cs="Arial"/>
          <w:sz w:val="24"/>
          <w:szCs w:val="24"/>
        </w:rPr>
        <w:t>:</w:t>
      </w:r>
    </w:p>
    <w:p w14:paraId="5D132753" w14:textId="0FE18EFC" w:rsidR="001F3B90" w:rsidRDefault="001F3B90" w:rsidP="00BB3D7C">
      <w:pPr>
        <w:spacing w:after="0" w:line="240" w:lineRule="auto"/>
        <w:ind w:firstLine="709"/>
        <w:jc w:val="both"/>
        <w:rPr>
          <w:rFonts w:ascii="Arial" w:hAnsi="Arial" w:cs="Arial"/>
          <w:sz w:val="24"/>
          <w:szCs w:val="24"/>
        </w:rPr>
      </w:pPr>
      <w:r w:rsidRPr="001F3B90">
        <w:rPr>
          <w:rFonts w:ascii="Arial" w:hAnsi="Arial" w:cs="Arial"/>
          <w:sz w:val="24"/>
          <w:szCs w:val="24"/>
        </w:rPr>
        <w:t xml:space="preserve">от </w:t>
      </w:r>
      <w:r>
        <w:rPr>
          <w:rFonts w:ascii="Arial" w:hAnsi="Arial" w:cs="Arial"/>
          <w:sz w:val="24"/>
          <w:szCs w:val="24"/>
        </w:rPr>
        <w:t>26</w:t>
      </w:r>
      <w:r w:rsidRPr="001F3B90">
        <w:rPr>
          <w:rFonts w:ascii="Arial" w:hAnsi="Arial" w:cs="Arial"/>
          <w:sz w:val="24"/>
          <w:szCs w:val="24"/>
        </w:rPr>
        <w:t>.</w:t>
      </w:r>
      <w:r>
        <w:rPr>
          <w:rFonts w:ascii="Arial" w:hAnsi="Arial" w:cs="Arial"/>
          <w:sz w:val="24"/>
          <w:szCs w:val="24"/>
        </w:rPr>
        <w:t>07</w:t>
      </w:r>
      <w:r w:rsidRPr="001F3B90">
        <w:rPr>
          <w:rFonts w:ascii="Arial" w:hAnsi="Arial" w:cs="Arial"/>
          <w:sz w:val="24"/>
          <w:szCs w:val="24"/>
        </w:rPr>
        <w:t>.20</w:t>
      </w:r>
      <w:r>
        <w:rPr>
          <w:rFonts w:ascii="Arial" w:hAnsi="Arial" w:cs="Arial"/>
          <w:sz w:val="24"/>
          <w:szCs w:val="24"/>
        </w:rPr>
        <w:t>19</w:t>
      </w:r>
      <w:r w:rsidRPr="001F3B90">
        <w:rPr>
          <w:rFonts w:ascii="Arial" w:hAnsi="Arial" w:cs="Arial"/>
          <w:sz w:val="24"/>
          <w:szCs w:val="24"/>
        </w:rPr>
        <w:t xml:space="preserve"> № 1</w:t>
      </w:r>
      <w:r>
        <w:rPr>
          <w:rFonts w:ascii="Arial" w:hAnsi="Arial" w:cs="Arial"/>
          <w:sz w:val="24"/>
          <w:szCs w:val="24"/>
        </w:rPr>
        <w:t>476</w:t>
      </w:r>
      <w:r w:rsidRPr="001F3B90">
        <w:rPr>
          <w:rFonts w:ascii="Arial" w:hAnsi="Arial" w:cs="Arial"/>
          <w:sz w:val="24"/>
          <w:szCs w:val="24"/>
        </w:rPr>
        <w:t xml:space="preserve"> «Об утверждении административного регламента предоставления муниципальной услуги «Оказание поддержки начинающим субъектам малого и среднего предпринимательства»</w:t>
      </w:r>
      <w:r>
        <w:rPr>
          <w:rFonts w:ascii="Arial" w:hAnsi="Arial" w:cs="Arial"/>
          <w:sz w:val="24"/>
          <w:szCs w:val="24"/>
        </w:rPr>
        <w:t>;</w:t>
      </w:r>
    </w:p>
    <w:p w14:paraId="78B6E4F9" w14:textId="01B1A621" w:rsidR="001F3B90" w:rsidRDefault="001F3B90" w:rsidP="00BB3D7C">
      <w:pPr>
        <w:spacing w:after="0" w:line="240" w:lineRule="auto"/>
        <w:ind w:firstLine="709"/>
        <w:jc w:val="both"/>
        <w:rPr>
          <w:rFonts w:ascii="Arial" w:hAnsi="Arial" w:cs="Arial"/>
          <w:sz w:val="24"/>
          <w:szCs w:val="24"/>
        </w:rPr>
      </w:pPr>
      <w:r>
        <w:rPr>
          <w:rFonts w:ascii="Arial" w:hAnsi="Arial" w:cs="Arial"/>
          <w:sz w:val="24"/>
          <w:szCs w:val="24"/>
        </w:rPr>
        <w:t xml:space="preserve">от 08.06.2020 № 941 «О внесении изменений в административный регламент </w:t>
      </w:r>
      <w:r w:rsidRPr="001F3B90">
        <w:rPr>
          <w:rFonts w:ascii="Arial" w:hAnsi="Arial" w:cs="Arial"/>
          <w:sz w:val="24"/>
          <w:szCs w:val="24"/>
        </w:rPr>
        <w:t>предоставления муниципальной услуги «Оказание поддержки начинающим субъектам малого и среднего предпринимательства»</w:t>
      </w:r>
      <w:r>
        <w:rPr>
          <w:rFonts w:ascii="Arial" w:hAnsi="Arial" w:cs="Arial"/>
          <w:sz w:val="24"/>
          <w:szCs w:val="24"/>
        </w:rPr>
        <w:t xml:space="preserve">, утвержденный постановлением администрации Светлоярского муниципального района Волгоградской области от 26.07.2019 </w:t>
      </w:r>
      <w:r w:rsidR="008D0B35">
        <w:rPr>
          <w:rFonts w:ascii="Arial" w:hAnsi="Arial" w:cs="Arial"/>
          <w:sz w:val="24"/>
          <w:szCs w:val="24"/>
        </w:rPr>
        <w:t>№</w:t>
      </w:r>
      <w:r>
        <w:rPr>
          <w:rFonts w:ascii="Arial" w:hAnsi="Arial" w:cs="Arial"/>
          <w:sz w:val="24"/>
          <w:szCs w:val="24"/>
        </w:rPr>
        <w:t xml:space="preserve"> 1476»</w:t>
      </w:r>
      <w:r w:rsidRPr="001F3B90">
        <w:rPr>
          <w:rFonts w:ascii="Arial" w:hAnsi="Arial" w:cs="Arial"/>
          <w:sz w:val="24"/>
          <w:szCs w:val="24"/>
        </w:rPr>
        <w:t>.</w:t>
      </w:r>
    </w:p>
    <w:p w14:paraId="0EA429E4" w14:textId="77777777" w:rsidR="00BB3D7C" w:rsidRPr="001F3B90" w:rsidRDefault="00BB3D7C" w:rsidP="00BB3D7C">
      <w:pPr>
        <w:spacing w:after="0" w:line="240" w:lineRule="auto"/>
        <w:ind w:firstLine="709"/>
        <w:jc w:val="both"/>
        <w:rPr>
          <w:rFonts w:ascii="Arial" w:hAnsi="Arial" w:cs="Arial"/>
          <w:sz w:val="24"/>
          <w:szCs w:val="24"/>
        </w:rPr>
      </w:pPr>
    </w:p>
    <w:p w14:paraId="1B7B1CF2" w14:textId="61ECF1FC" w:rsidR="001F3B90" w:rsidRDefault="001F3B90" w:rsidP="00667E34">
      <w:pPr>
        <w:spacing w:after="0" w:line="240" w:lineRule="auto"/>
        <w:ind w:firstLine="709"/>
        <w:jc w:val="both"/>
        <w:rPr>
          <w:rFonts w:ascii="Arial" w:hAnsi="Arial" w:cs="Arial"/>
          <w:sz w:val="24"/>
          <w:szCs w:val="24"/>
        </w:rPr>
      </w:pPr>
      <w:r w:rsidRPr="001F3B90">
        <w:rPr>
          <w:rFonts w:ascii="Arial" w:hAnsi="Arial" w:cs="Arial"/>
          <w:sz w:val="24"/>
          <w:szCs w:val="24"/>
        </w:rPr>
        <w:t xml:space="preserve">3. </w:t>
      </w:r>
      <w:r w:rsidRPr="001F3B90">
        <w:rPr>
          <w:rFonts w:ascii="Arial" w:hAnsi="Arial" w:cs="Arial"/>
          <w:bCs/>
          <w:sz w:val="24"/>
          <w:szCs w:val="24"/>
        </w:rPr>
        <w:t>Настоящее постановление вступает в силу после его официального обнародования путем его официального опубликования</w:t>
      </w:r>
      <w:r w:rsidRPr="001F3B90">
        <w:rPr>
          <w:rFonts w:ascii="Arial" w:hAnsi="Arial" w:cs="Arial"/>
          <w:sz w:val="24"/>
          <w:szCs w:val="24"/>
        </w:rPr>
        <w:t>.</w:t>
      </w:r>
    </w:p>
    <w:p w14:paraId="61EBF52D" w14:textId="77777777" w:rsidR="00667E34" w:rsidRPr="001F3B90" w:rsidRDefault="00667E34" w:rsidP="00667E34">
      <w:pPr>
        <w:spacing w:after="0" w:line="240" w:lineRule="auto"/>
        <w:ind w:firstLine="709"/>
        <w:jc w:val="both"/>
        <w:rPr>
          <w:rFonts w:ascii="Arial" w:hAnsi="Arial" w:cs="Arial"/>
          <w:sz w:val="24"/>
          <w:szCs w:val="24"/>
        </w:rPr>
      </w:pPr>
    </w:p>
    <w:p w14:paraId="1C577FD4" w14:textId="5C620186" w:rsidR="001F3B90" w:rsidRPr="001F3B90" w:rsidRDefault="001F3B90" w:rsidP="00667E34">
      <w:pPr>
        <w:spacing w:after="0" w:line="240" w:lineRule="auto"/>
        <w:ind w:firstLine="709"/>
        <w:jc w:val="both"/>
        <w:rPr>
          <w:rFonts w:ascii="Arial" w:hAnsi="Arial" w:cs="Arial"/>
          <w:sz w:val="24"/>
          <w:szCs w:val="24"/>
        </w:rPr>
      </w:pPr>
      <w:r w:rsidRPr="001F3B90">
        <w:rPr>
          <w:rFonts w:ascii="Arial" w:hAnsi="Arial" w:cs="Arial"/>
          <w:sz w:val="24"/>
          <w:szCs w:val="24"/>
        </w:rPr>
        <w:lastRenderedPageBreak/>
        <w:t>4. Контроль за исполнением настоящего постановления возложить на заместителя главы Светлоярского муниципального района Волгоградской области Мокееву И.А.</w:t>
      </w:r>
    </w:p>
    <w:p w14:paraId="70021618" w14:textId="77777777" w:rsidR="001F3B90" w:rsidRDefault="001F3B90" w:rsidP="001F3B90">
      <w:pPr>
        <w:overflowPunct w:val="0"/>
        <w:rPr>
          <w:rFonts w:ascii="Arial" w:hAnsi="Arial" w:cs="Arial"/>
          <w:sz w:val="24"/>
          <w:szCs w:val="24"/>
        </w:rPr>
      </w:pPr>
    </w:p>
    <w:p w14:paraId="2566BAC0" w14:textId="77777777" w:rsidR="00667E34" w:rsidRPr="001F3B90" w:rsidRDefault="00667E34" w:rsidP="001F3B90">
      <w:pPr>
        <w:overflowPunct w:val="0"/>
        <w:rPr>
          <w:rFonts w:ascii="Arial" w:hAnsi="Arial" w:cs="Arial"/>
          <w:sz w:val="24"/>
          <w:szCs w:val="24"/>
        </w:rPr>
      </w:pPr>
    </w:p>
    <w:p w14:paraId="1B169CD8" w14:textId="77777777" w:rsidR="001F3B90" w:rsidRPr="001F3B90" w:rsidRDefault="001F3B90" w:rsidP="001F3B90">
      <w:pPr>
        <w:overflowPunct w:val="0"/>
        <w:spacing w:after="0" w:line="240" w:lineRule="auto"/>
        <w:rPr>
          <w:rFonts w:ascii="Arial" w:hAnsi="Arial" w:cs="Arial"/>
          <w:sz w:val="24"/>
          <w:szCs w:val="24"/>
        </w:rPr>
      </w:pPr>
      <w:r w:rsidRPr="001F3B90">
        <w:rPr>
          <w:rFonts w:ascii="Arial" w:hAnsi="Arial" w:cs="Arial"/>
          <w:sz w:val="24"/>
          <w:szCs w:val="24"/>
        </w:rPr>
        <w:t>Глава Светлоярского</w:t>
      </w:r>
    </w:p>
    <w:p w14:paraId="4D8BC357" w14:textId="77777777" w:rsidR="001F3B90" w:rsidRPr="001F3B90" w:rsidRDefault="001F3B90" w:rsidP="001F3B90">
      <w:pPr>
        <w:overflowPunct w:val="0"/>
        <w:spacing w:after="0" w:line="240" w:lineRule="auto"/>
        <w:rPr>
          <w:rFonts w:ascii="Arial" w:hAnsi="Arial" w:cs="Arial"/>
          <w:sz w:val="24"/>
          <w:szCs w:val="24"/>
        </w:rPr>
      </w:pPr>
      <w:r w:rsidRPr="001F3B90">
        <w:rPr>
          <w:rFonts w:ascii="Arial" w:hAnsi="Arial" w:cs="Arial"/>
          <w:sz w:val="24"/>
          <w:szCs w:val="24"/>
        </w:rPr>
        <w:t>муниципального района                                                                      В.В. Фадеев</w:t>
      </w:r>
    </w:p>
    <w:p w14:paraId="3D6D6101" w14:textId="77777777" w:rsidR="00AF0FA1"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23AE9DF0"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4814DB48"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56AB8216"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FB539D7"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473D8C91"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6EB00E98"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188E08B6"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1F7624F"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65CA501B"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6B7173FD"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32FFAC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28E6115A"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25F13AE"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26E003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1926468D"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3798FF3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6587D05A"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C7FFB37"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20BAE9A0"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2495FD6"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228616B"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120CD234"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504F8DCF"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822FAC3"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66F53892"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4987F98B"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5EA70A8C"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1704FC0F"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0C18AC1"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F089B1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7E48A5E5" w14:textId="77777777" w:rsidR="00BB3D7C" w:rsidRDefault="00BB3D7C" w:rsidP="00AF0FA1">
      <w:pPr>
        <w:overflowPunct w:val="0"/>
        <w:autoSpaceDE w:val="0"/>
        <w:autoSpaceDN w:val="0"/>
        <w:adjustRightInd w:val="0"/>
        <w:spacing w:after="0" w:line="240" w:lineRule="auto"/>
        <w:ind w:firstLine="709"/>
        <w:jc w:val="both"/>
        <w:rPr>
          <w:rFonts w:ascii="Arial" w:hAnsi="Arial" w:cs="Arial"/>
          <w:sz w:val="24"/>
          <w:szCs w:val="24"/>
        </w:rPr>
      </w:pPr>
    </w:p>
    <w:p w14:paraId="2AF51812" w14:textId="77777777" w:rsidR="00BB3D7C" w:rsidRDefault="00BB3D7C" w:rsidP="00AF0FA1">
      <w:pPr>
        <w:overflowPunct w:val="0"/>
        <w:autoSpaceDE w:val="0"/>
        <w:autoSpaceDN w:val="0"/>
        <w:adjustRightInd w:val="0"/>
        <w:spacing w:after="0" w:line="240" w:lineRule="auto"/>
        <w:ind w:firstLine="709"/>
        <w:jc w:val="both"/>
        <w:rPr>
          <w:rFonts w:ascii="Arial" w:hAnsi="Arial" w:cs="Arial"/>
          <w:sz w:val="24"/>
          <w:szCs w:val="24"/>
        </w:rPr>
      </w:pPr>
    </w:p>
    <w:p w14:paraId="16508FF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598BBB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0E3DBE95" w14:textId="77777777" w:rsid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30F815DA" w14:textId="77777777" w:rsidR="001F3B90" w:rsidRPr="001F3B90" w:rsidRDefault="001F3B90" w:rsidP="00AF0FA1">
      <w:pPr>
        <w:overflowPunct w:val="0"/>
        <w:autoSpaceDE w:val="0"/>
        <w:autoSpaceDN w:val="0"/>
        <w:adjustRightInd w:val="0"/>
        <w:spacing w:after="0" w:line="240" w:lineRule="auto"/>
        <w:ind w:firstLine="709"/>
        <w:jc w:val="both"/>
        <w:rPr>
          <w:rFonts w:ascii="Arial" w:hAnsi="Arial" w:cs="Arial"/>
          <w:sz w:val="24"/>
          <w:szCs w:val="24"/>
        </w:rPr>
      </w:pPr>
    </w:p>
    <w:p w14:paraId="282F4812" w14:textId="77777777" w:rsidR="00AF0FA1" w:rsidRPr="001F3B90"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38EC92D0" w14:textId="77777777" w:rsidR="00AF0FA1" w:rsidRPr="001F3B90" w:rsidRDefault="00AF0FA1" w:rsidP="00AF0FA1">
      <w:pPr>
        <w:overflowPunct w:val="0"/>
        <w:autoSpaceDE w:val="0"/>
        <w:autoSpaceDN w:val="0"/>
        <w:adjustRightInd w:val="0"/>
        <w:spacing w:after="0" w:line="240" w:lineRule="auto"/>
        <w:ind w:firstLine="709"/>
        <w:jc w:val="both"/>
        <w:rPr>
          <w:rFonts w:ascii="Arial" w:hAnsi="Arial" w:cs="Arial"/>
          <w:sz w:val="24"/>
          <w:szCs w:val="24"/>
        </w:rPr>
      </w:pPr>
    </w:p>
    <w:p w14:paraId="61C10E14" w14:textId="73B1A444" w:rsidR="00AF0FA1" w:rsidRDefault="001F3B90" w:rsidP="00544709">
      <w:pPr>
        <w:overflowPunct w:val="0"/>
        <w:autoSpaceDE w:val="0"/>
        <w:autoSpaceDN w:val="0"/>
        <w:adjustRightInd w:val="0"/>
        <w:spacing w:after="0" w:line="240" w:lineRule="auto"/>
        <w:jc w:val="both"/>
        <w:rPr>
          <w:rFonts w:ascii="Arial" w:hAnsi="Arial" w:cs="Arial"/>
          <w:sz w:val="18"/>
          <w:szCs w:val="18"/>
        </w:rPr>
      </w:pPr>
      <w:r w:rsidRPr="001F3B90">
        <w:rPr>
          <w:rFonts w:ascii="Arial" w:hAnsi="Arial" w:cs="Arial"/>
          <w:sz w:val="18"/>
          <w:szCs w:val="18"/>
        </w:rPr>
        <w:t>Морозова О.Г.</w:t>
      </w:r>
    </w:p>
    <w:p w14:paraId="6F106CE2" w14:textId="77777777" w:rsidR="00152882" w:rsidRDefault="00152882" w:rsidP="00544709">
      <w:pPr>
        <w:overflowPunct w:val="0"/>
        <w:autoSpaceDE w:val="0"/>
        <w:autoSpaceDN w:val="0"/>
        <w:adjustRightInd w:val="0"/>
        <w:spacing w:after="0" w:line="240" w:lineRule="auto"/>
        <w:jc w:val="both"/>
        <w:rPr>
          <w:rFonts w:ascii="Arial" w:hAnsi="Arial" w:cs="Arial"/>
          <w:sz w:val="18"/>
          <w:szCs w:val="18"/>
        </w:rPr>
      </w:pPr>
    </w:p>
    <w:p w14:paraId="5352E685" w14:textId="77777777" w:rsidR="00152882" w:rsidRDefault="00152882" w:rsidP="00544709">
      <w:pPr>
        <w:overflowPunct w:val="0"/>
        <w:autoSpaceDE w:val="0"/>
        <w:autoSpaceDN w:val="0"/>
        <w:adjustRightInd w:val="0"/>
        <w:spacing w:after="0" w:line="240" w:lineRule="auto"/>
        <w:jc w:val="both"/>
        <w:rPr>
          <w:rFonts w:ascii="Arial" w:hAnsi="Arial" w:cs="Arial"/>
          <w:sz w:val="18"/>
          <w:szCs w:val="18"/>
        </w:rPr>
      </w:pPr>
    </w:p>
    <w:p w14:paraId="0DEEE9F0" w14:textId="77777777" w:rsidR="00152882" w:rsidRDefault="00152882" w:rsidP="00544709">
      <w:pPr>
        <w:overflowPunct w:val="0"/>
        <w:autoSpaceDE w:val="0"/>
        <w:autoSpaceDN w:val="0"/>
        <w:adjustRightInd w:val="0"/>
        <w:spacing w:after="0" w:line="240" w:lineRule="auto"/>
        <w:jc w:val="both"/>
        <w:rPr>
          <w:rFonts w:ascii="Arial" w:hAnsi="Arial" w:cs="Arial"/>
          <w:sz w:val="18"/>
          <w:szCs w:val="18"/>
        </w:rPr>
      </w:pPr>
    </w:p>
    <w:p w14:paraId="61368112" w14:textId="77777777" w:rsidR="00152882" w:rsidRDefault="00152882" w:rsidP="00544709">
      <w:pPr>
        <w:overflowPunct w:val="0"/>
        <w:autoSpaceDE w:val="0"/>
        <w:autoSpaceDN w:val="0"/>
        <w:adjustRightInd w:val="0"/>
        <w:spacing w:after="0" w:line="240" w:lineRule="auto"/>
        <w:jc w:val="both"/>
        <w:rPr>
          <w:rFonts w:ascii="Arial" w:hAnsi="Arial" w:cs="Arial"/>
          <w:sz w:val="18"/>
          <w:szCs w:val="18"/>
        </w:rPr>
      </w:pPr>
    </w:p>
    <w:p w14:paraId="03F75C49" w14:textId="77777777" w:rsidR="00152882" w:rsidRPr="00152882" w:rsidRDefault="00152882" w:rsidP="00152882">
      <w:pPr>
        <w:pStyle w:val="ConsPlusTitle"/>
        <w:rPr>
          <w:rFonts w:ascii="Arial" w:hAnsi="Arial" w:cs="Arial"/>
        </w:rPr>
      </w:pPr>
      <w:r>
        <w:rPr>
          <w:rFonts w:ascii="Arial" w:hAnsi="Arial" w:cs="Arial"/>
          <w:b w:val="0"/>
          <w:szCs w:val="24"/>
        </w:rPr>
        <w:lastRenderedPageBreak/>
        <w:t xml:space="preserve">                                </w:t>
      </w:r>
      <w:r w:rsidRPr="00152882">
        <w:rPr>
          <w:rFonts w:ascii="Arial" w:hAnsi="Arial" w:cs="Arial"/>
          <w:szCs w:val="24"/>
        </w:rPr>
        <w:t xml:space="preserve">                                </w:t>
      </w:r>
    </w:p>
    <w:tbl>
      <w:tblPr>
        <w:tblpPr w:leftFromText="180" w:rightFromText="180" w:bottomFromText="200" w:vertAnchor="text" w:tblpXSpec="right" w:tblpY="1"/>
        <w:tblOverlap w:val="never"/>
        <w:tblW w:w="0" w:type="auto"/>
        <w:tblLook w:val="04A0" w:firstRow="1" w:lastRow="0" w:firstColumn="1" w:lastColumn="0" w:noHBand="0" w:noVBand="1"/>
      </w:tblPr>
      <w:tblGrid>
        <w:gridCol w:w="4471"/>
      </w:tblGrid>
      <w:tr w:rsidR="00152882" w:rsidRPr="00152882" w14:paraId="142B7FFE" w14:textId="77777777" w:rsidTr="00F73629">
        <w:tc>
          <w:tcPr>
            <w:tcW w:w="4471" w:type="dxa"/>
            <w:hideMark/>
          </w:tcPr>
          <w:tbl>
            <w:tblPr>
              <w:tblpPr w:leftFromText="180" w:rightFromText="180" w:bottomFromText="200" w:vertAnchor="text" w:tblpXSpec="right" w:tblpY="1"/>
              <w:tblOverlap w:val="never"/>
              <w:tblW w:w="0" w:type="auto"/>
              <w:tblLook w:val="04A0" w:firstRow="1" w:lastRow="0" w:firstColumn="1" w:lastColumn="0" w:noHBand="0" w:noVBand="1"/>
            </w:tblPr>
            <w:tblGrid>
              <w:gridCol w:w="4079"/>
            </w:tblGrid>
            <w:tr w:rsidR="00152882" w:rsidRPr="00152882" w14:paraId="1BB68465" w14:textId="77777777" w:rsidTr="00F73629">
              <w:tc>
                <w:tcPr>
                  <w:tcW w:w="4079" w:type="dxa"/>
                  <w:hideMark/>
                </w:tcPr>
                <w:p w14:paraId="439BFBEA" w14:textId="77777777" w:rsidR="00152882" w:rsidRPr="00152882" w:rsidRDefault="00152882" w:rsidP="00152882">
                  <w:pPr>
                    <w:widowControl w:val="0"/>
                    <w:autoSpaceDE w:val="0"/>
                    <w:autoSpaceDN w:val="0"/>
                    <w:spacing w:after="0" w:line="240" w:lineRule="auto"/>
                    <w:rPr>
                      <w:rFonts w:ascii="Arial" w:hAnsi="Arial" w:cs="Arial"/>
                      <w:bCs/>
                      <w:szCs w:val="20"/>
                    </w:rPr>
                  </w:pPr>
                  <w:r w:rsidRPr="00152882">
                    <w:rPr>
                      <w:rFonts w:ascii="Arial" w:hAnsi="Arial" w:cs="Arial"/>
                      <w:bCs/>
                      <w:szCs w:val="20"/>
                    </w:rPr>
                    <w:t xml:space="preserve">УТВЕРЖДЕН                                                                                                                                    постановлением администрации Светлоярского муниципального района Волгоградской области                                                                                                                                                                                                             </w:t>
                  </w:r>
                </w:p>
                <w:p w14:paraId="521C1DF8" w14:textId="77777777" w:rsidR="00152882" w:rsidRPr="00152882" w:rsidRDefault="00152882" w:rsidP="00152882">
                  <w:pPr>
                    <w:widowControl w:val="0"/>
                    <w:autoSpaceDE w:val="0"/>
                    <w:autoSpaceDN w:val="0"/>
                    <w:spacing w:after="0" w:line="240" w:lineRule="auto"/>
                    <w:rPr>
                      <w:rFonts w:ascii="Arial" w:hAnsi="Arial" w:cs="Arial"/>
                      <w:bCs/>
                      <w:szCs w:val="20"/>
                    </w:rPr>
                  </w:pPr>
                  <w:r w:rsidRPr="00152882">
                    <w:rPr>
                      <w:rFonts w:ascii="Arial" w:hAnsi="Arial" w:cs="Arial"/>
                      <w:bCs/>
                      <w:szCs w:val="20"/>
                    </w:rPr>
                    <w:t>от                            № _____</w:t>
                  </w:r>
                </w:p>
              </w:tc>
            </w:tr>
          </w:tbl>
          <w:p w14:paraId="4401CD3D" w14:textId="77777777" w:rsidR="00152882" w:rsidRPr="00152882" w:rsidRDefault="00152882" w:rsidP="00152882">
            <w:pPr>
              <w:widowControl w:val="0"/>
              <w:autoSpaceDE w:val="0"/>
              <w:autoSpaceDN w:val="0"/>
              <w:spacing w:after="0" w:line="240" w:lineRule="auto"/>
              <w:rPr>
                <w:rFonts w:ascii="Arial" w:hAnsi="Arial" w:cs="Arial"/>
                <w:bCs/>
                <w:szCs w:val="20"/>
              </w:rPr>
            </w:pPr>
          </w:p>
        </w:tc>
      </w:tr>
    </w:tbl>
    <w:p w14:paraId="63D9FD27" w14:textId="77777777" w:rsidR="00152882" w:rsidRPr="00152882" w:rsidRDefault="00152882" w:rsidP="00152882">
      <w:pPr>
        <w:widowControl w:val="0"/>
        <w:autoSpaceDE w:val="0"/>
        <w:autoSpaceDN w:val="0"/>
        <w:spacing w:after="0" w:line="240" w:lineRule="auto"/>
        <w:rPr>
          <w:rFonts w:ascii="Arial" w:hAnsi="Arial" w:cs="Arial"/>
          <w:bCs/>
          <w:szCs w:val="20"/>
        </w:rPr>
      </w:pPr>
      <w:r w:rsidRPr="00152882">
        <w:rPr>
          <w:rFonts w:ascii="Arial" w:hAnsi="Arial" w:cs="Arial"/>
          <w:bCs/>
          <w:szCs w:val="20"/>
        </w:rPr>
        <w:br/>
      </w:r>
    </w:p>
    <w:p w14:paraId="3CD19EC1" w14:textId="77777777" w:rsidR="00152882" w:rsidRPr="00152882" w:rsidRDefault="00152882" w:rsidP="00152882">
      <w:pPr>
        <w:widowControl w:val="0"/>
        <w:autoSpaceDE w:val="0"/>
        <w:autoSpaceDN w:val="0"/>
        <w:spacing w:after="0" w:line="240" w:lineRule="auto"/>
        <w:rPr>
          <w:rFonts w:ascii="Arial" w:hAnsi="Arial" w:cs="Arial"/>
          <w:bCs/>
          <w:szCs w:val="20"/>
        </w:rPr>
      </w:pPr>
    </w:p>
    <w:p w14:paraId="50C426EE" w14:textId="77777777" w:rsidR="00152882" w:rsidRPr="00152882" w:rsidRDefault="00152882" w:rsidP="00152882">
      <w:pPr>
        <w:widowControl w:val="0"/>
        <w:autoSpaceDE w:val="0"/>
        <w:autoSpaceDN w:val="0"/>
        <w:spacing w:after="0" w:line="240" w:lineRule="auto"/>
        <w:rPr>
          <w:rFonts w:ascii="Arial" w:hAnsi="Arial" w:cs="Arial"/>
          <w:bCs/>
          <w:szCs w:val="20"/>
        </w:rPr>
      </w:pPr>
    </w:p>
    <w:p w14:paraId="101669FB" w14:textId="77777777" w:rsidR="00152882" w:rsidRPr="00152882" w:rsidRDefault="00152882" w:rsidP="00152882">
      <w:pPr>
        <w:widowControl w:val="0"/>
        <w:autoSpaceDE w:val="0"/>
        <w:autoSpaceDN w:val="0"/>
        <w:spacing w:after="0" w:line="240" w:lineRule="auto"/>
        <w:rPr>
          <w:rFonts w:ascii="Arial" w:hAnsi="Arial" w:cs="Arial"/>
          <w:bCs/>
          <w:szCs w:val="20"/>
        </w:rPr>
      </w:pPr>
    </w:p>
    <w:p w14:paraId="46EC7CC7" w14:textId="77777777" w:rsidR="00152882" w:rsidRPr="00152882" w:rsidRDefault="00152882" w:rsidP="00152882">
      <w:pPr>
        <w:widowControl w:val="0"/>
        <w:autoSpaceDE w:val="0"/>
        <w:autoSpaceDN w:val="0"/>
        <w:spacing w:after="0" w:line="240" w:lineRule="auto"/>
        <w:rPr>
          <w:rFonts w:ascii="Arial" w:hAnsi="Arial" w:cs="Arial"/>
          <w:bCs/>
          <w:szCs w:val="20"/>
        </w:rPr>
      </w:pPr>
    </w:p>
    <w:p w14:paraId="797BB9C7" w14:textId="77777777" w:rsidR="00152882" w:rsidRPr="00152882" w:rsidRDefault="00152882" w:rsidP="00152882">
      <w:pPr>
        <w:widowControl w:val="0"/>
        <w:autoSpaceDE w:val="0"/>
        <w:autoSpaceDN w:val="0"/>
        <w:spacing w:after="0" w:line="240" w:lineRule="auto"/>
        <w:jc w:val="center"/>
        <w:rPr>
          <w:rFonts w:ascii="Arial" w:hAnsi="Arial" w:cs="Arial"/>
          <w:bCs/>
          <w:sz w:val="24"/>
          <w:szCs w:val="24"/>
        </w:rPr>
      </w:pPr>
    </w:p>
    <w:p w14:paraId="1A92FF2E" w14:textId="77777777" w:rsidR="00152882" w:rsidRPr="00152882" w:rsidRDefault="00152882" w:rsidP="00152882">
      <w:pPr>
        <w:widowControl w:val="0"/>
        <w:autoSpaceDE w:val="0"/>
        <w:autoSpaceDN w:val="0"/>
        <w:spacing w:after="0" w:line="240" w:lineRule="auto"/>
        <w:jc w:val="center"/>
        <w:rPr>
          <w:rFonts w:ascii="Arial" w:hAnsi="Arial" w:cs="Arial"/>
          <w:bCs/>
          <w:sz w:val="24"/>
          <w:szCs w:val="24"/>
        </w:rPr>
      </w:pPr>
      <w:r w:rsidRPr="00152882">
        <w:rPr>
          <w:rFonts w:ascii="Arial" w:hAnsi="Arial" w:cs="Arial"/>
          <w:bCs/>
          <w:sz w:val="24"/>
          <w:szCs w:val="24"/>
        </w:rPr>
        <w:t>Административный регламент</w:t>
      </w:r>
    </w:p>
    <w:p w14:paraId="1454532B" w14:textId="77777777" w:rsidR="00152882" w:rsidRPr="00152882" w:rsidRDefault="00152882" w:rsidP="00152882">
      <w:pPr>
        <w:widowControl w:val="0"/>
        <w:shd w:val="clear" w:color="auto" w:fill="FFFFFF"/>
        <w:spacing w:after="0" w:line="240" w:lineRule="auto"/>
        <w:jc w:val="center"/>
        <w:rPr>
          <w:rFonts w:ascii="Arial" w:hAnsi="Arial" w:cs="Arial"/>
          <w:bCs/>
          <w:sz w:val="24"/>
          <w:szCs w:val="24"/>
        </w:rPr>
      </w:pPr>
      <w:r w:rsidRPr="00152882">
        <w:rPr>
          <w:rFonts w:ascii="Arial" w:hAnsi="Arial" w:cs="Arial"/>
          <w:bCs/>
          <w:sz w:val="24"/>
          <w:szCs w:val="24"/>
        </w:rPr>
        <w:t xml:space="preserve">предоставления муниципальной услуги </w:t>
      </w:r>
    </w:p>
    <w:p w14:paraId="020748BB" w14:textId="77777777" w:rsidR="00152882" w:rsidRPr="00152882" w:rsidRDefault="00152882" w:rsidP="00152882">
      <w:pPr>
        <w:widowControl w:val="0"/>
        <w:shd w:val="clear" w:color="auto" w:fill="FFFFFF"/>
        <w:spacing w:after="0" w:line="240" w:lineRule="auto"/>
        <w:jc w:val="center"/>
        <w:rPr>
          <w:rFonts w:ascii="Arial" w:hAnsi="Arial" w:cs="Arial"/>
          <w:bCs/>
          <w:sz w:val="24"/>
          <w:szCs w:val="24"/>
        </w:rPr>
      </w:pPr>
      <w:r w:rsidRPr="00152882">
        <w:rPr>
          <w:rFonts w:ascii="Arial" w:hAnsi="Arial" w:cs="Arial"/>
          <w:bCs/>
          <w:sz w:val="24"/>
          <w:szCs w:val="24"/>
        </w:rPr>
        <w:t>«Оказание поддержки начинающим субъектам малого и среднего предпринимательства»</w:t>
      </w:r>
    </w:p>
    <w:p w14:paraId="6C7DD292" w14:textId="77777777" w:rsidR="00152882" w:rsidRPr="00152882" w:rsidRDefault="00152882" w:rsidP="00152882">
      <w:pPr>
        <w:widowControl w:val="0"/>
        <w:shd w:val="clear" w:color="auto" w:fill="FFFFFF"/>
        <w:spacing w:after="0" w:line="240" w:lineRule="auto"/>
        <w:jc w:val="center"/>
        <w:rPr>
          <w:rFonts w:ascii="Arial" w:hAnsi="Arial" w:cs="Arial"/>
          <w:b/>
          <w:sz w:val="24"/>
          <w:szCs w:val="24"/>
        </w:rPr>
      </w:pPr>
    </w:p>
    <w:p w14:paraId="3204246D" w14:textId="77777777" w:rsidR="00152882" w:rsidRPr="00152882" w:rsidRDefault="00152882" w:rsidP="00152882">
      <w:pPr>
        <w:widowControl w:val="0"/>
        <w:shd w:val="clear" w:color="auto" w:fill="FFFFFF"/>
        <w:spacing w:after="0" w:line="240" w:lineRule="auto"/>
        <w:jc w:val="center"/>
        <w:rPr>
          <w:rFonts w:ascii="Arial" w:hAnsi="Arial" w:cs="Arial"/>
          <w:b/>
          <w:sz w:val="24"/>
          <w:szCs w:val="24"/>
          <w:lang w:val="en-US"/>
        </w:rPr>
      </w:pPr>
      <w:r w:rsidRPr="00152882">
        <w:rPr>
          <w:rFonts w:ascii="Arial" w:hAnsi="Arial" w:cs="Arial"/>
          <w:b/>
          <w:sz w:val="24"/>
          <w:szCs w:val="24"/>
        </w:rPr>
        <w:t>1. Общие положения</w:t>
      </w:r>
    </w:p>
    <w:p w14:paraId="63F63E0A" w14:textId="77777777" w:rsidR="00152882" w:rsidRPr="00152882" w:rsidRDefault="00152882" w:rsidP="00152882">
      <w:pPr>
        <w:widowControl w:val="0"/>
        <w:shd w:val="clear" w:color="auto" w:fill="FFFFFF"/>
        <w:spacing w:after="0" w:line="240" w:lineRule="auto"/>
        <w:jc w:val="center"/>
        <w:rPr>
          <w:rFonts w:ascii="Arial" w:hAnsi="Arial" w:cs="Arial"/>
          <w:b/>
          <w:sz w:val="24"/>
          <w:szCs w:val="24"/>
          <w:lang w:val="en-US"/>
        </w:rPr>
      </w:pPr>
    </w:p>
    <w:p w14:paraId="78B6FAAB" w14:textId="77777777" w:rsidR="00152882" w:rsidRPr="00152882" w:rsidRDefault="00152882" w:rsidP="00152882">
      <w:pPr>
        <w:widowControl w:val="0"/>
        <w:numPr>
          <w:ilvl w:val="1"/>
          <w:numId w:val="10"/>
        </w:numPr>
        <w:spacing w:after="0" w:line="240" w:lineRule="auto"/>
        <w:contextualSpacing/>
        <w:jc w:val="both"/>
        <w:rPr>
          <w:rFonts w:ascii="Arial" w:hAnsi="Arial" w:cs="Arial"/>
          <w:bCs/>
          <w:sz w:val="24"/>
          <w:szCs w:val="24"/>
        </w:rPr>
      </w:pPr>
      <w:r w:rsidRPr="00152882">
        <w:rPr>
          <w:rFonts w:ascii="Arial" w:hAnsi="Arial" w:cs="Arial"/>
          <w:bCs/>
          <w:sz w:val="24"/>
          <w:szCs w:val="24"/>
        </w:rPr>
        <w:t>Предмет регулирования.</w:t>
      </w:r>
    </w:p>
    <w:p w14:paraId="1EBB67B0" w14:textId="77777777" w:rsidR="00152882" w:rsidRPr="00152882" w:rsidRDefault="00152882" w:rsidP="00152882">
      <w:pPr>
        <w:widowControl w:val="0"/>
        <w:spacing w:after="0" w:line="240" w:lineRule="auto"/>
        <w:ind w:firstLine="709"/>
        <w:jc w:val="both"/>
        <w:rPr>
          <w:rFonts w:ascii="Arial" w:hAnsi="Arial" w:cs="Arial"/>
          <w:sz w:val="24"/>
          <w:szCs w:val="24"/>
        </w:rPr>
      </w:pPr>
      <w:r w:rsidRPr="00152882">
        <w:rPr>
          <w:rFonts w:ascii="Arial" w:hAnsi="Arial" w:cs="Arial"/>
          <w:sz w:val="24"/>
          <w:szCs w:val="24"/>
        </w:rPr>
        <w:t>Настоящий административный регламент устанавливает порядок предоставления муниципальной услуги «Оказание поддержки начинающим субъектам малого и среднего предпринимательства»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 по оказанию поддержки субъектам малого и среднего предпринимательства на  компенсацию части затрат на:</w:t>
      </w:r>
    </w:p>
    <w:p w14:paraId="16857E44" w14:textId="77777777" w:rsidR="00152882" w:rsidRPr="00152882" w:rsidRDefault="00152882" w:rsidP="00152882">
      <w:pPr>
        <w:widowControl w:val="0"/>
        <w:spacing w:after="0" w:line="240" w:lineRule="auto"/>
        <w:ind w:firstLine="709"/>
        <w:contextualSpacing/>
        <w:jc w:val="both"/>
        <w:rPr>
          <w:rFonts w:ascii="Arial" w:hAnsi="Arial" w:cs="Arial"/>
          <w:sz w:val="24"/>
          <w:szCs w:val="24"/>
        </w:rPr>
      </w:pPr>
      <w:r w:rsidRPr="00152882">
        <w:rPr>
          <w:rFonts w:ascii="Arial" w:hAnsi="Arial" w:cs="Arial"/>
          <w:sz w:val="24"/>
          <w:szCs w:val="24"/>
        </w:rPr>
        <w:t>- приобретение основных средств (за исключением легковых транспортных средств) и (или) приобретение технологического оборудования;</w:t>
      </w:r>
    </w:p>
    <w:p w14:paraId="1A49BA71" w14:textId="77777777" w:rsidR="00152882" w:rsidRPr="00152882" w:rsidRDefault="00152882" w:rsidP="00152882">
      <w:pPr>
        <w:widowControl w:val="0"/>
        <w:spacing w:after="0" w:line="240" w:lineRule="auto"/>
        <w:ind w:firstLine="709"/>
        <w:contextualSpacing/>
        <w:jc w:val="both"/>
        <w:rPr>
          <w:rFonts w:ascii="Arial" w:hAnsi="Arial" w:cs="Arial"/>
          <w:sz w:val="24"/>
          <w:szCs w:val="24"/>
        </w:rPr>
      </w:pPr>
      <w:r w:rsidRPr="00152882">
        <w:rPr>
          <w:rFonts w:ascii="Arial" w:hAnsi="Arial" w:cs="Arial"/>
          <w:sz w:val="24"/>
          <w:szCs w:val="24"/>
        </w:rPr>
        <w:t xml:space="preserve">-  текущий и капитальный ремонт нежилых помещений, используемых в предпринимательской деятельности;   </w:t>
      </w:r>
    </w:p>
    <w:p w14:paraId="19823C52" w14:textId="77777777" w:rsidR="00152882" w:rsidRPr="00152882" w:rsidRDefault="00152882" w:rsidP="00152882">
      <w:pPr>
        <w:widowControl w:val="0"/>
        <w:spacing w:after="0" w:line="240" w:lineRule="auto"/>
        <w:ind w:firstLine="709"/>
        <w:contextualSpacing/>
        <w:jc w:val="both"/>
        <w:rPr>
          <w:rFonts w:ascii="Arial" w:hAnsi="Arial" w:cs="Arial"/>
          <w:sz w:val="24"/>
          <w:szCs w:val="24"/>
        </w:rPr>
      </w:pPr>
      <w:r w:rsidRPr="00152882">
        <w:rPr>
          <w:rFonts w:ascii="Arial" w:hAnsi="Arial" w:cs="Arial"/>
          <w:sz w:val="24"/>
          <w:szCs w:val="24"/>
        </w:rPr>
        <w:t xml:space="preserve">- проведение землеустроительных работ (геодезических и картографических, межевание объектов землеустройства) объектов, используемых или планируемых к использованию в предпринимательской деятельности. </w:t>
      </w:r>
    </w:p>
    <w:p w14:paraId="3450E344" w14:textId="77777777" w:rsidR="00152882" w:rsidRPr="00152882" w:rsidRDefault="00152882" w:rsidP="00152882">
      <w:pPr>
        <w:widowControl w:val="0"/>
        <w:shd w:val="clear" w:color="auto" w:fill="FFFFFF"/>
        <w:tabs>
          <w:tab w:val="left" w:pos="912"/>
          <w:tab w:val="left" w:pos="3586"/>
          <w:tab w:val="left" w:pos="5026"/>
          <w:tab w:val="left" w:pos="7632"/>
          <w:tab w:val="left" w:pos="8779"/>
        </w:tabs>
        <w:spacing w:after="0" w:line="240" w:lineRule="auto"/>
        <w:ind w:firstLine="709"/>
        <w:jc w:val="both"/>
        <w:rPr>
          <w:rFonts w:ascii="Arial" w:hAnsi="Arial" w:cs="Arial"/>
          <w:bCs/>
          <w:sz w:val="24"/>
          <w:szCs w:val="24"/>
        </w:rPr>
      </w:pPr>
      <w:r w:rsidRPr="00152882">
        <w:rPr>
          <w:rFonts w:ascii="Arial" w:hAnsi="Arial" w:cs="Arial"/>
          <w:sz w:val="24"/>
          <w:szCs w:val="24"/>
        </w:rPr>
        <w:t xml:space="preserve">1.2. </w:t>
      </w:r>
      <w:r w:rsidRPr="00152882">
        <w:rPr>
          <w:rFonts w:ascii="Arial" w:hAnsi="Arial" w:cs="Arial"/>
          <w:bCs/>
          <w:sz w:val="24"/>
          <w:szCs w:val="24"/>
        </w:rPr>
        <w:t>Сведения о заявителях.</w:t>
      </w:r>
    </w:p>
    <w:p w14:paraId="1E2B7A8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spacing w:val="-3"/>
          <w:sz w:val="24"/>
          <w:szCs w:val="24"/>
        </w:rPr>
        <w:t xml:space="preserve">1.2.1. Заявителями </w:t>
      </w:r>
      <w:r w:rsidRPr="00152882">
        <w:rPr>
          <w:rFonts w:ascii="Arial" w:hAnsi="Arial" w:cs="Arial"/>
          <w:bCs/>
          <w:sz w:val="24"/>
          <w:szCs w:val="24"/>
        </w:rPr>
        <w:t xml:space="preserve">на получение муниципальной услуги являются юридические лица и индивидуальные предприниматели, отнесенные в соответствии с действующим законодательством к субъектам малого и среднего предпринимательства, зарегистрированные в установленном порядке на территории Светлоярского муниципального района Волгоградской области и осуществляющие деятельность на территории Светлоярского муниципального района Волгоградской области. </w:t>
      </w:r>
    </w:p>
    <w:p w14:paraId="05074F5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1.2.2. Условия предоставления муниципальной услуги:</w:t>
      </w:r>
    </w:p>
    <w:p w14:paraId="047B004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а) заявители являются начинающими субъектами малого и среднего предпринимательства, срок предпринимательской деятельности которых со дня государственной регистрации на дату обращения за получением муниципальной услуги не превышает одного года;</w:t>
      </w:r>
    </w:p>
    <w:p w14:paraId="7DC6E84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xml:space="preserve">б) заявители зарегистрированы и осуществляют свою деятельность на территории Светлоярского муниципального района; </w:t>
      </w:r>
    </w:p>
    <w:p w14:paraId="52C8E97E"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в) муниципальная услуга оказывается заявителям, осуществляющим экономическую деятельность по одному или нескольким видам согласно разделам Общероссийского классификатора видов экономической деятельности:</w:t>
      </w:r>
    </w:p>
    <w:p w14:paraId="00B26590"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lastRenderedPageBreak/>
        <w:t>- по разделу А «Сельское, лесное хозяйство, охота, рыболовство и рыбоводство»;</w:t>
      </w:r>
    </w:p>
    <w:p w14:paraId="56EEF02C"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по разделу С «Обрабатывающие производства»;</w:t>
      </w:r>
    </w:p>
    <w:p w14:paraId="27809DEE"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D</w:t>
      </w:r>
      <w:r w:rsidRPr="00152882">
        <w:rPr>
          <w:rFonts w:ascii="Arial" w:hAnsi="Arial" w:cs="Arial"/>
          <w:bCs/>
          <w:sz w:val="24"/>
          <w:szCs w:val="24"/>
        </w:rPr>
        <w:t xml:space="preserve"> «Обеспечение электрической энергией, газом и паром; кондиционирование воздуха»;</w:t>
      </w:r>
    </w:p>
    <w:p w14:paraId="0C377F84"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по разделу Е «Водоснабжение; водоотведение, организация сбора и утилизации отходов, деятельность по ликвидации загрязнений;</w:t>
      </w:r>
    </w:p>
    <w:p w14:paraId="4823AC71"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F</w:t>
      </w:r>
      <w:r w:rsidRPr="00152882">
        <w:rPr>
          <w:rFonts w:ascii="Arial" w:hAnsi="Arial" w:cs="Arial"/>
          <w:bCs/>
          <w:sz w:val="24"/>
          <w:szCs w:val="24"/>
        </w:rPr>
        <w:t xml:space="preserve"> «Строительство»;</w:t>
      </w:r>
    </w:p>
    <w:p w14:paraId="1B9B3B74"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G</w:t>
      </w:r>
      <w:r w:rsidRPr="00152882">
        <w:rPr>
          <w:rFonts w:ascii="Arial" w:hAnsi="Arial" w:cs="Arial"/>
          <w:bCs/>
          <w:sz w:val="24"/>
          <w:szCs w:val="24"/>
        </w:rPr>
        <w:t xml:space="preserve"> «Торговля оптовая и розничная; ремонт автотранспортных средств и мотоциклов»;</w:t>
      </w:r>
    </w:p>
    <w:p w14:paraId="2D4480CC"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I</w:t>
      </w:r>
      <w:r w:rsidRPr="00152882">
        <w:rPr>
          <w:rFonts w:ascii="Arial" w:hAnsi="Arial" w:cs="Arial"/>
          <w:bCs/>
          <w:sz w:val="24"/>
          <w:szCs w:val="24"/>
        </w:rPr>
        <w:t xml:space="preserve"> «Деятельность гостиниц и предприятий общественного питания»;</w:t>
      </w:r>
    </w:p>
    <w:p w14:paraId="380DD9AB"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по разделу Р «Образование»;</w:t>
      </w:r>
    </w:p>
    <w:p w14:paraId="06643A82"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Q</w:t>
      </w:r>
      <w:r w:rsidRPr="00152882">
        <w:rPr>
          <w:rFonts w:ascii="Arial" w:hAnsi="Arial" w:cs="Arial"/>
          <w:bCs/>
          <w:sz w:val="24"/>
          <w:szCs w:val="24"/>
        </w:rPr>
        <w:t xml:space="preserve"> «Деятельность в области здравоохранения и социальных услуг»;</w:t>
      </w:r>
    </w:p>
    <w:p w14:paraId="4E254858" w14:textId="77777777" w:rsidR="00152882" w:rsidRPr="00152882" w:rsidRDefault="00152882" w:rsidP="00152882">
      <w:pPr>
        <w:autoSpaceDE w:val="0"/>
        <w:autoSpaceDN w:val="0"/>
        <w:adjustRightInd w:val="0"/>
        <w:spacing w:after="0" w:line="240" w:lineRule="auto"/>
        <w:ind w:firstLine="708"/>
        <w:jc w:val="both"/>
        <w:outlineLvl w:val="1"/>
        <w:rPr>
          <w:rFonts w:ascii="Arial" w:hAnsi="Arial" w:cs="Arial"/>
          <w:bCs/>
          <w:sz w:val="24"/>
          <w:szCs w:val="24"/>
        </w:rPr>
      </w:pPr>
      <w:r w:rsidRPr="00152882">
        <w:rPr>
          <w:rFonts w:ascii="Arial" w:hAnsi="Arial" w:cs="Arial"/>
          <w:bCs/>
          <w:sz w:val="24"/>
          <w:szCs w:val="24"/>
        </w:rPr>
        <w:t xml:space="preserve">- по разделу </w:t>
      </w:r>
      <w:r w:rsidRPr="00152882">
        <w:rPr>
          <w:rFonts w:ascii="Arial" w:hAnsi="Arial" w:cs="Arial"/>
          <w:bCs/>
          <w:sz w:val="24"/>
          <w:szCs w:val="24"/>
          <w:lang w:val="en-US"/>
        </w:rPr>
        <w:t>R</w:t>
      </w:r>
      <w:r w:rsidRPr="00152882">
        <w:rPr>
          <w:rFonts w:ascii="Arial" w:hAnsi="Arial" w:cs="Arial"/>
          <w:bCs/>
          <w:sz w:val="24"/>
          <w:szCs w:val="24"/>
        </w:rPr>
        <w:t xml:space="preserve"> «Деятельность в области культуры, спорта, организации досуга и развлечений»;</w:t>
      </w:r>
    </w:p>
    <w:p w14:paraId="07553DE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xml:space="preserve"> - по разделу </w:t>
      </w:r>
      <w:r w:rsidRPr="00152882">
        <w:rPr>
          <w:rFonts w:ascii="Arial" w:hAnsi="Arial" w:cs="Arial"/>
          <w:bCs/>
          <w:sz w:val="24"/>
          <w:szCs w:val="24"/>
          <w:lang w:val="en-US"/>
        </w:rPr>
        <w:t>S</w:t>
      </w:r>
      <w:r w:rsidRPr="00152882">
        <w:rPr>
          <w:rFonts w:ascii="Arial" w:hAnsi="Arial" w:cs="Arial"/>
          <w:bCs/>
          <w:sz w:val="24"/>
          <w:szCs w:val="24"/>
        </w:rPr>
        <w:t xml:space="preserve"> «Предоставление прочих видов услуг».</w:t>
      </w:r>
    </w:p>
    <w:p w14:paraId="6C336F0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г) заявители - юридические лица не должны находиться в процессе реорганизации, ликвидации, банкротства, заявители – индивидуальные предприниматели не должны прекратить деятельность в качестве индивидуального предпринимателя;</w:t>
      </w:r>
    </w:p>
    <w:p w14:paraId="0C3813CD"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д) у заявителей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5E5C5D7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е) у заявителей должна отсутствовать просроченная задолженность по возврату в районный бюджет бюджетных инвестиций, предоставленных в том числе в соответствии с правовыми актами, и иная просроченная задолженность перед бюджетом муниципального района;</w:t>
      </w:r>
    </w:p>
    <w:p w14:paraId="187973D9"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ж) заявители не получают субсидии от иных распорядителей бюджетных средств по тому же пакету документов, представленному для оказания муниципальной услуги;</w:t>
      </w:r>
    </w:p>
    <w:p w14:paraId="065DFD5D"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з) заявители не имеют задолженности по выплате заработной платы;</w:t>
      </w:r>
    </w:p>
    <w:p w14:paraId="5ECD8EB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и) заявители не являются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участниками соглашений о разделе продукции;</w:t>
      </w:r>
    </w:p>
    <w:p w14:paraId="0EE993B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к) заявители не осуществляют предпринимательскую деятельность в сфере игорного бизнеса;</w:t>
      </w:r>
    </w:p>
    <w:p w14:paraId="31D5CAD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л) заявители не являются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71D4A799"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м) заявители не осуществляют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14:paraId="062E899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1.2.3 Обязательство заявителей:</w:t>
      </w:r>
    </w:p>
    <w:p w14:paraId="4260A2F2"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а) в течение года, в котором оказана муниципальная услуга (текущий год) и двух календарных лет, следующих за годом оказания муниципальной услуги:</w:t>
      </w:r>
    </w:p>
    <w:p w14:paraId="1057EFE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lastRenderedPageBreak/>
        <w:t>- не прекращать предпринимательскую деятельность в результате реорганизации, ликвидации, банкротства юридического лица или банкротства индивидуального предпринимателя;</w:t>
      </w:r>
    </w:p>
    <w:p w14:paraId="189AA65E"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обеспечить сохранение общего количества рабочих мест;</w:t>
      </w:r>
    </w:p>
    <w:p w14:paraId="7FED21E3"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обеспечить сохранение среднемесячной заработной платы на одного работника.</w:t>
      </w:r>
    </w:p>
    <w:p w14:paraId="4739F51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б) сообщать в уполномоченный орган по оказанию муниципальной услуги о следующих изменениях:</w:t>
      </w:r>
    </w:p>
    <w:p w14:paraId="157BE499"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изменение места нахождения (места жительства) заявителя и (или) места фактического осуществления предпринимательской деятельности;</w:t>
      </w:r>
    </w:p>
    <w:p w14:paraId="4CFD7D6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реорганизация, ликвидация, банкротство юридического лица или банкротство индивидуального предпринимателя;</w:t>
      </w:r>
    </w:p>
    <w:p w14:paraId="33BFA3C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в) обеспечить возврат предоставленной в результате оказания муниципальной услуги субсидии в случае прекращения предпринимательской деятельности до истечения двух календарных лет, следующих за годом, в результате реорганизации, ликвидации, банкротства.</w:t>
      </w:r>
    </w:p>
    <w:p w14:paraId="59FA7283"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Заявитель вправе обратиться за получением муниципальной услуги через представителя, полномочия которого подтверждаются доверенностью, оформленной в соответствии с требованиями законодательства Российской Федерации.</w:t>
      </w:r>
    </w:p>
    <w:p w14:paraId="78080366"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1.3. Порядок информирования заявителей о предоставлении муниципальной услуги.</w:t>
      </w:r>
    </w:p>
    <w:p w14:paraId="66774AE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1.3.1 Информирование о порядке предоставления муниципальной услуги осуществляется:</w:t>
      </w:r>
    </w:p>
    <w:p w14:paraId="09815AA9"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администрацией Светлоярского муниципального района Волгоградской области (далее – Администрация);</w:t>
      </w:r>
    </w:p>
    <w:p w14:paraId="427FB799"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xml:space="preserve">местонахождение и почтовый адрес Администрации: 404171, Волгоградская область, Светлоярский район, </w:t>
      </w:r>
      <w:proofErr w:type="spellStart"/>
      <w:r w:rsidRPr="00152882">
        <w:rPr>
          <w:rFonts w:ascii="Arial" w:hAnsi="Arial" w:cs="Arial"/>
          <w:sz w:val="24"/>
          <w:szCs w:val="24"/>
        </w:rPr>
        <w:t>р.п</w:t>
      </w:r>
      <w:proofErr w:type="spellEnd"/>
      <w:r w:rsidRPr="00152882">
        <w:rPr>
          <w:rFonts w:ascii="Arial" w:hAnsi="Arial" w:cs="Arial"/>
          <w:sz w:val="24"/>
          <w:szCs w:val="24"/>
        </w:rPr>
        <w:t>. Светлый Яр, ул. Спортивная, 5;</w:t>
      </w:r>
    </w:p>
    <w:p w14:paraId="38B336E2"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xml:space="preserve">справочные телефоны Администрации: 8 (84477) 6-95-89, 8 (84477) 6-17-58, 8 (84477) 6-32-74; </w:t>
      </w:r>
    </w:p>
    <w:p w14:paraId="4E4D4ED2"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факс Администрации: 8 (84477) 6-26-39;</w:t>
      </w:r>
    </w:p>
    <w:p w14:paraId="06D5BC83"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xml:space="preserve">адрес электронной почты Администрации: ra_svet@volganet.ru; </w:t>
      </w:r>
    </w:p>
    <w:p w14:paraId="50ADA87C"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адрес официального сайта Администрации в сети Internet - http://www. svyar.ru;</w:t>
      </w:r>
    </w:p>
    <w:p w14:paraId="31256E0C"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адрес сайта федеральной государственной информационной системы "Единый портал государственных и муниципальных услуг (функций)": http://www.gosuslugi.ru);</w:t>
      </w:r>
    </w:p>
    <w:p w14:paraId="03FB8367"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график работы Администрации: ежедневно, кроме субботы, воскресенья и праздничных дней, с 8.00 до 17.00 часов, с перерывом на обед с 12.00 до 13.00 часов;</w:t>
      </w:r>
    </w:p>
    <w:p w14:paraId="62ECAD01"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филиалом по работе с заявителями Светлоярского района Волгоградской области ГКУ ВО «МФЦ» при личном или письменном обращении:</w:t>
      </w:r>
    </w:p>
    <w:p w14:paraId="2CB5EE1C"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xml:space="preserve">местонахождение и почтовый адрес филиала по работе с заявителями Светлоярского района Волгоградской области ГКУ ВО «МФЦ»: 404171, Волгоградская область, Светлоярский район, </w:t>
      </w:r>
      <w:proofErr w:type="spellStart"/>
      <w:r w:rsidRPr="00152882">
        <w:rPr>
          <w:rFonts w:ascii="Arial" w:hAnsi="Arial" w:cs="Arial"/>
          <w:sz w:val="24"/>
          <w:szCs w:val="24"/>
        </w:rPr>
        <w:t>р.п</w:t>
      </w:r>
      <w:proofErr w:type="spellEnd"/>
      <w:r w:rsidRPr="00152882">
        <w:rPr>
          <w:rFonts w:ascii="Arial" w:hAnsi="Arial" w:cs="Arial"/>
          <w:sz w:val="24"/>
          <w:szCs w:val="24"/>
        </w:rPr>
        <w:t>. Светлый Яр, ул. Спортивная, 5;</w:t>
      </w:r>
    </w:p>
    <w:p w14:paraId="5A7C6D7B"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 xml:space="preserve">справочные телефоны филиала по работе с заявителями Светлоярского района Волгоградской области ГКУ ВО «МФЦ»: 8(84477) 6-28-53, 6-94-59; </w:t>
      </w:r>
    </w:p>
    <w:p w14:paraId="7280E232"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адрес электронной почты филиала по работе с заявителями Светлоярского района Волгоградской области ГКУ ВО «МФЦ»: mfc291@volganet.ru;</w:t>
      </w:r>
    </w:p>
    <w:p w14:paraId="55728230"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официальный сайт ГКУ ВО «МФЦ» в информационно-</w:t>
      </w:r>
      <w:r w:rsidRPr="00152882">
        <w:rPr>
          <w:rFonts w:ascii="Arial" w:hAnsi="Arial" w:cs="Arial"/>
          <w:sz w:val="24"/>
          <w:szCs w:val="24"/>
        </w:rPr>
        <w:lastRenderedPageBreak/>
        <w:t>телекоммуникационной сети Интернет: http://mfc.volganet.ru;</w:t>
      </w:r>
    </w:p>
    <w:p w14:paraId="24F9462D" w14:textId="77777777" w:rsidR="00152882" w:rsidRPr="00152882" w:rsidRDefault="00152882" w:rsidP="00152882">
      <w:pPr>
        <w:widowControl w:val="0"/>
        <w:autoSpaceDE w:val="0"/>
        <w:autoSpaceDN w:val="0"/>
        <w:adjustRightInd w:val="0"/>
        <w:spacing w:after="0" w:line="240" w:lineRule="auto"/>
        <w:ind w:firstLine="540"/>
        <w:jc w:val="both"/>
        <w:rPr>
          <w:rFonts w:ascii="Arial" w:hAnsi="Arial" w:cs="Arial"/>
          <w:sz w:val="24"/>
          <w:szCs w:val="24"/>
        </w:rPr>
      </w:pPr>
      <w:r w:rsidRPr="00152882">
        <w:rPr>
          <w:rFonts w:ascii="Arial" w:hAnsi="Arial" w:cs="Arial"/>
          <w:sz w:val="24"/>
          <w:szCs w:val="24"/>
        </w:rPr>
        <w:t>график работы филиала по работе с заявителями Светлоярского района Волгоградской области ГКУ ВО «МФЦ»: понедельник 9.00-20.00, вторник-пятница 9.00-18.00, суббота 9.00-15.00, воскресенье – выходной.</w:t>
      </w:r>
    </w:p>
    <w:p w14:paraId="0A0604E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1.3.2. Информацию о порядке предоставления муниципальной услуги заявитель может получить:</w:t>
      </w:r>
    </w:p>
    <w:p w14:paraId="23F7534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6243D06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по почте, в том числе электронной (ra_svet@volganet.ru), </w:t>
      </w:r>
      <w:r w:rsidRPr="00152882">
        <w:rPr>
          <w:rFonts w:ascii="Arial" w:hAnsi="Arial" w:cs="Arial"/>
          <w:sz w:val="24"/>
          <w:szCs w:val="24"/>
        </w:rPr>
        <w:br/>
        <w:t>в случае письменного обращения заявителя;</w:t>
      </w:r>
    </w:p>
    <w:p w14:paraId="5E9F871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в сети Интернет на официальном сайте Светлоярского муниципального района Волгоградской области (</w:t>
      </w:r>
      <w:r w:rsidRPr="00152882">
        <w:rPr>
          <w:rFonts w:ascii="Arial" w:hAnsi="Arial" w:cs="Arial"/>
          <w:sz w:val="24"/>
          <w:szCs w:val="24"/>
          <w:lang w:val="en-US"/>
        </w:rPr>
        <w:t>http</w:t>
      </w:r>
      <w:r w:rsidRPr="00152882">
        <w:rPr>
          <w:rFonts w:ascii="Arial" w:hAnsi="Arial" w:cs="Arial"/>
          <w:sz w:val="24"/>
          <w:szCs w:val="24"/>
        </w:rPr>
        <w:t>://</w:t>
      </w:r>
      <w:r w:rsidRPr="00152882">
        <w:rPr>
          <w:rFonts w:ascii="Arial" w:hAnsi="Arial" w:cs="Arial"/>
          <w:sz w:val="24"/>
          <w:szCs w:val="24"/>
          <w:lang w:val="en-US"/>
        </w:rPr>
        <w:t>www</w:t>
      </w:r>
      <w:r w:rsidRPr="00152882">
        <w:rPr>
          <w:rFonts w:ascii="Arial" w:hAnsi="Arial" w:cs="Arial"/>
          <w:sz w:val="24"/>
          <w:szCs w:val="24"/>
        </w:rPr>
        <w:t>.</w:t>
      </w:r>
      <w:proofErr w:type="spellStart"/>
      <w:r w:rsidRPr="00152882">
        <w:rPr>
          <w:rFonts w:ascii="Arial" w:hAnsi="Arial" w:cs="Arial"/>
          <w:sz w:val="24"/>
          <w:szCs w:val="24"/>
          <w:lang w:val="en-US"/>
        </w:rPr>
        <w:t>svyar</w:t>
      </w:r>
      <w:proofErr w:type="spellEnd"/>
      <w:r w:rsidRPr="00152882">
        <w:rPr>
          <w:rFonts w:ascii="Arial" w:hAnsi="Arial" w:cs="Arial"/>
          <w:sz w:val="24"/>
          <w:szCs w:val="24"/>
        </w:rPr>
        <w:t>.</w:t>
      </w:r>
      <w:proofErr w:type="spellStart"/>
      <w:r w:rsidRPr="00152882">
        <w:rPr>
          <w:rFonts w:ascii="Arial" w:hAnsi="Arial" w:cs="Arial"/>
          <w:sz w:val="24"/>
          <w:szCs w:val="24"/>
          <w:lang w:val="en-US"/>
        </w:rPr>
        <w:t>ru</w:t>
      </w:r>
      <w:proofErr w:type="spellEnd"/>
      <w:r w:rsidRPr="00152882">
        <w:rPr>
          <w:rFonts w:ascii="Arial" w:hAnsi="Arial" w:cs="Arial"/>
          <w:sz w:val="24"/>
          <w:szCs w:val="24"/>
        </w:rPr>
        <w:t>), в федеральной государственной информационной системе «Единый портал государственных и муниципальных услуг (функций)» (</w:t>
      </w:r>
      <w:hyperlink r:id="rId11" w:history="1">
        <w:r w:rsidRPr="00152882">
          <w:rPr>
            <w:rFonts w:ascii="Arial" w:hAnsi="Arial" w:cs="Arial"/>
            <w:sz w:val="24"/>
            <w:szCs w:val="24"/>
            <w:lang w:val="en-US"/>
          </w:rPr>
          <w:t>www</w:t>
        </w:r>
        <w:r w:rsidRPr="00152882">
          <w:rPr>
            <w:rFonts w:ascii="Arial" w:hAnsi="Arial" w:cs="Arial"/>
            <w:sz w:val="24"/>
            <w:szCs w:val="24"/>
          </w:rPr>
          <w:t>.</w:t>
        </w:r>
        <w:proofErr w:type="spellStart"/>
        <w:r w:rsidRPr="00152882">
          <w:rPr>
            <w:rFonts w:ascii="Arial" w:hAnsi="Arial" w:cs="Arial"/>
            <w:sz w:val="24"/>
            <w:szCs w:val="24"/>
            <w:lang w:val="en-US"/>
          </w:rPr>
          <w:t>gosuslugi</w:t>
        </w:r>
        <w:proofErr w:type="spellEnd"/>
        <w:r w:rsidRPr="00152882">
          <w:rPr>
            <w:rFonts w:ascii="Arial" w:hAnsi="Arial" w:cs="Arial"/>
            <w:sz w:val="24"/>
            <w:szCs w:val="24"/>
          </w:rPr>
          <w:t>.</w:t>
        </w:r>
        <w:proofErr w:type="spellStart"/>
        <w:r w:rsidRPr="00152882">
          <w:rPr>
            <w:rFonts w:ascii="Arial" w:hAnsi="Arial" w:cs="Arial"/>
            <w:sz w:val="24"/>
            <w:szCs w:val="24"/>
            <w:lang w:val="en-US"/>
          </w:rPr>
          <w:t>ru</w:t>
        </w:r>
        <w:proofErr w:type="spellEnd"/>
      </w:hyperlink>
      <w:r w:rsidRPr="00152882">
        <w:rPr>
          <w:rFonts w:ascii="Arial" w:hAnsi="Arial" w:cs="Arial"/>
          <w:sz w:val="24"/>
          <w:szCs w:val="24"/>
        </w:rPr>
        <w:t>).</w:t>
      </w:r>
    </w:p>
    <w:p w14:paraId="290E5E9D" w14:textId="77777777" w:rsidR="00152882" w:rsidRPr="00152882" w:rsidRDefault="00152882" w:rsidP="00152882">
      <w:pPr>
        <w:widowControl w:val="0"/>
        <w:autoSpaceDE w:val="0"/>
        <w:autoSpaceDN w:val="0"/>
        <w:adjustRightInd w:val="0"/>
        <w:spacing w:after="0" w:line="240" w:lineRule="auto"/>
        <w:jc w:val="center"/>
        <w:outlineLvl w:val="1"/>
        <w:rPr>
          <w:rFonts w:ascii="Arial" w:hAnsi="Arial" w:cs="Arial"/>
          <w:sz w:val="24"/>
          <w:szCs w:val="24"/>
        </w:rPr>
      </w:pPr>
    </w:p>
    <w:p w14:paraId="27507E09" w14:textId="77777777" w:rsidR="00152882" w:rsidRPr="00152882" w:rsidRDefault="00152882" w:rsidP="00152882">
      <w:pPr>
        <w:widowControl w:val="0"/>
        <w:autoSpaceDE w:val="0"/>
        <w:autoSpaceDN w:val="0"/>
        <w:adjustRightInd w:val="0"/>
        <w:spacing w:after="0" w:line="240" w:lineRule="auto"/>
        <w:jc w:val="center"/>
        <w:outlineLvl w:val="1"/>
        <w:rPr>
          <w:rFonts w:ascii="Arial" w:hAnsi="Arial" w:cs="Arial"/>
          <w:sz w:val="24"/>
          <w:szCs w:val="24"/>
        </w:rPr>
      </w:pPr>
      <w:r w:rsidRPr="00152882">
        <w:rPr>
          <w:rFonts w:ascii="Arial" w:hAnsi="Arial" w:cs="Arial"/>
          <w:b/>
          <w:sz w:val="24"/>
          <w:szCs w:val="24"/>
        </w:rPr>
        <w:t>2. Стандарт предоставления муниципальной услуги</w:t>
      </w:r>
    </w:p>
    <w:p w14:paraId="55FFE04E" w14:textId="77777777" w:rsidR="00152882" w:rsidRPr="00152882" w:rsidRDefault="00152882" w:rsidP="00152882">
      <w:pPr>
        <w:widowControl w:val="0"/>
        <w:autoSpaceDE w:val="0"/>
        <w:autoSpaceDN w:val="0"/>
        <w:adjustRightInd w:val="0"/>
        <w:spacing w:after="0" w:line="240" w:lineRule="auto"/>
        <w:jc w:val="center"/>
        <w:outlineLvl w:val="1"/>
        <w:rPr>
          <w:rFonts w:ascii="Arial" w:hAnsi="Arial" w:cs="Arial"/>
          <w:sz w:val="24"/>
          <w:szCs w:val="24"/>
        </w:rPr>
      </w:pPr>
    </w:p>
    <w:p w14:paraId="544D03A6" w14:textId="77777777" w:rsidR="00152882" w:rsidRPr="00152882" w:rsidRDefault="00152882" w:rsidP="00152882">
      <w:pPr>
        <w:widowControl w:val="0"/>
        <w:autoSpaceDE w:val="0"/>
        <w:autoSpaceDN w:val="0"/>
        <w:adjustRightInd w:val="0"/>
        <w:spacing w:after="0" w:line="240" w:lineRule="auto"/>
        <w:ind w:firstLine="709"/>
        <w:rPr>
          <w:rFonts w:ascii="Arial" w:hAnsi="Arial" w:cs="Arial"/>
          <w:bCs/>
          <w:sz w:val="24"/>
          <w:szCs w:val="24"/>
        </w:rPr>
      </w:pPr>
      <w:r w:rsidRPr="00152882">
        <w:rPr>
          <w:rFonts w:ascii="Arial" w:hAnsi="Arial" w:cs="Arial"/>
          <w:bCs/>
          <w:sz w:val="24"/>
          <w:szCs w:val="24"/>
        </w:rPr>
        <w:t>2.1. Наименование муниципальной услуги.</w:t>
      </w:r>
    </w:p>
    <w:p w14:paraId="2991E60D" w14:textId="77777777" w:rsidR="00152882" w:rsidRPr="00152882" w:rsidRDefault="00152882" w:rsidP="00152882">
      <w:pPr>
        <w:widowControl w:val="0"/>
        <w:shd w:val="clear" w:color="auto" w:fill="FFFFFF"/>
        <w:tabs>
          <w:tab w:val="left" w:pos="706"/>
        </w:tabs>
        <w:spacing w:after="0" w:line="240" w:lineRule="auto"/>
        <w:ind w:firstLine="709"/>
        <w:jc w:val="both"/>
        <w:rPr>
          <w:rFonts w:ascii="Arial" w:hAnsi="Arial" w:cs="Arial"/>
          <w:bCs/>
          <w:sz w:val="24"/>
          <w:szCs w:val="24"/>
        </w:rPr>
      </w:pPr>
      <w:r w:rsidRPr="00152882">
        <w:rPr>
          <w:rFonts w:ascii="Arial" w:hAnsi="Arial" w:cs="Arial"/>
          <w:bCs/>
          <w:sz w:val="24"/>
          <w:szCs w:val="24"/>
        </w:rPr>
        <w:t>Наименование муниципальной услуги: «Оказание поддержки начинающим субъектам малого и среднего предпринимательства».</w:t>
      </w:r>
    </w:p>
    <w:p w14:paraId="5D334608" w14:textId="77777777" w:rsidR="00152882" w:rsidRPr="00152882" w:rsidRDefault="00152882" w:rsidP="00152882">
      <w:pPr>
        <w:autoSpaceDE w:val="0"/>
        <w:autoSpaceDN w:val="0"/>
        <w:adjustRightInd w:val="0"/>
        <w:spacing w:after="0" w:line="240" w:lineRule="auto"/>
        <w:ind w:firstLine="708"/>
        <w:jc w:val="both"/>
        <w:rPr>
          <w:rFonts w:ascii="Arial" w:hAnsi="Arial" w:cs="Arial"/>
          <w:bCs/>
          <w:sz w:val="24"/>
          <w:szCs w:val="24"/>
        </w:rPr>
      </w:pPr>
      <w:r w:rsidRPr="00152882">
        <w:rPr>
          <w:rFonts w:ascii="Arial" w:hAnsi="Arial" w:cs="Arial"/>
          <w:bCs/>
          <w:sz w:val="24"/>
          <w:szCs w:val="24"/>
        </w:rPr>
        <w:t xml:space="preserve">2.2. Наименование органа, предоставляющего муниципальную услугу. </w:t>
      </w:r>
    </w:p>
    <w:p w14:paraId="13127B6C" w14:textId="77777777" w:rsidR="00152882" w:rsidRPr="00152882" w:rsidRDefault="00152882" w:rsidP="00152882">
      <w:pPr>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xml:space="preserve">Органом, предоставляющим муниципальную услугу, является  </w:t>
      </w:r>
      <w:r w:rsidRPr="00152882">
        <w:rPr>
          <w:rFonts w:ascii="Arial" w:hAnsi="Arial" w:cs="Arial"/>
          <w:bCs/>
          <w:i/>
          <w:sz w:val="24"/>
          <w:szCs w:val="24"/>
          <w:u w:val="single"/>
        </w:rPr>
        <w:t xml:space="preserve"> </w:t>
      </w:r>
      <w:r w:rsidRPr="00152882">
        <w:rPr>
          <w:rFonts w:ascii="Arial" w:hAnsi="Arial" w:cs="Arial"/>
          <w:bCs/>
          <w:sz w:val="24"/>
          <w:szCs w:val="24"/>
        </w:rPr>
        <w:t xml:space="preserve">администрация Светлоярского муниципального района Волгоградской области            </w:t>
      </w:r>
      <w:proofErr w:type="gramStart"/>
      <w:r w:rsidRPr="00152882">
        <w:rPr>
          <w:rFonts w:ascii="Arial" w:hAnsi="Arial" w:cs="Arial"/>
          <w:bCs/>
          <w:sz w:val="24"/>
          <w:szCs w:val="24"/>
        </w:rPr>
        <w:t xml:space="preserve">   (</w:t>
      </w:r>
      <w:proofErr w:type="gramEnd"/>
      <w:r w:rsidRPr="00152882">
        <w:rPr>
          <w:rFonts w:ascii="Arial" w:hAnsi="Arial" w:cs="Arial"/>
          <w:bCs/>
          <w:sz w:val="24"/>
          <w:szCs w:val="24"/>
        </w:rPr>
        <w:t>далее – уполномоченный орган).</w:t>
      </w:r>
    </w:p>
    <w:p w14:paraId="4715A1E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 xml:space="preserve">Структурное подразделение уполномоченного органа, осуществляющее непосредственное предоставление муниципальной услуги – </w:t>
      </w:r>
      <w:r w:rsidRPr="00152882">
        <w:rPr>
          <w:rFonts w:ascii="Arial" w:hAnsi="Arial" w:cs="Arial"/>
          <w:bCs/>
          <w:iCs/>
          <w:sz w:val="24"/>
          <w:szCs w:val="24"/>
        </w:rPr>
        <w:t>отдел экономики, развития предпринимательства и защиты прав потребителей администрации Светлоярского муниципального района Волгоградской области.</w:t>
      </w:r>
    </w:p>
    <w:p w14:paraId="23F0A8DB" w14:textId="77777777" w:rsidR="00152882" w:rsidRPr="00152882" w:rsidRDefault="00152882" w:rsidP="00152882">
      <w:pPr>
        <w:spacing w:after="0" w:line="240" w:lineRule="auto"/>
        <w:ind w:firstLine="709"/>
        <w:jc w:val="both"/>
        <w:rPr>
          <w:rFonts w:ascii="Arial" w:hAnsi="Arial" w:cs="Arial"/>
          <w:bCs/>
          <w:sz w:val="24"/>
          <w:szCs w:val="24"/>
        </w:rPr>
      </w:pPr>
      <w:r w:rsidRPr="00152882">
        <w:rPr>
          <w:rFonts w:ascii="Arial" w:hAnsi="Arial" w:cs="Arial"/>
          <w:bCs/>
          <w:sz w:val="24"/>
          <w:szCs w:val="24"/>
        </w:rPr>
        <w:t>2.2.1.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14:paraId="628AAB27" w14:textId="77777777" w:rsidR="00152882" w:rsidRPr="00152882" w:rsidRDefault="00152882" w:rsidP="00152882">
      <w:pPr>
        <w:spacing w:after="0" w:line="240" w:lineRule="auto"/>
        <w:ind w:firstLine="709"/>
        <w:jc w:val="both"/>
        <w:rPr>
          <w:rFonts w:ascii="Arial" w:hAnsi="Arial" w:cs="Arial"/>
          <w:bCs/>
          <w:sz w:val="24"/>
          <w:szCs w:val="24"/>
        </w:rPr>
      </w:pPr>
      <w:r w:rsidRPr="00152882">
        <w:rPr>
          <w:rFonts w:ascii="Arial" w:hAnsi="Arial" w:cs="Arial"/>
          <w:bCs/>
          <w:sz w:val="24"/>
          <w:szCs w:val="24"/>
        </w:rPr>
        <w:t xml:space="preserve">2.2.2. Межведомственное информационное взаимодействие </w:t>
      </w:r>
      <w:r w:rsidRPr="00152882">
        <w:rPr>
          <w:rFonts w:ascii="Arial" w:hAnsi="Arial" w:cs="Arial"/>
          <w:bCs/>
          <w:sz w:val="24"/>
          <w:szCs w:val="24"/>
        </w:rPr>
        <w:br/>
        <w:t xml:space="preserve">в предоставлении муниципальной услуги осуществляется в соответствии </w:t>
      </w:r>
      <w:r w:rsidRPr="00152882">
        <w:rPr>
          <w:rFonts w:ascii="Arial" w:hAnsi="Arial" w:cs="Arial"/>
          <w:bCs/>
          <w:sz w:val="24"/>
          <w:szCs w:val="24"/>
        </w:rPr>
        <w:br/>
        <w:t>с требованиями Федерального закона от 27.07.2010 № 210-ФЗ</w:t>
      </w:r>
      <w:r w:rsidRPr="00152882">
        <w:rPr>
          <w:rFonts w:ascii="Arial" w:hAnsi="Arial" w:cs="Arial"/>
          <w:bCs/>
          <w:sz w:val="24"/>
          <w:szCs w:val="24"/>
        </w:rPr>
        <w:br/>
        <w:t>«Об организации предоставления государственных и муниципальных услуг».</w:t>
      </w:r>
    </w:p>
    <w:p w14:paraId="7CD4EFF3" w14:textId="77777777" w:rsidR="00152882" w:rsidRPr="00152882" w:rsidRDefault="00152882" w:rsidP="00152882">
      <w:pPr>
        <w:widowControl w:val="0"/>
        <w:spacing w:after="0" w:line="240" w:lineRule="auto"/>
        <w:ind w:firstLine="709"/>
        <w:jc w:val="both"/>
        <w:rPr>
          <w:rFonts w:ascii="Arial" w:hAnsi="Arial" w:cs="Arial"/>
          <w:bCs/>
          <w:sz w:val="24"/>
          <w:szCs w:val="24"/>
        </w:rPr>
      </w:pPr>
      <w:r w:rsidRPr="00152882">
        <w:rPr>
          <w:rFonts w:ascii="Arial" w:hAnsi="Arial" w:cs="Arial"/>
          <w:bCs/>
          <w:sz w:val="24"/>
          <w:szCs w:val="24"/>
        </w:rPr>
        <w:t>2.3. Результат предоставления муниципальной услуги.</w:t>
      </w:r>
    </w:p>
    <w:p w14:paraId="100635FD" w14:textId="77777777" w:rsidR="00152882" w:rsidRPr="00152882" w:rsidRDefault="00152882" w:rsidP="00152882">
      <w:pPr>
        <w:widowControl w:val="0"/>
        <w:spacing w:after="0" w:line="240" w:lineRule="auto"/>
        <w:ind w:firstLine="709"/>
        <w:jc w:val="both"/>
        <w:outlineLvl w:val="1"/>
        <w:rPr>
          <w:rFonts w:ascii="Arial" w:hAnsi="Arial" w:cs="Arial"/>
          <w:sz w:val="24"/>
          <w:szCs w:val="24"/>
        </w:rPr>
      </w:pPr>
      <w:r w:rsidRPr="00152882">
        <w:rPr>
          <w:rFonts w:ascii="Arial" w:hAnsi="Arial" w:cs="Arial"/>
          <w:bCs/>
          <w:spacing w:val="-2"/>
          <w:sz w:val="24"/>
          <w:szCs w:val="24"/>
        </w:rPr>
        <w:t>При рассмотрении заявления об оказании поддержки начинающим субъектам малого и среднего предпринимательства в форме субсидии</w:t>
      </w:r>
      <w:r w:rsidRPr="00152882">
        <w:rPr>
          <w:rFonts w:ascii="Arial" w:hAnsi="Arial" w:cs="Arial"/>
          <w:spacing w:val="-2"/>
          <w:sz w:val="24"/>
          <w:szCs w:val="24"/>
        </w:rPr>
        <w:t xml:space="preserve"> результатом предоставления муниципальной услуги является:</w:t>
      </w:r>
    </w:p>
    <w:p w14:paraId="5951F65D" w14:textId="77777777" w:rsidR="00152882" w:rsidRPr="00152882" w:rsidRDefault="00152882" w:rsidP="00152882">
      <w:pPr>
        <w:widowControl w:val="0"/>
        <w:spacing w:after="0" w:line="240" w:lineRule="auto"/>
        <w:ind w:firstLine="709"/>
        <w:jc w:val="both"/>
        <w:outlineLvl w:val="0"/>
        <w:rPr>
          <w:rFonts w:ascii="Arial" w:hAnsi="Arial" w:cs="Arial"/>
          <w:spacing w:val="-1"/>
          <w:sz w:val="24"/>
          <w:szCs w:val="24"/>
        </w:rPr>
      </w:pPr>
      <w:r w:rsidRPr="00152882">
        <w:rPr>
          <w:rFonts w:ascii="Arial" w:hAnsi="Arial" w:cs="Arial"/>
          <w:spacing w:val="-1"/>
          <w:sz w:val="24"/>
          <w:szCs w:val="24"/>
        </w:rPr>
        <w:t xml:space="preserve">- решение об </w:t>
      </w:r>
      <w:r w:rsidRPr="00152882">
        <w:rPr>
          <w:rFonts w:ascii="Arial" w:hAnsi="Arial" w:cs="Arial"/>
          <w:sz w:val="24"/>
          <w:szCs w:val="24"/>
        </w:rPr>
        <w:t>оказании поддержки начинающим субъектам малого и среднего предпринимательства в форме субсидии и уведомление заявителя о принятом решении</w:t>
      </w:r>
      <w:r w:rsidRPr="00152882">
        <w:rPr>
          <w:rFonts w:ascii="Arial" w:hAnsi="Arial" w:cs="Arial"/>
          <w:spacing w:val="-1"/>
          <w:sz w:val="24"/>
          <w:szCs w:val="24"/>
        </w:rPr>
        <w:t>;</w:t>
      </w:r>
    </w:p>
    <w:p w14:paraId="38652441"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pacing w:val="-2"/>
          <w:sz w:val="24"/>
          <w:szCs w:val="24"/>
        </w:rPr>
      </w:pPr>
      <w:r w:rsidRPr="00152882">
        <w:rPr>
          <w:rFonts w:ascii="Arial" w:eastAsia="Calibri" w:hAnsi="Arial" w:cs="Arial"/>
          <w:sz w:val="24"/>
          <w:szCs w:val="24"/>
        </w:rPr>
        <w:t xml:space="preserve">- решение об отказе в </w:t>
      </w:r>
      <w:r w:rsidRPr="00152882">
        <w:rPr>
          <w:rFonts w:ascii="Arial" w:eastAsia="Calibri" w:hAnsi="Arial" w:cs="Arial"/>
          <w:spacing w:val="-2"/>
          <w:sz w:val="24"/>
          <w:szCs w:val="24"/>
        </w:rPr>
        <w:t>оказании поддержки начинающим субъектам малого и среднего предпринимательства и уведомление заявителя о принятом решении.</w:t>
      </w:r>
    </w:p>
    <w:p w14:paraId="1B2C9C9E"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pacing w:val="-2"/>
          <w:sz w:val="24"/>
          <w:szCs w:val="24"/>
        </w:rPr>
      </w:pPr>
      <w:r w:rsidRPr="00152882">
        <w:rPr>
          <w:rFonts w:ascii="Arial" w:eastAsia="Calibri" w:hAnsi="Arial" w:cs="Arial"/>
          <w:spacing w:val="-2"/>
          <w:sz w:val="24"/>
          <w:szCs w:val="24"/>
        </w:rPr>
        <w:t>Способы получения результата предоставления муниципальной услуги: лично, через уполномоченного представителя, почтой по адресу регистрации, в электронном виде через Единый портал государственных и муниципальных услуг (далее – Единый портал).</w:t>
      </w:r>
    </w:p>
    <w:p w14:paraId="19812C6C" w14:textId="77777777" w:rsidR="00152882" w:rsidRPr="00152882" w:rsidRDefault="00152882" w:rsidP="00152882">
      <w:pPr>
        <w:widowControl w:val="0"/>
        <w:tabs>
          <w:tab w:val="left" w:pos="7073"/>
        </w:tabs>
        <w:spacing w:after="0" w:line="240" w:lineRule="auto"/>
        <w:ind w:firstLine="709"/>
        <w:jc w:val="both"/>
        <w:rPr>
          <w:rFonts w:ascii="Arial" w:hAnsi="Arial" w:cs="Arial"/>
          <w:sz w:val="24"/>
          <w:szCs w:val="24"/>
        </w:rPr>
      </w:pPr>
      <w:r w:rsidRPr="00152882">
        <w:rPr>
          <w:rFonts w:ascii="Arial" w:hAnsi="Arial" w:cs="Arial"/>
          <w:sz w:val="24"/>
          <w:szCs w:val="24"/>
        </w:rPr>
        <w:lastRenderedPageBreak/>
        <w:t>2.4. Срок предоставления муниципальной услуги:</w:t>
      </w:r>
      <w:r w:rsidRPr="00152882">
        <w:rPr>
          <w:rFonts w:ascii="Arial" w:hAnsi="Arial" w:cs="Arial"/>
          <w:sz w:val="24"/>
          <w:szCs w:val="24"/>
        </w:rPr>
        <w:tab/>
      </w:r>
    </w:p>
    <w:p w14:paraId="0B91E89B" w14:textId="77777777" w:rsidR="00152882" w:rsidRPr="00152882" w:rsidRDefault="00152882" w:rsidP="00152882">
      <w:pPr>
        <w:widowControl w:val="0"/>
        <w:spacing w:after="0" w:line="240" w:lineRule="auto"/>
        <w:ind w:firstLine="709"/>
        <w:jc w:val="both"/>
        <w:outlineLvl w:val="1"/>
        <w:rPr>
          <w:rFonts w:ascii="Arial" w:hAnsi="Arial" w:cs="Arial"/>
          <w:sz w:val="24"/>
          <w:szCs w:val="24"/>
        </w:rPr>
      </w:pPr>
      <w:r w:rsidRPr="00152882">
        <w:rPr>
          <w:rFonts w:ascii="Arial" w:hAnsi="Arial" w:cs="Arial"/>
          <w:sz w:val="24"/>
          <w:szCs w:val="24"/>
        </w:rPr>
        <w:t>- со дня получения заявления об оказании поддержки начинающим субъектам малого и среднего предпринимательства – 30 дней.</w:t>
      </w:r>
    </w:p>
    <w:p w14:paraId="77952CB7" w14:textId="77777777" w:rsidR="00152882" w:rsidRPr="00152882" w:rsidRDefault="00152882" w:rsidP="00152882">
      <w:pPr>
        <w:widowControl w:val="0"/>
        <w:autoSpaceDE w:val="0"/>
        <w:autoSpaceDN w:val="0"/>
        <w:adjustRightInd w:val="0"/>
        <w:spacing w:after="0" w:line="240" w:lineRule="auto"/>
        <w:ind w:firstLine="709"/>
        <w:jc w:val="both"/>
        <w:outlineLvl w:val="2"/>
        <w:rPr>
          <w:rFonts w:ascii="Arial" w:hAnsi="Arial" w:cs="Arial"/>
          <w:sz w:val="24"/>
          <w:szCs w:val="24"/>
        </w:rPr>
      </w:pPr>
      <w:r w:rsidRPr="00152882">
        <w:rPr>
          <w:rFonts w:ascii="Arial" w:hAnsi="Arial" w:cs="Arial"/>
          <w:sz w:val="24"/>
          <w:szCs w:val="24"/>
        </w:rPr>
        <w:t>2.5. Исчерпывающий перечень документов, необходимых для предоставления муниципальной услуги.</w:t>
      </w:r>
    </w:p>
    <w:p w14:paraId="30E16157" w14:textId="77777777" w:rsidR="00152882" w:rsidRPr="00152882" w:rsidRDefault="00152882" w:rsidP="00152882">
      <w:pPr>
        <w:widowControl w:val="0"/>
        <w:spacing w:after="0" w:line="240" w:lineRule="auto"/>
        <w:ind w:firstLine="709"/>
        <w:jc w:val="both"/>
        <w:rPr>
          <w:rFonts w:ascii="Arial" w:hAnsi="Arial" w:cs="Arial"/>
          <w:sz w:val="24"/>
          <w:szCs w:val="24"/>
        </w:rPr>
      </w:pPr>
      <w:r w:rsidRPr="00152882">
        <w:rPr>
          <w:rFonts w:ascii="Arial" w:hAnsi="Arial" w:cs="Arial"/>
          <w:sz w:val="24"/>
          <w:szCs w:val="24"/>
        </w:rPr>
        <w:t>2.5.1. В целях получения муниципальной услуги по оказанию поддержки начинающим субъектам малого и среднего предпринимательства заявитель самостоятельно представляет следующие документы:</w:t>
      </w:r>
    </w:p>
    <w:p w14:paraId="51601FFF"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1) заявление на предоставление муниципальной услуги по форме согласно приложению 2 к настоящему административному регламенту;</w:t>
      </w:r>
    </w:p>
    <w:p w14:paraId="6FB847DC"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2) информацию с банковскими реквизитами для перечисления субсидии в двух экземплярах, заверенную заявителем;</w:t>
      </w:r>
    </w:p>
    <w:p w14:paraId="0BA9B50B"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3) копию Устава, заверенную заявителем (для юридических лиц);</w:t>
      </w:r>
    </w:p>
    <w:p w14:paraId="08930CB0"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4) согласие на обработку персональных данных по форме, установленной Федеральным законом от 27.07.2006 №152-ФЗ «О персональных данных», приложение 3 к настоящему административному регламенту;</w:t>
      </w:r>
    </w:p>
    <w:p w14:paraId="0C5A7D6E"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5) обязательство по форме согласно приложению 4 к настоящему административному регламенту;</w:t>
      </w:r>
    </w:p>
    <w:p w14:paraId="068A8F00"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6) копии платежных поручений, заверенные банком, либо иные платежные документы, подтверждающие факт оплаты;</w:t>
      </w:r>
    </w:p>
    <w:p w14:paraId="0C9CA2A8"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7) копии договоров купли-продажи, заверенные заявителем;</w:t>
      </w:r>
    </w:p>
    <w:p w14:paraId="7018CE96"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 xml:space="preserve">8) копии товарных накладных и (или) акта приема-передачи имущества, заверенные заявителем; </w:t>
      </w:r>
    </w:p>
    <w:p w14:paraId="02BA3C3E"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9) копии договоров подряда, заверенные заявителем, с приложением локальных смет;</w:t>
      </w:r>
    </w:p>
    <w:p w14:paraId="3DA5D1CB"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10) копию документов, подтверждающих право использования нежилого помещения, заверенную заявителем;</w:t>
      </w:r>
    </w:p>
    <w:p w14:paraId="1D6E263A"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11) копию договора с организацией, осуществляющей землеустроительные работы, заверенную заявителем;</w:t>
      </w:r>
    </w:p>
    <w:p w14:paraId="25BD4282" w14:textId="77777777" w:rsidR="00152882" w:rsidRPr="00152882" w:rsidRDefault="00152882" w:rsidP="00152882">
      <w:pPr>
        <w:widowControl w:val="0"/>
        <w:tabs>
          <w:tab w:val="left" w:pos="720"/>
        </w:tabs>
        <w:spacing w:after="0" w:line="240" w:lineRule="auto"/>
        <w:ind w:firstLine="709"/>
        <w:jc w:val="both"/>
        <w:rPr>
          <w:rFonts w:ascii="Arial" w:hAnsi="Arial" w:cs="Arial"/>
          <w:sz w:val="24"/>
          <w:szCs w:val="24"/>
        </w:rPr>
      </w:pPr>
      <w:r w:rsidRPr="00152882">
        <w:rPr>
          <w:rFonts w:ascii="Arial" w:hAnsi="Arial" w:cs="Arial"/>
          <w:sz w:val="24"/>
          <w:szCs w:val="24"/>
        </w:rPr>
        <w:t>12) копии документов, подтверждающих выполнение землеустроительных работ (акта приема-сдачи выполненных работ и документа, выдаваемого по результатам выполнения работ), заверенные заявителем.</w:t>
      </w:r>
    </w:p>
    <w:p w14:paraId="68AD3AF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2.5.2. Заявитель в целях получения муниципальной услуги по оказанию поддержки начинающим субъектам малого и среднего предпринимательства вправе представить по собственной инициативе следующие документы:</w:t>
      </w:r>
    </w:p>
    <w:p w14:paraId="58BCB381"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1) сведения из Единого государственного реестра юридических лиц или из Единого государственного реестра индивидуальных предпринимателей;</w:t>
      </w:r>
    </w:p>
    <w:p w14:paraId="5A3F5386"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 сведения о наличии (отсутствии)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A74189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2.5.3. Документы, указанные в пункте 2.5.2 предоставляемые заявителем самостоятельно по собственной инициативе, должны быть получены по состоянию на 1 число месяца, в котором подается заявка на оказание муниципальной услуги. Документы, полученные с нарушением указанного срока, считаются не представленными.</w:t>
      </w:r>
    </w:p>
    <w:p w14:paraId="62E03BA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2.5.4. В случае, если в документе, представленных заявителем самостоятельно по собственной инициативе, содержатся сведения о наличии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заявитель </w:t>
      </w:r>
      <w:r w:rsidRPr="00152882">
        <w:rPr>
          <w:rFonts w:ascii="Arial" w:hAnsi="Arial" w:cs="Arial"/>
          <w:sz w:val="24"/>
          <w:szCs w:val="24"/>
        </w:rPr>
        <w:lastRenderedPageBreak/>
        <w:t>помимо указанного документа в составе заявки, представляет копии платежных документов, подтверждающих погашение задолженности, заверенные заявителем. При отсутствии копий платежных документов специалист уполномоченного органа по оказанию муниципальной услуги запрашивает сведения о наличии (отсутствии) у заявителя неисполненной обязанности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путем межведомственного взаимодействия.</w:t>
      </w:r>
    </w:p>
    <w:p w14:paraId="4F5E98D1"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2.5.5. </w:t>
      </w:r>
      <w:r w:rsidRPr="00152882">
        <w:rPr>
          <w:rFonts w:ascii="Arial" w:eastAsia="Calibri" w:hAnsi="Arial" w:cs="Arial"/>
          <w:sz w:val="24"/>
          <w:szCs w:val="24"/>
        </w:rPr>
        <w:t>Уполномоченный орган не вправе требовать от заявителя:</w:t>
      </w:r>
    </w:p>
    <w:p w14:paraId="7B196782" w14:textId="77777777" w:rsidR="00152882" w:rsidRPr="00152882" w:rsidRDefault="00152882" w:rsidP="00152882">
      <w:pPr>
        <w:spacing w:after="0" w:line="240" w:lineRule="auto"/>
        <w:ind w:firstLine="709"/>
        <w:jc w:val="both"/>
        <w:outlineLvl w:val="1"/>
        <w:rPr>
          <w:rFonts w:ascii="Arial" w:eastAsia="Calibri" w:hAnsi="Arial" w:cs="Arial"/>
          <w:sz w:val="24"/>
          <w:szCs w:val="24"/>
        </w:rPr>
      </w:pPr>
      <w:r w:rsidRPr="00152882">
        <w:rPr>
          <w:rFonts w:ascii="Arial" w:eastAsia="Calibri"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18A4E169" w14:textId="77777777" w:rsidR="00152882" w:rsidRPr="00152882" w:rsidRDefault="00152882" w:rsidP="00152882">
      <w:pPr>
        <w:spacing w:after="0" w:line="240" w:lineRule="auto"/>
        <w:ind w:firstLine="709"/>
        <w:jc w:val="both"/>
        <w:outlineLvl w:val="1"/>
        <w:rPr>
          <w:rFonts w:ascii="Arial" w:eastAsia="Calibri" w:hAnsi="Arial" w:cs="Arial"/>
          <w:sz w:val="24"/>
          <w:szCs w:val="24"/>
        </w:rPr>
      </w:pPr>
      <w:r w:rsidRPr="00152882">
        <w:rPr>
          <w:rFonts w:ascii="Arial" w:hAnsi="Arial" w:cs="Arial"/>
          <w:sz w:val="24"/>
          <w:szCs w:val="24"/>
        </w:rPr>
        <w:t xml:space="preserve">- представления документов и информации, которые находятся </w:t>
      </w:r>
      <w:r w:rsidRPr="00152882">
        <w:rPr>
          <w:rFonts w:ascii="Arial" w:hAnsi="Arial" w:cs="Arial"/>
          <w:sz w:val="24"/>
          <w:szCs w:val="24"/>
        </w:rPr>
        <w:br/>
        <w:t>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r w:rsidRPr="00152882">
        <w:rPr>
          <w:rFonts w:ascii="Arial" w:eastAsia="Calibri" w:hAnsi="Arial" w:cs="Arial"/>
          <w:sz w:val="24"/>
          <w:szCs w:val="24"/>
        </w:rPr>
        <w:t>;</w:t>
      </w:r>
    </w:p>
    <w:p w14:paraId="0868444D" w14:textId="77777777" w:rsidR="00152882" w:rsidRPr="00152882" w:rsidRDefault="00152882" w:rsidP="00152882">
      <w:pPr>
        <w:spacing w:after="0" w:line="240" w:lineRule="auto"/>
        <w:ind w:firstLine="709"/>
        <w:jc w:val="both"/>
        <w:outlineLvl w:val="1"/>
        <w:rPr>
          <w:rFonts w:ascii="Arial" w:eastAsia="Calibri" w:hAnsi="Arial" w:cs="Arial"/>
          <w:sz w:val="24"/>
          <w:szCs w:val="24"/>
        </w:rPr>
      </w:pPr>
      <w:r w:rsidRPr="00152882">
        <w:rPr>
          <w:rFonts w:ascii="Arial" w:eastAsia="Calibri" w:hAnsi="Arial" w:cs="Arial"/>
          <w:sz w:val="24"/>
          <w:szCs w:val="24"/>
        </w:rPr>
        <w:t xml:space="preserve">- осуществления действий, в том числе согласований, необходимых для получения государственных и муниципальных услуг и связанных </w:t>
      </w:r>
      <w:r w:rsidRPr="00152882">
        <w:rPr>
          <w:rFonts w:ascii="Arial" w:eastAsia="Calibri" w:hAnsi="Arial" w:cs="Arial"/>
          <w:sz w:val="24"/>
          <w:szCs w:val="24"/>
        </w:rPr>
        <w:br/>
        <w:t xml:space="preserve">с обращением в иные государственные органы, органы местного самоуправления, организации, за исключением получения услуг </w:t>
      </w:r>
      <w:r w:rsidRPr="00152882">
        <w:rPr>
          <w:rFonts w:ascii="Arial" w:eastAsia="Calibri" w:hAnsi="Arial" w:cs="Arial"/>
          <w:sz w:val="24"/>
          <w:szCs w:val="24"/>
        </w:rPr>
        <w:br/>
        <w:t xml:space="preserve">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152882">
          <w:rPr>
            <w:rFonts w:ascii="Arial" w:eastAsia="Calibri" w:hAnsi="Arial" w:cs="Arial"/>
            <w:sz w:val="24"/>
            <w:szCs w:val="24"/>
          </w:rPr>
          <w:t>части 1 статьи 9</w:t>
        </w:r>
      </w:hyperlink>
      <w:r w:rsidRPr="00152882">
        <w:rPr>
          <w:rFonts w:ascii="Arial" w:eastAsia="Calibri" w:hAnsi="Arial" w:cs="Arial"/>
          <w:sz w:val="24"/>
          <w:szCs w:val="24"/>
        </w:rPr>
        <w:t xml:space="preserve"> Федерального закона от 27.07.2010 № 210-ФЗ «Об организации предоставления государственных и муниципальных услуг».</w:t>
      </w:r>
    </w:p>
    <w:p w14:paraId="2310F892"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2.5.6. Документы (их копии или сведения, содержащиеся в них), указанные в подпункте 2.5.2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 не представил указанные документы по собственной инициативе.</w:t>
      </w:r>
    </w:p>
    <w:p w14:paraId="5D1CAE29" w14:textId="77777777" w:rsidR="00152882" w:rsidRPr="00152882" w:rsidRDefault="00152882" w:rsidP="00152882">
      <w:pPr>
        <w:autoSpaceDE w:val="0"/>
        <w:autoSpaceDN w:val="0"/>
        <w:adjustRightInd w:val="0"/>
        <w:spacing w:after="0" w:line="240" w:lineRule="auto"/>
        <w:ind w:firstLine="709"/>
        <w:jc w:val="both"/>
        <w:outlineLvl w:val="1"/>
        <w:rPr>
          <w:rFonts w:ascii="Arial" w:hAnsi="Arial" w:cs="Arial"/>
          <w:strike/>
          <w:sz w:val="24"/>
          <w:szCs w:val="24"/>
        </w:rPr>
      </w:pPr>
      <w:r w:rsidRPr="00152882">
        <w:rPr>
          <w:rFonts w:ascii="Arial" w:hAnsi="Arial" w:cs="Arial"/>
          <w:spacing w:val="-1"/>
          <w:sz w:val="24"/>
          <w:szCs w:val="24"/>
        </w:rPr>
        <w:t>2.5.7</w:t>
      </w:r>
      <w:r w:rsidRPr="00152882">
        <w:rPr>
          <w:rFonts w:ascii="Arial" w:hAnsi="Arial" w:cs="Arial"/>
          <w:b/>
          <w:spacing w:val="-1"/>
          <w:sz w:val="24"/>
          <w:szCs w:val="24"/>
        </w:rPr>
        <w:t xml:space="preserve">. </w:t>
      </w:r>
      <w:r w:rsidRPr="00152882">
        <w:rPr>
          <w:rFonts w:ascii="Arial" w:hAnsi="Arial" w:cs="Arial"/>
          <w:spacing w:val="-1"/>
          <w:sz w:val="24"/>
          <w:szCs w:val="24"/>
        </w:rPr>
        <w:t>Заявление на получение</w:t>
      </w:r>
      <w:r w:rsidRPr="00152882">
        <w:rPr>
          <w:rFonts w:ascii="Arial" w:hAnsi="Arial" w:cs="Arial"/>
          <w:sz w:val="24"/>
          <w:szCs w:val="24"/>
        </w:rPr>
        <w:t xml:space="preserve"> муниципальной услуги может быть направлено в уполномоченный орган заявителем (его представителем) лично, через МФЦ, почтовым отправлением, по информационно-телекоммуникационным сетям через официальный сайт уполномоченного органа, Единый портал государственных и муниципальных услуг. </w:t>
      </w:r>
    </w:p>
    <w:p w14:paraId="305252C8"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2.5.8. Документы также могут быть поданы заявителем в форме электронных документов и должны быть засвидетельствованы усиленной квалифицированной электронной подписью посредством электронного носителя и (или) информационно-коммуникационной сети общего пользования, включая сеть Интернет, в соответствии с действующим законодательством. </w:t>
      </w:r>
    </w:p>
    <w:p w14:paraId="613E8E1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В случае направления заявления на оказание муниципальной услуги </w:t>
      </w:r>
      <w:r w:rsidRPr="00152882">
        <w:rPr>
          <w:rFonts w:ascii="Arial" w:hAnsi="Arial" w:cs="Arial"/>
          <w:sz w:val="24"/>
          <w:szCs w:val="24"/>
        </w:rPr>
        <w:br/>
        <w:t xml:space="preserve">в электронном виде, не заверенного электронной подписью, специалист уполномоченного органа, ответственный за формирование пакета документов </w:t>
      </w:r>
      <w:r w:rsidRPr="00152882">
        <w:rPr>
          <w:rFonts w:ascii="Arial" w:hAnsi="Arial" w:cs="Arial"/>
          <w:sz w:val="24"/>
          <w:szCs w:val="24"/>
        </w:rPr>
        <w:lastRenderedPageBreak/>
        <w:t>обрабатывает полученный электронный документ как информационное заявление и сообщает заявителю по электронной почте дату, время, место представления оригиналов документов, необходимых для оказания муниципальной услуги и идентификации заявителя. Также специалист уполномоченного органа, ответственный за формирование пакета документов сообщает дополнительную информацию, в том числе возможные замечания к документам и уточняющие вопросы к заявителю.</w:t>
      </w:r>
    </w:p>
    <w:p w14:paraId="37DE9EA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pacing w:val="-1"/>
          <w:sz w:val="24"/>
          <w:szCs w:val="24"/>
        </w:rPr>
        <w:t xml:space="preserve">2.6. Исчерпывающий перечень </w:t>
      </w:r>
      <w:r w:rsidRPr="00152882">
        <w:rPr>
          <w:rFonts w:ascii="Arial" w:eastAsia="Calibri" w:hAnsi="Arial" w:cs="Arial"/>
          <w:sz w:val="24"/>
          <w:szCs w:val="24"/>
        </w:rPr>
        <w:t>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7278C49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несоответствие заявителя, требованиям подпункта 1.2.2 пункта 1 настоящего административного регламента;</w:t>
      </w:r>
    </w:p>
    <w:p w14:paraId="1E1A5B27"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не предоставление заявителем документов, указанных в подпункте 2.5.1 пункта 2.5 настоящего административного регламента, несоответствие представленных документов требованиям, указанным в пункте 2.5 административного регламента;</w:t>
      </w:r>
    </w:p>
    <w:p w14:paraId="7427A488"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w:t>
      </w:r>
      <w:r w:rsidRPr="00152882">
        <w:rPr>
          <w:rFonts w:ascii="Arial" w:eastAsia="Calibri" w:hAnsi="Arial" w:cs="Arial"/>
          <w:sz w:val="20"/>
          <w:szCs w:val="20"/>
        </w:rPr>
        <w:t xml:space="preserve"> </w:t>
      </w:r>
      <w:r w:rsidRPr="00152882">
        <w:rPr>
          <w:rFonts w:ascii="Arial" w:eastAsia="Calibri" w:hAnsi="Arial" w:cs="Arial"/>
          <w:sz w:val="24"/>
          <w:szCs w:val="24"/>
        </w:rPr>
        <w:t>выявленные в</w:t>
      </w:r>
      <w:r w:rsidRPr="00152882">
        <w:rPr>
          <w:rFonts w:ascii="Arial" w:eastAsia="Calibri" w:hAnsi="Arial" w:cs="Arial"/>
          <w:sz w:val="20"/>
          <w:szCs w:val="20"/>
        </w:rPr>
        <w:t xml:space="preserve"> </w:t>
      </w:r>
      <w:r w:rsidRPr="00152882">
        <w:rPr>
          <w:rFonts w:ascii="Arial" w:eastAsia="Calibri" w:hAnsi="Arial" w:cs="Arial"/>
          <w:sz w:val="24"/>
          <w:szCs w:val="24"/>
        </w:rPr>
        <w:t>результате проверки несоблюдения установленных</w:t>
      </w:r>
      <w:r w:rsidRPr="00152882">
        <w:rPr>
          <w:rFonts w:ascii="Arial" w:eastAsia="Calibri" w:hAnsi="Arial" w:cs="Arial"/>
          <w:sz w:val="20"/>
          <w:szCs w:val="20"/>
        </w:rPr>
        <w:t xml:space="preserve"> </w:t>
      </w:r>
      <w:r w:rsidRPr="00152882">
        <w:rPr>
          <w:rFonts w:ascii="Arial" w:eastAsia="Calibri" w:hAnsi="Arial" w:cs="Arial"/>
          <w:sz w:val="24"/>
          <w:szCs w:val="24"/>
        </w:rPr>
        <w:t>статьей 11 Федерального закона от 6 апреля 2011 года N 63-ФЗ «Об электронной подписи» и Постановлением Правительства РФ от 25.08.2012 №852 условий признания действительности</w:t>
      </w:r>
      <w:r w:rsidRPr="00152882">
        <w:rPr>
          <w:rFonts w:ascii="Arial" w:eastAsia="Calibri" w:hAnsi="Arial" w:cs="Arial"/>
          <w:sz w:val="20"/>
          <w:szCs w:val="20"/>
        </w:rPr>
        <w:t xml:space="preserve"> </w:t>
      </w:r>
      <w:r w:rsidRPr="00152882">
        <w:rPr>
          <w:rFonts w:ascii="Arial" w:eastAsia="Calibri" w:hAnsi="Arial" w:cs="Arial"/>
          <w:sz w:val="24"/>
          <w:szCs w:val="24"/>
        </w:rPr>
        <w:t>квалифицированной электронной подписи</w:t>
      </w:r>
      <w:r w:rsidRPr="00152882">
        <w:rPr>
          <w:rFonts w:ascii="Arial" w:eastAsia="Calibri" w:hAnsi="Arial" w:cs="Arial"/>
          <w:sz w:val="20"/>
          <w:szCs w:val="20"/>
        </w:rPr>
        <w:t xml:space="preserve"> </w:t>
      </w:r>
      <w:r w:rsidRPr="00152882">
        <w:rPr>
          <w:rFonts w:ascii="Arial" w:eastAsia="Calibri" w:hAnsi="Arial" w:cs="Arial"/>
          <w:sz w:val="24"/>
          <w:szCs w:val="24"/>
        </w:rPr>
        <w:t>(в случае направления заявления и прилагаемых документов, указанных в пункте 2.5.1 настоящего административного регламента, в электронном виде).</w:t>
      </w:r>
    </w:p>
    <w:p w14:paraId="2FDFEC8B"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на момент подачи заявления на получение муниципальной услуги лимиты средств бюджета, предусмотренные для финансирования мероприятий по субсидированию субъектов малого и среднего предпринимательства, в текущем финансовом году израсходованы.</w:t>
      </w:r>
    </w:p>
    <w:p w14:paraId="3C82632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hAnsi="Arial" w:cs="Arial"/>
          <w:spacing w:val="-1"/>
          <w:sz w:val="24"/>
          <w:szCs w:val="24"/>
        </w:rPr>
        <w:t xml:space="preserve">2.7. </w:t>
      </w:r>
      <w:r w:rsidRPr="00152882">
        <w:rPr>
          <w:rFonts w:ascii="Arial" w:eastAsia="Calibri" w:hAnsi="Arial" w:cs="Arial"/>
          <w:sz w:val="24"/>
          <w:szCs w:val="24"/>
        </w:rPr>
        <w:t xml:space="preserve">Исчерпывающий перечень оснований для приостановления или отказа в предоставлении </w:t>
      </w:r>
      <w:r w:rsidRPr="00152882">
        <w:rPr>
          <w:rFonts w:ascii="Arial" w:hAnsi="Arial" w:cs="Arial"/>
          <w:sz w:val="24"/>
          <w:szCs w:val="24"/>
        </w:rPr>
        <w:t>муниципальной</w:t>
      </w:r>
      <w:r w:rsidRPr="00152882">
        <w:rPr>
          <w:rFonts w:ascii="Arial" w:eastAsia="Calibri" w:hAnsi="Arial" w:cs="Arial"/>
          <w:sz w:val="24"/>
          <w:szCs w:val="24"/>
        </w:rPr>
        <w:t xml:space="preserve"> услуги:</w:t>
      </w:r>
    </w:p>
    <w:p w14:paraId="71224354" w14:textId="77777777" w:rsidR="00152882" w:rsidRPr="00152882" w:rsidRDefault="00152882" w:rsidP="00152882">
      <w:pPr>
        <w:widowControl w:val="0"/>
        <w:spacing w:after="0" w:line="240" w:lineRule="auto"/>
        <w:ind w:firstLine="709"/>
        <w:jc w:val="both"/>
        <w:rPr>
          <w:rFonts w:ascii="Arial" w:hAnsi="Arial" w:cs="Arial"/>
          <w:sz w:val="24"/>
          <w:szCs w:val="24"/>
        </w:rPr>
      </w:pPr>
      <w:r w:rsidRPr="00152882">
        <w:rPr>
          <w:rFonts w:ascii="Arial" w:hAnsi="Arial" w:cs="Arial"/>
          <w:spacing w:val="-1"/>
          <w:sz w:val="24"/>
          <w:szCs w:val="24"/>
        </w:rPr>
        <w:t>2.7.1. О</w:t>
      </w:r>
      <w:r w:rsidRPr="00152882">
        <w:rPr>
          <w:rFonts w:ascii="Arial" w:hAnsi="Arial" w:cs="Arial"/>
          <w:sz w:val="24"/>
          <w:szCs w:val="24"/>
        </w:rPr>
        <w:t xml:space="preserve">снования для </w:t>
      </w:r>
      <w:r w:rsidRPr="00152882">
        <w:rPr>
          <w:rFonts w:ascii="Arial" w:eastAsia="Calibri" w:hAnsi="Arial" w:cs="Arial"/>
          <w:sz w:val="24"/>
          <w:szCs w:val="24"/>
        </w:rPr>
        <w:t>приостановления</w:t>
      </w:r>
      <w:r w:rsidRPr="00152882">
        <w:rPr>
          <w:rFonts w:ascii="Arial" w:hAnsi="Arial" w:cs="Arial"/>
          <w:sz w:val="24"/>
          <w:szCs w:val="24"/>
        </w:rPr>
        <w:t xml:space="preserve"> муниципальной услуги отсутствуют.</w:t>
      </w:r>
    </w:p>
    <w:p w14:paraId="4A7DD2E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2.7.2. Основаниями для отказа в получении муниципальной услуги являются:</w:t>
      </w:r>
    </w:p>
    <w:p w14:paraId="58106BE3"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на момент подачи заявления о получении муниципальной услуги имеется неисполненная обязанность заявителя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0907D55C"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в отношении заявителя ранее было принято решение об оказании аналогичной поддержки, при оказании которой денежные средства были выделены из бюджета Светлоярского муниципального района;</w:t>
      </w:r>
    </w:p>
    <w:p w14:paraId="0C90E17F"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заявителем при подаче заявления о получении муниципальной услуги предоставлены недостоверные сведения.</w:t>
      </w:r>
    </w:p>
    <w:p w14:paraId="2D278C05"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Неполучение (несвоевременное получение) указанных документов, запрошенных в рамках межведомственного информационного взаимодействия, не является основанием для отказа в предоставлении муниципальной услуги.</w:t>
      </w:r>
    </w:p>
    <w:p w14:paraId="61336F36" w14:textId="77777777" w:rsidR="00152882" w:rsidRPr="00152882" w:rsidRDefault="00152882" w:rsidP="00152882">
      <w:pPr>
        <w:spacing w:after="0" w:line="240" w:lineRule="auto"/>
        <w:ind w:firstLine="709"/>
        <w:jc w:val="both"/>
        <w:rPr>
          <w:rFonts w:ascii="Arial" w:eastAsia="Calibri" w:hAnsi="Arial" w:cs="Arial"/>
          <w:sz w:val="24"/>
          <w:szCs w:val="24"/>
        </w:rPr>
      </w:pPr>
      <w:r w:rsidRPr="00152882">
        <w:rPr>
          <w:rFonts w:ascii="Arial" w:hAnsi="Arial" w:cs="Arial"/>
          <w:sz w:val="24"/>
          <w:szCs w:val="24"/>
        </w:rPr>
        <w:t>2.8. Размер платы, взимаемой с заявителя при предоставлении муниципальной услуги.</w:t>
      </w:r>
    </w:p>
    <w:p w14:paraId="0D3E4AD4"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0"/>
          <w:szCs w:val="20"/>
        </w:rPr>
      </w:pPr>
      <w:r w:rsidRPr="00152882">
        <w:rPr>
          <w:rFonts w:ascii="Arial" w:eastAsia="Calibri" w:hAnsi="Arial" w:cs="Arial"/>
          <w:sz w:val="24"/>
          <w:szCs w:val="20"/>
        </w:rPr>
        <w:t>Взимание государственной пошлины или иной платы за предоставление муниципальной услуги не предусмотрено.</w:t>
      </w:r>
    </w:p>
    <w:p w14:paraId="29C9632F" w14:textId="77777777" w:rsidR="00152882" w:rsidRPr="00152882" w:rsidRDefault="00152882" w:rsidP="00152882">
      <w:pPr>
        <w:widowControl w:val="0"/>
        <w:spacing w:after="0" w:line="240" w:lineRule="auto"/>
        <w:ind w:firstLine="709"/>
        <w:jc w:val="both"/>
        <w:rPr>
          <w:rFonts w:ascii="Arial" w:hAnsi="Arial" w:cs="Arial"/>
          <w:sz w:val="24"/>
          <w:szCs w:val="24"/>
        </w:rPr>
      </w:pPr>
      <w:r w:rsidRPr="00152882">
        <w:rPr>
          <w:rFonts w:ascii="Arial" w:hAnsi="Arial" w:cs="Arial"/>
          <w:sz w:val="24"/>
          <w:szCs w:val="24"/>
        </w:rPr>
        <w:t xml:space="preserve">2.9. Максимальный срок ожидания в очереди при подаче запроса </w:t>
      </w:r>
      <w:r w:rsidRPr="00152882">
        <w:rPr>
          <w:rFonts w:ascii="Arial" w:hAnsi="Arial" w:cs="Arial"/>
          <w:sz w:val="24"/>
          <w:szCs w:val="24"/>
        </w:rPr>
        <w:br/>
        <w:t>о предоставлении муниципальной услуги и при получении результата предоставления муниципальной услуги.</w:t>
      </w:r>
    </w:p>
    <w:p w14:paraId="2DEED672" w14:textId="77777777" w:rsidR="00152882" w:rsidRPr="00152882" w:rsidRDefault="00152882" w:rsidP="00152882">
      <w:pPr>
        <w:widowControl w:val="0"/>
        <w:spacing w:after="0" w:line="240" w:lineRule="auto"/>
        <w:ind w:firstLine="709"/>
        <w:jc w:val="both"/>
        <w:rPr>
          <w:rFonts w:ascii="Arial" w:hAnsi="Arial" w:cs="Arial"/>
          <w:sz w:val="24"/>
          <w:szCs w:val="24"/>
        </w:rPr>
      </w:pPr>
      <w:r w:rsidRPr="00152882">
        <w:rPr>
          <w:rFonts w:ascii="Arial" w:hAnsi="Arial" w:cs="Arial"/>
          <w:sz w:val="24"/>
          <w:szCs w:val="24"/>
        </w:rPr>
        <w:lastRenderedPageBreak/>
        <w:t xml:space="preserve">Максимальный срок ожидания в очереди при подаче запроса </w:t>
      </w:r>
      <w:r w:rsidRPr="00152882">
        <w:rPr>
          <w:rFonts w:ascii="Arial" w:hAnsi="Arial" w:cs="Arial"/>
          <w:sz w:val="24"/>
          <w:szCs w:val="24"/>
        </w:rPr>
        <w:br/>
        <w:t>о предоставлении муниципальной услуги и при получении результата предоставления такой услуги не должен превышать 15 минут. При этом, исполнители муниципальной услуги обеспечивают прием всех лиц, обратившихся не позднее, чем за 15 минут до окончания времени приема.</w:t>
      </w:r>
    </w:p>
    <w:p w14:paraId="3EA59B1F" w14:textId="77777777" w:rsidR="00152882" w:rsidRPr="00152882" w:rsidRDefault="00152882" w:rsidP="00152882">
      <w:pPr>
        <w:spacing w:after="0" w:line="240" w:lineRule="auto"/>
        <w:ind w:firstLine="709"/>
        <w:jc w:val="both"/>
        <w:rPr>
          <w:rFonts w:ascii="Arial" w:hAnsi="Arial" w:cs="Arial"/>
          <w:sz w:val="24"/>
          <w:szCs w:val="24"/>
        </w:rPr>
      </w:pPr>
      <w:r w:rsidRPr="00152882">
        <w:rPr>
          <w:rFonts w:ascii="Arial" w:hAnsi="Arial" w:cs="Arial"/>
          <w:sz w:val="24"/>
          <w:szCs w:val="24"/>
        </w:rPr>
        <w:t xml:space="preserve">2.10. </w:t>
      </w:r>
      <w:r w:rsidRPr="00152882">
        <w:rPr>
          <w:rFonts w:ascii="Arial" w:eastAsia="Calibri" w:hAnsi="Arial" w:cs="Arial"/>
          <w:sz w:val="24"/>
          <w:szCs w:val="24"/>
        </w:rPr>
        <w:t xml:space="preserve">Срок регистрации запроса заявителя о предоставлении </w:t>
      </w:r>
      <w:r w:rsidRPr="00152882">
        <w:rPr>
          <w:rFonts w:ascii="Arial" w:hAnsi="Arial" w:cs="Arial"/>
          <w:sz w:val="24"/>
          <w:szCs w:val="24"/>
        </w:rPr>
        <w:t>муниципальной</w:t>
      </w:r>
      <w:r w:rsidRPr="00152882">
        <w:rPr>
          <w:rFonts w:ascii="Arial" w:eastAsia="Calibri" w:hAnsi="Arial" w:cs="Arial"/>
          <w:sz w:val="24"/>
          <w:szCs w:val="24"/>
        </w:rPr>
        <w:t xml:space="preserve"> услуги</w:t>
      </w:r>
      <w:r w:rsidRPr="00152882">
        <w:rPr>
          <w:rFonts w:ascii="Arial" w:hAnsi="Arial" w:cs="Arial"/>
          <w:sz w:val="24"/>
          <w:szCs w:val="24"/>
        </w:rPr>
        <w:t>:</w:t>
      </w:r>
    </w:p>
    <w:p w14:paraId="723CC79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 на личном приеме </w:t>
      </w:r>
      <w:proofErr w:type="gramStart"/>
      <w:r w:rsidRPr="00152882">
        <w:rPr>
          <w:rFonts w:ascii="Arial" w:eastAsia="Calibri" w:hAnsi="Arial" w:cs="Arial"/>
          <w:sz w:val="24"/>
          <w:szCs w:val="24"/>
        </w:rPr>
        <w:t>граждан  –</w:t>
      </w:r>
      <w:proofErr w:type="gramEnd"/>
      <w:r w:rsidRPr="00152882">
        <w:rPr>
          <w:rFonts w:ascii="Arial" w:eastAsia="Calibri" w:hAnsi="Arial" w:cs="Arial"/>
          <w:sz w:val="24"/>
          <w:szCs w:val="24"/>
        </w:rPr>
        <w:t xml:space="preserve">  не более 20 минут;</w:t>
      </w:r>
    </w:p>
    <w:p w14:paraId="20C1785F"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hAnsi="Arial" w:cs="Arial"/>
          <w:sz w:val="24"/>
          <w:szCs w:val="24"/>
        </w:rPr>
        <w:t xml:space="preserve">- при поступлении заявления и документов по почте, информационной системе или через МФЦ – </w:t>
      </w:r>
      <w:proofErr w:type="gramStart"/>
      <w:r w:rsidRPr="00152882">
        <w:rPr>
          <w:rFonts w:ascii="Arial" w:eastAsia="Calibri" w:hAnsi="Arial" w:cs="Arial"/>
          <w:sz w:val="24"/>
          <w:szCs w:val="24"/>
        </w:rPr>
        <w:t>не  позднее</w:t>
      </w:r>
      <w:proofErr w:type="gramEnd"/>
      <w:r w:rsidRPr="00152882">
        <w:rPr>
          <w:rFonts w:ascii="Arial" w:eastAsia="Calibri" w:hAnsi="Arial" w:cs="Arial"/>
          <w:sz w:val="24"/>
          <w:szCs w:val="24"/>
        </w:rPr>
        <w:t xml:space="preserve">  следующего  рабочего  дня  со  дня   поступления в уполномоченный орган</w:t>
      </w:r>
      <w:r w:rsidRPr="00152882">
        <w:rPr>
          <w:rFonts w:ascii="Arial" w:hAnsi="Arial" w:cs="Arial"/>
          <w:sz w:val="24"/>
          <w:szCs w:val="24"/>
        </w:rPr>
        <w:t>;</w:t>
      </w:r>
    </w:p>
    <w:p w14:paraId="393394E0"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w:t>
      </w:r>
      <w:r w:rsidRPr="00152882">
        <w:rPr>
          <w:rFonts w:ascii="Arial" w:eastAsia="Calibri" w:hAnsi="Arial" w:cs="Arial"/>
          <w:sz w:val="24"/>
          <w:szCs w:val="20"/>
        </w:rPr>
        <w:t xml:space="preserve"> при использовании Единого портала - в день подачи заявления.</w:t>
      </w:r>
    </w:p>
    <w:p w14:paraId="0AE33057" w14:textId="77777777" w:rsidR="00152882" w:rsidRPr="00152882" w:rsidRDefault="00152882" w:rsidP="00152882">
      <w:pPr>
        <w:widowControl w:val="0"/>
        <w:autoSpaceDE w:val="0"/>
        <w:autoSpaceDN w:val="0"/>
        <w:adjustRightInd w:val="0"/>
        <w:spacing w:after="0" w:line="240" w:lineRule="auto"/>
        <w:ind w:firstLine="709"/>
        <w:jc w:val="both"/>
        <w:outlineLvl w:val="0"/>
        <w:rPr>
          <w:rFonts w:ascii="Arial" w:hAnsi="Arial" w:cs="Arial"/>
          <w:sz w:val="24"/>
          <w:szCs w:val="24"/>
        </w:rPr>
      </w:pPr>
      <w:r w:rsidRPr="00152882">
        <w:rPr>
          <w:rFonts w:ascii="Arial" w:hAnsi="Arial" w:cs="Arial"/>
          <w:sz w:val="24"/>
          <w:szCs w:val="24"/>
        </w:rPr>
        <w:t xml:space="preserve">2.11. </w:t>
      </w:r>
      <w:r w:rsidRPr="00152882">
        <w:rPr>
          <w:rFonts w:ascii="Arial" w:eastAsia="Calibri" w:hAnsi="Arial" w:cs="Arial"/>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152882">
        <w:rPr>
          <w:rFonts w:ascii="Arial" w:hAnsi="Arial" w:cs="Arial"/>
          <w:sz w:val="24"/>
          <w:szCs w:val="24"/>
        </w:rPr>
        <w:t>муниципальной</w:t>
      </w:r>
      <w:r w:rsidRPr="00152882">
        <w:rPr>
          <w:rFonts w:ascii="Arial" w:eastAsia="Calibri" w:hAnsi="Arial" w:cs="Arial"/>
          <w:sz w:val="24"/>
          <w:szCs w:val="24"/>
        </w:rPr>
        <w:t xml:space="preserve"> услуги, информационным стендам </w:t>
      </w:r>
      <w:r w:rsidRPr="00152882">
        <w:rPr>
          <w:rFonts w:ascii="Arial" w:eastAsia="Calibri" w:hAnsi="Arial" w:cs="Arial"/>
          <w:sz w:val="24"/>
          <w:szCs w:val="24"/>
        </w:rPr>
        <w:br/>
        <w:t xml:space="preserve">с образцами их заполнения и перечнем документов, необходимых для предоставления </w:t>
      </w:r>
      <w:r w:rsidRPr="00152882">
        <w:rPr>
          <w:rFonts w:ascii="Arial" w:hAnsi="Arial" w:cs="Arial"/>
          <w:sz w:val="24"/>
          <w:szCs w:val="24"/>
        </w:rPr>
        <w:t>муниципальной</w:t>
      </w:r>
      <w:r w:rsidRPr="00152882">
        <w:rPr>
          <w:rFonts w:ascii="Arial" w:eastAsia="Calibri" w:hAnsi="Arial" w:cs="Arial"/>
          <w:sz w:val="24"/>
          <w:szCs w:val="24"/>
        </w:rPr>
        <w:t xml:space="preserve"> услуги, в том числе к обеспечению доступности для инвалидов указанных объектов в соответствии </w:t>
      </w:r>
      <w:r w:rsidRPr="00152882">
        <w:rPr>
          <w:rFonts w:ascii="Arial" w:eastAsia="Calibri" w:hAnsi="Arial" w:cs="Arial"/>
          <w:sz w:val="24"/>
          <w:szCs w:val="24"/>
        </w:rPr>
        <w:br/>
        <w:t>с законодательством Российской Федерации о социальной защите инвалидов</w:t>
      </w:r>
      <w:r w:rsidRPr="00152882">
        <w:rPr>
          <w:rFonts w:ascii="Arial" w:hAnsi="Arial" w:cs="Arial"/>
          <w:sz w:val="24"/>
          <w:szCs w:val="24"/>
        </w:rPr>
        <w:t>.</w:t>
      </w:r>
    </w:p>
    <w:p w14:paraId="48C240B6" w14:textId="77777777" w:rsidR="00152882" w:rsidRPr="00152882" w:rsidRDefault="00152882" w:rsidP="00152882">
      <w:pPr>
        <w:autoSpaceDE w:val="0"/>
        <w:autoSpaceDN w:val="0"/>
        <w:adjustRightInd w:val="0"/>
        <w:spacing w:after="0" w:line="240" w:lineRule="auto"/>
        <w:ind w:right="-16" w:firstLine="709"/>
        <w:jc w:val="both"/>
        <w:rPr>
          <w:rFonts w:ascii="Arial" w:hAnsi="Arial" w:cs="Arial"/>
          <w:sz w:val="24"/>
          <w:szCs w:val="24"/>
        </w:rPr>
      </w:pPr>
      <w:r w:rsidRPr="00152882">
        <w:rPr>
          <w:rFonts w:ascii="Arial" w:hAnsi="Arial" w:cs="Arial"/>
          <w:sz w:val="24"/>
          <w:szCs w:val="24"/>
        </w:rPr>
        <w:t>2.11.1. Требования к помещениям, в которых предоставляется муниципальная услуга.</w:t>
      </w:r>
    </w:p>
    <w:p w14:paraId="5F396E6A"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 Помещения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14:paraId="394DD2B7"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Вход и выход из помещений оборудуются соответствующими указателями.</w:t>
      </w:r>
    </w:p>
    <w:p w14:paraId="79999A22"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14BAFA86"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64299702"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2.11.2. Требования к местам ожидания.</w:t>
      </w:r>
    </w:p>
    <w:p w14:paraId="2A9307A3"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6598BEDF"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Места ожидания должны быть оборудованы стульями, кресельными секциями, скамьями.</w:t>
      </w:r>
    </w:p>
    <w:p w14:paraId="2FDF55DE"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2.11.3. Требования к местам приема заявителей.</w:t>
      </w:r>
    </w:p>
    <w:p w14:paraId="25EDEBDC"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Прием заявителей осуществляется в специально выделенных для этих целей помещениях.</w:t>
      </w:r>
    </w:p>
    <w:p w14:paraId="337E11F7"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Каждое рабочее место специалистов уполномоченного органа должно быть оборудовано персональным компьютером с возможностью доступа к </w:t>
      </w:r>
      <w:r w:rsidRPr="00152882">
        <w:rPr>
          <w:rFonts w:ascii="Arial" w:eastAsia="Calibri" w:hAnsi="Arial" w:cs="Arial"/>
          <w:sz w:val="24"/>
          <w:szCs w:val="24"/>
        </w:rPr>
        <w:lastRenderedPageBreak/>
        <w:t xml:space="preserve">необходимым информационным базам данных, печатающим </w:t>
      </w:r>
      <w:r w:rsidRPr="00152882">
        <w:rPr>
          <w:rFonts w:ascii="Arial" w:eastAsia="Calibri" w:hAnsi="Arial" w:cs="Arial"/>
          <w:sz w:val="24"/>
          <w:szCs w:val="24"/>
        </w:rPr>
        <w:br/>
        <w:t>и копирующим устройствам.</w:t>
      </w:r>
    </w:p>
    <w:p w14:paraId="06840FAB"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1359CBEB"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76F0C412"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2.11.4. Требования к информационным стендам.</w:t>
      </w:r>
    </w:p>
    <w:p w14:paraId="0D9ECE3E"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205AE2FD"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14:paraId="59C2BBCE"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EABBB02"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текст настоящего Административного регламента;</w:t>
      </w:r>
    </w:p>
    <w:p w14:paraId="3D320827"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информация о порядке исполнения муниципальной услуги;</w:t>
      </w:r>
    </w:p>
    <w:p w14:paraId="436FA47F"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перечень документов, необходимых для предоставления муниципальной услуги;</w:t>
      </w:r>
    </w:p>
    <w:p w14:paraId="2D067E4B"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формы и образцы документов для заполнения;</w:t>
      </w:r>
    </w:p>
    <w:p w14:paraId="6D27DB22" w14:textId="77777777" w:rsidR="00152882" w:rsidRPr="00152882" w:rsidRDefault="00152882" w:rsidP="00152882">
      <w:pPr>
        <w:autoSpaceDE w:val="0"/>
        <w:autoSpaceDN w:val="0"/>
        <w:adjustRightInd w:val="0"/>
        <w:spacing w:after="0" w:line="240" w:lineRule="auto"/>
        <w:ind w:right="-16" w:firstLine="709"/>
        <w:jc w:val="both"/>
        <w:rPr>
          <w:rFonts w:ascii="Arial" w:hAnsi="Arial" w:cs="Arial"/>
          <w:sz w:val="24"/>
          <w:szCs w:val="24"/>
        </w:rPr>
      </w:pPr>
      <w:r w:rsidRPr="00152882">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14:paraId="2D0EAA07" w14:textId="77777777" w:rsidR="00152882" w:rsidRPr="00152882" w:rsidRDefault="00152882" w:rsidP="00152882">
      <w:pPr>
        <w:widowControl w:val="0"/>
        <w:autoSpaceDE w:val="0"/>
        <w:autoSpaceDN w:val="0"/>
        <w:adjustRightInd w:val="0"/>
        <w:spacing w:after="0" w:line="240" w:lineRule="auto"/>
        <w:ind w:right="-16" w:firstLine="709"/>
        <w:jc w:val="both"/>
        <w:rPr>
          <w:rFonts w:ascii="Arial" w:hAnsi="Arial" w:cs="Arial"/>
          <w:sz w:val="24"/>
          <w:szCs w:val="24"/>
        </w:rPr>
      </w:pPr>
      <w:r w:rsidRPr="00152882">
        <w:rPr>
          <w:rFonts w:ascii="Arial" w:hAnsi="Arial" w:cs="Arial"/>
          <w:sz w:val="24"/>
          <w:szCs w:val="24"/>
        </w:rPr>
        <w:t>справочные телефоны;</w:t>
      </w:r>
    </w:p>
    <w:p w14:paraId="269D9FFE" w14:textId="77777777" w:rsidR="00152882" w:rsidRPr="00152882" w:rsidRDefault="00152882" w:rsidP="00152882">
      <w:pPr>
        <w:widowControl w:val="0"/>
        <w:autoSpaceDE w:val="0"/>
        <w:autoSpaceDN w:val="0"/>
        <w:adjustRightInd w:val="0"/>
        <w:spacing w:after="0" w:line="240" w:lineRule="auto"/>
        <w:ind w:right="-16" w:firstLine="709"/>
        <w:jc w:val="both"/>
        <w:rPr>
          <w:rFonts w:ascii="Arial" w:hAnsi="Arial" w:cs="Arial"/>
          <w:sz w:val="24"/>
          <w:szCs w:val="24"/>
        </w:rPr>
      </w:pPr>
      <w:r w:rsidRPr="00152882">
        <w:rPr>
          <w:rFonts w:ascii="Arial" w:hAnsi="Arial" w:cs="Arial"/>
          <w:sz w:val="24"/>
          <w:szCs w:val="24"/>
        </w:rPr>
        <w:t>адреса электронной почты и адреса Интернет-сайтов;</w:t>
      </w:r>
    </w:p>
    <w:p w14:paraId="080F97C3" w14:textId="77777777" w:rsidR="00152882" w:rsidRPr="00152882" w:rsidRDefault="00152882" w:rsidP="00152882">
      <w:pPr>
        <w:widowControl w:val="0"/>
        <w:autoSpaceDE w:val="0"/>
        <w:autoSpaceDN w:val="0"/>
        <w:adjustRightInd w:val="0"/>
        <w:spacing w:after="0" w:line="240" w:lineRule="auto"/>
        <w:ind w:right="-16" w:firstLine="709"/>
        <w:jc w:val="both"/>
        <w:rPr>
          <w:rFonts w:ascii="Arial" w:hAnsi="Arial" w:cs="Arial"/>
          <w:sz w:val="24"/>
          <w:szCs w:val="24"/>
        </w:rPr>
      </w:pPr>
      <w:r w:rsidRPr="00152882">
        <w:rPr>
          <w:rFonts w:ascii="Arial" w:hAnsi="Arial" w:cs="Arial"/>
          <w:sz w:val="24"/>
          <w:szCs w:val="24"/>
        </w:rPr>
        <w:t>информация о месте личного приема, а также об установленных для личного приема днях и часах.</w:t>
      </w:r>
    </w:p>
    <w:p w14:paraId="593DC810"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При изменении информации по исполнению муниципальной услуги осуществляется ее периодическое обновление.</w:t>
      </w:r>
    </w:p>
    <w:p w14:paraId="3230FECE"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w:t>
      </w:r>
      <w:r w:rsidRPr="00152882">
        <w:rPr>
          <w:rFonts w:ascii="Arial" w:eastAsia="Calibri" w:hAnsi="Arial" w:cs="Arial"/>
          <w:sz w:val="24"/>
          <w:szCs w:val="24"/>
        </w:rPr>
        <w:br/>
        <w:t>и Администрации Волгоградской области в разделе «Государственные услуги» (www.volga</w:t>
      </w:r>
      <w:r w:rsidRPr="00152882">
        <w:rPr>
          <w:rFonts w:ascii="Arial" w:eastAsia="Calibri" w:hAnsi="Arial" w:cs="Arial"/>
          <w:sz w:val="24"/>
          <w:szCs w:val="24"/>
          <w:lang w:val="en-US"/>
        </w:rPr>
        <w:t>n</w:t>
      </w:r>
      <w:r w:rsidRPr="00152882">
        <w:rPr>
          <w:rFonts w:ascii="Arial" w:eastAsia="Calibri" w:hAnsi="Arial" w:cs="Arial"/>
          <w:sz w:val="24"/>
          <w:szCs w:val="24"/>
        </w:rPr>
        <w:t>et.ru), а также на официальном сайте уполномоченного органа (адрес сайта http://www. svyar.ru ).</w:t>
      </w:r>
    </w:p>
    <w:p w14:paraId="1CABFB61"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0CD78A37"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2.11.5. Требования к обеспечению доступности предоставления муниципальной услуги для инвалидов.</w:t>
      </w:r>
    </w:p>
    <w:p w14:paraId="43DE0884"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37F9940F"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оказание специалистами помощи инвалидам в посадке </w:t>
      </w:r>
      <w:r w:rsidRPr="00152882">
        <w:rPr>
          <w:rFonts w:ascii="Arial" w:hAnsi="Arial" w:cs="Arial"/>
          <w:sz w:val="24"/>
          <w:szCs w:val="24"/>
        </w:rPr>
        <w:br/>
        <w:t xml:space="preserve">в транспортное средство и высадке из него перед входом в помещения, </w:t>
      </w:r>
      <w:r w:rsidRPr="00152882">
        <w:rPr>
          <w:rFonts w:ascii="Arial" w:hAnsi="Arial" w:cs="Arial"/>
          <w:sz w:val="24"/>
          <w:szCs w:val="24"/>
        </w:rPr>
        <w:br/>
      </w:r>
      <w:r w:rsidRPr="00152882">
        <w:rPr>
          <w:rFonts w:ascii="Arial" w:hAnsi="Arial" w:cs="Arial"/>
          <w:sz w:val="24"/>
          <w:szCs w:val="24"/>
        </w:rPr>
        <w:lastRenderedPageBreak/>
        <w:t xml:space="preserve">в которых предоставляется муниципальная услуга, в том числе </w:t>
      </w:r>
      <w:r w:rsidRPr="00152882">
        <w:rPr>
          <w:rFonts w:ascii="Arial" w:hAnsi="Arial" w:cs="Arial"/>
          <w:sz w:val="24"/>
          <w:szCs w:val="24"/>
        </w:rPr>
        <w:br/>
        <w:t>с использованием кресла-коляски;</w:t>
      </w:r>
    </w:p>
    <w:p w14:paraId="7CB1D0B2"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беспрепятственный вход инвалидов в помещение и выход из него;</w:t>
      </w:r>
    </w:p>
    <w:p w14:paraId="4CA04748"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возможность самостоятельного передвижения инвалидов </w:t>
      </w:r>
      <w:r w:rsidRPr="00152882">
        <w:rPr>
          <w:rFonts w:ascii="Arial" w:hAnsi="Arial" w:cs="Arial"/>
          <w:sz w:val="24"/>
          <w:szCs w:val="24"/>
        </w:rPr>
        <w:br/>
        <w:t>по территории организации, помещения, в которых оказывается муниципальная услуга;</w:t>
      </w:r>
    </w:p>
    <w:p w14:paraId="3BDB707F"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6C777BB8"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w:t>
      </w:r>
      <w:r w:rsidRPr="00152882">
        <w:rPr>
          <w:rFonts w:ascii="Arial" w:hAnsi="Arial" w:cs="Arial"/>
          <w:sz w:val="24"/>
          <w:szCs w:val="24"/>
        </w:rPr>
        <w:br/>
        <w:t>в помещения и к услугам, с учетом ограничений их жизнедеятельности;</w:t>
      </w:r>
    </w:p>
    <w:p w14:paraId="3ED23BE7"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250E2B7"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допуск сурдопереводчика и </w:t>
      </w:r>
      <w:proofErr w:type="spellStart"/>
      <w:r w:rsidRPr="00152882">
        <w:rPr>
          <w:rFonts w:ascii="Arial" w:hAnsi="Arial" w:cs="Arial"/>
          <w:sz w:val="24"/>
          <w:szCs w:val="24"/>
        </w:rPr>
        <w:t>тифлосурдопереводчика</w:t>
      </w:r>
      <w:proofErr w:type="spellEnd"/>
      <w:r w:rsidRPr="00152882">
        <w:rPr>
          <w:rFonts w:ascii="Arial" w:hAnsi="Arial" w:cs="Arial"/>
          <w:sz w:val="24"/>
          <w:szCs w:val="24"/>
        </w:rPr>
        <w:t>;</w:t>
      </w:r>
    </w:p>
    <w:p w14:paraId="14163923"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39A9F19"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предоставление при необходимости услуги по месту жительства инвалида или в дистанционном режиме;</w:t>
      </w:r>
    </w:p>
    <w:p w14:paraId="4DD66270" w14:textId="77777777" w:rsidR="00152882" w:rsidRPr="00152882" w:rsidRDefault="00152882" w:rsidP="00152882">
      <w:pPr>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оказание специалистами иной необходимой помощи инвалидам </w:t>
      </w:r>
      <w:r w:rsidRPr="00152882">
        <w:rPr>
          <w:rFonts w:ascii="Arial" w:hAnsi="Arial" w:cs="Arial"/>
          <w:sz w:val="24"/>
          <w:szCs w:val="24"/>
        </w:rPr>
        <w:br/>
        <w:t xml:space="preserve">в преодолении барьеров, препятствующих получению ими услуг наравне </w:t>
      </w:r>
      <w:r w:rsidRPr="00152882">
        <w:rPr>
          <w:rFonts w:ascii="Arial" w:hAnsi="Arial" w:cs="Arial"/>
          <w:sz w:val="24"/>
          <w:szCs w:val="24"/>
        </w:rPr>
        <w:br/>
        <w:t>с другими лицами.</w:t>
      </w:r>
    </w:p>
    <w:p w14:paraId="348B5328" w14:textId="77777777" w:rsidR="00152882" w:rsidRPr="00152882" w:rsidRDefault="00152882" w:rsidP="00152882">
      <w:pPr>
        <w:tabs>
          <w:tab w:val="left" w:pos="851"/>
        </w:tabs>
        <w:spacing w:after="0" w:line="240" w:lineRule="auto"/>
        <w:ind w:firstLine="709"/>
        <w:jc w:val="both"/>
        <w:rPr>
          <w:rFonts w:ascii="Arial" w:hAnsi="Arial" w:cs="Arial"/>
          <w:sz w:val="24"/>
          <w:szCs w:val="24"/>
        </w:rPr>
      </w:pPr>
      <w:r w:rsidRPr="00152882">
        <w:rPr>
          <w:rFonts w:ascii="Arial" w:hAnsi="Arial" w:cs="Arial"/>
          <w:sz w:val="24"/>
          <w:szCs w:val="24"/>
        </w:rPr>
        <w:t>2.12. Показатели доступности и качества муниципальной услуги.</w:t>
      </w:r>
    </w:p>
    <w:p w14:paraId="6001F1A8" w14:textId="77777777" w:rsidR="00152882" w:rsidRPr="00152882" w:rsidRDefault="00152882" w:rsidP="00152882">
      <w:pPr>
        <w:tabs>
          <w:tab w:val="left" w:pos="851"/>
        </w:tabs>
        <w:spacing w:after="0" w:line="240" w:lineRule="auto"/>
        <w:ind w:firstLine="709"/>
        <w:jc w:val="both"/>
        <w:rPr>
          <w:rFonts w:ascii="Arial" w:hAnsi="Arial" w:cs="Arial"/>
          <w:sz w:val="24"/>
          <w:szCs w:val="24"/>
        </w:rPr>
      </w:pPr>
      <w:r w:rsidRPr="00152882">
        <w:rPr>
          <w:rFonts w:ascii="Arial" w:hAnsi="Arial" w:cs="Arial"/>
          <w:sz w:val="24"/>
          <w:szCs w:val="24"/>
        </w:rPr>
        <w:t>Показатели доступности и качества муниципальной услуги размещены на официальном сайте Светлоярского муниципального района в информационно-телекоммуникационной сети «Интернет», а также на Едином портале.</w:t>
      </w:r>
    </w:p>
    <w:p w14:paraId="45A0A8DA" w14:textId="77777777" w:rsidR="00152882" w:rsidRPr="00152882" w:rsidRDefault="00152882" w:rsidP="00152882">
      <w:pPr>
        <w:tabs>
          <w:tab w:val="left" w:pos="851"/>
        </w:tabs>
        <w:spacing w:after="0" w:line="240" w:lineRule="auto"/>
        <w:ind w:firstLine="709"/>
        <w:jc w:val="both"/>
        <w:rPr>
          <w:rFonts w:ascii="Arial" w:hAnsi="Arial" w:cs="Arial"/>
          <w:sz w:val="24"/>
          <w:szCs w:val="24"/>
        </w:rPr>
      </w:pPr>
      <w:r w:rsidRPr="00152882">
        <w:rPr>
          <w:rFonts w:ascii="Arial" w:hAnsi="Arial" w:cs="Arial"/>
          <w:sz w:val="24"/>
          <w:szCs w:val="24"/>
        </w:rPr>
        <w:t>С целью оценки доступности и качества муниципальных услуг используются следующие индикаторы и показатели:</w:t>
      </w:r>
    </w:p>
    <w:p w14:paraId="3F7A7F79" w14:textId="77777777" w:rsidR="00152882" w:rsidRPr="00152882" w:rsidRDefault="00152882" w:rsidP="00152882">
      <w:pPr>
        <w:tabs>
          <w:tab w:val="left" w:pos="1260"/>
          <w:tab w:val="num" w:pos="1789"/>
        </w:tabs>
        <w:spacing w:after="0" w:line="240" w:lineRule="auto"/>
        <w:ind w:firstLine="709"/>
        <w:jc w:val="both"/>
        <w:rPr>
          <w:rFonts w:ascii="Arial" w:hAnsi="Arial" w:cs="Arial"/>
          <w:sz w:val="24"/>
          <w:szCs w:val="24"/>
        </w:rPr>
      </w:pPr>
      <w:r w:rsidRPr="00152882">
        <w:rPr>
          <w:rFonts w:ascii="Arial" w:hAnsi="Arial" w:cs="Arial"/>
          <w:sz w:val="24"/>
          <w:szCs w:val="24"/>
        </w:rPr>
        <w:t xml:space="preserve">- возможность получения информации о ходе предоставления муниципальной услуги непосредственно от должностного лица уполномоченного органа администрации Светлоярского муниципального района Волгоградской области при приеме заявителя, на официальном сайте уполномоченного органа, посредством электронной почты, телефонной </w:t>
      </w:r>
      <w:r w:rsidRPr="00152882">
        <w:rPr>
          <w:rFonts w:ascii="Arial" w:hAnsi="Arial" w:cs="Arial"/>
          <w:sz w:val="24"/>
          <w:szCs w:val="24"/>
        </w:rPr>
        <w:br/>
        <w:t>и почтовой связи;</w:t>
      </w:r>
    </w:p>
    <w:p w14:paraId="59791B59" w14:textId="77777777" w:rsidR="00152882" w:rsidRPr="00152882" w:rsidRDefault="00152882" w:rsidP="00152882">
      <w:pPr>
        <w:tabs>
          <w:tab w:val="left" w:pos="1260"/>
          <w:tab w:val="num" w:pos="1789"/>
        </w:tabs>
        <w:spacing w:after="0" w:line="240" w:lineRule="auto"/>
        <w:ind w:firstLine="709"/>
        <w:jc w:val="both"/>
        <w:rPr>
          <w:rFonts w:ascii="Arial" w:hAnsi="Arial" w:cs="Arial"/>
          <w:sz w:val="24"/>
          <w:szCs w:val="24"/>
        </w:rPr>
      </w:pPr>
      <w:r w:rsidRPr="00152882">
        <w:rPr>
          <w:rFonts w:ascii="Arial" w:hAnsi="Arial" w:cs="Arial"/>
          <w:sz w:val="24"/>
          <w:szCs w:val="24"/>
        </w:rPr>
        <w:t xml:space="preserve">- возможность получения информации о процедуре предоставления муниципальной услуги на официальном сайте уполномоченного органа, информационных стендах, с использованием справочных телефонов </w:t>
      </w:r>
      <w:r w:rsidRPr="00152882">
        <w:rPr>
          <w:rFonts w:ascii="Arial" w:hAnsi="Arial" w:cs="Arial"/>
          <w:sz w:val="24"/>
          <w:szCs w:val="24"/>
        </w:rPr>
        <w:br/>
        <w:t>и электронного информирования, непосредственно в администрации Светлоярского муниципального района Волгоградской области;</w:t>
      </w:r>
    </w:p>
    <w:p w14:paraId="161B0FBC" w14:textId="77777777" w:rsidR="00152882" w:rsidRPr="00152882" w:rsidRDefault="00152882" w:rsidP="00152882">
      <w:pPr>
        <w:tabs>
          <w:tab w:val="left" w:pos="1260"/>
          <w:tab w:val="num" w:pos="1789"/>
        </w:tabs>
        <w:spacing w:after="0" w:line="240" w:lineRule="auto"/>
        <w:ind w:firstLine="709"/>
        <w:jc w:val="both"/>
        <w:rPr>
          <w:rFonts w:ascii="Arial" w:hAnsi="Arial" w:cs="Arial"/>
          <w:sz w:val="24"/>
          <w:szCs w:val="24"/>
        </w:rPr>
      </w:pPr>
      <w:r w:rsidRPr="00152882">
        <w:rPr>
          <w:rFonts w:ascii="Arial" w:hAnsi="Arial" w:cs="Arial"/>
          <w:sz w:val="24"/>
          <w:szCs w:val="24"/>
        </w:rPr>
        <w:t>- соблюдение сроков предоставления муниципальной услуги;</w:t>
      </w:r>
    </w:p>
    <w:p w14:paraId="27375014" w14:textId="77777777" w:rsidR="00152882" w:rsidRPr="00152882" w:rsidRDefault="00152882" w:rsidP="00152882">
      <w:pPr>
        <w:tabs>
          <w:tab w:val="left" w:pos="1260"/>
          <w:tab w:val="num" w:pos="1789"/>
        </w:tabs>
        <w:spacing w:after="0" w:line="240" w:lineRule="auto"/>
        <w:ind w:firstLine="709"/>
        <w:jc w:val="both"/>
        <w:rPr>
          <w:rFonts w:ascii="Arial" w:hAnsi="Arial" w:cs="Arial"/>
          <w:sz w:val="24"/>
          <w:szCs w:val="24"/>
        </w:rPr>
      </w:pPr>
      <w:r w:rsidRPr="00152882">
        <w:rPr>
          <w:rFonts w:ascii="Arial" w:hAnsi="Arial" w:cs="Arial"/>
          <w:sz w:val="24"/>
          <w:szCs w:val="24"/>
        </w:rPr>
        <w:t xml:space="preserve">- отсутствие жалоб и претензий со стороны заявителя, а также судебных актов о признании незаконными решений, действий (бездействия) </w:t>
      </w:r>
      <w:r w:rsidRPr="00152882">
        <w:rPr>
          <w:rFonts w:ascii="Arial" w:hAnsi="Arial" w:cs="Arial"/>
          <w:bCs/>
          <w:sz w:val="24"/>
          <w:szCs w:val="24"/>
        </w:rPr>
        <w:t xml:space="preserve">уполномоченного органа </w:t>
      </w:r>
      <w:r w:rsidRPr="00152882">
        <w:rPr>
          <w:rFonts w:ascii="Arial" w:hAnsi="Arial" w:cs="Arial"/>
          <w:sz w:val="24"/>
          <w:szCs w:val="24"/>
        </w:rPr>
        <w:t>и должностных лиц</w:t>
      </w:r>
      <w:r w:rsidRPr="00152882">
        <w:rPr>
          <w:rFonts w:ascii="Arial" w:hAnsi="Arial" w:cs="Arial"/>
          <w:bCs/>
          <w:i/>
          <w:sz w:val="24"/>
          <w:szCs w:val="24"/>
        </w:rPr>
        <w:t xml:space="preserve"> </w:t>
      </w:r>
      <w:r w:rsidRPr="00152882">
        <w:rPr>
          <w:rFonts w:ascii="Arial" w:hAnsi="Arial" w:cs="Arial"/>
          <w:bCs/>
          <w:sz w:val="24"/>
          <w:szCs w:val="24"/>
        </w:rPr>
        <w:t>уполномоченного органа.</w:t>
      </w:r>
    </w:p>
    <w:p w14:paraId="1007CC43" w14:textId="77777777" w:rsidR="00152882" w:rsidRPr="00152882" w:rsidRDefault="00152882" w:rsidP="00152882">
      <w:pPr>
        <w:spacing w:after="0" w:line="216" w:lineRule="auto"/>
        <w:ind w:firstLine="709"/>
        <w:jc w:val="both"/>
        <w:rPr>
          <w:rFonts w:ascii="Arial" w:hAnsi="Arial" w:cs="Arial"/>
          <w:bCs/>
          <w:sz w:val="24"/>
          <w:szCs w:val="24"/>
        </w:rPr>
      </w:pPr>
      <w:r w:rsidRPr="00152882">
        <w:rPr>
          <w:rFonts w:ascii="Arial" w:hAnsi="Arial" w:cs="Arial"/>
          <w:bCs/>
          <w:sz w:val="24"/>
          <w:szCs w:val="24"/>
        </w:rPr>
        <w:t>2.13. Иные требования к предоставлению муниципальной услуги, в том числе учитывающие особенности предоставления муниципальных услуг в электронной форме и МФЦ.</w:t>
      </w:r>
    </w:p>
    <w:p w14:paraId="1633D446"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bCs/>
          <w:sz w:val="24"/>
          <w:szCs w:val="24"/>
        </w:rPr>
      </w:pPr>
      <w:r w:rsidRPr="00152882">
        <w:rPr>
          <w:rFonts w:ascii="Arial" w:eastAsia="Calibri" w:hAnsi="Arial" w:cs="Arial"/>
          <w:bCs/>
          <w:sz w:val="24"/>
          <w:szCs w:val="24"/>
        </w:rPr>
        <w:t xml:space="preserve">При предоставлении муниципальной услуги предоставление иных услуг, </w:t>
      </w:r>
      <w:r w:rsidRPr="00152882">
        <w:rPr>
          <w:rFonts w:ascii="Arial" w:eastAsia="Calibri" w:hAnsi="Arial" w:cs="Arial"/>
          <w:bCs/>
          <w:sz w:val="24"/>
          <w:szCs w:val="24"/>
        </w:rPr>
        <w:lastRenderedPageBreak/>
        <w:t>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5D63422B" w14:textId="77777777" w:rsidR="00152882" w:rsidRPr="00152882" w:rsidRDefault="00152882" w:rsidP="00152882">
      <w:pPr>
        <w:spacing w:after="0" w:line="240" w:lineRule="auto"/>
        <w:ind w:firstLine="709"/>
        <w:jc w:val="both"/>
        <w:rPr>
          <w:rFonts w:ascii="Arial" w:hAnsi="Arial" w:cs="Arial"/>
          <w:sz w:val="24"/>
          <w:szCs w:val="24"/>
        </w:rPr>
      </w:pPr>
      <w:r w:rsidRPr="00152882">
        <w:rPr>
          <w:rFonts w:ascii="Arial" w:hAnsi="Arial" w:cs="Arial"/>
          <w:bCs/>
          <w:sz w:val="24"/>
          <w:szCs w:val="24"/>
        </w:rPr>
        <w:t>Осуществление отдельных административных</w:t>
      </w:r>
      <w:r w:rsidRPr="00152882">
        <w:rPr>
          <w:rFonts w:ascii="Arial" w:hAnsi="Arial" w:cs="Arial"/>
          <w:sz w:val="24"/>
          <w:szCs w:val="24"/>
        </w:rPr>
        <w:t xml:space="preserve"> процедур при предоставлении муниципальной услуги возможно в электронной форме. Предоставление муниципальной услуги может осуществляться в МФЦ по месту регистрации заявителя в соответствии с соглашением, заключенным между МФЦ и уполномоченным органом.</w:t>
      </w:r>
    </w:p>
    <w:p w14:paraId="43EE4310" w14:textId="77777777" w:rsidR="00152882" w:rsidRPr="00152882" w:rsidRDefault="00152882" w:rsidP="00152882">
      <w:pPr>
        <w:tabs>
          <w:tab w:val="left" w:pos="851"/>
        </w:tabs>
        <w:spacing w:after="0" w:line="240" w:lineRule="auto"/>
        <w:ind w:firstLine="709"/>
        <w:jc w:val="both"/>
        <w:rPr>
          <w:rFonts w:ascii="Arial" w:hAnsi="Arial" w:cs="Arial"/>
          <w:sz w:val="24"/>
          <w:szCs w:val="24"/>
        </w:rPr>
      </w:pPr>
      <w:r w:rsidRPr="00152882">
        <w:rPr>
          <w:rFonts w:ascii="Arial" w:hAnsi="Arial" w:cs="Arial"/>
          <w:sz w:val="24"/>
          <w:szCs w:val="24"/>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268F95AE" w14:textId="77777777" w:rsidR="00152882" w:rsidRPr="00152882" w:rsidRDefault="00152882" w:rsidP="00152882">
      <w:pPr>
        <w:autoSpaceDE w:val="0"/>
        <w:autoSpaceDN w:val="0"/>
        <w:adjustRightInd w:val="0"/>
        <w:spacing w:after="0" w:line="240" w:lineRule="auto"/>
        <w:ind w:firstLine="540"/>
        <w:jc w:val="both"/>
        <w:rPr>
          <w:rFonts w:ascii="Arial" w:eastAsia="Calibri" w:hAnsi="Arial" w:cs="Arial"/>
          <w:sz w:val="24"/>
          <w:szCs w:val="24"/>
        </w:rPr>
      </w:pPr>
    </w:p>
    <w:p w14:paraId="6D6DF805" w14:textId="77777777" w:rsidR="00152882" w:rsidRPr="00152882" w:rsidRDefault="00152882" w:rsidP="00152882">
      <w:pPr>
        <w:widowControl w:val="0"/>
        <w:autoSpaceDE w:val="0"/>
        <w:autoSpaceDN w:val="0"/>
        <w:adjustRightInd w:val="0"/>
        <w:spacing w:after="0" w:line="240" w:lineRule="auto"/>
        <w:jc w:val="center"/>
        <w:rPr>
          <w:rFonts w:ascii="Arial" w:eastAsia="Calibri" w:hAnsi="Arial" w:cs="Arial"/>
          <w:b/>
          <w:sz w:val="24"/>
          <w:szCs w:val="24"/>
        </w:rPr>
      </w:pPr>
      <w:r w:rsidRPr="00152882">
        <w:rPr>
          <w:rFonts w:ascii="Arial" w:hAnsi="Arial" w:cs="Arial"/>
          <w:b/>
          <w:sz w:val="24"/>
          <w:szCs w:val="24"/>
        </w:rPr>
        <w:t xml:space="preserve">3. </w:t>
      </w:r>
      <w:r w:rsidRPr="00152882">
        <w:rPr>
          <w:rFonts w:ascii="Arial" w:eastAsia="Calibri" w:hAnsi="Arial" w:cs="Arial"/>
          <w:b/>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Pr="00152882">
        <w:rPr>
          <w:rFonts w:ascii="Arial" w:eastAsia="Calibri" w:hAnsi="Arial" w:cs="Arial"/>
          <w:b/>
          <w:sz w:val="24"/>
          <w:szCs w:val="24"/>
        </w:rPr>
        <w:br/>
        <w:t>в многофункциональных центрах</w:t>
      </w:r>
    </w:p>
    <w:p w14:paraId="2ED0C06B" w14:textId="77777777" w:rsidR="00152882" w:rsidRPr="00152882" w:rsidRDefault="00152882" w:rsidP="00152882">
      <w:pPr>
        <w:widowControl w:val="0"/>
        <w:spacing w:after="0" w:line="240" w:lineRule="auto"/>
        <w:ind w:firstLine="709"/>
        <w:jc w:val="center"/>
        <w:rPr>
          <w:rFonts w:ascii="Arial" w:hAnsi="Arial" w:cs="Arial"/>
          <w:sz w:val="24"/>
          <w:szCs w:val="24"/>
        </w:rPr>
      </w:pPr>
    </w:p>
    <w:p w14:paraId="1972923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3.1. Состав и последовательность административных процедур.</w:t>
      </w:r>
    </w:p>
    <w:p w14:paraId="5B608E3D"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3.1.1. При рассмотрении заявления по получению муниципальной услуги осуществляются следующие административные процедуры:</w:t>
      </w:r>
    </w:p>
    <w:p w14:paraId="223DABD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а) прием и регистрация заявления о предоставлении муниципальной услуги и представляемых документов;</w:t>
      </w:r>
    </w:p>
    <w:p w14:paraId="32F5AC8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pacing w:val="-2"/>
          <w:sz w:val="24"/>
          <w:szCs w:val="24"/>
        </w:rPr>
      </w:pPr>
      <w:r w:rsidRPr="00152882">
        <w:rPr>
          <w:rFonts w:ascii="Arial" w:eastAsia="Calibri" w:hAnsi="Arial" w:cs="Arial"/>
          <w:sz w:val="24"/>
          <w:szCs w:val="24"/>
        </w:rPr>
        <w:t xml:space="preserve">б) </w:t>
      </w:r>
      <w:r w:rsidRPr="00152882">
        <w:rPr>
          <w:rFonts w:ascii="Arial" w:hAnsi="Arial" w:cs="Arial"/>
          <w:sz w:val="24"/>
          <w:szCs w:val="24"/>
        </w:rPr>
        <w:t>направление межведомственных запросов в органы (организации), участвующие в предоставлении муниципальной услуги;</w:t>
      </w:r>
    </w:p>
    <w:p w14:paraId="15E94A1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в) рассмотрение документов, в том числе полученных </w:t>
      </w:r>
      <w:r w:rsidRPr="00152882">
        <w:rPr>
          <w:rFonts w:ascii="Arial" w:hAnsi="Arial" w:cs="Arial"/>
          <w:sz w:val="24"/>
          <w:szCs w:val="24"/>
        </w:rPr>
        <w:br/>
        <w:t>по межведомственным запросам, проверка правильности расчета субсидии, произведенного заявителем; подготовка заключения о предоставлении муниципальной услуги, согласно приложению 4 к настоящему административному регламенту;</w:t>
      </w:r>
    </w:p>
    <w:p w14:paraId="31CCC01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в случае если в заявлении на предоставлении муниципальной услуги указан размер субсидии, который определен заявителем не верно, специалист уполномоченного структурного подразделения, ответственный за прием документов, осуществляет расчёт субсидии в соответствии с Положением о субсидировании субъектов малого и среднего предпринимательства Светлоярского муниципального района, утвержденным постановлением администрации Светлоярского муниципального района от 21.11. 2018 № 2163.</w:t>
      </w:r>
    </w:p>
    <w:p w14:paraId="16F1AA0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г) передача заявления о предоставлении муниципальной услуги, представляемых заявителем документов, полученных ответов на межведомственные запросы, заключения о предоставления муниципальной услуги, в комиссию по поддержке субъектов малого и среднего предпринимательства Светлоярского муниципального района, утвержденную постановлением администрации Светлоярского муниципального района от 29.11.2018 № 2220 «Об утверждении Состава комиссии по поддержке субъектов малого и среднего предпринимательства Светлоярского муниципального района» (далее по тексту Комиссия);</w:t>
      </w:r>
    </w:p>
    <w:p w14:paraId="50151541"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д) подготовка и подписание соглашения о предоставлении субсидии или мотивированного отказа в предоставлении муниципальной услуги.</w:t>
      </w:r>
    </w:p>
    <w:p w14:paraId="53DD2D5D"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hAnsi="Arial" w:cs="Arial"/>
          <w:sz w:val="24"/>
          <w:szCs w:val="24"/>
        </w:rPr>
        <w:t xml:space="preserve">3.2. </w:t>
      </w:r>
      <w:r w:rsidRPr="00152882">
        <w:rPr>
          <w:rFonts w:ascii="Arial" w:eastAsia="Calibri" w:hAnsi="Arial" w:cs="Arial"/>
          <w:sz w:val="24"/>
          <w:szCs w:val="24"/>
        </w:rPr>
        <w:t>Прием и регистрация заявления о предоставлении муниципальной услуги и представляемых документов.</w:t>
      </w:r>
    </w:p>
    <w:p w14:paraId="67221EF3"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 3.2.1.</w:t>
      </w:r>
      <w:r w:rsidRPr="00152882">
        <w:rPr>
          <w:rFonts w:ascii="Arial" w:hAnsi="Arial" w:cs="Arial"/>
          <w:b/>
          <w:sz w:val="24"/>
          <w:szCs w:val="24"/>
        </w:rPr>
        <w:t xml:space="preserve"> </w:t>
      </w:r>
      <w:r w:rsidRPr="00152882">
        <w:rPr>
          <w:rFonts w:ascii="Arial" w:hAnsi="Arial" w:cs="Arial"/>
          <w:sz w:val="24"/>
          <w:szCs w:val="24"/>
        </w:rPr>
        <w:t xml:space="preserve">Основанием для начала административной процедуры является </w:t>
      </w:r>
      <w:r w:rsidRPr="00152882">
        <w:rPr>
          <w:rFonts w:ascii="Arial" w:hAnsi="Arial" w:cs="Arial"/>
          <w:sz w:val="24"/>
          <w:szCs w:val="24"/>
        </w:rPr>
        <w:lastRenderedPageBreak/>
        <w:t>поступление в администрацию Светлоярского муниципального района Волгоградской области либо в МФЦ заявления об оказании муниципальной услуги по поддержке начинающих субъектов малого и среднего предпринимательства.</w:t>
      </w:r>
    </w:p>
    <w:p w14:paraId="230A4C23"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3.2.2. Регистрация принятых документов производится в журнале регистрации заявлений об оказании поддержки субъектам малого и среднего предпринимательства в рамках реализации муниципальных программ по утвержденной </w:t>
      </w:r>
      <w:proofErr w:type="gramStart"/>
      <w:r w:rsidRPr="00152882">
        <w:rPr>
          <w:rFonts w:ascii="Arial" w:hAnsi="Arial" w:cs="Arial"/>
          <w:sz w:val="24"/>
          <w:szCs w:val="24"/>
        </w:rPr>
        <w:t>форме  во</w:t>
      </w:r>
      <w:proofErr w:type="gramEnd"/>
      <w:r w:rsidRPr="00152882">
        <w:rPr>
          <w:rFonts w:ascii="Arial" w:hAnsi="Arial" w:cs="Arial"/>
          <w:sz w:val="24"/>
          <w:szCs w:val="24"/>
        </w:rPr>
        <w:t xml:space="preserve"> время приема заявления.</w:t>
      </w:r>
    </w:p>
    <w:p w14:paraId="5D1797D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3.2.3. В случае поступления Заявления и прилагаемых документов в электронной форме должностное лицо, ответственное за предоставление государственной услуги, в течение 3 рабочих дней со дня поступления Заявления и документов проводит проверку электронной подписи, которой подписаны Заявление и прилагаемые документы.</w:t>
      </w:r>
    </w:p>
    <w:p w14:paraId="6D298ECA" w14:textId="77777777" w:rsidR="00152882" w:rsidRPr="00152882" w:rsidRDefault="00152882" w:rsidP="00152882">
      <w:pPr>
        <w:widowControl w:val="0"/>
        <w:autoSpaceDE w:val="0"/>
        <w:autoSpaceDN w:val="0"/>
        <w:adjustRightInd w:val="0"/>
        <w:spacing w:after="0" w:line="240" w:lineRule="auto"/>
        <w:ind w:firstLine="708"/>
        <w:jc w:val="both"/>
        <w:rPr>
          <w:rFonts w:ascii="Arial" w:hAnsi="Arial" w:cs="Arial"/>
          <w:sz w:val="24"/>
          <w:szCs w:val="24"/>
        </w:rPr>
      </w:pPr>
      <w:r w:rsidRPr="00152882">
        <w:rPr>
          <w:rFonts w:ascii="Arial" w:hAnsi="Arial" w:cs="Arial"/>
          <w:sz w:val="24"/>
          <w:szCs w:val="24"/>
        </w:rPr>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14:paraId="6E57BA3D" w14:textId="77777777" w:rsidR="00152882" w:rsidRPr="00152882" w:rsidRDefault="00152882" w:rsidP="00152882">
      <w:pPr>
        <w:widowControl w:val="0"/>
        <w:autoSpaceDE w:val="0"/>
        <w:autoSpaceDN w:val="0"/>
        <w:adjustRightInd w:val="0"/>
        <w:spacing w:after="0" w:line="240" w:lineRule="auto"/>
        <w:ind w:firstLine="708"/>
        <w:jc w:val="both"/>
        <w:rPr>
          <w:rFonts w:ascii="Arial" w:hAnsi="Arial" w:cs="Arial"/>
          <w:sz w:val="24"/>
          <w:szCs w:val="24"/>
        </w:rPr>
      </w:pPr>
      <w:r w:rsidRPr="00152882">
        <w:rPr>
          <w:rFonts w:ascii="Arial" w:hAnsi="Arial" w:cs="Arial"/>
          <w:sz w:val="24"/>
          <w:szCs w:val="24"/>
        </w:rPr>
        <w:t>3.2.4. Если в случае проверки усиленной квалифицированной электронной подписи заявителя документов, указанных в пункте 2.5.1 настоящего административного регламента, установлено несоблюдение условий признания ее действительности, должностное лицо, ответственное за предоставление государственной услуги, в течение 1 рабочего дня со дня окончания указанной проверки:</w:t>
      </w:r>
    </w:p>
    <w:p w14:paraId="3690B4DD"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готовит уведомление об отказе в приеме к рассмотрению Заявления с указанием причин отказа.</w:t>
      </w:r>
    </w:p>
    <w:p w14:paraId="6877621E"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После чего направляется заявителю уведомление об этом в электронной форме с указанием пунктов статьи 11 Федерального закона «Об электронной подписи» № 63-ФЗ,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w:t>
      </w:r>
    </w:p>
    <w:p w14:paraId="46FBFEF3"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3.2.5. Должностными лицами, ответственными за прием заявлений, являются уполномоченные должностные лица администрации Светлоярского муниципального района Волгоградской области, выполняющие функции </w:t>
      </w:r>
      <w:r w:rsidRPr="00152882">
        <w:rPr>
          <w:rFonts w:ascii="Arial" w:hAnsi="Arial" w:cs="Arial"/>
          <w:sz w:val="24"/>
          <w:szCs w:val="24"/>
        </w:rPr>
        <w:br/>
        <w:t>по приему и регистрации входящей корреспонденции. При подаче заявления и прилагаемых к нему документов через МФЦ, последний передает в уполномоченный орган заявление и прилагаемые к нему копии документов, полученные от заявителя по электронной почте не позднее дня следующего за их получением.</w:t>
      </w:r>
    </w:p>
    <w:p w14:paraId="4C709940" w14:textId="77777777" w:rsidR="00152882" w:rsidRPr="00152882" w:rsidRDefault="00152882" w:rsidP="00152882">
      <w:pPr>
        <w:autoSpaceDE w:val="0"/>
        <w:autoSpaceDN w:val="0"/>
        <w:adjustRightInd w:val="0"/>
        <w:spacing w:after="0" w:line="240" w:lineRule="auto"/>
        <w:ind w:firstLine="720"/>
        <w:jc w:val="both"/>
        <w:rPr>
          <w:rFonts w:ascii="Arial" w:hAnsi="Arial" w:cs="Arial"/>
          <w:sz w:val="24"/>
          <w:szCs w:val="24"/>
        </w:rPr>
      </w:pPr>
      <w:r w:rsidRPr="00152882">
        <w:rPr>
          <w:rFonts w:ascii="Arial" w:hAnsi="Arial" w:cs="Arial"/>
          <w:sz w:val="24"/>
          <w:szCs w:val="24"/>
        </w:rPr>
        <w:t>3.2.6.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14:paraId="16B41873" w14:textId="77777777" w:rsidR="00152882" w:rsidRPr="00152882" w:rsidRDefault="00152882" w:rsidP="00152882">
      <w:pPr>
        <w:widowControl w:val="0"/>
        <w:autoSpaceDE w:val="0"/>
        <w:autoSpaceDN w:val="0"/>
        <w:adjustRightInd w:val="0"/>
        <w:spacing w:after="0" w:line="240" w:lineRule="auto"/>
        <w:ind w:firstLine="720"/>
        <w:jc w:val="both"/>
        <w:rPr>
          <w:rFonts w:ascii="Arial" w:hAnsi="Arial" w:cs="Arial"/>
          <w:sz w:val="24"/>
          <w:szCs w:val="24"/>
        </w:rPr>
      </w:pPr>
      <w:r w:rsidRPr="00152882">
        <w:rPr>
          <w:rFonts w:ascii="Arial" w:hAnsi="Arial" w:cs="Arial"/>
          <w:sz w:val="24"/>
          <w:szCs w:val="24"/>
        </w:rPr>
        <w:t xml:space="preserve">В случае поступления в уполномоченный орган заявления </w:t>
      </w:r>
      <w:r w:rsidRPr="00152882">
        <w:rPr>
          <w:rFonts w:ascii="Arial" w:hAnsi="Arial" w:cs="Arial"/>
          <w:sz w:val="24"/>
          <w:szCs w:val="24"/>
        </w:rPr>
        <w:br/>
      </w:r>
      <w:r w:rsidRPr="00152882">
        <w:rPr>
          <w:rFonts w:ascii="Arial" w:hAnsi="Arial" w:cs="Arial"/>
          <w:sz w:val="24"/>
          <w:szCs w:val="24"/>
        </w:rPr>
        <w:lastRenderedPageBreak/>
        <w:t>в электронном виде, должностное лицо уполномоченного органа, ответственное за предоставление муниципальной услуги, осуществляет распечатку заявления и документов к нему на бумажном носителе.</w:t>
      </w:r>
    </w:p>
    <w:p w14:paraId="161AB258" w14:textId="77777777" w:rsidR="00152882" w:rsidRPr="00152882" w:rsidRDefault="00152882" w:rsidP="00152882">
      <w:pPr>
        <w:widowControl w:val="0"/>
        <w:autoSpaceDE w:val="0"/>
        <w:autoSpaceDN w:val="0"/>
        <w:adjustRightInd w:val="0"/>
        <w:spacing w:after="0" w:line="240" w:lineRule="auto"/>
        <w:ind w:firstLine="720"/>
        <w:jc w:val="both"/>
        <w:rPr>
          <w:rFonts w:ascii="Arial" w:hAnsi="Arial" w:cs="Arial"/>
          <w:sz w:val="24"/>
          <w:szCs w:val="24"/>
        </w:rPr>
      </w:pPr>
      <w:r w:rsidRPr="00152882">
        <w:rPr>
          <w:rFonts w:ascii="Arial" w:hAnsi="Arial" w:cs="Arial"/>
          <w:sz w:val="24"/>
          <w:szCs w:val="24"/>
        </w:rPr>
        <w:t>При поступлении обращения за получением услуг, подписанного квалифицированной подписью, исполнитель услуг обязан провести процедуру проверки действительности квалифицированной подписи, с использованием которой подписан электронный документ (пакет электронных документов) о предоставлении услуги</w:t>
      </w:r>
    </w:p>
    <w:p w14:paraId="1938A726"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eastAsia="Calibri" w:hAnsi="Arial" w:cs="Arial"/>
          <w:sz w:val="24"/>
          <w:szCs w:val="24"/>
        </w:rPr>
        <w:t xml:space="preserve">3.2.7. </w:t>
      </w:r>
      <w:r w:rsidRPr="00152882">
        <w:rPr>
          <w:rFonts w:ascii="Arial" w:hAnsi="Arial" w:cs="Arial"/>
          <w:sz w:val="24"/>
          <w:szCs w:val="24"/>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2D7113BB" w14:textId="77777777" w:rsidR="00152882" w:rsidRPr="00152882" w:rsidRDefault="00152882" w:rsidP="00152882">
      <w:pPr>
        <w:autoSpaceDE w:val="0"/>
        <w:autoSpaceDN w:val="0"/>
        <w:adjustRightInd w:val="0"/>
        <w:spacing w:after="0" w:line="240" w:lineRule="auto"/>
        <w:ind w:firstLine="720"/>
        <w:jc w:val="both"/>
        <w:rPr>
          <w:rFonts w:ascii="Arial" w:eastAsia="Calibri" w:hAnsi="Arial" w:cs="Arial"/>
          <w:sz w:val="24"/>
          <w:szCs w:val="24"/>
        </w:rPr>
      </w:pPr>
      <w:r w:rsidRPr="00152882">
        <w:rPr>
          <w:rFonts w:ascii="Arial" w:eastAsia="Calibri" w:hAnsi="Arial" w:cs="Arial"/>
          <w:sz w:val="24"/>
          <w:szCs w:val="24"/>
        </w:rPr>
        <w:t>В случае представления документов через МФЦ расписка выдается указанным МФЦ.</w:t>
      </w:r>
    </w:p>
    <w:p w14:paraId="660EA5E1"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hAnsi="Arial" w:cs="Arial"/>
          <w:sz w:val="24"/>
          <w:szCs w:val="24"/>
        </w:rPr>
        <w:t xml:space="preserve">В случае направления заявления на оказание муниципальной услуги </w:t>
      </w:r>
      <w:r w:rsidRPr="00152882">
        <w:rPr>
          <w:rFonts w:ascii="Arial" w:hAnsi="Arial" w:cs="Arial"/>
          <w:sz w:val="24"/>
          <w:szCs w:val="24"/>
        </w:rPr>
        <w:br/>
        <w:t>в электронном виде, не заверенного электронной подписью, специалист уполномоченного органа, ответственный за формирование пакета документов обрабатывает полученный электронный документ как информационное заявление и сообщает заявителю по электронной почте дату, время, место представления оригиналов документов, необходимых для оказания муниципальной услуги и идентификации заявителя. Также специалист уполномоченного органа, ответственный за формирование пакета документов сообщает дополнительную информацию, в том числе возможные замечания к документам и уточняющие вопросы к заявителю.</w:t>
      </w:r>
    </w:p>
    <w:p w14:paraId="5AFE8460" w14:textId="77777777" w:rsidR="00152882" w:rsidRPr="00152882" w:rsidRDefault="00152882" w:rsidP="00152882">
      <w:pPr>
        <w:widowControl w:val="0"/>
        <w:autoSpaceDE w:val="0"/>
        <w:autoSpaceDN w:val="0"/>
        <w:adjustRightInd w:val="0"/>
        <w:spacing w:after="0" w:line="240" w:lineRule="auto"/>
        <w:ind w:firstLine="720"/>
        <w:jc w:val="both"/>
        <w:rPr>
          <w:rFonts w:ascii="Arial" w:hAnsi="Arial" w:cs="Arial"/>
          <w:sz w:val="24"/>
          <w:szCs w:val="24"/>
        </w:rPr>
      </w:pPr>
      <w:r w:rsidRPr="00152882">
        <w:rPr>
          <w:rFonts w:ascii="Arial" w:hAnsi="Arial" w:cs="Arial"/>
          <w:sz w:val="24"/>
          <w:szCs w:val="24"/>
        </w:rPr>
        <w:t xml:space="preserve">3.2.8.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документов или поступления заявления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с прилагаемыми к нему документами. </w:t>
      </w:r>
    </w:p>
    <w:p w14:paraId="71293655" w14:textId="77777777" w:rsidR="00152882" w:rsidRPr="00152882" w:rsidRDefault="00152882" w:rsidP="00152882">
      <w:pPr>
        <w:autoSpaceDE w:val="0"/>
        <w:autoSpaceDN w:val="0"/>
        <w:adjustRightInd w:val="0"/>
        <w:spacing w:after="0" w:line="240" w:lineRule="auto"/>
        <w:ind w:firstLine="720"/>
        <w:jc w:val="both"/>
        <w:rPr>
          <w:rFonts w:ascii="Arial" w:hAnsi="Arial" w:cs="Arial"/>
          <w:sz w:val="24"/>
          <w:szCs w:val="24"/>
        </w:rPr>
      </w:pPr>
      <w:r w:rsidRPr="00152882">
        <w:rPr>
          <w:rFonts w:ascii="Arial" w:hAnsi="Arial" w:cs="Arial"/>
          <w:sz w:val="24"/>
          <w:szCs w:val="24"/>
        </w:rPr>
        <w:t xml:space="preserve">При подаче заявления и прилагаемых к нему документов через МФЦ, последний передает в уполномоченный орган заявление </w:t>
      </w:r>
      <w:r w:rsidRPr="00152882">
        <w:rPr>
          <w:rFonts w:ascii="Arial" w:hAnsi="Arial" w:cs="Arial"/>
          <w:sz w:val="24"/>
          <w:szCs w:val="24"/>
        </w:rPr>
        <w:br/>
        <w:t>и прилагаемые к нему документы в течение 1 рабочего дня со дня их получения от заявителя.</w:t>
      </w:r>
    </w:p>
    <w:p w14:paraId="55164474"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3.2.9. В случае представления заявления через МФЦ срок принятия решения об оказании муниципальной услуги или об отказе в оказании муниципальной услуги исчисляется со дня регистрации заявления </w:t>
      </w:r>
      <w:r w:rsidRPr="00152882">
        <w:rPr>
          <w:rFonts w:ascii="Arial" w:eastAsia="Calibri" w:hAnsi="Arial" w:cs="Arial"/>
          <w:sz w:val="24"/>
          <w:szCs w:val="24"/>
        </w:rPr>
        <w:br/>
        <w:t>в МФЦ.</w:t>
      </w:r>
    </w:p>
    <w:p w14:paraId="524CED6E"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3.2.10. Максимальный срок выполнения административной процедуры:</w:t>
      </w:r>
    </w:p>
    <w:p w14:paraId="6C3D8640"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при личном приеме – не более 20 минут</w:t>
      </w:r>
    </w:p>
    <w:p w14:paraId="0F5437AB"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 при поступлении заявления и документов по почте, электронной почте или через МФЦ – не позднее следующего рабочего дня со дня   поступления </w:t>
      </w:r>
    </w:p>
    <w:p w14:paraId="2CE85CAF" w14:textId="77777777" w:rsidR="00152882" w:rsidRPr="00152882" w:rsidRDefault="00152882" w:rsidP="00152882">
      <w:pPr>
        <w:autoSpaceDE w:val="0"/>
        <w:autoSpaceDN w:val="0"/>
        <w:adjustRightInd w:val="0"/>
        <w:spacing w:after="0" w:line="240" w:lineRule="auto"/>
        <w:jc w:val="both"/>
        <w:rPr>
          <w:rFonts w:ascii="Arial" w:eastAsia="Calibri" w:hAnsi="Arial" w:cs="Arial"/>
          <w:sz w:val="24"/>
          <w:szCs w:val="24"/>
        </w:rPr>
      </w:pPr>
      <w:r w:rsidRPr="00152882">
        <w:rPr>
          <w:rFonts w:ascii="Arial" w:eastAsia="Calibri" w:hAnsi="Arial" w:cs="Arial"/>
          <w:sz w:val="24"/>
          <w:szCs w:val="24"/>
        </w:rPr>
        <w:t>в уполномоченный орган;</w:t>
      </w:r>
    </w:p>
    <w:p w14:paraId="69387CF0" w14:textId="77777777" w:rsidR="00152882" w:rsidRPr="00152882" w:rsidRDefault="00152882" w:rsidP="00152882">
      <w:pPr>
        <w:widowControl w:val="0"/>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w:t>
      </w:r>
      <w:r w:rsidRPr="00152882">
        <w:rPr>
          <w:rFonts w:ascii="Arial" w:eastAsia="Calibri" w:hAnsi="Arial" w:cs="Arial"/>
          <w:sz w:val="24"/>
          <w:szCs w:val="20"/>
        </w:rPr>
        <w:t xml:space="preserve"> при использовании Единого портала - в день подачи заявления.</w:t>
      </w:r>
    </w:p>
    <w:p w14:paraId="371DFB73" w14:textId="77777777" w:rsidR="00152882" w:rsidRPr="00152882" w:rsidRDefault="00152882" w:rsidP="00152882">
      <w:pPr>
        <w:autoSpaceDE w:val="0"/>
        <w:autoSpaceDN w:val="0"/>
        <w:adjustRightInd w:val="0"/>
        <w:spacing w:after="0" w:line="240" w:lineRule="auto"/>
        <w:ind w:firstLine="709"/>
        <w:jc w:val="both"/>
        <w:rPr>
          <w:rFonts w:ascii="Arial" w:eastAsia="Calibri" w:hAnsi="Arial" w:cs="Arial"/>
          <w:sz w:val="24"/>
          <w:szCs w:val="24"/>
        </w:rPr>
      </w:pPr>
      <w:r w:rsidRPr="00152882">
        <w:rPr>
          <w:rFonts w:ascii="Arial" w:eastAsia="Calibri" w:hAnsi="Arial" w:cs="Arial"/>
          <w:sz w:val="24"/>
          <w:szCs w:val="24"/>
        </w:rPr>
        <w:t xml:space="preserve">3.2.11. Результатом выполнения административной процедуры является прием и регистрация заявления, выдача (направление </w:t>
      </w:r>
      <w:r w:rsidRPr="00152882">
        <w:rPr>
          <w:rFonts w:ascii="Arial" w:eastAsia="Calibri" w:hAnsi="Arial" w:cs="Arial"/>
          <w:sz w:val="24"/>
          <w:szCs w:val="24"/>
        </w:rPr>
        <w:br/>
        <w:t xml:space="preserve">в электронном виде) расписки в получении заявления и приложенных </w:t>
      </w:r>
      <w:r w:rsidRPr="00152882">
        <w:rPr>
          <w:rFonts w:ascii="Arial" w:eastAsia="Calibri" w:hAnsi="Arial" w:cs="Arial"/>
          <w:sz w:val="24"/>
          <w:szCs w:val="24"/>
        </w:rPr>
        <w:br/>
        <w:t>к нему документов.</w:t>
      </w:r>
    </w:p>
    <w:p w14:paraId="144432B6" w14:textId="77777777" w:rsidR="00152882" w:rsidRPr="00152882" w:rsidRDefault="00152882" w:rsidP="00152882">
      <w:pPr>
        <w:widowControl w:val="0"/>
        <w:autoSpaceDE w:val="0"/>
        <w:autoSpaceDN w:val="0"/>
        <w:adjustRightInd w:val="0"/>
        <w:spacing w:after="0" w:line="240" w:lineRule="auto"/>
        <w:ind w:firstLine="709"/>
        <w:jc w:val="both"/>
        <w:outlineLvl w:val="1"/>
        <w:rPr>
          <w:rFonts w:ascii="Arial" w:hAnsi="Arial" w:cs="Arial"/>
          <w:sz w:val="24"/>
          <w:szCs w:val="24"/>
        </w:rPr>
      </w:pPr>
      <w:r w:rsidRPr="00152882">
        <w:rPr>
          <w:rFonts w:ascii="Arial" w:hAnsi="Arial" w:cs="Arial"/>
          <w:sz w:val="24"/>
          <w:szCs w:val="24"/>
        </w:rPr>
        <w:t>3.3. Направление межведомственных запросов в органы (организации), участвующие в предоставлении муниципальной услуги.</w:t>
      </w:r>
    </w:p>
    <w:p w14:paraId="175A31F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3.3.1. Основанием для начала административной процедуры является получение заявления и документов специалистом уполномоченного органа.</w:t>
      </w:r>
    </w:p>
    <w:p w14:paraId="7A3C370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lastRenderedPageBreak/>
        <w:t xml:space="preserve">3.3.2. В течение 1 рабочего дня, следующего за днем регистрации заявления о предоставлении муниципальной услуги, специалист уполномоченного органа осуществляет направление межведомственных запросов в государственные органы, органы местного самоуправления </w:t>
      </w:r>
      <w:r w:rsidRPr="00152882">
        <w:rPr>
          <w:rFonts w:ascii="Arial" w:hAnsi="Arial" w:cs="Arial"/>
          <w:sz w:val="24"/>
          <w:szCs w:val="24"/>
        </w:rPr>
        <w:br/>
        <w:t>и подведомственные государственным органам или органам местного самоуправления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14:paraId="73192239"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В случае, если заявителем самостоятельно представлены все документы, предусмотренные пунктом 2.5 административного регламента, специалист уполномоченного органа переходит к исполнению следующей административной процедуры административного регламента.</w:t>
      </w:r>
    </w:p>
    <w:p w14:paraId="2642D49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3.3.3. Максимальный срок выполнения административной процедуры – 1 рабочий день со дня поступления заявления и документов специалисту уполномоченного органа.</w:t>
      </w:r>
    </w:p>
    <w:p w14:paraId="6CE1EC9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3.3.4.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 а также организации, участвующие в предоставлении муниципальной услуги.</w:t>
      </w:r>
    </w:p>
    <w:p w14:paraId="323E0086"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3.4. Рассмотрение документов, в том числе полученных </w:t>
      </w:r>
      <w:r w:rsidRPr="00152882">
        <w:rPr>
          <w:rFonts w:ascii="Arial" w:hAnsi="Arial" w:cs="Arial"/>
          <w:sz w:val="24"/>
          <w:szCs w:val="24"/>
        </w:rPr>
        <w:br/>
        <w:t>по межведомственным запросам; проверка правильности расчета субсидии, произведенного заявителем; подготовка заключения о предоставлении муниципальной услуги.</w:t>
      </w:r>
    </w:p>
    <w:p w14:paraId="0FA6D9D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3.4.1. Основанием для начала административной процедуры является получение специалистом уполномоченного органа заявления </w:t>
      </w:r>
      <w:r w:rsidRPr="00152882">
        <w:rPr>
          <w:rFonts w:ascii="Arial" w:hAnsi="Arial" w:cs="Arial"/>
          <w:sz w:val="24"/>
          <w:szCs w:val="24"/>
        </w:rPr>
        <w:br/>
        <w:t>и документов, в том числе представленных в порядке межведомственного взаимодействия.</w:t>
      </w:r>
    </w:p>
    <w:p w14:paraId="0EFFD9A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3.4.2. Специалист уполномоченного органа в течение 2 дней осуществляет проверку правильности расчета субсидии, сделанного заявителем, и готовит заключение о предоставлении муниципальной услуги, по форме согласно приложение 4 к настоящему административному регламенту.</w:t>
      </w:r>
    </w:p>
    <w:p w14:paraId="084EDA7B"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3.4.3. В случае если в процессе рассмотрения заявления о предоставлении муниципальной услуги и представленной документации, выявляются основания для отказа в предоставлении муниципальной услуги, специалист уполномоченного органа подготавливает заявителю проект письма об отказе в оказании поддержки с указанием причин в соответствии </w:t>
      </w:r>
      <w:r w:rsidRPr="00152882">
        <w:rPr>
          <w:rFonts w:ascii="Arial" w:hAnsi="Arial" w:cs="Arial"/>
          <w:sz w:val="24"/>
          <w:szCs w:val="24"/>
        </w:rPr>
        <w:br/>
        <w:t>с под</w:t>
      </w:r>
      <w:hyperlink w:anchor="Par43" w:history="1">
        <w:r w:rsidRPr="00152882">
          <w:rPr>
            <w:rFonts w:ascii="Arial" w:hAnsi="Arial" w:cs="Arial"/>
            <w:sz w:val="24"/>
            <w:szCs w:val="24"/>
          </w:rPr>
          <w:t xml:space="preserve">пунктом </w:t>
        </w:r>
      </w:hyperlink>
      <w:r w:rsidRPr="00152882">
        <w:rPr>
          <w:rFonts w:ascii="Arial" w:hAnsi="Arial" w:cs="Arial"/>
          <w:sz w:val="24"/>
          <w:szCs w:val="24"/>
        </w:rPr>
        <w:t>2.8.2 настоящего административного регламента.</w:t>
      </w:r>
    </w:p>
    <w:p w14:paraId="5420543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Решение об отказе должно быть обоснованным и содержать все основания отказа в предоставлении муниципальной услуги, предусмотренные пунктом 2.7.2 настоящего административного регламента.</w:t>
      </w:r>
    </w:p>
    <w:p w14:paraId="774C5A6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3.4.4. В случае если оснований для отказа в предоставлении муниципальной услуги не выявлено, специалист уполномоченного органа оформляет заключение о предоставлении муниципальной услуги и передает в Комиссию.</w:t>
      </w:r>
    </w:p>
    <w:p w14:paraId="47364FF5"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3.4.5</w:t>
      </w:r>
      <w:r w:rsidRPr="00152882">
        <w:rPr>
          <w:rFonts w:ascii="Arial" w:hAnsi="Arial" w:cs="Arial"/>
          <w:b/>
          <w:sz w:val="24"/>
          <w:szCs w:val="24"/>
        </w:rPr>
        <w:t>. </w:t>
      </w:r>
      <w:r w:rsidRPr="00152882">
        <w:rPr>
          <w:rFonts w:ascii="Arial" w:hAnsi="Arial" w:cs="Arial"/>
          <w:sz w:val="24"/>
          <w:szCs w:val="24"/>
        </w:rPr>
        <w:t>Максимальный срок выполнения административной процедуры – 3 дня с даты получения специалистом уполномоченного органа заявления и документов, в том числе представленных в порядке межведомственного взаимодействия.</w:t>
      </w:r>
    </w:p>
    <w:p w14:paraId="09A638C2"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3.4.6</w:t>
      </w:r>
      <w:r w:rsidRPr="00152882">
        <w:rPr>
          <w:rFonts w:ascii="Arial" w:hAnsi="Arial" w:cs="Arial"/>
          <w:b/>
          <w:sz w:val="24"/>
          <w:szCs w:val="24"/>
        </w:rPr>
        <w:t xml:space="preserve"> </w:t>
      </w:r>
      <w:r w:rsidRPr="00152882">
        <w:rPr>
          <w:rFonts w:ascii="Arial" w:hAnsi="Arial" w:cs="Arial"/>
          <w:sz w:val="24"/>
          <w:szCs w:val="24"/>
        </w:rPr>
        <w:t xml:space="preserve">Результатом выполнения административной процедуры является передача заявления об оказании поддержки, представляемых заявителем </w:t>
      </w:r>
      <w:r w:rsidRPr="00152882">
        <w:rPr>
          <w:rFonts w:ascii="Arial" w:hAnsi="Arial" w:cs="Arial"/>
          <w:sz w:val="24"/>
          <w:szCs w:val="24"/>
        </w:rPr>
        <w:lastRenderedPageBreak/>
        <w:t>документов, полученных ответов на межведомственные запросы, заключения по форме согласно приложению 4 к настоящему административному регламенту, в Комиссию. Максимальный срок рассмотрения представленных уполномоченным органом в Комиссию документов составляет 3 дня.</w:t>
      </w:r>
    </w:p>
    <w:p w14:paraId="48DC1A48"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 Подготовка и подписание соглашения о предоставлении субсидии или мотивированного отказа заявителю в предоставлении муниципальной услуги.</w:t>
      </w:r>
    </w:p>
    <w:p w14:paraId="3EE911A6"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3.5.1. Основанием для начала административной процедуры является поступление в уполномоченный орган протокола заседания комиссии по поддержке субъектов малого и среднего предпринимательства Светлоярского муниципального района.</w:t>
      </w:r>
    </w:p>
    <w:p w14:paraId="0E56F0D0"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3.5.2. Специалист уполномоченного органа готовит проект соглашения о предоставлении субсидии или мотивированный отказ в предоставлении муниципальной услуги.</w:t>
      </w:r>
    </w:p>
    <w:p w14:paraId="3861176E"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3.5.3. Специалист, уполномоченного органа в течение 1 рабочего дня извещает заявителя о результате рассмотрения заявления о предоставлении муниципальной услуги и принятом решении любым доступным способом: по телефону, путем направления (вручения под подпись) письма по почте или электронной почте.</w:t>
      </w:r>
    </w:p>
    <w:p w14:paraId="7FCCB5D1" w14:textId="77777777" w:rsidR="00152882" w:rsidRPr="00152882" w:rsidRDefault="00152882" w:rsidP="00152882">
      <w:pPr>
        <w:widowControl w:val="0"/>
        <w:tabs>
          <w:tab w:val="left" w:pos="1440"/>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3.5.4. После подписания соглашения о предоставлении субсидии со стороны администрации Светлоярского муниципального района Волгоградской области, специалист уполномоченного органа, в течение 1 рабочего дня любым доступным способом: по телефону, путем направления (вручения под подпись) письма по почте или электронной почте извещает заявителя о необходимость прибыть в администрацию Светлоярского муниципального района Волгоградской области для подписания соглашения о предоставлении субсидии или получения лично (под подпись) мотивированного отказа в предоставлении субсидии с приложением выписки из протокола Комиссии.</w:t>
      </w:r>
    </w:p>
    <w:p w14:paraId="6B68117A"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В случае поступления заявления через МФЦ уполномоченное должностное лицо администрации Светлоярского муниципального района Волгоградской области осуществляет передачу подписанного со стороны администрации Светлоярского муниципального района Волгоградской области соглашения о предоставлении субсидии (мотивированного отказа в предоставлении муниципальной услуги) в МФЦ, если иной способ получения не указан заявителем.</w:t>
      </w:r>
    </w:p>
    <w:p w14:paraId="12736D9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Вместе с мотивированным отказом в предоставлении муниципальной услуги заявителю (его уполномоченному представителю) возвращаются все подлинники представленных им документов. В случае подачи заявителем </w:t>
      </w:r>
      <w:r w:rsidRPr="00152882">
        <w:rPr>
          <w:rFonts w:ascii="Arial" w:hAnsi="Arial" w:cs="Arial"/>
          <w:sz w:val="24"/>
          <w:szCs w:val="24"/>
        </w:rPr>
        <w:br/>
        <w:t>(его уполномоченным представителем) заявления о предоставлении муниципальной услуги и копий прилагаемых к нему документов посредством использования электронной почты или подачи заявления через единый портал государственных и муниципальных услуг копии представленных заявителем документов к мотивированному отказу не прикладываются.</w:t>
      </w:r>
    </w:p>
    <w:p w14:paraId="713FB522"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3.5.5. Максимальный срок выполнения административной процедуры – 10 дней – с даты поступления протокола Комиссии в уполномоченный орган до подписания сторонами соглашения о предоставлении субсидии.</w:t>
      </w:r>
    </w:p>
    <w:p w14:paraId="3414C88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3.5.6. Результатом выполнения административной процедуры является заключение соглашения о предоставлении субсидии или вручение (направление) мотивированного отказа заявителю в предоставлении муниципальной услуги.</w:t>
      </w:r>
    </w:p>
    <w:p w14:paraId="1C5E6B9E"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3.5.7. Подписанные в установленном порядке соглашения уполномоченный орган представляет в расчётно-финансовый отдел </w:t>
      </w:r>
      <w:r w:rsidRPr="00152882">
        <w:rPr>
          <w:rFonts w:ascii="Arial" w:hAnsi="Arial" w:cs="Arial"/>
          <w:sz w:val="24"/>
          <w:szCs w:val="24"/>
        </w:rPr>
        <w:lastRenderedPageBreak/>
        <w:t>администрации Светлоярского муниципального района для исполнения бюджетных обязательств по предоставлению субсидий.</w:t>
      </w:r>
    </w:p>
    <w:p w14:paraId="6D534E2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3.5.8. Информация о получателях субсидий вносится в Реестр субъектов малого и среднего предпринимательства – получателей поддержки (далее – Реестр), утвержденный федеральным законом от 24.07.2007 № 209-ФЗ «О развитии малого и среднего предпринимательства в Российской Федерации». </w:t>
      </w:r>
    </w:p>
    <w:p w14:paraId="2FEB4D59"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3.6.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710314F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3.6.1.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1E47319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получение информации о порядке и сроках предоставления муниципальной услуги;</w:t>
      </w:r>
    </w:p>
    <w:p w14:paraId="2C45ADF1"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запись на прием в уполномоченный орган для подачи запроса о предоставлении муниципальной услуги (далее – запрос);</w:t>
      </w:r>
    </w:p>
    <w:p w14:paraId="082ED2B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формирование запроса;</w:t>
      </w:r>
    </w:p>
    <w:p w14:paraId="075679F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1B92D201"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получение результата предоставления муниципальной услуги;</w:t>
      </w:r>
    </w:p>
    <w:p w14:paraId="6A8F23D6"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получение сведений о ходе выполнения запроса;</w:t>
      </w:r>
    </w:p>
    <w:p w14:paraId="105EC0C8"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bCs/>
          <w:sz w:val="24"/>
          <w:szCs w:val="24"/>
        </w:rPr>
      </w:pPr>
      <w:r w:rsidRPr="00152882">
        <w:rPr>
          <w:rFonts w:ascii="Arial" w:hAnsi="Arial" w:cs="Arial"/>
          <w:bCs/>
          <w:sz w:val="24"/>
          <w:szCs w:val="24"/>
        </w:rPr>
        <w:t>осуществление оценки качества предоставления муниципальной услуги</w:t>
      </w:r>
      <w:r w:rsidRPr="00152882">
        <w:rPr>
          <w:rFonts w:ascii="Arial" w:hAnsi="Arial" w:cs="Arial"/>
          <w:sz w:val="24"/>
          <w:szCs w:val="24"/>
        </w:rPr>
        <w:t xml:space="preserve">. </w:t>
      </w:r>
    </w:p>
    <w:p w14:paraId="1E166BAF"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xml:space="preserve">3.6.1.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5D2DE6C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3.6.2.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44FC123A"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3.6.3.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1554070D"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3.6.4. Заявителю в качестве результата предоставления услуги обеспечивается по его выбору возможность:</w:t>
      </w:r>
    </w:p>
    <w:p w14:paraId="539F383E"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получения электронного документа, подписанного с использованием усиленной квалифицированной электронной подписи;</w:t>
      </w:r>
    </w:p>
    <w:p w14:paraId="1E3D770C"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370CB6A4"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7DC77CA7"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69061305"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lastRenderedPageBreak/>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29148680" w14:textId="77777777" w:rsidR="00152882" w:rsidRPr="00152882" w:rsidRDefault="00152882" w:rsidP="00152882">
      <w:pPr>
        <w:widowControl w:val="0"/>
        <w:autoSpaceDE w:val="0"/>
        <w:autoSpaceDN w:val="0"/>
        <w:adjustRightInd w:val="0"/>
        <w:spacing w:after="0" w:line="240" w:lineRule="auto"/>
        <w:ind w:firstLine="709"/>
        <w:jc w:val="both"/>
        <w:rPr>
          <w:rFonts w:ascii="Arial" w:hAnsi="Arial" w:cs="Arial"/>
          <w:sz w:val="24"/>
          <w:szCs w:val="24"/>
        </w:rPr>
      </w:pPr>
    </w:p>
    <w:p w14:paraId="1378B49E" w14:textId="77777777" w:rsidR="00152882" w:rsidRPr="00152882" w:rsidRDefault="00152882" w:rsidP="00152882">
      <w:pPr>
        <w:widowControl w:val="0"/>
        <w:shd w:val="clear" w:color="auto" w:fill="FFFFFF"/>
        <w:tabs>
          <w:tab w:val="left" w:pos="1234"/>
        </w:tabs>
        <w:spacing w:after="0" w:line="240" w:lineRule="auto"/>
        <w:rPr>
          <w:rFonts w:ascii="Arial" w:hAnsi="Arial" w:cs="Arial"/>
          <w:sz w:val="24"/>
          <w:szCs w:val="24"/>
        </w:rPr>
      </w:pPr>
      <w:r w:rsidRPr="00152882">
        <w:rPr>
          <w:rFonts w:ascii="Arial" w:hAnsi="Arial" w:cs="Arial"/>
          <w:sz w:val="24"/>
          <w:szCs w:val="24"/>
        </w:rPr>
        <w:t xml:space="preserve">                                                                           </w:t>
      </w:r>
    </w:p>
    <w:p w14:paraId="18B5DC4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3CF6EB3"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7D68EA3"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D2AD33E"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EF6A4B4"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2719433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F33725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3B533CA"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990A639"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D45AA6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4A624A0"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4D802B8"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6DECF23B"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3615B3C6"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99E93F5"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E7CC33B"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6441368"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966CCBE"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CF2B270"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A4E74C1"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3278FB16"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BA0AEE4"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677C611"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0DFF334"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AC09742"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9EC9597"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2E3E86ED"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C11624D"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B197003"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6F677F2B"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1E943C9"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097E141"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0A17FC7"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6AD7F6E"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D298154"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3162A5E"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3FDFBA6"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C8631D1"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41BC2ADF"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3734E679"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0B33D4C1" w14:textId="77777777" w:rsid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6502C7A4"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539F26D2"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BA13A35"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1342B6A8"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r w:rsidRPr="00152882">
        <w:rPr>
          <w:rFonts w:ascii="Arial" w:hAnsi="Arial" w:cs="Arial"/>
          <w:sz w:val="24"/>
          <w:szCs w:val="24"/>
        </w:rPr>
        <w:lastRenderedPageBreak/>
        <w:t xml:space="preserve">    ПРИЛОЖЕНИЕ 1</w:t>
      </w:r>
    </w:p>
    <w:p w14:paraId="016615BD"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445CAACF"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3211950D"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678FEE75"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17BBFD6F"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r w:rsidRPr="00152882">
        <w:rPr>
          <w:rFonts w:ascii="Arial" w:hAnsi="Arial" w:cs="Arial"/>
          <w:sz w:val="20"/>
          <w:szCs w:val="20"/>
        </w:rPr>
        <w:t xml:space="preserve"> и среднего предпринимательства»</w:t>
      </w:r>
    </w:p>
    <w:p w14:paraId="21F659A0" w14:textId="77777777" w:rsidR="00152882" w:rsidRPr="00152882" w:rsidRDefault="00152882" w:rsidP="00152882">
      <w:pPr>
        <w:autoSpaceDE w:val="0"/>
        <w:autoSpaceDN w:val="0"/>
        <w:spacing w:before="200" w:line="240" w:lineRule="exact"/>
        <w:jc w:val="center"/>
        <w:rPr>
          <w:rFonts w:ascii="Arial" w:hAnsi="Arial" w:cs="Arial"/>
          <w:sz w:val="24"/>
          <w:szCs w:val="24"/>
        </w:rPr>
      </w:pPr>
    </w:p>
    <w:p w14:paraId="02D921DA" w14:textId="77777777" w:rsidR="00152882" w:rsidRPr="00152882" w:rsidRDefault="00152882" w:rsidP="00152882">
      <w:pPr>
        <w:autoSpaceDE w:val="0"/>
        <w:autoSpaceDN w:val="0"/>
        <w:spacing w:before="200" w:line="240" w:lineRule="exact"/>
        <w:jc w:val="center"/>
        <w:rPr>
          <w:rFonts w:ascii="Arial" w:hAnsi="Arial" w:cs="Arial"/>
          <w:sz w:val="24"/>
          <w:szCs w:val="24"/>
        </w:rPr>
      </w:pPr>
      <w:r w:rsidRPr="00152882">
        <w:rPr>
          <w:rFonts w:ascii="Arial" w:hAnsi="Arial" w:cs="Arial"/>
          <w:sz w:val="24"/>
          <w:szCs w:val="24"/>
        </w:rPr>
        <w:t>Перечень условных обозначений и сокращений</w:t>
      </w:r>
    </w:p>
    <w:p w14:paraId="5EF449B0" w14:textId="77777777" w:rsidR="00152882" w:rsidRPr="00152882" w:rsidRDefault="00152882" w:rsidP="00152882">
      <w:pPr>
        <w:autoSpaceDE w:val="0"/>
        <w:autoSpaceDN w:val="0"/>
        <w:spacing w:before="200" w:line="240" w:lineRule="exact"/>
        <w:rPr>
          <w:rFonts w:ascii="Arial" w:hAnsi="Arial" w:cs="Arial"/>
          <w:sz w:val="24"/>
          <w:szCs w:val="24"/>
        </w:rPr>
      </w:pPr>
    </w:p>
    <w:p w14:paraId="5CBBC632"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Администрация – администрация Светлоярского муниципального района Волгоградской области;</w:t>
      </w:r>
    </w:p>
    <w:p w14:paraId="2AAF542B"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Единый портал - федеральная государственная информационная система «Единый портал государственных и муниципальных услуг (функций)»;</w:t>
      </w:r>
    </w:p>
    <w:p w14:paraId="233CAD98"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МФЦ – многофункциональный центр предоставления государственных и муниципальных услуг Волгоградской области;</w:t>
      </w:r>
    </w:p>
    <w:p w14:paraId="69DC6DFE"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Заявление - запрос о предоставлении муниципальной услуги «Оказание поддержки начинающим субъектам малого и среднего предпринимательства»;</w:t>
      </w:r>
    </w:p>
    <w:p w14:paraId="487497F1"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 xml:space="preserve">Заявитель - юридическое лицо, индивидуальный предприниматель, отнесенные в соответствии с действующим законодательством к субъектам малого и среднего предпринимательства, зарегистрированные в установленном порядке на территории </w:t>
      </w:r>
      <w:r w:rsidRPr="00152882">
        <w:rPr>
          <w:rFonts w:ascii="Arial" w:hAnsi="Arial" w:cs="Arial"/>
          <w:bCs/>
          <w:sz w:val="24"/>
          <w:szCs w:val="24"/>
        </w:rPr>
        <w:t xml:space="preserve">Светлоярского муниципального района </w:t>
      </w:r>
      <w:r w:rsidRPr="00152882">
        <w:rPr>
          <w:rFonts w:ascii="Arial" w:hAnsi="Arial" w:cs="Arial"/>
          <w:sz w:val="24"/>
          <w:szCs w:val="24"/>
        </w:rPr>
        <w:t xml:space="preserve">Волгоградской области и осуществляющие деятельность на территории </w:t>
      </w:r>
      <w:r w:rsidRPr="00152882">
        <w:rPr>
          <w:rFonts w:ascii="Arial" w:hAnsi="Arial" w:cs="Arial"/>
          <w:bCs/>
          <w:sz w:val="24"/>
          <w:szCs w:val="24"/>
        </w:rPr>
        <w:t xml:space="preserve">Светлоярского муниципального района </w:t>
      </w:r>
      <w:r w:rsidRPr="00152882">
        <w:rPr>
          <w:rFonts w:ascii="Arial" w:hAnsi="Arial" w:cs="Arial"/>
          <w:sz w:val="24"/>
          <w:szCs w:val="24"/>
        </w:rPr>
        <w:t>Волгоградской области, а также их уполномоченные представители;</w:t>
      </w:r>
    </w:p>
    <w:p w14:paraId="3BF5DD41"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Услуга – муниципальная услуга «Оказание поддержки начинающим субъектам малого и среднего предпринимательства»;</w:t>
      </w:r>
    </w:p>
    <w:p w14:paraId="6235E53F"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Комиссия - комиссия по поддержке субъектов малого и среднего предпринимательства Светлоярского муниципального района, утвержденная постановлением администрации Светлоярского муниципального района от 29.11.2018 № 2220 «Об утверждении Состава комиссии по поддержке субъектов малого и среднего предпринимательства Светлоярского муниципального района».</w:t>
      </w:r>
    </w:p>
    <w:p w14:paraId="48A88B89"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p>
    <w:p w14:paraId="04FDE4F5" w14:textId="77777777" w:rsidR="00152882" w:rsidRPr="00152882" w:rsidRDefault="00152882" w:rsidP="00152882">
      <w:pPr>
        <w:autoSpaceDE w:val="0"/>
        <w:autoSpaceDN w:val="0"/>
        <w:spacing w:after="0" w:line="240" w:lineRule="auto"/>
        <w:jc w:val="right"/>
        <w:rPr>
          <w:rFonts w:ascii="Arial" w:hAnsi="Arial" w:cs="Arial"/>
          <w:sz w:val="24"/>
          <w:szCs w:val="24"/>
        </w:rPr>
      </w:pPr>
      <w:r w:rsidRPr="00152882">
        <w:rPr>
          <w:rFonts w:ascii="Arial" w:hAnsi="Arial" w:cs="Arial"/>
          <w:sz w:val="24"/>
          <w:szCs w:val="24"/>
        </w:rPr>
        <w:t xml:space="preserve">                                            </w:t>
      </w:r>
    </w:p>
    <w:p w14:paraId="1B454AD8"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4C551104" w14:textId="77777777" w:rsidR="00152882" w:rsidRPr="00152882" w:rsidRDefault="00152882" w:rsidP="00152882">
      <w:pPr>
        <w:autoSpaceDE w:val="0"/>
        <w:autoSpaceDN w:val="0"/>
        <w:spacing w:after="0" w:line="240" w:lineRule="auto"/>
        <w:jc w:val="right"/>
        <w:rPr>
          <w:rFonts w:ascii="Arial" w:hAnsi="Arial" w:cs="Arial"/>
          <w:sz w:val="24"/>
          <w:szCs w:val="24"/>
        </w:rPr>
      </w:pPr>
      <w:r w:rsidRPr="00152882">
        <w:rPr>
          <w:rFonts w:ascii="Arial" w:hAnsi="Arial" w:cs="Arial"/>
          <w:sz w:val="24"/>
          <w:szCs w:val="24"/>
        </w:rPr>
        <w:t xml:space="preserve">    </w:t>
      </w:r>
    </w:p>
    <w:p w14:paraId="767AAA68"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AE83D75"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1A8A9E14"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2DF204F"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4E755A2"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49CD0703"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992CBCA"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6FA0EC15"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0B8DCA75"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99CA279"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6911F018"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7034B763"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316C35AB" w14:textId="77777777" w:rsidR="00152882" w:rsidRPr="00152882" w:rsidRDefault="00152882" w:rsidP="00152882">
      <w:pPr>
        <w:autoSpaceDE w:val="0"/>
        <w:autoSpaceDN w:val="0"/>
        <w:spacing w:after="0" w:line="240" w:lineRule="auto"/>
        <w:jc w:val="right"/>
        <w:rPr>
          <w:rFonts w:ascii="Arial" w:hAnsi="Arial" w:cs="Arial"/>
          <w:sz w:val="24"/>
          <w:szCs w:val="24"/>
        </w:rPr>
      </w:pPr>
    </w:p>
    <w:p w14:paraId="50B61F75" w14:textId="77777777" w:rsidR="00152882" w:rsidRPr="00152882" w:rsidRDefault="00152882" w:rsidP="00152882">
      <w:pPr>
        <w:autoSpaceDE w:val="0"/>
        <w:autoSpaceDN w:val="0"/>
        <w:spacing w:after="0" w:line="240" w:lineRule="auto"/>
        <w:jc w:val="right"/>
        <w:rPr>
          <w:rFonts w:ascii="Arial" w:hAnsi="Arial" w:cs="Arial"/>
          <w:sz w:val="24"/>
          <w:szCs w:val="24"/>
        </w:rPr>
      </w:pPr>
      <w:r w:rsidRPr="00152882">
        <w:rPr>
          <w:rFonts w:ascii="Arial" w:hAnsi="Arial" w:cs="Arial"/>
          <w:sz w:val="24"/>
          <w:szCs w:val="24"/>
        </w:rPr>
        <w:lastRenderedPageBreak/>
        <w:t xml:space="preserve"> ПРИЛОЖЕНИЕ 2</w:t>
      </w:r>
    </w:p>
    <w:p w14:paraId="75E1A304"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6C37D6A6"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3532846F"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6E0F5FFA"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5EE1E8DD" w14:textId="77777777" w:rsidR="00152882" w:rsidRPr="00152882" w:rsidRDefault="00152882" w:rsidP="00152882">
      <w:pPr>
        <w:autoSpaceDE w:val="0"/>
        <w:autoSpaceDN w:val="0"/>
        <w:spacing w:after="0" w:line="240" w:lineRule="auto"/>
        <w:rPr>
          <w:rFonts w:ascii="Arial" w:hAnsi="Arial" w:cs="Arial"/>
          <w:sz w:val="24"/>
          <w:szCs w:val="24"/>
        </w:rPr>
      </w:pPr>
      <w:r w:rsidRPr="00152882">
        <w:rPr>
          <w:rFonts w:ascii="Arial" w:hAnsi="Arial" w:cs="Arial"/>
          <w:sz w:val="20"/>
          <w:szCs w:val="20"/>
        </w:rPr>
        <w:t xml:space="preserve">                                                                                                        и среднего предпринимательства»</w:t>
      </w:r>
    </w:p>
    <w:p w14:paraId="1BAF479F" w14:textId="77777777" w:rsidR="00152882" w:rsidRPr="00152882" w:rsidRDefault="00152882" w:rsidP="00152882">
      <w:pPr>
        <w:autoSpaceDE w:val="0"/>
        <w:autoSpaceDN w:val="0"/>
        <w:spacing w:before="200" w:line="240" w:lineRule="exact"/>
        <w:jc w:val="center"/>
        <w:rPr>
          <w:rFonts w:ascii="Arial" w:hAnsi="Arial" w:cs="Arial"/>
          <w:b/>
          <w:sz w:val="26"/>
          <w:szCs w:val="26"/>
        </w:rPr>
      </w:pPr>
    </w:p>
    <w:p w14:paraId="2E5B505E" w14:textId="77777777" w:rsidR="00152882" w:rsidRPr="00152882" w:rsidRDefault="00152882" w:rsidP="00152882">
      <w:pPr>
        <w:autoSpaceDE w:val="0"/>
        <w:autoSpaceDN w:val="0"/>
        <w:spacing w:before="200" w:line="240" w:lineRule="exact"/>
        <w:jc w:val="center"/>
        <w:rPr>
          <w:rFonts w:ascii="Arial" w:hAnsi="Arial" w:cs="Arial"/>
          <w:b/>
          <w:sz w:val="26"/>
          <w:szCs w:val="26"/>
        </w:rPr>
      </w:pPr>
      <w:r w:rsidRPr="00152882">
        <w:rPr>
          <w:rFonts w:ascii="Arial" w:hAnsi="Arial" w:cs="Arial"/>
          <w:b/>
          <w:sz w:val="26"/>
          <w:szCs w:val="26"/>
        </w:rPr>
        <w:t xml:space="preserve">ЗАЯВЛЕНИЕ </w:t>
      </w:r>
    </w:p>
    <w:p w14:paraId="0026E312" w14:textId="77777777" w:rsidR="00152882" w:rsidRPr="00152882" w:rsidRDefault="00152882" w:rsidP="00152882">
      <w:pPr>
        <w:autoSpaceDE w:val="0"/>
        <w:autoSpaceDN w:val="0"/>
        <w:spacing w:before="200" w:line="240" w:lineRule="exact"/>
        <w:jc w:val="center"/>
        <w:rPr>
          <w:rFonts w:ascii="Arial" w:hAnsi="Arial" w:cs="Arial"/>
          <w:sz w:val="26"/>
          <w:szCs w:val="26"/>
        </w:rPr>
      </w:pPr>
      <w:r w:rsidRPr="00152882">
        <w:rPr>
          <w:rFonts w:ascii="Arial" w:hAnsi="Arial" w:cs="Arial"/>
          <w:sz w:val="26"/>
          <w:szCs w:val="26"/>
        </w:rPr>
        <w:t>на предоставление муниципальной услуги</w:t>
      </w:r>
    </w:p>
    <w:p w14:paraId="6EE1D080" w14:textId="77777777" w:rsidR="00152882" w:rsidRPr="00152882" w:rsidRDefault="00152882" w:rsidP="00152882">
      <w:pPr>
        <w:autoSpaceDE w:val="0"/>
        <w:autoSpaceDN w:val="0"/>
        <w:spacing w:after="0" w:line="240" w:lineRule="auto"/>
        <w:ind w:left="284"/>
        <w:jc w:val="center"/>
        <w:rPr>
          <w:rFonts w:ascii="Arial" w:hAnsi="Arial" w:cs="Arial"/>
          <w:sz w:val="24"/>
          <w:szCs w:val="24"/>
        </w:rPr>
      </w:pPr>
      <w:r w:rsidRPr="00152882">
        <w:rPr>
          <w:rFonts w:ascii="Arial" w:hAnsi="Arial" w:cs="Arial"/>
          <w:sz w:val="24"/>
          <w:szCs w:val="24"/>
        </w:rPr>
        <w:t xml:space="preserve"> </w:t>
      </w:r>
    </w:p>
    <w:p w14:paraId="6808A9B9" w14:textId="77777777" w:rsidR="00152882" w:rsidRPr="00152882" w:rsidRDefault="00152882" w:rsidP="00152882">
      <w:pPr>
        <w:pBdr>
          <w:top w:val="single" w:sz="4" w:space="1" w:color="auto"/>
        </w:pBdr>
        <w:autoSpaceDE w:val="0"/>
        <w:autoSpaceDN w:val="0"/>
        <w:spacing w:after="0" w:line="240" w:lineRule="auto"/>
        <w:ind w:left="284"/>
        <w:jc w:val="center"/>
        <w:rPr>
          <w:rFonts w:ascii="Arial" w:hAnsi="Arial" w:cs="Arial"/>
          <w:sz w:val="20"/>
          <w:szCs w:val="20"/>
        </w:rPr>
      </w:pPr>
      <w:r w:rsidRPr="00152882">
        <w:rPr>
          <w:rFonts w:ascii="Arial" w:hAnsi="Arial" w:cs="Arial"/>
          <w:sz w:val="20"/>
          <w:szCs w:val="20"/>
        </w:rPr>
        <w:t>(наименование мероприятия субсидирования)</w:t>
      </w:r>
    </w:p>
    <w:p w14:paraId="2F6403BC" w14:textId="77777777" w:rsidR="00152882" w:rsidRPr="00152882" w:rsidRDefault="00152882" w:rsidP="00152882">
      <w:pPr>
        <w:pBdr>
          <w:top w:val="single" w:sz="4" w:space="1" w:color="auto"/>
        </w:pBdr>
        <w:autoSpaceDE w:val="0"/>
        <w:autoSpaceDN w:val="0"/>
        <w:spacing w:after="0" w:line="240" w:lineRule="auto"/>
        <w:ind w:left="284"/>
        <w:jc w:val="center"/>
        <w:rPr>
          <w:rFonts w:ascii="Arial" w:hAnsi="Arial" w:cs="Arial"/>
          <w:sz w:val="20"/>
          <w:szCs w:val="20"/>
        </w:rPr>
      </w:pPr>
    </w:p>
    <w:p w14:paraId="2AF021DC" w14:textId="77777777" w:rsidR="00152882" w:rsidRPr="00152882" w:rsidRDefault="00152882" w:rsidP="00152882">
      <w:pPr>
        <w:pBdr>
          <w:top w:val="single" w:sz="4" w:space="1" w:color="auto"/>
        </w:pBdr>
        <w:autoSpaceDE w:val="0"/>
        <w:autoSpaceDN w:val="0"/>
        <w:spacing w:after="0" w:line="240" w:lineRule="auto"/>
        <w:ind w:left="284"/>
        <w:jc w:val="center"/>
        <w:rPr>
          <w:rFonts w:ascii="Arial" w:hAnsi="Arial" w:cs="Arial"/>
          <w:sz w:val="24"/>
          <w:szCs w:val="24"/>
          <w:u w:val="single"/>
          <w:vertAlign w:val="superscript"/>
        </w:rPr>
      </w:pPr>
      <w:r w:rsidRPr="00152882">
        <w:rPr>
          <w:rFonts w:ascii="Arial" w:hAnsi="Arial" w:cs="Arial"/>
          <w:sz w:val="24"/>
          <w:szCs w:val="24"/>
          <w:u w:val="single"/>
        </w:rPr>
        <w:t xml:space="preserve"> _________________________________________________________________</w:t>
      </w:r>
    </w:p>
    <w:p w14:paraId="594FB13D" w14:textId="77777777" w:rsidR="00152882" w:rsidRPr="00152882" w:rsidRDefault="00152882" w:rsidP="00152882">
      <w:pPr>
        <w:autoSpaceDE w:val="0"/>
        <w:autoSpaceDN w:val="0"/>
        <w:spacing w:after="0" w:line="240" w:lineRule="exact"/>
        <w:ind w:left="284"/>
        <w:jc w:val="both"/>
        <w:rPr>
          <w:rFonts w:ascii="Arial" w:hAnsi="Arial" w:cs="Arial"/>
          <w:sz w:val="28"/>
          <w:szCs w:val="28"/>
        </w:rPr>
      </w:pPr>
    </w:p>
    <w:p w14:paraId="614F5377" w14:textId="77777777" w:rsidR="00152882" w:rsidRPr="00152882" w:rsidRDefault="00152882" w:rsidP="00152882">
      <w:pPr>
        <w:autoSpaceDE w:val="0"/>
        <w:autoSpaceDN w:val="0"/>
        <w:spacing w:after="0" w:line="240" w:lineRule="exact"/>
        <w:ind w:left="284"/>
        <w:jc w:val="both"/>
        <w:rPr>
          <w:rFonts w:ascii="Arial" w:hAnsi="Arial" w:cs="Arial"/>
          <w:sz w:val="24"/>
          <w:szCs w:val="24"/>
        </w:rPr>
      </w:pPr>
      <w:r w:rsidRPr="00152882">
        <w:rPr>
          <w:rFonts w:ascii="Arial" w:hAnsi="Arial" w:cs="Arial"/>
          <w:sz w:val="24"/>
          <w:szCs w:val="24"/>
        </w:rPr>
        <w:t>от</w:t>
      </w:r>
    </w:p>
    <w:p w14:paraId="3B41E20F" w14:textId="77777777" w:rsidR="00152882" w:rsidRPr="00152882" w:rsidRDefault="00152882" w:rsidP="00152882">
      <w:pPr>
        <w:pBdr>
          <w:top w:val="single" w:sz="4" w:space="0" w:color="auto"/>
        </w:pBdr>
        <w:autoSpaceDE w:val="0"/>
        <w:autoSpaceDN w:val="0"/>
        <w:spacing w:after="240" w:line="240" w:lineRule="auto"/>
        <w:ind w:left="284"/>
        <w:jc w:val="center"/>
        <w:rPr>
          <w:rFonts w:ascii="Arial" w:hAnsi="Arial" w:cs="Arial"/>
          <w:sz w:val="20"/>
          <w:szCs w:val="20"/>
        </w:rPr>
      </w:pPr>
      <w:r w:rsidRPr="00152882">
        <w:rPr>
          <w:rFonts w:ascii="Arial" w:hAnsi="Arial" w:cs="Arial"/>
          <w:sz w:val="20"/>
          <w:szCs w:val="20"/>
        </w:rPr>
        <w:t>(наименование субъекта малого и среднего предпринимательства)</w:t>
      </w:r>
    </w:p>
    <w:tbl>
      <w:tblPr>
        <w:tblW w:w="0" w:type="auto"/>
        <w:tblInd w:w="28" w:type="dxa"/>
        <w:tblLayout w:type="fixed"/>
        <w:tblCellMar>
          <w:left w:w="28" w:type="dxa"/>
          <w:right w:w="28" w:type="dxa"/>
        </w:tblCellMar>
        <w:tblLook w:val="0000" w:firstRow="0" w:lastRow="0" w:firstColumn="0" w:lastColumn="0" w:noHBand="0" w:noVBand="0"/>
      </w:tblPr>
      <w:tblGrid>
        <w:gridCol w:w="1021"/>
        <w:gridCol w:w="284"/>
        <w:gridCol w:w="284"/>
        <w:gridCol w:w="284"/>
        <w:gridCol w:w="284"/>
        <w:gridCol w:w="284"/>
        <w:gridCol w:w="284"/>
        <w:gridCol w:w="284"/>
        <w:gridCol w:w="284"/>
        <w:gridCol w:w="284"/>
        <w:gridCol w:w="284"/>
        <w:gridCol w:w="284"/>
        <w:gridCol w:w="284"/>
      </w:tblGrid>
      <w:tr w:rsidR="00152882" w:rsidRPr="00152882" w14:paraId="5B857C72" w14:textId="77777777" w:rsidTr="00F73629">
        <w:tc>
          <w:tcPr>
            <w:tcW w:w="1021" w:type="dxa"/>
            <w:tcBorders>
              <w:top w:val="nil"/>
              <w:left w:val="nil"/>
              <w:bottom w:val="nil"/>
              <w:right w:val="nil"/>
            </w:tcBorders>
          </w:tcPr>
          <w:p w14:paraId="698A2D8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 ИНН</w:t>
            </w:r>
          </w:p>
        </w:tc>
        <w:tc>
          <w:tcPr>
            <w:tcW w:w="284" w:type="dxa"/>
            <w:tcBorders>
              <w:top w:val="single" w:sz="4" w:space="0" w:color="auto"/>
              <w:left w:val="single" w:sz="4" w:space="0" w:color="auto"/>
              <w:bottom w:val="single" w:sz="4" w:space="0" w:color="auto"/>
              <w:right w:val="single" w:sz="4" w:space="0" w:color="auto"/>
            </w:tcBorders>
          </w:tcPr>
          <w:p w14:paraId="7501198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63C9A6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DFBEC6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4AA2CB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F81A8B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C325E9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363356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004578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19ECF3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47FCCB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DD659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9902FC5"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2B04002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2.    Основной    государственный    регистрационный   номер   юридического</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284"/>
        <w:gridCol w:w="284"/>
        <w:gridCol w:w="284"/>
        <w:gridCol w:w="284"/>
        <w:gridCol w:w="284"/>
        <w:gridCol w:w="284"/>
        <w:gridCol w:w="284"/>
        <w:gridCol w:w="284"/>
        <w:gridCol w:w="284"/>
        <w:gridCol w:w="284"/>
        <w:gridCol w:w="284"/>
        <w:gridCol w:w="284"/>
        <w:gridCol w:w="284"/>
        <w:gridCol w:w="284"/>
        <w:gridCol w:w="284"/>
      </w:tblGrid>
      <w:tr w:rsidR="00152882" w:rsidRPr="00152882" w14:paraId="42799F4D" w14:textId="77777777" w:rsidTr="00F73629">
        <w:tc>
          <w:tcPr>
            <w:tcW w:w="5103" w:type="dxa"/>
            <w:tcBorders>
              <w:top w:val="nil"/>
              <w:left w:val="nil"/>
              <w:bottom w:val="nil"/>
            </w:tcBorders>
          </w:tcPr>
          <w:p w14:paraId="538595E1"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лица, индивидуального предпринимателя</w:t>
            </w:r>
          </w:p>
        </w:tc>
        <w:tc>
          <w:tcPr>
            <w:tcW w:w="284" w:type="dxa"/>
          </w:tcPr>
          <w:p w14:paraId="46D3B2C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27F490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82244C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5B4491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0652BA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447C0B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FB9F92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5C98865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6265A4E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7073CC5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574108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70AC12B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1455FAD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1853C0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F5DF480"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4EE12DC8"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 xml:space="preserve">3.  </w:t>
      </w:r>
      <w:proofErr w:type="gramStart"/>
      <w:r w:rsidRPr="00152882">
        <w:rPr>
          <w:rFonts w:ascii="Arial" w:hAnsi="Arial" w:cs="Arial"/>
          <w:sz w:val="24"/>
          <w:szCs w:val="24"/>
        </w:rPr>
        <w:t>Регистрационный  номер</w:t>
      </w:r>
      <w:proofErr w:type="gramEnd"/>
      <w:r w:rsidRPr="00152882">
        <w:rPr>
          <w:rFonts w:ascii="Arial" w:hAnsi="Arial" w:cs="Arial"/>
          <w:sz w:val="24"/>
          <w:szCs w:val="24"/>
        </w:rPr>
        <w:t xml:space="preserve">  страхователя  в  Пенсионном  фонде Российской</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74"/>
        <w:gridCol w:w="284"/>
        <w:gridCol w:w="284"/>
        <w:gridCol w:w="284"/>
        <w:gridCol w:w="284"/>
        <w:gridCol w:w="284"/>
        <w:gridCol w:w="284"/>
        <w:gridCol w:w="284"/>
        <w:gridCol w:w="284"/>
        <w:gridCol w:w="284"/>
        <w:gridCol w:w="284"/>
        <w:gridCol w:w="284"/>
        <w:gridCol w:w="165"/>
        <w:gridCol w:w="119"/>
        <w:gridCol w:w="165"/>
        <w:gridCol w:w="119"/>
        <w:gridCol w:w="165"/>
        <w:gridCol w:w="119"/>
        <w:gridCol w:w="165"/>
        <w:gridCol w:w="284"/>
        <w:gridCol w:w="284"/>
        <w:gridCol w:w="284"/>
        <w:gridCol w:w="284"/>
        <w:gridCol w:w="284"/>
        <w:gridCol w:w="284"/>
        <w:gridCol w:w="284"/>
      </w:tblGrid>
      <w:tr w:rsidR="00152882" w:rsidRPr="00152882" w14:paraId="16A66B06" w14:textId="77777777" w:rsidTr="00F73629">
        <w:trPr>
          <w:gridAfter w:val="8"/>
          <w:wAfter w:w="2153" w:type="dxa"/>
        </w:trPr>
        <w:tc>
          <w:tcPr>
            <w:tcW w:w="1474" w:type="dxa"/>
            <w:tcBorders>
              <w:top w:val="nil"/>
              <w:left w:val="nil"/>
              <w:bottom w:val="nil"/>
            </w:tcBorders>
          </w:tcPr>
          <w:p w14:paraId="2FA61F3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Федерации</w:t>
            </w:r>
          </w:p>
        </w:tc>
        <w:tc>
          <w:tcPr>
            <w:tcW w:w="284" w:type="dxa"/>
          </w:tcPr>
          <w:p w14:paraId="13080E0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70EA08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730EBD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AD3F1DE"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w:t>
            </w:r>
          </w:p>
        </w:tc>
        <w:tc>
          <w:tcPr>
            <w:tcW w:w="284" w:type="dxa"/>
          </w:tcPr>
          <w:p w14:paraId="6FF2A0E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A145E5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0A73288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7EE5F05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w:t>
            </w:r>
          </w:p>
        </w:tc>
        <w:tc>
          <w:tcPr>
            <w:tcW w:w="284" w:type="dxa"/>
          </w:tcPr>
          <w:p w14:paraId="5641659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5E3FA3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60238E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gridSpan w:val="2"/>
          </w:tcPr>
          <w:p w14:paraId="0E4E404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gridSpan w:val="2"/>
          </w:tcPr>
          <w:p w14:paraId="6B0594E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gridSpan w:val="2"/>
          </w:tcPr>
          <w:p w14:paraId="502E2DF8"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FBA2D16" w14:textId="77777777" w:rsidTr="00F73629">
        <w:tc>
          <w:tcPr>
            <w:tcW w:w="4763" w:type="dxa"/>
            <w:gridSpan w:val="13"/>
            <w:tcBorders>
              <w:top w:val="nil"/>
              <w:left w:val="nil"/>
              <w:bottom w:val="nil"/>
            </w:tcBorders>
          </w:tcPr>
          <w:p w14:paraId="0964763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4. Дата государственной регистрации</w:t>
            </w:r>
          </w:p>
        </w:tc>
        <w:tc>
          <w:tcPr>
            <w:tcW w:w="284" w:type="dxa"/>
            <w:gridSpan w:val="2"/>
          </w:tcPr>
          <w:p w14:paraId="6E16BAF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gridSpan w:val="2"/>
          </w:tcPr>
          <w:p w14:paraId="790FAA6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gridSpan w:val="2"/>
          </w:tcPr>
          <w:p w14:paraId="6908803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w:t>
            </w:r>
          </w:p>
        </w:tc>
        <w:tc>
          <w:tcPr>
            <w:tcW w:w="284" w:type="dxa"/>
          </w:tcPr>
          <w:p w14:paraId="062AA4C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CFF487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588CF57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w:t>
            </w:r>
          </w:p>
        </w:tc>
        <w:tc>
          <w:tcPr>
            <w:tcW w:w="284" w:type="dxa"/>
          </w:tcPr>
          <w:p w14:paraId="32B0F0E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49179E1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2A19E5E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Pr>
          <w:p w14:paraId="3E9686B2"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14607757" w14:textId="77777777" w:rsidR="00152882" w:rsidRPr="00152882" w:rsidRDefault="00152882" w:rsidP="00152882">
      <w:pPr>
        <w:spacing w:after="0" w:line="240" w:lineRule="auto"/>
        <w:jc w:val="both"/>
        <w:rPr>
          <w:rFonts w:ascii="Arial" w:hAnsi="Arial" w:cs="Arial"/>
          <w:vanish/>
          <w:sz w:val="24"/>
          <w:szCs w:val="24"/>
        </w:rPr>
      </w:pPr>
    </w:p>
    <w:tbl>
      <w:tblPr>
        <w:tblW w:w="0" w:type="auto"/>
        <w:tblInd w:w="28" w:type="dxa"/>
        <w:tblCellMar>
          <w:left w:w="28" w:type="dxa"/>
          <w:right w:w="28" w:type="dxa"/>
        </w:tblCellMar>
        <w:tblLook w:val="01E0" w:firstRow="1" w:lastRow="1" w:firstColumn="1" w:lastColumn="1" w:noHBand="0" w:noVBand="0"/>
      </w:tblPr>
      <w:tblGrid>
        <w:gridCol w:w="2231"/>
        <w:gridCol w:w="6812"/>
      </w:tblGrid>
      <w:tr w:rsidR="00152882" w:rsidRPr="00152882" w14:paraId="5AE5C97B" w14:textId="77777777" w:rsidTr="00F73629">
        <w:tc>
          <w:tcPr>
            <w:tcW w:w="2268" w:type="dxa"/>
          </w:tcPr>
          <w:p w14:paraId="53CF0FFC" w14:textId="77777777" w:rsidR="00152882" w:rsidRPr="00152882" w:rsidRDefault="00152882" w:rsidP="00152882">
            <w:pPr>
              <w:autoSpaceDE w:val="0"/>
              <w:autoSpaceDN w:val="0"/>
              <w:spacing w:after="80" w:line="240" w:lineRule="auto"/>
              <w:jc w:val="both"/>
              <w:rPr>
                <w:rFonts w:ascii="Arial" w:hAnsi="Arial" w:cs="Arial"/>
                <w:sz w:val="24"/>
                <w:szCs w:val="24"/>
              </w:rPr>
            </w:pPr>
            <w:r w:rsidRPr="00152882">
              <w:rPr>
                <w:rFonts w:ascii="Arial" w:hAnsi="Arial" w:cs="Arial"/>
                <w:sz w:val="24"/>
                <w:szCs w:val="24"/>
              </w:rPr>
              <w:t>5. Дата рождения</w:t>
            </w:r>
          </w:p>
        </w:tc>
        <w:tc>
          <w:tcPr>
            <w:tcW w:w="7114" w:type="dxa"/>
            <w:tcBorders>
              <w:bottom w:val="single" w:sz="4" w:space="0" w:color="auto"/>
            </w:tcBorders>
          </w:tcPr>
          <w:p w14:paraId="49A5060C" w14:textId="77777777" w:rsidR="00152882" w:rsidRPr="00152882" w:rsidRDefault="00152882" w:rsidP="00152882">
            <w:pPr>
              <w:autoSpaceDE w:val="0"/>
              <w:autoSpaceDN w:val="0"/>
              <w:spacing w:after="80" w:line="240" w:lineRule="auto"/>
              <w:jc w:val="both"/>
              <w:rPr>
                <w:rFonts w:ascii="Arial" w:hAnsi="Arial" w:cs="Arial"/>
                <w:sz w:val="24"/>
                <w:szCs w:val="24"/>
              </w:rPr>
            </w:pPr>
          </w:p>
        </w:tc>
      </w:tr>
      <w:tr w:rsidR="00152882" w:rsidRPr="00152882" w14:paraId="19A9A98E" w14:textId="77777777" w:rsidTr="00F73629">
        <w:tc>
          <w:tcPr>
            <w:tcW w:w="9382" w:type="dxa"/>
            <w:gridSpan w:val="2"/>
          </w:tcPr>
          <w:p w14:paraId="3C6F6CB1" w14:textId="77777777" w:rsidR="00152882" w:rsidRPr="00152882" w:rsidRDefault="00152882" w:rsidP="00152882">
            <w:pPr>
              <w:autoSpaceDE w:val="0"/>
              <w:autoSpaceDN w:val="0"/>
              <w:spacing w:after="80" w:line="240" w:lineRule="auto"/>
              <w:jc w:val="center"/>
              <w:rPr>
                <w:rFonts w:ascii="Arial" w:hAnsi="Arial" w:cs="Arial"/>
                <w:sz w:val="20"/>
                <w:szCs w:val="20"/>
              </w:rPr>
            </w:pPr>
            <w:r w:rsidRPr="00152882">
              <w:rPr>
                <w:rFonts w:ascii="Arial" w:hAnsi="Arial" w:cs="Arial"/>
                <w:sz w:val="20"/>
                <w:szCs w:val="20"/>
              </w:rPr>
              <w:t>(заполняется индивидуальным предпринимателем, индивидуальным предпринимателем - главой крестьянского (фермерского) хозяйства)</w:t>
            </w:r>
          </w:p>
        </w:tc>
      </w:tr>
    </w:tbl>
    <w:p w14:paraId="1CDA6B9A"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 xml:space="preserve">6. Осуществляемый вид деятельности в соответствии по ОКВЭД </w:t>
      </w:r>
    </w:p>
    <w:p w14:paraId="025EC392" w14:textId="77777777" w:rsidR="00152882" w:rsidRPr="00152882" w:rsidRDefault="00152882" w:rsidP="00152882">
      <w:pPr>
        <w:pBdr>
          <w:top w:val="single" w:sz="4" w:space="1" w:color="auto"/>
        </w:pBdr>
        <w:autoSpaceDE w:val="0"/>
        <w:autoSpaceDN w:val="0"/>
        <w:spacing w:after="0" w:line="240" w:lineRule="auto"/>
        <w:ind w:left="7711"/>
        <w:jc w:val="both"/>
        <w:rPr>
          <w:rFonts w:ascii="Arial" w:hAnsi="Arial" w:cs="Arial"/>
          <w:sz w:val="2"/>
          <w:szCs w:val="2"/>
        </w:rPr>
      </w:pPr>
    </w:p>
    <w:p w14:paraId="08817C9A" w14:textId="77777777" w:rsidR="00152882" w:rsidRPr="00152882" w:rsidRDefault="00152882" w:rsidP="00152882">
      <w:pPr>
        <w:autoSpaceDE w:val="0"/>
        <w:autoSpaceDN w:val="0"/>
        <w:spacing w:after="0" w:line="240" w:lineRule="exact"/>
        <w:jc w:val="both"/>
        <w:rPr>
          <w:rFonts w:ascii="Arial" w:hAnsi="Arial" w:cs="Arial"/>
          <w:sz w:val="28"/>
          <w:szCs w:val="28"/>
        </w:rPr>
      </w:pPr>
    </w:p>
    <w:p w14:paraId="6A95DB24"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pacing w:val="-12"/>
          <w:sz w:val="20"/>
          <w:szCs w:val="20"/>
        </w:rPr>
      </w:pPr>
      <w:r w:rsidRPr="00152882">
        <w:rPr>
          <w:rFonts w:ascii="Arial" w:hAnsi="Arial" w:cs="Arial"/>
          <w:spacing w:val="-12"/>
          <w:sz w:val="20"/>
          <w:szCs w:val="20"/>
        </w:rPr>
        <w:t>(указывается код (с расшифровкой), по которому понесены затраты, представленные к возмещению)</w:t>
      </w:r>
    </w:p>
    <w:p w14:paraId="1204D19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7. Применяемая система налогообложения ______________________________</w:t>
      </w:r>
    </w:p>
    <w:p w14:paraId="5DE8FFB1"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 xml:space="preserve">8. Адрес осуществления предпринимательской деятельности </w:t>
      </w:r>
    </w:p>
    <w:p w14:paraId="4EA61CD7" w14:textId="77777777" w:rsidR="00152882" w:rsidRPr="00152882" w:rsidRDefault="00152882" w:rsidP="00152882">
      <w:pPr>
        <w:pBdr>
          <w:top w:val="single" w:sz="4" w:space="1" w:color="auto"/>
        </w:pBdr>
        <w:autoSpaceDE w:val="0"/>
        <w:autoSpaceDN w:val="0"/>
        <w:spacing w:after="0" w:line="240" w:lineRule="auto"/>
        <w:ind w:left="7371"/>
        <w:jc w:val="both"/>
        <w:rPr>
          <w:rFonts w:ascii="Arial" w:hAnsi="Arial" w:cs="Arial"/>
          <w:sz w:val="24"/>
          <w:szCs w:val="24"/>
        </w:rPr>
      </w:pPr>
    </w:p>
    <w:p w14:paraId="55AD4164"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0"/>
          <w:szCs w:val="20"/>
        </w:rPr>
      </w:pPr>
      <w:r w:rsidRPr="00152882">
        <w:rPr>
          <w:rFonts w:ascii="Arial" w:hAnsi="Arial" w:cs="Arial"/>
          <w:sz w:val="20"/>
          <w:szCs w:val="20"/>
        </w:rPr>
        <w:t xml:space="preserve"> (индекс, населенный пункт, улица, дом, квартира)</w:t>
      </w:r>
    </w:p>
    <w:p w14:paraId="72B278A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9. Почтовый адрес ___________________________________________________</w:t>
      </w:r>
    </w:p>
    <w:p w14:paraId="43CAE0DA" w14:textId="77777777" w:rsidR="00152882" w:rsidRPr="00152882" w:rsidRDefault="00152882" w:rsidP="00152882">
      <w:pPr>
        <w:autoSpaceDE w:val="0"/>
        <w:autoSpaceDN w:val="0"/>
        <w:spacing w:after="0" w:line="240" w:lineRule="exact"/>
        <w:jc w:val="both"/>
        <w:rPr>
          <w:rFonts w:ascii="Arial" w:hAnsi="Arial" w:cs="Arial"/>
          <w:sz w:val="24"/>
          <w:szCs w:val="24"/>
        </w:rPr>
      </w:pPr>
    </w:p>
    <w:p w14:paraId="5920EABA"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0"/>
          <w:szCs w:val="20"/>
        </w:rPr>
      </w:pPr>
      <w:r w:rsidRPr="00152882">
        <w:rPr>
          <w:rFonts w:ascii="Arial" w:hAnsi="Arial" w:cs="Arial"/>
          <w:sz w:val="20"/>
          <w:szCs w:val="20"/>
        </w:rPr>
        <w:t>(индекс, населенный пункт, улица, дом, квартира)</w:t>
      </w:r>
    </w:p>
    <w:p w14:paraId="5ED9D21C" w14:textId="77777777" w:rsidR="00152882" w:rsidRPr="00152882" w:rsidRDefault="00152882" w:rsidP="00152882">
      <w:pPr>
        <w:autoSpaceDE w:val="0"/>
        <w:autoSpaceDN w:val="0"/>
        <w:spacing w:after="0" w:line="240" w:lineRule="auto"/>
        <w:jc w:val="both"/>
        <w:rPr>
          <w:rFonts w:ascii="Arial" w:hAnsi="Arial" w:cs="Arial"/>
          <w:sz w:val="26"/>
          <w:szCs w:val="26"/>
        </w:rPr>
      </w:pPr>
      <w:r w:rsidRPr="00152882">
        <w:rPr>
          <w:rFonts w:ascii="Arial" w:hAnsi="Arial" w:cs="Arial"/>
          <w:sz w:val="26"/>
          <w:szCs w:val="26"/>
        </w:rPr>
        <w:t>10. Контактный телефон, факс, адрес электронной почты (при наличии)</w:t>
      </w:r>
    </w:p>
    <w:p w14:paraId="655E75A1" w14:textId="77777777" w:rsidR="00152882" w:rsidRPr="00152882" w:rsidRDefault="00152882" w:rsidP="00152882">
      <w:pPr>
        <w:autoSpaceDE w:val="0"/>
        <w:autoSpaceDN w:val="0"/>
        <w:spacing w:after="0" w:line="240" w:lineRule="exact"/>
        <w:jc w:val="both"/>
        <w:rPr>
          <w:rFonts w:ascii="Arial" w:hAnsi="Arial" w:cs="Arial"/>
          <w:sz w:val="28"/>
          <w:szCs w:val="28"/>
        </w:rPr>
      </w:pPr>
    </w:p>
    <w:p w14:paraId="73D38C2F" w14:textId="77777777" w:rsidR="00152882" w:rsidRPr="00152882" w:rsidRDefault="00152882" w:rsidP="00152882">
      <w:pPr>
        <w:pBdr>
          <w:top w:val="single" w:sz="4" w:space="1" w:color="auto"/>
        </w:pBdr>
        <w:autoSpaceDE w:val="0"/>
        <w:autoSpaceDN w:val="0"/>
        <w:spacing w:after="0" w:line="240" w:lineRule="auto"/>
        <w:jc w:val="both"/>
        <w:rPr>
          <w:rFonts w:ascii="Arial" w:hAnsi="Arial" w:cs="Arial"/>
          <w:sz w:val="2"/>
          <w:szCs w:val="2"/>
        </w:rPr>
      </w:pPr>
    </w:p>
    <w:p w14:paraId="15B5DA18" w14:textId="77777777" w:rsidR="00152882" w:rsidRPr="00152882" w:rsidRDefault="00152882" w:rsidP="00152882">
      <w:pPr>
        <w:autoSpaceDE w:val="0"/>
        <w:autoSpaceDN w:val="0"/>
        <w:spacing w:after="0" w:line="240" w:lineRule="exact"/>
        <w:jc w:val="both"/>
        <w:rPr>
          <w:rFonts w:ascii="Arial" w:hAnsi="Arial" w:cs="Arial"/>
          <w:sz w:val="24"/>
          <w:szCs w:val="24"/>
        </w:rPr>
      </w:pPr>
      <w:r w:rsidRPr="00152882">
        <w:rPr>
          <w:rFonts w:ascii="Arial" w:hAnsi="Arial" w:cs="Arial"/>
          <w:sz w:val="24"/>
          <w:szCs w:val="24"/>
        </w:rPr>
        <w:t xml:space="preserve">11. Контактное лицо </w:t>
      </w:r>
    </w:p>
    <w:p w14:paraId="7C7C774C" w14:textId="77777777" w:rsidR="00152882" w:rsidRPr="00152882" w:rsidRDefault="00152882" w:rsidP="00152882">
      <w:pPr>
        <w:pBdr>
          <w:top w:val="single" w:sz="4" w:space="1" w:color="auto"/>
        </w:pBdr>
        <w:autoSpaceDE w:val="0"/>
        <w:autoSpaceDN w:val="0"/>
        <w:spacing w:after="0" w:line="240" w:lineRule="auto"/>
        <w:ind w:left="2552"/>
        <w:jc w:val="center"/>
        <w:rPr>
          <w:rFonts w:ascii="Arial" w:hAnsi="Arial" w:cs="Arial"/>
          <w:sz w:val="20"/>
          <w:szCs w:val="20"/>
        </w:rPr>
      </w:pPr>
      <w:r w:rsidRPr="00152882">
        <w:rPr>
          <w:rFonts w:ascii="Arial" w:hAnsi="Arial" w:cs="Arial"/>
          <w:sz w:val="20"/>
          <w:szCs w:val="20"/>
        </w:rPr>
        <w:t>(фамилия, имя, отчество, должность)</w:t>
      </w:r>
    </w:p>
    <w:p w14:paraId="4DF9A1BC" w14:textId="77777777" w:rsidR="00152882" w:rsidRPr="00152882" w:rsidRDefault="00152882" w:rsidP="00152882">
      <w:pPr>
        <w:pBdr>
          <w:top w:val="single" w:sz="4" w:space="1" w:color="auto"/>
        </w:pBdr>
        <w:autoSpaceDE w:val="0"/>
        <w:autoSpaceDN w:val="0"/>
        <w:spacing w:after="0" w:line="240" w:lineRule="auto"/>
        <w:ind w:left="2552"/>
        <w:rPr>
          <w:rFonts w:ascii="Arial" w:hAnsi="Arial" w:cs="Arial"/>
          <w:sz w:val="24"/>
          <w:szCs w:val="24"/>
        </w:rPr>
      </w:pPr>
      <w:r w:rsidRPr="00152882">
        <w:rPr>
          <w:rFonts w:ascii="Arial" w:hAnsi="Arial" w:cs="Arial"/>
          <w:sz w:val="24"/>
          <w:szCs w:val="24"/>
        </w:rPr>
        <w:t>________________________________________________</w:t>
      </w:r>
    </w:p>
    <w:p w14:paraId="7CBE7E56"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12. Фамилия, имя, отчество руководителя юридического лица, индивидуального предпринимателя ____________________________________________________</w:t>
      </w:r>
    </w:p>
    <w:p w14:paraId="3301AFAA" w14:textId="77777777" w:rsidR="00152882" w:rsidRPr="00152882" w:rsidRDefault="00152882" w:rsidP="00152882">
      <w:pPr>
        <w:autoSpaceDE w:val="0"/>
        <w:autoSpaceDN w:val="0"/>
        <w:spacing w:after="0" w:line="240" w:lineRule="auto"/>
        <w:jc w:val="both"/>
        <w:rPr>
          <w:rFonts w:ascii="Arial" w:hAnsi="Arial" w:cs="Arial"/>
          <w:sz w:val="26"/>
          <w:szCs w:val="26"/>
        </w:rPr>
      </w:pPr>
    </w:p>
    <w:p w14:paraId="62BCE180" w14:textId="77777777" w:rsidR="00152882" w:rsidRPr="00152882" w:rsidRDefault="00152882" w:rsidP="00152882">
      <w:pPr>
        <w:autoSpaceDE w:val="0"/>
        <w:autoSpaceDN w:val="0"/>
        <w:spacing w:after="0" w:line="240" w:lineRule="auto"/>
        <w:jc w:val="both"/>
        <w:rPr>
          <w:rFonts w:ascii="Arial" w:hAnsi="Arial" w:cs="Arial"/>
          <w:sz w:val="2"/>
          <w:szCs w:val="2"/>
        </w:rPr>
      </w:pPr>
    </w:p>
    <w:p w14:paraId="0323D60D" w14:textId="77777777" w:rsidR="00152882" w:rsidRPr="00152882" w:rsidRDefault="00152882" w:rsidP="00152882">
      <w:pPr>
        <w:autoSpaceDE w:val="0"/>
        <w:autoSpaceDN w:val="0"/>
        <w:spacing w:after="0" w:line="240" w:lineRule="exact"/>
        <w:jc w:val="both"/>
        <w:rPr>
          <w:rFonts w:ascii="Arial" w:hAnsi="Arial" w:cs="Arial"/>
          <w:sz w:val="24"/>
          <w:szCs w:val="24"/>
        </w:rPr>
      </w:pPr>
      <w:r w:rsidRPr="00152882">
        <w:rPr>
          <w:rFonts w:ascii="Arial" w:hAnsi="Arial" w:cs="Arial"/>
          <w:sz w:val="24"/>
          <w:szCs w:val="24"/>
        </w:rPr>
        <w:t xml:space="preserve">13. Главный бухгалтер (при наличии) </w:t>
      </w:r>
    </w:p>
    <w:p w14:paraId="10D76F71" w14:textId="77777777" w:rsidR="00152882" w:rsidRPr="00152882" w:rsidRDefault="00152882" w:rsidP="00152882">
      <w:pPr>
        <w:pBdr>
          <w:top w:val="single" w:sz="4" w:space="1" w:color="auto"/>
        </w:pBdr>
        <w:autoSpaceDE w:val="0"/>
        <w:autoSpaceDN w:val="0"/>
        <w:spacing w:after="0" w:line="240" w:lineRule="auto"/>
        <w:ind w:left="4649"/>
        <w:jc w:val="center"/>
        <w:rPr>
          <w:rFonts w:ascii="Arial" w:hAnsi="Arial" w:cs="Arial"/>
          <w:sz w:val="20"/>
          <w:szCs w:val="20"/>
        </w:rPr>
      </w:pPr>
      <w:r w:rsidRPr="00152882">
        <w:rPr>
          <w:rFonts w:ascii="Arial" w:hAnsi="Arial" w:cs="Arial"/>
          <w:sz w:val="20"/>
          <w:szCs w:val="20"/>
        </w:rPr>
        <w:t>(фамилия, имя, отчество)</w:t>
      </w:r>
    </w:p>
    <w:p w14:paraId="33DAF6CE" w14:textId="77777777" w:rsidR="00152882" w:rsidRPr="00152882" w:rsidRDefault="00152882" w:rsidP="00152882">
      <w:pPr>
        <w:autoSpaceDE w:val="0"/>
        <w:autoSpaceDN w:val="0"/>
        <w:spacing w:after="0" w:line="240" w:lineRule="auto"/>
        <w:jc w:val="both"/>
        <w:rPr>
          <w:rFonts w:ascii="Arial" w:hAnsi="Arial" w:cs="Arial"/>
          <w:sz w:val="24"/>
          <w:szCs w:val="24"/>
        </w:rPr>
      </w:pPr>
    </w:p>
    <w:p w14:paraId="723B0284" w14:textId="77777777" w:rsidR="00152882" w:rsidRPr="00152882" w:rsidRDefault="00152882" w:rsidP="00152882">
      <w:pPr>
        <w:pBdr>
          <w:top w:val="single" w:sz="4" w:space="1" w:color="auto"/>
        </w:pBdr>
        <w:autoSpaceDE w:val="0"/>
        <w:autoSpaceDN w:val="0"/>
        <w:spacing w:after="0" w:line="240" w:lineRule="auto"/>
        <w:jc w:val="both"/>
        <w:rPr>
          <w:rFonts w:ascii="Arial" w:hAnsi="Arial" w:cs="Arial"/>
          <w:sz w:val="2"/>
          <w:szCs w:val="2"/>
        </w:rPr>
      </w:pPr>
    </w:p>
    <w:p w14:paraId="5CDC7F4F" w14:textId="77777777" w:rsidR="00152882" w:rsidRPr="00152882" w:rsidRDefault="00152882" w:rsidP="00152882">
      <w:pPr>
        <w:autoSpaceDE w:val="0"/>
        <w:autoSpaceDN w:val="0"/>
        <w:spacing w:after="0" w:line="240" w:lineRule="auto"/>
        <w:jc w:val="both"/>
        <w:rPr>
          <w:rFonts w:ascii="Arial" w:hAnsi="Arial" w:cs="Arial"/>
          <w:sz w:val="26"/>
          <w:szCs w:val="26"/>
        </w:rPr>
      </w:pPr>
    </w:p>
    <w:p w14:paraId="120CCF3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14. Банковские реквизиты субъекта малого и среднего предпринимательства</w:t>
      </w:r>
    </w:p>
    <w:tbl>
      <w:tblPr>
        <w:tblW w:w="0" w:type="auto"/>
        <w:tblInd w:w="28" w:type="dxa"/>
        <w:tblLayout w:type="fixed"/>
        <w:tblCellMar>
          <w:left w:w="28" w:type="dxa"/>
          <w:right w:w="28" w:type="dxa"/>
        </w:tblCellMar>
        <w:tblLook w:val="0000" w:firstRow="0" w:lastRow="0" w:firstColumn="0" w:lastColumn="0" w:noHBand="0" w:noVBand="0"/>
      </w:tblPr>
      <w:tblGrid>
        <w:gridCol w:w="96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152882" w:rsidRPr="00152882" w14:paraId="37788E4A" w14:textId="77777777" w:rsidTr="00F73629">
        <w:trPr>
          <w:cantSplit/>
        </w:trPr>
        <w:tc>
          <w:tcPr>
            <w:tcW w:w="964" w:type="dxa"/>
            <w:tcBorders>
              <w:top w:val="nil"/>
              <w:left w:val="nil"/>
              <w:bottom w:val="nil"/>
              <w:right w:val="nil"/>
            </w:tcBorders>
          </w:tcPr>
          <w:p w14:paraId="10756E4F"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lastRenderedPageBreak/>
              <w:t>ИНН</w:t>
            </w:r>
          </w:p>
        </w:tc>
        <w:tc>
          <w:tcPr>
            <w:tcW w:w="284" w:type="dxa"/>
            <w:tcBorders>
              <w:top w:val="single" w:sz="4" w:space="0" w:color="auto"/>
              <w:left w:val="single" w:sz="4" w:space="0" w:color="auto"/>
              <w:bottom w:val="single" w:sz="4" w:space="0" w:color="auto"/>
              <w:right w:val="single" w:sz="4" w:space="0" w:color="auto"/>
            </w:tcBorders>
          </w:tcPr>
          <w:p w14:paraId="04158892"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9250189"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BB8BCF6"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935FB3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6F247C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7B7F03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6862DF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49D3B7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FFE215"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99117F8"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E5164DA"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396DE47"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272" w:type="dxa"/>
            <w:gridSpan w:val="8"/>
            <w:tcBorders>
              <w:top w:val="nil"/>
              <w:left w:val="nil"/>
              <w:bottom w:val="nil"/>
              <w:right w:val="nil"/>
            </w:tcBorders>
          </w:tcPr>
          <w:p w14:paraId="7DDA36E3" w14:textId="77777777" w:rsidR="00152882" w:rsidRPr="00152882" w:rsidRDefault="00152882" w:rsidP="00152882">
            <w:pPr>
              <w:autoSpaceDE w:val="0"/>
              <w:autoSpaceDN w:val="0"/>
              <w:spacing w:after="0" w:line="260" w:lineRule="exact"/>
              <w:jc w:val="both"/>
              <w:rPr>
                <w:rFonts w:ascii="Arial" w:hAnsi="Arial" w:cs="Arial"/>
                <w:sz w:val="24"/>
                <w:szCs w:val="24"/>
              </w:rPr>
            </w:pPr>
          </w:p>
        </w:tc>
      </w:tr>
      <w:tr w:rsidR="00152882" w:rsidRPr="00152882" w14:paraId="2F4D766D" w14:textId="77777777" w:rsidTr="00F73629">
        <w:tc>
          <w:tcPr>
            <w:tcW w:w="964" w:type="dxa"/>
            <w:tcBorders>
              <w:top w:val="nil"/>
              <w:left w:val="nil"/>
              <w:bottom w:val="nil"/>
              <w:right w:val="nil"/>
            </w:tcBorders>
          </w:tcPr>
          <w:p w14:paraId="26F76F0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D6BE1B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2EC033A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E8B653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4B6C20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523D5DB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7419FB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4B98B54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3C6E319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A704EE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190F6B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154FCA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46C90F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240243D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5F0C54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0CDF80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8B13BA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424B1D7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56B707E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46B7B57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0B949B6"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3DE16CCA" w14:textId="77777777" w:rsidTr="00F73629">
        <w:trPr>
          <w:cantSplit/>
        </w:trPr>
        <w:tc>
          <w:tcPr>
            <w:tcW w:w="964" w:type="dxa"/>
            <w:tcBorders>
              <w:top w:val="nil"/>
              <w:left w:val="nil"/>
              <w:bottom w:val="nil"/>
              <w:right w:val="nil"/>
            </w:tcBorders>
          </w:tcPr>
          <w:p w14:paraId="49C50CFD"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КПП</w:t>
            </w:r>
          </w:p>
        </w:tc>
        <w:tc>
          <w:tcPr>
            <w:tcW w:w="284" w:type="dxa"/>
            <w:tcBorders>
              <w:top w:val="single" w:sz="4" w:space="0" w:color="auto"/>
              <w:left w:val="single" w:sz="4" w:space="0" w:color="auto"/>
              <w:bottom w:val="single" w:sz="4" w:space="0" w:color="auto"/>
              <w:right w:val="single" w:sz="4" w:space="0" w:color="auto"/>
            </w:tcBorders>
          </w:tcPr>
          <w:p w14:paraId="2790142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D614E77"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90C1D91"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0D74AE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E62145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3B2B72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A2833F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35DA547"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A9A70E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3124" w:type="dxa"/>
            <w:gridSpan w:val="11"/>
            <w:tcBorders>
              <w:top w:val="nil"/>
              <w:left w:val="nil"/>
              <w:bottom w:val="nil"/>
              <w:right w:val="nil"/>
            </w:tcBorders>
          </w:tcPr>
          <w:p w14:paraId="11E94AA6" w14:textId="77777777" w:rsidR="00152882" w:rsidRPr="00152882" w:rsidRDefault="00152882" w:rsidP="00152882">
            <w:pPr>
              <w:autoSpaceDE w:val="0"/>
              <w:autoSpaceDN w:val="0"/>
              <w:spacing w:after="0" w:line="260" w:lineRule="exact"/>
              <w:jc w:val="both"/>
              <w:rPr>
                <w:rFonts w:ascii="Arial" w:hAnsi="Arial" w:cs="Arial"/>
                <w:sz w:val="24"/>
                <w:szCs w:val="24"/>
              </w:rPr>
            </w:pPr>
          </w:p>
        </w:tc>
      </w:tr>
      <w:tr w:rsidR="00152882" w:rsidRPr="00152882" w14:paraId="2755C3A1" w14:textId="77777777" w:rsidTr="00F73629">
        <w:tc>
          <w:tcPr>
            <w:tcW w:w="964" w:type="dxa"/>
            <w:tcBorders>
              <w:top w:val="nil"/>
              <w:left w:val="nil"/>
              <w:bottom w:val="nil"/>
              <w:right w:val="nil"/>
            </w:tcBorders>
          </w:tcPr>
          <w:p w14:paraId="0C175AD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7050C0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7AB302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D63FAB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F95826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45B7F63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3D6E800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5332DF7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1B3BE4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4797B92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22A6133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583AD70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4570E8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AD5A16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09E652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79C715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7B542D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FD308D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7E06801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5A6D9CD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3A27E3AA"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156CD45" w14:textId="77777777" w:rsidTr="00F73629">
        <w:tc>
          <w:tcPr>
            <w:tcW w:w="964" w:type="dxa"/>
            <w:tcBorders>
              <w:top w:val="nil"/>
              <w:left w:val="nil"/>
              <w:bottom w:val="nil"/>
              <w:right w:val="nil"/>
            </w:tcBorders>
          </w:tcPr>
          <w:p w14:paraId="203ECD49"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Р/счет</w:t>
            </w:r>
          </w:p>
        </w:tc>
        <w:tc>
          <w:tcPr>
            <w:tcW w:w="284" w:type="dxa"/>
            <w:tcBorders>
              <w:top w:val="single" w:sz="4" w:space="0" w:color="auto"/>
              <w:left w:val="single" w:sz="4" w:space="0" w:color="auto"/>
              <w:bottom w:val="single" w:sz="4" w:space="0" w:color="auto"/>
              <w:right w:val="single" w:sz="4" w:space="0" w:color="auto"/>
            </w:tcBorders>
          </w:tcPr>
          <w:p w14:paraId="24561C2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68395B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114074A"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868925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EC352D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64D311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A61CB7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4C6D12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A534905"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8251BF5"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2AE695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80CC2B8"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C96CD9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059A491"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A0B4DF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EBB6109"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58681B7"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42B357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8AE732A"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784EBCC" w14:textId="77777777" w:rsidR="00152882" w:rsidRPr="00152882" w:rsidRDefault="00152882" w:rsidP="00152882">
            <w:pPr>
              <w:autoSpaceDE w:val="0"/>
              <w:autoSpaceDN w:val="0"/>
              <w:spacing w:after="0" w:line="260" w:lineRule="exact"/>
              <w:jc w:val="both"/>
              <w:rPr>
                <w:rFonts w:ascii="Arial" w:hAnsi="Arial" w:cs="Arial"/>
                <w:sz w:val="24"/>
                <w:szCs w:val="24"/>
              </w:rPr>
            </w:pPr>
          </w:p>
        </w:tc>
      </w:tr>
    </w:tbl>
    <w:p w14:paraId="0A0DB9F2"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 xml:space="preserve">Наименование банка </w:t>
      </w:r>
    </w:p>
    <w:p w14:paraId="4BA31F47" w14:textId="77777777" w:rsidR="00152882" w:rsidRPr="00152882" w:rsidRDefault="00152882" w:rsidP="00152882">
      <w:pPr>
        <w:pBdr>
          <w:top w:val="single" w:sz="4" w:space="1" w:color="auto"/>
        </w:pBdr>
        <w:autoSpaceDE w:val="0"/>
        <w:autoSpaceDN w:val="0"/>
        <w:spacing w:after="60" w:line="240" w:lineRule="auto"/>
        <w:ind w:left="2552"/>
        <w:jc w:val="both"/>
        <w:rPr>
          <w:rFonts w:ascii="Arial" w:hAnsi="Arial" w:cs="Arial"/>
          <w:sz w:val="24"/>
          <w:szCs w:val="24"/>
        </w:rPr>
      </w:pPr>
    </w:p>
    <w:tbl>
      <w:tblPr>
        <w:tblW w:w="0" w:type="auto"/>
        <w:tblInd w:w="28" w:type="dxa"/>
        <w:tblLayout w:type="fixed"/>
        <w:tblCellMar>
          <w:left w:w="28" w:type="dxa"/>
          <w:right w:w="28" w:type="dxa"/>
        </w:tblCellMar>
        <w:tblLook w:val="0000" w:firstRow="0" w:lastRow="0" w:firstColumn="0" w:lastColumn="0" w:noHBand="0" w:noVBand="0"/>
      </w:tblPr>
      <w:tblGrid>
        <w:gridCol w:w="1247"/>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152882" w:rsidRPr="00152882" w14:paraId="11A7136F" w14:textId="77777777" w:rsidTr="00F73629">
        <w:trPr>
          <w:gridAfter w:val="10"/>
          <w:wAfter w:w="2840" w:type="dxa"/>
          <w:trHeight w:val="288"/>
        </w:trPr>
        <w:tc>
          <w:tcPr>
            <w:tcW w:w="1531" w:type="dxa"/>
            <w:gridSpan w:val="2"/>
            <w:tcBorders>
              <w:top w:val="nil"/>
              <w:left w:val="nil"/>
              <w:bottom w:val="nil"/>
              <w:right w:val="nil"/>
            </w:tcBorders>
          </w:tcPr>
          <w:p w14:paraId="4BF3C0A2"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БИК банка</w:t>
            </w:r>
          </w:p>
        </w:tc>
        <w:tc>
          <w:tcPr>
            <w:tcW w:w="284" w:type="dxa"/>
            <w:tcBorders>
              <w:top w:val="single" w:sz="4" w:space="0" w:color="auto"/>
              <w:left w:val="single" w:sz="4" w:space="0" w:color="auto"/>
              <w:bottom w:val="single" w:sz="4" w:space="0" w:color="auto"/>
              <w:right w:val="single" w:sz="4" w:space="0" w:color="auto"/>
            </w:tcBorders>
          </w:tcPr>
          <w:p w14:paraId="6131D886"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04C6612"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DF48EC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A15C0F5"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F9842F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F4E7811"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060F8B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3319A4E"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0F993C7" w14:textId="77777777" w:rsidR="00152882" w:rsidRPr="00152882" w:rsidRDefault="00152882" w:rsidP="00152882">
            <w:pPr>
              <w:autoSpaceDE w:val="0"/>
              <w:autoSpaceDN w:val="0"/>
              <w:spacing w:after="0" w:line="260" w:lineRule="exact"/>
              <w:jc w:val="both"/>
              <w:rPr>
                <w:rFonts w:ascii="Arial" w:hAnsi="Arial" w:cs="Arial"/>
                <w:sz w:val="24"/>
                <w:szCs w:val="24"/>
              </w:rPr>
            </w:pPr>
          </w:p>
        </w:tc>
      </w:tr>
      <w:tr w:rsidR="00152882" w:rsidRPr="00152882" w14:paraId="41D688D1" w14:textId="77777777" w:rsidTr="00F73629">
        <w:trPr>
          <w:gridAfter w:val="10"/>
          <w:wAfter w:w="2840" w:type="dxa"/>
          <w:trHeight w:val="56"/>
        </w:trPr>
        <w:tc>
          <w:tcPr>
            <w:tcW w:w="1531" w:type="dxa"/>
            <w:gridSpan w:val="2"/>
            <w:tcBorders>
              <w:top w:val="nil"/>
              <w:left w:val="nil"/>
              <w:bottom w:val="nil"/>
              <w:right w:val="nil"/>
            </w:tcBorders>
          </w:tcPr>
          <w:p w14:paraId="51A1508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349A542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F9A6C1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230F8F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2BCAAF1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19AC873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ACB07E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29FA8C4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0BE50A9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4" w:type="dxa"/>
            <w:tcBorders>
              <w:top w:val="nil"/>
              <w:left w:val="nil"/>
              <w:bottom w:val="nil"/>
              <w:right w:val="nil"/>
            </w:tcBorders>
          </w:tcPr>
          <w:p w14:paraId="6CD4FC0E"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1C28641" w14:textId="77777777" w:rsidTr="00F73629">
        <w:trPr>
          <w:trHeight w:val="288"/>
        </w:trPr>
        <w:tc>
          <w:tcPr>
            <w:tcW w:w="1247" w:type="dxa"/>
            <w:tcBorders>
              <w:top w:val="nil"/>
              <w:left w:val="nil"/>
              <w:bottom w:val="nil"/>
              <w:right w:val="nil"/>
            </w:tcBorders>
          </w:tcPr>
          <w:p w14:paraId="5E4B8AC6"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Кор/счет</w:t>
            </w:r>
          </w:p>
        </w:tc>
        <w:tc>
          <w:tcPr>
            <w:tcW w:w="284" w:type="dxa"/>
            <w:tcBorders>
              <w:top w:val="single" w:sz="4" w:space="0" w:color="auto"/>
              <w:left w:val="single" w:sz="4" w:space="0" w:color="auto"/>
              <w:bottom w:val="single" w:sz="4" w:space="0" w:color="auto"/>
              <w:right w:val="single" w:sz="4" w:space="0" w:color="auto"/>
            </w:tcBorders>
          </w:tcPr>
          <w:p w14:paraId="1317A766"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D7DA2E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7DEA619"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396D97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6D2054AF"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C5DA3DB"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F63B9C8"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FDB3AD3"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86C6C39"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28089B1"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582F33F9"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25E9CE25"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96307E"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3DCF1D7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DA9B026"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1D786D0"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45B8758"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0664142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4865530A"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84" w:type="dxa"/>
            <w:tcBorders>
              <w:top w:val="single" w:sz="4" w:space="0" w:color="auto"/>
              <w:left w:val="single" w:sz="4" w:space="0" w:color="auto"/>
              <w:bottom w:val="single" w:sz="4" w:space="0" w:color="auto"/>
              <w:right w:val="single" w:sz="4" w:space="0" w:color="auto"/>
            </w:tcBorders>
          </w:tcPr>
          <w:p w14:paraId="722F75AE" w14:textId="77777777" w:rsidR="00152882" w:rsidRPr="00152882" w:rsidRDefault="00152882" w:rsidP="00152882">
            <w:pPr>
              <w:autoSpaceDE w:val="0"/>
              <w:autoSpaceDN w:val="0"/>
              <w:spacing w:after="0" w:line="260" w:lineRule="exact"/>
              <w:jc w:val="both"/>
              <w:rPr>
                <w:rFonts w:ascii="Arial" w:hAnsi="Arial" w:cs="Arial"/>
                <w:sz w:val="24"/>
                <w:szCs w:val="24"/>
              </w:rPr>
            </w:pPr>
          </w:p>
        </w:tc>
      </w:tr>
    </w:tbl>
    <w:p w14:paraId="3EA530C6" w14:textId="77777777" w:rsidR="00152882" w:rsidRPr="00152882" w:rsidRDefault="00152882" w:rsidP="00152882">
      <w:pPr>
        <w:autoSpaceDE w:val="0"/>
        <w:autoSpaceDN w:val="0"/>
        <w:spacing w:before="120" w:after="120" w:line="260" w:lineRule="exact"/>
        <w:jc w:val="both"/>
        <w:rPr>
          <w:rFonts w:ascii="Arial" w:hAnsi="Arial" w:cs="Arial"/>
          <w:sz w:val="24"/>
          <w:szCs w:val="24"/>
        </w:rPr>
      </w:pPr>
      <w:r w:rsidRPr="00152882">
        <w:rPr>
          <w:rFonts w:ascii="Arial" w:hAnsi="Arial" w:cs="Arial"/>
          <w:sz w:val="24"/>
          <w:szCs w:val="24"/>
        </w:rPr>
        <w:t>15. Дополнительные сведения о субъекте малого и среднего предпринимательства</w:t>
      </w:r>
    </w:p>
    <w:tbl>
      <w:tblPr>
        <w:tblW w:w="943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7285"/>
        <w:gridCol w:w="369"/>
        <w:gridCol w:w="283"/>
        <w:gridCol w:w="482"/>
        <w:gridCol w:w="283"/>
        <w:gridCol w:w="218"/>
      </w:tblGrid>
      <w:tr w:rsidR="00152882" w:rsidRPr="00152882" w14:paraId="674B7C8E" w14:textId="77777777" w:rsidTr="00F73629">
        <w:trPr>
          <w:trHeight w:val="271"/>
        </w:trPr>
        <w:tc>
          <w:tcPr>
            <w:tcW w:w="512" w:type="dxa"/>
          </w:tcPr>
          <w:p w14:paraId="624CE881"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 п/п</w:t>
            </w:r>
          </w:p>
        </w:tc>
        <w:tc>
          <w:tcPr>
            <w:tcW w:w="7285" w:type="dxa"/>
          </w:tcPr>
          <w:p w14:paraId="3B808F21"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Наименование информации о субъекте малого и среднего предпринимательства</w:t>
            </w:r>
          </w:p>
        </w:tc>
        <w:tc>
          <w:tcPr>
            <w:tcW w:w="1635" w:type="dxa"/>
            <w:gridSpan w:val="5"/>
          </w:tcPr>
          <w:p w14:paraId="4DFFBEE7" w14:textId="77777777" w:rsidR="00152882" w:rsidRPr="00152882" w:rsidRDefault="00152882" w:rsidP="00152882">
            <w:pPr>
              <w:autoSpaceDE w:val="0"/>
              <w:autoSpaceDN w:val="0"/>
              <w:spacing w:after="0" w:line="260" w:lineRule="exact"/>
              <w:jc w:val="both"/>
              <w:rPr>
                <w:rFonts w:ascii="Arial" w:hAnsi="Arial" w:cs="Arial"/>
                <w:spacing w:val="-6"/>
                <w:sz w:val="24"/>
                <w:szCs w:val="24"/>
              </w:rPr>
            </w:pPr>
            <w:r w:rsidRPr="00152882">
              <w:rPr>
                <w:rFonts w:ascii="Arial" w:hAnsi="Arial" w:cs="Arial"/>
                <w:spacing w:val="-6"/>
                <w:sz w:val="24"/>
                <w:szCs w:val="24"/>
              </w:rPr>
              <w:t>Информация</w:t>
            </w:r>
          </w:p>
        </w:tc>
      </w:tr>
      <w:tr w:rsidR="00152882" w:rsidRPr="00152882" w14:paraId="33C1922E" w14:textId="77777777" w:rsidTr="00F73629">
        <w:trPr>
          <w:trHeight w:val="271"/>
        </w:trPr>
        <w:tc>
          <w:tcPr>
            <w:tcW w:w="512" w:type="dxa"/>
          </w:tcPr>
          <w:p w14:paraId="55F64F37" w14:textId="77777777" w:rsidR="00152882" w:rsidRPr="00152882" w:rsidRDefault="00152882" w:rsidP="00152882">
            <w:pPr>
              <w:autoSpaceDE w:val="0"/>
              <w:autoSpaceDN w:val="0"/>
              <w:spacing w:after="0" w:line="240" w:lineRule="exact"/>
              <w:jc w:val="center"/>
              <w:rPr>
                <w:rFonts w:ascii="Arial" w:hAnsi="Arial" w:cs="Arial"/>
                <w:sz w:val="24"/>
                <w:szCs w:val="24"/>
              </w:rPr>
            </w:pPr>
            <w:r w:rsidRPr="00152882">
              <w:rPr>
                <w:rFonts w:ascii="Arial" w:hAnsi="Arial" w:cs="Arial"/>
                <w:sz w:val="24"/>
                <w:szCs w:val="24"/>
              </w:rPr>
              <w:t>1</w:t>
            </w:r>
          </w:p>
        </w:tc>
        <w:tc>
          <w:tcPr>
            <w:tcW w:w="7285" w:type="dxa"/>
          </w:tcPr>
          <w:p w14:paraId="6549E5F1" w14:textId="77777777" w:rsidR="00152882" w:rsidRPr="00152882" w:rsidRDefault="00152882" w:rsidP="00152882">
            <w:pPr>
              <w:autoSpaceDE w:val="0"/>
              <w:autoSpaceDN w:val="0"/>
              <w:spacing w:after="0" w:line="240" w:lineRule="exact"/>
              <w:jc w:val="center"/>
              <w:rPr>
                <w:rFonts w:ascii="Arial" w:hAnsi="Arial" w:cs="Arial"/>
                <w:sz w:val="24"/>
                <w:szCs w:val="24"/>
              </w:rPr>
            </w:pPr>
            <w:r w:rsidRPr="00152882">
              <w:rPr>
                <w:rFonts w:ascii="Arial" w:hAnsi="Arial" w:cs="Arial"/>
                <w:sz w:val="24"/>
                <w:szCs w:val="24"/>
              </w:rPr>
              <w:t>2</w:t>
            </w:r>
          </w:p>
        </w:tc>
        <w:tc>
          <w:tcPr>
            <w:tcW w:w="1635" w:type="dxa"/>
            <w:gridSpan w:val="5"/>
          </w:tcPr>
          <w:p w14:paraId="5F073D25" w14:textId="77777777" w:rsidR="00152882" w:rsidRPr="00152882" w:rsidRDefault="00152882" w:rsidP="00152882">
            <w:pPr>
              <w:autoSpaceDE w:val="0"/>
              <w:autoSpaceDN w:val="0"/>
              <w:spacing w:after="0" w:line="240" w:lineRule="exact"/>
              <w:jc w:val="center"/>
              <w:rPr>
                <w:rFonts w:ascii="Arial" w:hAnsi="Arial" w:cs="Arial"/>
                <w:sz w:val="24"/>
                <w:szCs w:val="24"/>
              </w:rPr>
            </w:pPr>
            <w:r w:rsidRPr="00152882">
              <w:rPr>
                <w:rFonts w:ascii="Arial" w:hAnsi="Arial" w:cs="Arial"/>
                <w:sz w:val="24"/>
                <w:szCs w:val="24"/>
              </w:rPr>
              <w:t>3</w:t>
            </w:r>
          </w:p>
        </w:tc>
      </w:tr>
      <w:tr w:rsidR="00152882" w:rsidRPr="00152882" w14:paraId="47442EAB" w14:textId="77777777" w:rsidTr="00F73629">
        <w:trPr>
          <w:cantSplit/>
          <w:trHeight w:val="60"/>
        </w:trPr>
        <w:tc>
          <w:tcPr>
            <w:tcW w:w="512" w:type="dxa"/>
            <w:vMerge w:val="restart"/>
          </w:tcPr>
          <w:p w14:paraId="2411AB1B"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w:t>
            </w:r>
          </w:p>
        </w:tc>
        <w:tc>
          <w:tcPr>
            <w:tcW w:w="7285" w:type="dxa"/>
            <w:vMerge w:val="restart"/>
          </w:tcPr>
          <w:p w14:paraId="54DDEDB8"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tc>
        <w:tc>
          <w:tcPr>
            <w:tcW w:w="1635" w:type="dxa"/>
            <w:gridSpan w:val="5"/>
            <w:tcBorders>
              <w:bottom w:val="nil"/>
            </w:tcBorders>
          </w:tcPr>
          <w:p w14:paraId="60F58D8C"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7D934D3" w14:textId="77777777" w:rsidTr="00F73629">
        <w:trPr>
          <w:cantSplit/>
          <w:trHeight w:val="60"/>
        </w:trPr>
        <w:tc>
          <w:tcPr>
            <w:tcW w:w="512" w:type="dxa"/>
            <w:vMerge/>
          </w:tcPr>
          <w:p w14:paraId="1DBF24C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48F3754F"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tcBorders>
          </w:tcPr>
          <w:p w14:paraId="3EE8315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Borders>
              <w:left w:val="nil"/>
            </w:tcBorders>
          </w:tcPr>
          <w:p w14:paraId="6CB8AD31" w14:textId="77777777" w:rsidR="00152882" w:rsidRPr="00152882" w:rsidRDefault="00152882" w:rsidP="00152882">
            <w:pPr>
              <w:autoSpaceDE w:val="0"/>
              <w:autoSpaceDN w:val="0"/>
              <w:spacing w:after="0" w:line="240" w:lineRule="auto"/>
              <w:jc w:val="both"/>
              <w:rPr>
                <w:rFonts w:ascii="Arial" w:hAnsi="Arial" w:cs="Arial"/>
                <w:sz w:val="24"/>
                <w:szCs w:val="24"/>
                <w:lang w:val="en-US"/>
              </w:rPr>
            </w:pPr>
          </w:p>
        </w:tc>
        <w:tc>
          <w:tcPr>
            <w:tcW w:w="482" w:type="dxa"/>
            <w:tcBorders>
              <w:top w:val="nil"/>
              <w:left w:val="nil"/>
              <w:bottom w:val="nil"/>
            </w:tcBorders>
          </w:tcPr>
          <w:p w14:paraId="03D9168F"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Borders>
              <w:left w:val="nil"/>
            </w:tcBorders>
          </w:tcPr>
          <w:p w14:paraId="3A4312D6" w14:textId="77777777" w:rsidR="00152882" w:rsidRPr="00152882" w:rsidRDefault="00152882" w:rsidP="00152882">
            <w:pPr>
              <w:autoSpaceDE w:val="0"/>
              <w:autoSpaceDN w:val="0"/>
              <w:spacing w:after="0" w:line="240" w:lineRule="auto"/>
              <w:jc w:val="both"/>
              <w:rPr>
                <w:rFonts w:ascii="Arial" w:hAnsi="Arial" w:cs="Arial"/>
                <w:sz w:val="24"/>
                <w:szCs w:val="24"/>
                <w:lang w:val="en-US"/>
              </w:rPr>
            </w:pPr>
          </w:p>
        </w:tc>
        <w:tc>
          <w:tcPr>
            <w:tcW w:w="218" w:type="dxa"/>
            <w:tcBorders>
              <w:top w:val="nil"/>
              <w:left w:val="nil"/>
              <w:bottom w:val="nil"/>
            </w:tcBorders>
          </w:tcPr>
          <w:p w14:paraId="3A367FFF"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4FEC8FF1" w14:textId="77777777" w:rsidTr="00F73629">
        <w:trPr>
          <w:cantSplit/>
          <w:trHeight w:val="826"/>
        </w:trPr>
        <w:tc>
          <w:tcPr>
            <w:tcW w:w="512" w:type="dxa"/>
            <w:vMerge/>
          </w:tcPr>
          <w:p w14:paraId="42CC5EA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35587BB2"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1635" w:type="dxa"/>
            <w:gridSpan w:val="5"/>
            <w:tcBorders>
              <w:top w:val="nil"/>
              <w:bottom w:val="nil"/>
            </w:tcBorders>
          </w:tcPr>
          <w:p w14:paraId="1E8E30A3"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4CF21C4" w14:textId="77777777" w:rsidTr="00F73629">
        <w:trPr>
          <w:cantSplit/>
          <w:trHeight w:val="56"/>
        </w:trPr>
        <w:tc>
          <w:tcPr>
            <w:tcW w:w="512" w:type="dxa"/>
            <w:vMerge w:val="restart"/>
          </w:tcPr>
          <w:p w14:paraId="415AE94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2.</w:t>
            </w:r>
          </w:p>
        </w:tc>
        <w:tc>
          <w:tcPr>
            <w:tcW w:w="7285" w:type="dxa"/>
            <w:vMerge w:val="restart"/>
          </w:tcPr>
          <w:p w14:paraId="57B3B1F0"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Является участником соглашений о разделе продукции</w:t>
            </w:r>
          </w:p>
        </w:tc>
        <w:tc>
          <w:tcPr>
            <w:tcW w:w="369" w:type="dxa"/>
            <w:tcBorders>
              <w:bottom w:val="nil"/>
              <w:right w:val="nil"/>
            </w:tcBorders>
          </w:tcPr>
          <w:p w14:paraId="23BE350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53053C8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0AEF47C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18A277F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2BE1E9B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30B646FD" w14:textId="77777777" w:rsidTr="00F73629">
        <w:trPr>
          <w:cantSplit/>
          <w:trHeight w:val="60"/>
        </w:trPr>
        <w:tc>
          <w:tcPr>
            <w:tcW w:w="512" w:type="dxa"/>
            <w:vMerge/>
          </w:tcPr>
          <w:p w14:paraId="694F165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1A192C60"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bottom w:val="nil"/>
              <w:right w:val="nil"/>
            </w:tcBorders>
          </w:tcPr>
          <w:p w14:paraId="52C822C2" w14:textId="77777777" w:rsidR="00152882" w:rsidRPr="00152882" w:rsidRDefault="00152882" w:rsidP="00152882">
            <w:pPr>
              <w:autoSpaceDE w:val="0"/>
              <w:autoSpaceDN w:val="0"/>
              <w:spacing w:after="0" w:line="240" w:lineRule="exact"/>
              <w:jc w:val="both"/>
              <w:rPr>
                <w:rFonts w:ascii="Arial" w:hAnsi="Arial" w:cs="Arial"/>
                <w:sz w:val="24"/>
                <w:szCs w:val="24"/>
              </w:rPr>
            </w:pPr>
            <w:r w:rsidRPr="00152882">
              <w:rPr>
                <w:rFonts w:ascii="Arial" w:hAnsi="Arial" w:cs="Arial"/>
                <w:sz w:val="24"/>
                <w:szCs w:val="24"/>
              </w:rPr>
              <w:t>да</w:t>
            </w:r>
          </w:p>
        </w:tc>
        <w:tc>
          <w:tcPr>
            <w:tcW w:w="283" w:type="dxa"/>
          </w:tcPr>
          <w:p w14:paraId="62EA5C0B" w14:textId="77777777" w:rsidR="00152882" w:rsidRPr="00152882" w:rsidRDefault="00152882" w:rsidP="00152882">
            <w:pPr>
              <w:autoSpaceDE w:val="0"/>
              <w:autoSpaceDN w:val="0"/>
              <w:spacing w:after="0" w:line="240" w:lineRule="exact"/>
              <w:jc w:val="both"/>
              <w:rPr>
                <w:rFonts w:ascii="Arial" w:hAnsi="Arial" w:cs="Arial"/>
                <w:sz w:val="24"/>
                <w:szCs w:val="24"/>
              </w:rPr>
            </w:pPr>
          </w:p>
        </w:tc>
        <w:tc>
          <w:tcPr>
            <w:tcW w:w="482" w:type="dxa"/>
            <w:tcBorders>
              <w:top w:val="nil"/>
              <w:left w:val="nil"/>
              <w:bottom w:val="nil"/>
              <w:right w:val="nil"/>
            </w:tcBorders>
          </w:tcPr>
          <w:p w14:paraId="53D9FD98" w14:textId="77777777" w:rsidR="00152882" w:rsidRPr="00152882" w:rsidRDefault="00152882" w:rsidP="00152882">
            <w:pPr>
              <w:autoSpaceDE w:val="0"/>
              <w:autoSpaceDN w:val="0"/>
              <w:spacing w:after="0" w:line="240" w:lineRule="exact"/>
              <w:jc w:val="both"/>
              <w:rPr>
                <w:rFonts w:ascii="Arial" w:hAnsi="Arial" w:cs="Arial"/>
                <w:sz w:val="24"/>
                <w:szCs w:val="24"/>
              </w:rPr>
            </w:pPr>
            <w:r w:rsidRPr="00152882">
              <w:rPr>
                <w:rFonts w:ascii="Arial" w:hAnsi="Arial" w:cs="Arial"/>
                <w:sz w:val="24"/>
                <w:szCs w:val="24"/>
              </w:rPr>
              <w:t>нет</w:t>
            </w:r>
          </w:p>
        </w:tc>
        <w:tc>
          <w:tcPr>
            <w:tcW w:w="283" w:type="dxa"/>
          </w:tcPr>
          <w:p w14:paraId="6CE283C3" w14:textId="77777777" w:rsidR="00152882" w:rsidRPr="00152882" w:rsidRDefault="00152882" w:rsidP="00152882">
            <w:pPr>
              <w:autoSpaceDE w:val="0"/>
              <w:autoSpaceDN w:val="0"/>
              <w:spacing w:after="0" w:line="240" w:lineRule="exact"/>
              <w:jc w:val="both"/>
              <w:rPr>
                <w:rFonts w:ascii="Arial" w:hAnsi="Arial" w:cs="Arial"/>
                <w:sz w:val="24"/>
                <w:szCs w:val="24"/>
              </w:rPr>
            </w:pPr>
          </w:p>
        </w:tc>
        <w:tc>
          <w:tcPr>
            <w:tcW w:w="218" w:type="dxa"/>
            <w:tcBorders>
              <w:top w:val="nil"/>
              <w:left w:val="nil"/>
              <w:bottom w:val="nil"/>
            </w:tcBorders>
          </w:tcPr>
          <w:p w14:paraId="48E5BDFC" w14:textId="77777777" w:rsidR="00152882" w:rsidRPr="00152882" w:rsidRDefault="00152882" w:rsidP="00152882">
            <w:pPr>
              <w:autoSpaceDE w:val="0"/>
              <w:autoSpaceDN w:val="0"/>
              <w:spacing w:after="0" w:line="240" w:lineRule="exact"/>
              <w:jc w:val="both"/>
              <w:rPr>
                <w:rFonts w:ascii="Arial" w:hAnsi="Arial" w:cs="Arial"/>
                <w:sz w:val="24"/>
                <w:szCs w:val="24"/>
              </w:rPr>
            </w:pPr>
          </w:p>
        </w:tc>
      </w:tr>
      <w:tr w:rsidR="00152882" w:rsidRPr="00152882" w14:paraId="17AF0F46" w14:textId="77777777" w:rsidTr="00F73629">
        <w:trPr>
          <w:cantSplit/>
          <w:trHeight w:val="100"/>
        </w:trPr>
        <w:tc>
          <w:tcPr>
            <w:tcW w:w="512" w:type="dxa"/>
            <w:vMerge/>
          </w:tcPr>
          <w:p w14:paraId="5BCE149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0BF936BC"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bottom w:val="nil"/>
              <w:right w:val="nil"/>
            </w:tcBorders>
          </w:tcPr>
          <w:p w14:paraId="72B57527" w14:textId="77777777" w:rsidR="00152882" w:rsidRPr="00152882" w:rsidRDefault="00152882" w:rsidP="00152882">
            <w:pPr>
              <w:autoSpaceDE w:val="0"/>
              <w:autoSpaceDN w:val="0"/>
              <w:spacing w:after="0" w:line="60" w:lineRule="exact"/>
              <w:jc w:val="both"/>
              <w:rPr>
                <w:rFonts w:ascii="Arial" w:hAnsi="Arial" w:cs="Arial"/>
                <w:sz w:val="24"/>
                <w:szCs w:val="24"/>
              </w:rPr>
            </w:pPr>
          </w:p>
        </w:tc>
        <w:tc>
          <w:tcPr>
            <w:tcW w:w="283" w:type="dxa"/>
            <w:tcBorders>
              <w:top w:val="nil"/>
              <w:left w:val="nil"/>
              <w:bottom w:val="nil"/>
              <w:right w:val="nil"/>
            </w:tcBorders>
          </w:tcPr>
          <w:p w14:paraId="365C557A" w14:textId="77777777" w:rsidR="00152882" w:rsidRPr="00152882" w:rsidRDefault="00152882" w:rsidP="00152882">
            <w:pPr>
              <w:autoSpaceDE w:val="0"/>
              <w:autoSpaceDN w:val="0"/>
              <w:spacing w:after="0" w:line="60" w:lineRule="exact"/>
              <w:jc w:val="both"/>
              <w:rPr>
                <w:rFonts w:ascii="Arial" w:hAnsi="Arial" w:cs="Arial"/>
                <w:sz w:val="24"/>
                <w:szCs w:val="24"/>
              </w:rPr>
            </w:pPr>
          </w:p>
        </w:tc>
        <w:tc>
          <w:tcPr>
            <w:tcW w:w="482" w:type="dxa"/>
            <w:tcBorders>
              <w:top w:val="nil"/>
              <w:left w:val="nil"/>
              <w:bottom w:val="nil"/>
              <w:right w:val="nil"/>
            </w:tcBorders>
          </w:tcPr>
          <w:p w14:paraId="0F47E9FD" w14:textId="77777777" w:rsidR="00152882" w:rsidRPr="00152882" w:rsidRDefault="00152882" w:rsidP="00152882">
            <w:pPr>
              <w:autoSpaceDE w:val="0"/>
              <w:autoSpaceDN w:val="0"/>
              <w:spacing w:after="0" w:line="60" w:lineRule="exact"/>
              <w:jc w:val="both"/>
              <w:rPr>
                <w:rFonts w:ascii="Arial" w:hAnsi="Arial" w:cs="Arial"/>
                <w:sz w:val="24"/>
                <w:szCs w:val="24"/>
              </w:rPr>
            </w:pPr>
          </w:p>
        </w:tc>
        <w:tc>
          <w:tcPr>
            <w:tcW w:w="283" w:type="dxa"/>
            <w:tcBorders>
              <w:top w:val="nil"/>
              <w:left w:val="nil"/>
              <w:bottom w:val="nil"/>
              <w:right w:val="nil"/>
            </w:tcBorders>
          </w:tcPr>
          <w:p w14:paraId="54E83905" w14:textId="77777777" w:rsidR="00152882" w:rsidRPr="00152882" w:rsidRDefault="00152882" w:rsidP="00152882">
            <w:pPr>
              <w:autoSpaceDE w:val="0"/>
              <w:autoSpaceDN w:val="0"/>
              <w:spacing w:after="0" w:line="60" w:lineRule="exact"/>
              <w:jc w:val="both"/>
              <w:rPr>
                <w:rFonts w:ascii="Arial" w:hAnsi="Arial" w:cs="Arial"/>
                <w:sz w:val="24"/>
                <w:szCs w:val="24"/>
              </w:rPr>
            </w:pPr>
          </w:p>
        </w:tc>
        <w:tc>
          <w:tcPr>
            <w:tcW w:w="218" w:type="dxa"/>
            <w:tcBorders>
              <w:top w:val="nil"/>
              <w:left w:val="nil"/>
              <w:bottom w:val="nil"/>
            </w:tcBorders>
          </w:tcPr>
          <w:p w14:paraId="6BE051CD" w14:textId="77777777" w:rsidR="00152882" w:rsidRPr="00152882" w:rsidRDefault="00152882" w:rsidP="00152882">
            <w:pPr>
              <w:autoSpaceDE w:val="0"/>
              <w:autoSpaceDN w:val="0"/>
              <w:spacing w:after="0" w:line="60" w:lineRule="exact"/>
              <w:jc w:val="both"/>
              <w:rPr>
                <w:rFonts w:ascii="Arial" w:hAnsi="Arial" w:cs="Arial"/>
                <w:sz w:val="24"/>
                <w:szCs w:val="24"/>
              </w:rPr>
            </w:pPr>
          </w:p>
        </w:tc>
      </w:tr>
      <w:tr w:rsidR="00152882" w:rsidRPr="00152882" w14:paraId="2AD39A23" w14:textId="77777777" w:rsidTr="00F73629">
        <w:trPr>
          <w:cantSplit/>
          <w:trHeight w:val="60"/>
        </w:trPr>
        <w:tc>
          <w:tcPr>
            <w:tcW w:w="512" w:type="dxa"/>
            <w:vMerge w:val="restart"/>
          </w:tcPr>
          <w:p w14:paraId="31E9B63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3.</w:t>
            </w:r>
          </w:p>
        </w:tc>
        <w:tc>
          <w:tcPr>
            <w:tcW w:w="7285" w:type="dxa"/>
            <w:vMerge w:val="restart"/>
          </w:tcPr>
          <w:p w14:paraId="6DFF2D65"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Осуществляет предпринимательскую деятельность в сфере игорного бизнеса</w:t>
            </w:r>
          </w:p>
        </w:tc>
        <w:tc>
          <w:tcPr>
            <w:tcW w:w="369" w:type="dxa"/>
            <w:tcBorders>
              <w:bottom w:val="nil"/>
              <w:right w:val="nil"/>
            </w:tcBorders>
          </w:tcPr>
          <w:p w14:paraId="717D735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74BF20A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63559D1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667821C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29B5498E"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64F43021" w14:textId="77777777" w:rsidTr="00F73629">
        <w:trPr>
          <w:cantSplit/>
          <w:trHeight w:val="60"/>
        </w:trPr>
        <w:tc>
          <w:tcPr>
            <w:tcW w:w="512" w:type="dxa"/>
            <w:vMerge/>
          </w:tcPr>
          <w:p w14:paraId="12CD0A7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5F17DB63"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3148427A"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3C2B102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5B18374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4B0CBF8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431DAFF5"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36EC61D" w14:textId="77777777" w:rsidTr="00F73629">
        <w:trPr>
          <w:cantSplit/>
          <w:trHeight w:val="56"/>
        </w:trPr>
        <w:tc>
          <w:tcPr>
            <w:tcW w:w="512" w:type="dxa"/>
            <w:vMerge/>
          </w:tcPr>
          <w:p w14:paraId="06E751E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733EFF89"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52DE101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2C1B728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3406A0A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7D4D21A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13118D84"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692F28DF" w14:textId="77777777" w:rsidTr="00F73629">
        <w:trPr>
          <w:cantSplit/>
          <w:trHeight w:val="60"/>
        </w:trPr>
        <w:tc>
          <w:tcPr>
            <w:tcW w:w="512" w:type="dxa"/>
            <w:vMerge w:val="restart"/>
          </w:tcPr>
          <w:p w14:paraId="6BB3131C"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4.</w:t>
            </w:r>
          </w:p>
        </w:tc>
        <w:tc>
          <w:tcPr>
            <w:tcW w:w="7285" w:type="dxa"/>
            <w:vMerge w:val="restart"/>
          </w:tcPr>
          <w:p w14:paraId="4FF10B70"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tc>
        <w:tc>
          <w:tcPr>
            <w:tcW w:w="369" w:type="dxa"/>
            <w:tcBorders>
              <w:bottom w:val="nil"/>
              <w:right w:val="nil"/>
            </w:tcBorders>
          </w:tcPr>
          <w:p w14:paraId="6D50A1A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4957497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34A9DEA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73CF7BA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79C72DA6"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3F604FD" w14:textId="77777777" w:rsidTr="00F73629">
        <w:trPr>
          <w:cantSplit/>
          <w:trHeight w:val="60"/>
        </w:trPr>
        <w:tc>
          <w:tcPr>
            <w:tcW w:w="512" w:type="dxa"/>
            <w:vMerge/>
          </w:tcPr>
          <w:p w14:paraId="513FDEA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1A4EBA17"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5945C80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65171C1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429E7C7F"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551AE68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040BCE4D"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E27C8C5" w14:textId="77777777" w:rsidTr="00F73629">
        <w:trPr>
          <w:cantSplit/>
          <w:trHeight w:val="496"/>
        </w:trPr>
        <w:tc>
          <w:tcPr>
            <w:tcW w:w="512" w:type="dxa"/>
            <w:vMerge/>
          </w:tcPr>
          <w:p w14:paraId="202A2D6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0D1CE446"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286DFDB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1EAB165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2485F98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42C280A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3ACEE4AE"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DD39AC6" w14:textId="77777777" w:rsidTr="00F73629">
        <w:trPr>
          <w:cantSplit/>
          <w:trHeight w:val="60"/>
        </w:trPr>
        <w:tc>
          <w:tcPr>
            <w:tcW w:w="512" w:type="dxa"/>
            <w:vMerge w:val="restart"/>
          </w:tcPr>
          <w:p w14:paraId="474DF413"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5.</w:t>
            </w:r>
          </w:p>
        </w:tc>
        <w:tc>
          <w:tcPr>
            <w:tcW w:w="7285" w:type="dxa"/>
            <w:vMerge w:val="restart"/>
          </w:tcPr>
          <w:p w14:paraId="149953D2"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tc>
        <w:tc>
          <w:tcPr>
            <w:tcW w:w="369" w:type="dxa"/>
            <w:tcBorders>
              <w:bottom w:val="nil"/>
              <w:right w:val="nil"/>
            </w:tcBorders>
          </w:tcPr>
          <w:p w14:paraId="59316DB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584BCC5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6EEA256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27A9C26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3694998E"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E2EFBBB" w14:textId="77777777" w:rsidTr="00F73629">
        <w:trPr>
          <w:cantSplit/>
          <w:trHeight w:val="300"/>
        </w:trPr>
        <w:tc>
          <w:tcPr>
            <w:tcW w:w="512" w:type="dxa"/>
            <w:vMerge/>
          </w:tcPr>
          <w:p w14:paraId="39E594F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37919FE0"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68AF38C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2522136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274FC3A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3A11474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43E7C9A1"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C60D59B" w14:textId="77777777" w:rsidTr="00F73629">
        <w:trPr>
          <w:cantSplit/>
          <w:trHeight w:val="300"/>
        </w:trPr>
        <w:tc>
          <w:tcPr>
            <w:tcW w:w="512" w:type="dxa"/>
            <w:vMerge/>
          </w:tcPr>
          <w:p w14:paraId="5B7C116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41B42F13"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387ECE8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73C52C9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6E4B7A4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609E302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2FAB5ECE"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C1529B1" w14:textId="77777777" w:rsidTr="00F73629">
        <w:trPr>
          <w:cantSplit/>
          <w:trHeight w:val="60"/>
        </w:trPr>
        <w:tc>
          <w:tcPr>
            <w:tcW w:w="512" w:type="dxa"/>
            <w:vMerge w:val="restart"/>
          </w:tcPr>
          <w:p w14:paraId="09EF942C"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6.</w:t>
            </w:r>
          </w:p>
        </w:tc>
        <w:tc>
          <w:tcPr>
            <w:tcW w:w="7285" w:type="dxa"/>
            <w:vMerge w:val="restart"/>
          </w:tcPr>
          <w:p w14:paraId="47140EEF"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Находится в состоянии реорганизации, ликвидации или банкротства</w:t>
            </w:r>
          </w:p>
        </w:tc>
        <w:tc>
          <w:tcPr>
            <w:tcW w:w="369" w:type="dxa"/>
            <w:tcBorders>
              <w:bottom w:val="nil"/>
              <w:right w:val="nil"/>
            </w:tcBorders>
          </w:tcPr>
          <w:p w14:paraId="678DD47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471BE94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14D1877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4547847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63B118E6"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AB6C7CF" w14:textId="77777777" w:rsidTr="00F73629">
        <w:trPr>
          <w:cantSplit/>
          <w:trHeight w:val="200"/>
        </w:trPr>
        <w:tc>
          <w:tcPr>
            <w:tcW w:w="512" w:type="dxa"/>
            <w:vMerge/>
          </w:tcPr>
          <w:p w14:paraId="72ED219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0E2FC50E"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59A759F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0433353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3B8C782F" w14:textId="77777777" w:rsidR="00152882" w:rsidRPr="00152882" w:rsidRDefault="00152882" w:rsidP="00152882">
            <w:pPr>
              <w:autoSpaceDE w:val="0"/>
              <w:autoSpaceDN w:val="0"/>
              <w:spacing w:after="0" w:line="240" w:lineRule="auto"/>
              <w:jc w:val="both"/>
              <w:rPr>
                <w:rFonts w:ascii="Arial" w:hAnsi="Arial" w:cs="Arial"/>
                <w:sz w:val="24"/>
                <w:szCs w:val="24"/>
                <w:lang w:val="en-US"/>
              </w:rPr>
            </w:pPr>
            <w:r w:rsidRPr="00152882">
              <w:rPr>
                <w:rFonts w:ascii="Arial" w:hAnsi="Arial" w:cs="Arial"/>
                <w:sz w:val="24"/>
                <w:szCs w:val="24"/>
              </w:rPr>
              <w:t xml:space="preserve">нет </w:t>
            </w:r>
          </w:p>
        </w:tc>
        <w:tc>
          <w:tcPr>
            <w:tcW w:w="283" w:type="dxa"/>
          </w:tcPr>
          <w:p w14:paraId="16EB85A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64743F8C"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CCBF303" w14:textId="77777777" w:rsidTr="00F73629">
        <w:trPr>
          <w:cantSplit/>
          <w:trHeight w:val="60"/>
        </w:trPr>
        <w:tc>
          <w:tcPr>
            <w:tcW w:w="512" w:type="dxa"/>
            <w:vMerge/>
          </w:tcPr>
          <w:p w14:paraId="311C23E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1F99DDE9"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6CE305B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5C5E2D2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23F7AAC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6F5E89A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18D48A57"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903B5E4" w14:textId="77777777" w:rsidTr="00F73629">
        <w:trPr>
          <w:cantSplit/>
          <w:trHeight w:val="60"/>
        </w:trPr>
        <w:tc>
          <w:tcPr>
            <w:tcW w:w="512" w:type="dxa"/>
            <w:vMerge w:val="restart"/>
          </w:tcPr>
          <w:p w14:paraId="273697E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7.</w:t>
            </w:r>
          </w:p>
        </w:tc>
        <w:tc>
          <w:tcPr>
            <w:tcW w:w="7285" w:type="dxa"/>
            <w:vMerge w:val="restart"/>
          </w:tcPr>
          <w:p w14:paraId="746E3C47"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sz w:val="24"/>
                <w:szCs w:val="24"/>
              </w:rPr>
              <w:t>Зарегистрирован и осуществляет свою деятельность на территории Светлоярского муниципального района</w:t>
            </w:r>
          </w:p>
        </w:tc>
        <w:tc>
          <w:tcPr>
            <w:tcW w:w="369" w:type="dxa"/>
            <w:tcBorders>
              <w:bottom w:val="nil"/>
              <w:right w:val="nil"/>
            </w:tcBorders>
          </w:tcPr>
          <w:p w14:paraId="440B54F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01C6AA2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3D7A2C4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13025E2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5CE35A15"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F3BADF8" w14:textId="77777777" w:rsidTr="00F73629">
        <w:trPr>
          <w:cantSplit/>
          <w:trHeight w:val="200"/>
        </w:trPr>
        <w:tc>
          <w:tcPr>
            <w:tcW w:w="512" w:type="dxa"/>
            <w:vMerge/>
          </w:tcPr>
          <w:p w14:paraId="3E65B2A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5E82E3A4"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5E63EEE8"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3AD11C7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033CCC9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4E81261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4B9E9EB7"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A75138C" w14:textId="77777777" w:rsidTr="00F73629">
        <w:trPr>
          <w:cantSplit/>
          <w:trHeight w:val="60"/>
        </w:trPr>
        <w:tc>
          <w:tcPr>
            <w:tcW w:w="512" w:type="dxa"/>
            <w:vMerge/>
          </w:tcPr>
          <w:p w14:paraId="4F8DD49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0F227CDB"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391C8DA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17737DC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44AC74D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270BFFA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125B7A7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421515A1" w14:textId="77777777" w:rsidTr="00F73629">
        <w:trPr>
          <w:cantSplit/>
          <w:trHeight w:val="60"/>
        </w:trPr>
        <w:tc>
          <w:tcPr>
            <w:tcW w:w="512" w:type="dxa"/>
            <w:vMerge w:val="restart"/>
          </w:tcPr>
          <w:p w14:paraId="587BBB2C"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8.</w:t>
            </w:r>
          </w:p>
        </w:tc>
        <w:tc>
          <w:tcPr>
            <w:tcW w:w="7285" w:type="dxa"/>
            <w:vMerge w:val="restart"/>
          </w:tcPr>
          <w:p w14:paraId="1DC8749B"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Имеет задолженность по налоговым и иным обязательным платежам в бюджеты бюджетной системы Российской Федерации</w:t>
            </w:r>
          </w:p>
        </w:tc>
        <w:tc>
          <w:tcPr>
            <w:tcW w:w="369" w:type="dxa"/>
            <w:tcBorders>
              <w:bottom w:val="nil"/>
              <w:right w:val="nil"/>
            </w:tcBorders>
          </w:tcPr>
          <w:p w14:paraId="2E2E2E2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3CAE8CA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0F57AD4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319E596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22D78BA6"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25C2C0BA" w14:textId="77777777" w:rsidTr="00F73629">
        <w:trPr>
          <w:cantSplit/>
          <w:trHeight w:val="300"/>
        </w:trPr>
        <w:tc>
          <w:tcPr>
            <w:tcW w:w="512" w:type="dxa"/>
            <w:vMerge/>
          </w:tcPr>
          <w:p w14:paraId="3DEB8F6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10E9ABC1"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6F6EC13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06F7140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4FC726AE"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2623C38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451084C8"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43AA3F1" w14:textId="77777777" w:rsidTr="00F73629">
        <w:trPr>
          <w:cantSplit/>
          <w:trHeight w:val="300"/>
        </w:trPr>
        <w:tc>
          <w:tcPr>
            <w:tcW w:w="512" w:type="dxa"/>
            <w:vMerge/>
          </w:tcPr>
          <w:p w14:paraId="3B6871C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30E15002"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4EC7347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4B34ADF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3F02DCC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6BDCCEC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10F4A3C0"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D38AA66" w14:textId="77777777" w:rsidTr="00F73629">
        <w:trPr>
          <w:cantSplit/>
          <w:trHeight w:val="60"/>
        </w:trPr>
        <w:tc>
          <w:tcPr>
            <w:tcW w:w="512" w:type="dxa"/>
            <w:vMerge w:val="restart"/>
          </w:tcPr>
          <w:p w14:paraId="28B007F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9.</w:t>
            </w:r>
          </w:p>
          <w:p w14:paraId="042DE659" w14:textId="77777777" w:rsidR="00152882" w:rsidRPr="00152882" w:rsidRDefault="00152882" w:rsidP="00152882">
            <w:pPr>
              <w:spacing w:after="0" w:line="240" w:lineRule="auto"/>
              <w:jc w:val="both"/>
              <w:rPr>
                <w:rFonts w:ascii="Arial" w:hAnsi="Arial" w:cs="Arial"/>
                <w:sz w:val="24"/>
                <w:szCs w:val="24"/>
              </w:rPr>
            </w:pPr>
          </w:p>
        </w:tc>
        <w:tc>
          <w:tcPr>
            <w:tcW w:w="7285" w:type="dxa"/>
            <w:vMerge w:val="restart"/>
          </w:tcPr>
          <w:p w14:paraId="6FEA9B7A"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Имеет задолженность по выплате заработной платы</w:t>
            </w:r>
          </w:p>
        </w:tc>
        <w:tc>
          <w:tcPr>
            <w:tcW w:w="369" w:type="dxa"/>
            <w:tcBorders>
              <w:bottom w:val="nil"/>
              <w:right w:val="nil"/>
            </w:tcBorders>
          </w:tcPr>
          <w:p w14:paraId="165B8B8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5104D61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4197247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nil"/>
              <w:right w:val="nil"/>
            </w:tcBorders>
          </w:tcPr>
          <w:p w14:paraId="5E5E2AA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5D97A24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3F6234BA" w14:textId="77777777" w:rsidTr="00F73629">
        <w:trPr>
          <w:cantSplit/>
          <w:trHeight w:val="100"/>
        </w:trPr>
        <w:tc>
          <w:tcPr>
            <w:tcW w:w="512" w:type="dxa"/>
            <w:vMerge/>
          </w:tcPr>
          <w:p w14:paraId="21EDDE8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3D7EA1DB"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3E142CF8"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Pr>
          <w:p w14:paraId="270DFAD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5E5CCE4A"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Pr>
          <w:p w14:paraId="2962D1F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4F1DA57B"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4DB68EA3" w14:textId="77777777" w:rsidTr="00F73629">
        <w:trPr>
          <w:cantSplit/>
          <w:trHeight w:val="60"/>
        </w:trPr>
        <w:tc>
          <w:tcPr>
            <w:tcW w:w="512" w:type="dxa"/>
            <w:vMerge/>
          </w:tcPr>
          <w:p w14:paraId="358DA3A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bottom w:val="single" w:sz="4" w:space="0" w:color="auto"/>
            </w:tcBorders>
          </w:tcPr>
          <w:p w14:paraId="15CB2C16"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2E66FE3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4034577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330CE40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10957C7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51D4045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0A383D8" w14:textId="77777777" w:rsidTr="00F73629">
        <w:trPr>
          <w:cantSplit/>
          <w:trHeight w:val="60"/>
        </w:trPr>
        <w:tc>
          <w:tcPr>
            <w:tcW w:w="512" w:type="dxa"/>
            <w:vMerge w:val="restart"/>
          </w:tcPr>
          <w:p w14:paraId="6F8ADCAD"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10.</w:t>
            </w:r>
          </w:p>
        </w:tc>
        <w:tc>
          <w:tcPr>
            <w:tcW w:w="7285" w:type="dxa"/>
            <w:vMerge w:val="restart"/>
          </w:tcPr>
          <w:p w14:paraId="3D40D468"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r w:rsidRPr="00152882">
              <w:rPr>
                <w:rFonts w:ascii="Arial" w:hAnsi="Arial" w:cs="Arial"/>
                <w:color w:val="000000"/>
                <w:sz w:val="24"/>
                <w:szCs w:val="24"/>
              </w:rPr>
              <w:t xml:space="preserve">Получает аналогичную поддержку, </w:t>
            </w:r>
            <w:proofErr w:type="gramStart"/>
            <w:r w:rsidRPr="00152882">
              <w:rPr>
                <w:rFonts w:ascii="Arial" w:hAnsi="Arial" w:cs="Arial"/>
                <w:color w:val="000000"/>
                <w:sz w:val="24"/>
                <w:szCs w:val="24"/>
              </w:rPr>
              <w:t>предоставляемую  из</w:t>
            </w:r>
            <w:proofErr w:type="gramEnd"/>
            <w:r w:rsidRPr="00152882">
              <w:rPr>
                <w:rFonts w:ascii="Arial" w:hAnsi="Arial" w:cs="Arial"/>
                <w:color w:val="000000"/>
                <w:sz w:val="24"/>
                <w:szCs w:val="24"/>
              </w:rPr>
              <w:t xml:space="preserve"> средств бюджетов всех уровней, в рамках реализации </w:t>
            </w:r>
            <w:r w:rsidRPr="00152882">
              <w:rPr>
                <w:rFonts w:ascii="Arial" w:hAnsi="Arial" w:cs="Arial"/>
                <w:color w:val="000000"/>
                <w:sz w:val="24"/>
                <w:szCs w:val="24"/>
              </w:rPr>
              <w:lastRenderedPageBreak/>
              <w:t>федеральной программы, государственных программ Волгоградской области и муниципальных программ Светлоярского муниципального района в сфере развития малого и среднего предпринимательства</w:t>
            </w:r>
          </w:p>
        </w:tc>
        <w:tc>
          <w:tcPr>
            <w:tcW w:w="369" w:type="dxa"/>
            <w:tcBorders>
              <w:bottom w:val="nil"/>
              <w:right w:val="nil"/>
            </w:tcBorders>
          </w:tcPr>
          <w:p w14:paraId="7B21617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single" w:sz="4" w:space="0" w:color="auto"/>
              <w:right w:val="nil"/>
            </w:tcBorders>
          </w:tcPr>
          <w:p w14:paraId="4AA5CBB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left w:val="nil"/>
              <w:bottom w:val="nil"/>
              <w:right w:val="nil"/>
            </w:tcBorders>
          </w:tcPr>
          <w:p w14:paraId="55859E2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left w:val="nil"/>
              <w:bottom w:val="single" w:sz="4" w:space="0" w:color="auto"/>
              <w:right w:val="nil"/>
            </w:tcBorders>
          </w:tcPr>
          <w:p w14:paraId="0211E4A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left w:val="nil"/>
              <w:bottom w:val="nil"/>
            </w:tcBorders>
          </w:tcPr>
          <w:p w14:paraId="037D1537"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61D2AF75" w14:textId="77777777" w:rsidTr="00F73629">
        <w:trPr>
          <w:cantSplit/>
          <w:trHeight w:val="60"/>
        </w:trPr>
        <w:tc>
          <w:tcPr>
            <w:tcW w:w="512" w:type="dxa"/>
            <w:vMerge/>
          </w:tcPr>
          <w:p w14:paraId="4C05F46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Pr>
          <w:p w14:paraId="1B7D5F7F"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bottom w:val="nil"/>
              <w:right w:val="nil"/>
            </w:tcBorders>
          </w:tcPr>
          <w:p w14:paraId="33C54356"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Borders>
              <w:bottom w:val="single" w:sz="4" w:space="0" w:color="auto"/>
            </w:tcBorders>
          </w:tcPr>
          <w:p w14:paraId="31B4F69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0663AE42"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Borders>
              <w:bottom w:val="single" w:sz="4" w:space="0" w:color="auto"/>
            </w:tcBorders>
          </w:tcPr>
          <w:p w14:paraId="3920D97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3C42981F"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8CC189C" w14:textId="77777777" w:rsidTr="00F73629">
        <w:trPr>
          <w:cantSplit/>
          <w:trHeight w:val="597"/>
        </w:trPr>
        <w:tc>
          <w:tcPr>
            <w:tcW w:w="512" w:type="dxa"/>
            <w:vMerge/>
            <w:tcBorders>
              <w:bottom w:val="nil"/>
            </w:tcBorders>
          </w:tcPr>
          <w:p w14:paraId="6AA1FF4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bottom w:val="single" w:sz="4" w:space="0" w:color="auto"/>
            </w:tcBorders>
          </w:tcPr>
          <w:p w14:paraId="63CC5170"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bottom w:val="nil"/>
              <w:right w:val="nil"/>
            </w:tcBorders>
          </w:tcPr>
          <w:p w14:paraId="305D2A6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0131714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60D3E79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3C697A0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357B5DD9"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40AD41F" w14:textId="77777777" w:rsidTr="00F73629">
        <w:trPr>
          <w:cantSplit/>
          <w:trHeight w:val="56"/>
        </w:trPr>
        <w:tc>
          <w:tcPr>
            <w:tcW w:w="512" w:type="dxa"/>
            <w:vMerge/>
            <w:tcBorders>
              <w:top w:val="nil"/>
            </w:tcBorders>
          </w:tcPr>
          <w:p w14:paraId="28D8FD2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top w:val="nil"/>
              <w:right w:val="nil"/>
            </w:tcBorders>
          </w:tcPr>
          <w:p w14:paraId="27748AE6"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bottom w:val="nil"/>
              <w:right w:val="nil"/>
            </w:tcBorders>
          </w:tcPr>
          <w:p w14:paraId="3D01693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7A2DCCF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4A1C770B"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410FC91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tcBorders>
          </w:tcPr>
          <w:p w14:paraId="15A19CD8"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1C87DF4" w14:textId="77777777" w:rsidTr="00F73629">
        <w:trPr>
          <w:cantSplit/>
          <w:trHeight w:val="56"/>
        </w:trPr>
        <w:tc>
          <w:tcPr>
            <w:tcW w:w="512" w:type="dxa"/>
            <w:vMerge/>
            <w:tcBorders>
              <w:top w:val="nil"/>
            </w:tcBorders>
          </w:tcPr>
          <w:p w14:paraId="5E78984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top w:val="nil"/>
              <w:right w:val="single" w:sz="4" w:space="0" w:color="auto"/>
            </w:tcBorders>
          </w:tcPr>
          <w:p w14:paraId="5377C9AB" w14:textId="77777777" w:rsidR="00152882" w:rsidRPr="00152882" w:rsidRDefault="00152882" w:rsidP="00152882">
            <w:pPr>
              <w:autoSpaceDE w:val="0"/>
              <w:autoSpaceDN w:val="0"/>
              <w:spacing w:after="0" w:line="280" w:lineRule="exact"/>
              <w:jc w:val="both"/>
              <w:rPr>
                <w:rFonts w:ascii="Arial" w:hAnsi="Arial" w:cs="Arial"/>
                <w:color w:val="000000"/>
                <w:sz w:val="24"/>
                <w:szCs w:val="24"/>
              </w:rPr>
            </w:pPr>
          </w:p>
        </w:tc>
        <w:tc>
          <w:tcPr>
            <w:tcW w:w="369" w:type="dxa"/>
            <w:tcBorders>
              <w:top w:val="nil"/>
              <w:left w:val="single" w:sz="4" w:space="0" w:color="auto"/>
              <w:bottom w:val="single" w:sz="4" w:space="0" w:color="auto"/>
              <w:right w:val="nil"/>
            </w:tcBorders>
          </w:tcPr>
          <w:p w14:paraId="35807D1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single" w:sz="4" w:space="0" w:color="auto"/>
              <w:right w:val="nil"/>
            </w:tcBorders>
          </w:tcPr>
          <w:p w14:paraId="1D4B984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single" w:sz="4" w:space="0" w:color="auto"/>
              <w:right w:val="nil"/>
            </w:tcBorders>
          </w:tcPr>
          <w:p w14:paraId="781D82C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single" w:sz="4" w:space="0" w:color="auto"/>
              <w:right w:val="nil"/>
            </w:tcBorders>
          </w:tcPr>
          <w:p w14:paraId="1F2E115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single" w:sz="4" w:space="0" w:color="auto"/>
              <w:right w:val="single" w:sz="4" w:space="0" w:color="auto"/>
            </w:tcBorders>
          </w:tcPr>
          <w:p w14:paraId="455BE76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ACF17F8" w14:textId="77777777" w:rsidTr="00F73629">
        <w:trPr>
          <w:cantSplit/>
          <w:trHeight w:val="170"/>
        </w:trPr>
        <w:tc>
          <w:tcPr>
            <w:tcW w:w="512" w:type="dxa"/>
            <w:vMerge w:val="restart"/>
          </w:tcPr>
          <w:p w14:paraId="3394F44D"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11.</w:t>
            </w:r>
          </w:p>
        </w:tc>
        <w:tc>
          <w:tcPr>
            <w:tcW w:w="7285" w:type="dxa"/>
            <w:vMerge w:val="restart"/>
            <w:tcBorders>
              <w:right w:val="nil"/>
            </w:tcBorders>
          </w:tcPr>
          <w:p w14:paraId="746CEEC8"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 xml:space="preserve">Виды экономической деятельности, предусмотренным абзацем "в" подпункта 1.2.2. </w:t>
            </w:r>
            <w:r w:rsidRPr="00152882">
              <w:rPr>
                <w:rFonts w:ascii="Arial" w:hAnsi="Arial" w:cs="Arial"/>
                <w:color w:val="000000"/>
                <w:sz w:val="24"/>
                <w:szCs w:val="24"/>
              </w:rPr>
              <w:t>Административного регламента администрации Светлоярского муниципального района по оказанию поддержки начинающим субъектам малого и среднего предпринимательства указаны в выписке из Единого государственного</w:t>
            </w:r>
            <w:r w:rsidRPr="00152882">
              <w:rPr>
                <w:rFonts w:ascii="Arial" w:hAnsi="Arial" w:cs="Arial"/>
                <w:sz w:val="24"/>
                <w:szCs w:val="24"/>
              </w:rPr>
              <w:t xml:space="preserve"> реестра юридических лиц (выписке из Единого государственного реестра индивидуальных предпринимателей) субъекта малого и среднего предпринимательства</w:t>
            </w:r>
          </w:p>
        </w:tc>
        <w:tc>
          <w:tcPr>
            <w:tcW w:w="369" w:type="dxa"/>
            <w:tcBorders>
              <w:top w:val="single" w:sz="4" w:space="0" w:color="auto"/>
              <w:bottom w:val="nil"/>
              <w:right w:val="nil"/>
            </w:tcBorders>
          </w:tcPr>
          <w:p w14:paraId="1211736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428617B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single" w:sz="4" w:space="0" w:color="auto"/>
              <w:left w:val="nil"/>
              <w:bottom w:val="nil"/>
              <w:right w:val="nil"/>
            </w:tcBorders>
          </w:tcPr>
          <w:p w14:paraId="2D483EF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single" w:sz="4" w:space="0" w:color="auto"/>
              <w:left w:val="nil"/>
              <w:bottom w:val="nil"/>
              <w:right w:val="nil"/>
            </w:tcBorders>
          </w:tcPr>
          <w:p w14:paraId="47A3624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single" w:sz="4" w:space="0" w:color="auto"/>
              <w:left w:val="nil"/>
              <w:bottom w:val="nil"/>
            </w:tcBorders>
          </w:tcPr>
          <w:p w14:paraId="61FDA5D0"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2C818D4" w14:textId="77777777" w:rsidTr="00F73629">
        <w:trPr>
          <w:cantSplit/>
          <w:trHeight w:val="56"/>
        </w:trPr>
        <w:tc>
          <w:tcPr>
            <w:tcW w:w="512" w:type="dxa"/>
            <w:vMerge/>
          </w:tcPr>
          <w:p w14:paraId="55D7652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right w:val="single" w:sz="4" w:space="0" w:color="auto"/>
            </w:tcBorders>
          </w:tcPr>
          <w:p w14:paraId="43505DC3"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left w:val="single" w:sz="4" w:space="0" w:color="auto"/>
              <w:bottom w:val="nil"/>
              <w:right w:val="nil"/>
            </w:tcBorders>
          </w:tcPr>
          <w:p w14:paraId="7D29DE7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4A47CF1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3FE0CC85"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2E12ED5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2729344C"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5DC7C7F" w14:textId="77777777" w:rsidTr="00F73629">
        <w:trPr>
          <w:cantSplit/>
          <w:trHeight w:hRule="exact" w:val="90"/>
        </w:trPr>
        <w:tc>
          <w:tcPr>
            <w:tcW w:w="512" w:type="dxa"/>
            <w:vMerge/>
          </w:tcPr>
          <w:p w14:paraId="016D795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right w:val="single" w:sz="4" w:space="0" w:color="auto"/>
            </w:tcBorders>
          </w:tcPr>
          <w:p w14:paraId="5FD425D0"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left w:val="single" w:sz="4" w:space="0" w:color="auto"/>
              <w:bottom w:val="nil"/>
              <w:right w:val="nil"/>
            </w:tcBorders>
          </w:tcPr>
          <w:p w14:paraId="68BB936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7F12988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bottom w:val="nil"/>
              <w:right w:val="nil"/>
            </w:tcBorders>
          </w:tcPr>
          <w:p w14:paraId="07716EA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83" w:type="dxa"/>
            <w:tcBorders>
              <w:top w:val="nil"/>
              <w:left w:val="nil"/>
              <w:bottom w:val="nil"/>
              <w:right w:val="nil"/>
            </w:tcBorders>
          </w:tcPr>
          <w:p w14:paraId="25AE8B6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bottom w:val="nil"/>
              <w:right w:val="single" w:sz="4" w:space="0" w:color="auto"/>
            </w:tcBorders>
          </w:tcPr>
          <w:p w14:paraId="3427CC7C"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955CC51" w14:textId="77777777" w:rsidTr="00F73629">
        <w:trPr>
          <w:cantSplit/>
          <w:trHeight w:val="1878"/>
        </w:trPr>
        <w:tc>
          <w:tcPr>
            <w:tcW w:w="512" w:type="dxa"/>
            <w:vMerge/>
          </w:tcPr>
          <w:p w14:paraId="26A110F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7285" w:type="dxa"/>
            <w:vMerge/>
            <w:tcBorders>
              <w:right w:val="nil"/>
            </w:tcBorders>
          </w:tcPr>
          <w:p w14:paraId="0C14C540" w14:textId="77777777" w:rsidR="00152882" w:rsidRPr="00152882" w:rsidRDefault="00152882" w:rsidP="00152882">
            <w:pPr>
              <w:autoSpaceDE w:val="0"/>
              <w:autoSpaceDN w:val="0"/>
              <w:spacing w:after="0" w:line="280" w:lineRule="exact"/>
              <w:jc w:val="both"/>
              <w:rPr>
                <w:rFonts w:ascii="Arial" w:hAnsi="Arial" w:cs="Arial"/>
                <w:sz w:val="24"/>
                <w:szCs w:val="24"/>
              </w:rPr>
            </w:pPr>
          </w:p>
        </w:tc>
        <w:tc>
          <w:tcPr>
            <w:tcW w:w="369" w:type="dxa"/>
            <w:tcBorders>
              <w:top w:val="nil"/>
              <w:right w:val="nil"/>
            </w:tcBorders>
          </w:tcPr>
          <w:p w14:paraId="13DFE2D9"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да</w:t>
            </w:r>
          </w:p>
        </w:tc>
        <w:tc>
          <w:tcPr>
            <w:tcW w:w="283" w:type="dxa"/>
            <w:tcBorders>
              <w:top w:val="nil"/>
              <w:left w:val="nil"/>
              <w:right w:val="nil"/>
            </w:tcBorders>
          </w:tcPr>
          <w:p w14:paraId="0F0E53F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482" w:type="dxa"/>
            <w:tcBorders>
              <w:top w:val="nil"/>
              <w:left w:val="nil"/>
              <w:right w:val="nil"/>
            </w:tcBorders>
          </w:tcPr>
          <w:p w14:paraId="33B7AF8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нет</w:t>
            </w:r>
          </w:p>
        </w:tc>
        <w:tc>
          <w:tcPr>
            <w:tcW w:w="283" w:type="dxa"/>
            <w:tcBorders>
              <w:top w:val="nil"/>
              <w:left w:val="nil"/>
              <w:right w:val="nil"/>
            </w:tcBorders>
          </w:tcPr>
          <w:p w14:paraId="28D5997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218" w:type="dxa"/>
            <w:tcBorders>
              <w:top w:val="nil"/>
              <w:left w:val="nil"/>
            </w:tcBorders>
          </w:tcPr>
          <w:p w14:paraId="256E739B"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0B8BEC16" w14:textId="77777777" w:rsidR="00152882" w:rsidRPr="00152882" w:rsidRDefault="00152882" w:rsidP="00152882">
      <w:pPr>
        <w:autoSpaceDE w:val="0"/>
        <w:autoSpaceDN w:val="0"/>
        <w:spacing w:before="200" w:line="280" w:lineRule="exact"/>
        <w:jc w:val="both"/>
        <w:rPr>
          <w:rFonts w:ascii="Arial" w:hAnsi="Arial" w:cs="Arial"/>
          <w:sz w:val="24"/>
          <w:szCs w:val="24"/>
        </w:rPr>
      </w:pPr>
      <w:r w:rsidRPr="00152882">
        <w:rPr>
          <w:rFonts w:ascii="Arial" w:hAnsi="Arial" w:cs="Arial"/>
          <w:sz w:val="24"/>
          <w:szCs w:val="24"/>
        </w:rPr>
        <w:t>16. Сведения об основных показателях деятельности субъекта малого и среднего предпринимательства: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8"/>
        <w:gridCol w:w="2736"/>
        <w:gridCol w:w="1263"/>
        <w:gridCol w:w="2904"/>
        <w:gridCol w:w="1770"/>
      </w:tblGrid>
      <w:tr w:rsidR="00152882" w:rsidRPr="00152882" w14:paraId="077C22D4" w14:textId="77777777" w:rsidTr="00F73629">
        <w:trPr>
          <w:cantSplit/>
          <w:trHeight w:val="276"/>
        </w:trPr>
        <w:tc>
          <w:tcPr>
            <w:tcW w:w="220" w:type="pct"/>
            <w:vMerge w:val="restart"/>
          </w:tcPr>
          <w:p w14:paraId="11ECC55D"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 п/п</w:t>
            </w:r>
          </w:p>
        </w:tc>
        <w:tc>
          <w:tcPr>
            <w:tcW w:w="1516" w:type="pct"/>
            <w:vMerge w:val="restart"/>
          </w:tcPr>
          <w:p w14:paraId="435C2B32"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Наименование показателя</w:t>
            </w:r>
          </w:p>
        </w:tc>
        <w:tc>
          <w:tcPr>
            <w:tcW w:w="674" w:type="pct"/>
            <w:vMerge w:val="restart"/>
          </w:tcPr>
          <w:p w14:paraId="41F1EFA9"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Единица измерения</w:t>
            </w:r>
          </w:p>
        </w:tc>
        <w:tc>
          <w:tcPr>
            <w:tcW w:w="1608" w:type="pct"/>
          </w:tcPr>
          <w:p w14:paraId="7983FFB5"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За предшествующий календарный год</w:t>
            </w:r>
          </w:p>
        </w:tc>
        <w:tc>
          <w:tcPr>
            <w:tcW w:w="982" w:type="pct"/>
          </w:tcPr>
          <w:p w14:paraId="57F5B05F"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За текущий год</w:t>
            </w:r>
          </w:p>
        </w:tc>
      </w:tr>
      <w:tr w:rsidR="00152882" w:rsidRPr="00152882" w14:paraId="63A801BA" w14:textId="77777777" w:rsidTr="00F73629">
        <w:trPr>
          <w:cantSplit/>
          <w:trHeight w:val="608"/>
        </w:trPr>
        <w:tc>
          <w:tcPr>
            <w:tcW w:w="220" w:type="pct"/>
            <w:vMerge/>
          </w:tcPr>
          <w:p w14:paraId="4050CB3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1516" w:type="pct"/>
            <w:vMerge/>
          </w:tcPr>
          <w:p w14:paraId="769129F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674" w:type="pct"/>
            <w:vMerge/>
          </w:tcPr>
          <w:p w14:paraId="3A04B86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1608" w:type="pct"/>
          </w:tcPr>
          <w:p w14:paraId="6223646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______ год</w:t>
            </w:r>
          </w:p>
        </w:tc>
        <w:tc>
          <w:tcPr>
            <w:tcW w:w="982" w:type="pct"/>
          </w:tcPr>
          <w:p w14:paraId="02CF3EC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_______год</w:t>
            </w:r>
          </w:p>
        </w:tc>
      </w:tr>
      <w:tr w:rsidR="00152882" w:rsidRPr="00152882" w14:paraId="102AF012" w14:textId="77777777" w:rsidTr="00F73629">
        <w:trPr>
          <w:cantSplit/>
          <w:trHeight w:val="270"/>
        </w:trPr>
        <w:tc>
          <w:tcPr>
            <w:tcW w:w="220" w:type="pct"/>
          </w:tcPr>
          <w:p w14:paraId="3F572792"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1</w:t>
            </w:r>
          </w:p>
        </w:tc>
        <w:tc>
          <w:tcPr>
            <w:tcW w:w="1516" w:type="pct"/>
          </w:tcPr>
          <w:p w14:paraId="0D95E535"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2</w:t>
            </w:r>
          </w:p>
        </w:tc>
        <w:tc>
          <w:tcPr>
            <w:tcW w:w="674" w:type="pct"/>
          </w:tcPr>
          <w:p w14:paraId="4A86DB93"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3</w:t>
            </w:r>
          </w:p>
        </w:tc>
        <w:tc>
          <w:tcPr>
            <w:tcW w:w="1608" w:type="pct"/>
          </w:tcPr>
          <w:p w14:paraId="32A26E85"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4</w:t>
            </w:r>
          </w:p>
        </w:tc>
        <w:tc>
          <w:tcPr>
            <w:tcW w:w="982" w:type="pct"/>
          </w:tcPr>
          <w:p w14:paraId="1C76AF2C"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6</w:t>
            </w:r>
          </w:p>
        </w:tc>
      </w:tr>
      <w:tr w:rsidR="00152882" w:rsidRPr="00152882" w14:paraId="2C1D0611" w14:textId="77777777" w:rsidTr="00F73629">
        <w:trPr>
          <w:cantSplit/>
          <w:trHeight w:val="735"/>
        </w:trPr>
        <w:tc>
          <w:tcPr>
            <w:tcW w:w="220" w:type="pct"/>
            <w:tcBorders>
              <w:bottom w:val="single" w:sz="4" w:space="0" w:color="auto"/>
            </w:tcBorders>
          </w:tcPr>
          <w:p w14:paraId="5A48A825"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1.</w:t>
            </w:r>
          </w:p>
        </w:tc>
        <w:tc>
          <w:tcPr>
            <w:tcW w:w="1516" w:type="pct"/>
          </w:tcPr>
          <w:p w14:paraId="306789D4"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Доход, полученный от осуществления предпринимательской деятельности, всего</w:t>
            </w:r>
          </w:p>
        </w:tc>
        <w:tc>
          <w:tcPr>
            <w:tcW w:w="674" w:type="pct"/>
            <w:tcBorders>
              <w:bottom w:val="single" w:sz="4" w:space="0" w:color="auto"/>
            </w:tcBorders>
          </w:tcPr>
          <w:p w14:paraId="0F1F638F"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тыс. рублей</w:t>
            </w:r>
          </w:p>
        </w:tc>
        <w:tc>
          <w:tcPr>
            <w:tcW w:w="1608" w:type="pct"/>
            <w:tcBorders>
              <w:bottom w:val="single" w:sz="4" w:space="0" w:color="auto"/>
            </w:tcBorders>
          </w:tcPr>
          <w:p w14:paraId="423B1ABF"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82" w:type="pct"/>
            <w:tcBorders>
              <w:bottom w:val="single" w:sz="4" w:space="0" w:color="auto"/>
            </w:tcBorders>
          </w:tcPr>
          <w:p w14:paraId="707DFB4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ACC138C" w14:textId="77777777" w:rsidTr="00F73629">
        <w:trPr>
          <w:cantSplit/>
          <w:trHeight w:val="1458"/>
        </w:trPr>
        <w:tc>
          <w:tcPr>
            <w:tcW w:w="220" w:type="pct"/>
          </w:tcPr>
          <w:p w14:paraId="707E9403" w14:textId="77777777" w:rsidR="00152882" w:rsidRPr="00152882" w:rsidRDefault="00152882" w:rsidP="00152882">
            <w:pPr>
              <w:autoSpaceDE w:val="0"/>
              <w:autoSpaceDN w:val="0"/>
              <w:spacing w:after="0" w:line="240" w:lineRule="auto"/>
              <w:jc w:val="both"/>
              <w:rPr>
                <w:rFonts w:ascii="Arial" w:hAnsi="Arial" w:cs="Arial"/>
                <w:sz w:val="24"/>
                <w:szCs w:val="24"/>
              </w:rPr>
            </w:pPr>
          </w:p>
          <w:p w14:paraId="43012F20" w14:textId="77777777" w:rsidR="00152882" w:rsidRPr="00152882" w:rsidRDefault="00152882" w:rsidP="00152882">
            <w:pPr>
              <w:autoSpaceDE w:val="0"/>
              <w:autoSpaceDN w:val="0"/>
              <w:spacing w:after="80" w:line="240" w:lineRule="auto"/>
              <w:ind w:firstLine="454"/>
              <w:jc w:val="both"/>
              <w:rPr>
                <w:rFonts w:ascii="Arial" w:hAnsi="Arial" w:cs="Arial"/>
                <w:sz w:val="24"/>
                <w:szCs w:val="24"/>
              </w:rPr>
            </w:pPr>
          </w:p>
        </w:tc>
        <w:tc>
          <w:tcPr>
            <w:tcW w:w="1516" w:type="pct"/>
          </w:tcPr>
          <w:p w14:paraId="1F79B82B"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 xml:space="preserve">в том числе по осуществляемым видам деятельности в соответствии с </w:t>
            </w:r>
            <w:proofErr w:type="gramStart"/>
            <w:r w:rsidRPr="00152882">
              <w:rPr>
                <w:rFonts w:ascii="Arial" w:hAnsi="Arial" w:cs="Arial"/>
                <w:sz w:val="24"/>
                <w:szCs w:val="24"/>
              </w:rPr>
              <w:t xml:space="preserve">ОКВЭД:   </w:t>
            </w:r>
            <w:proofErr w:type="gramEnd"/>
            <w:r w:rsidRPr="00152882">
              <w:rPr>
                <w:rFonts w:ascii="Arial" w:hAnsi="Arial" w:cs="Arial"/>
                <w:sz w:val="24"/>
                <w:szCs w:val="24"/>
              </w:rPr>
              <w:t xml:space="preserve">   </w:t>
            </w:r>
            <w:r w:rsidRPr="00152882">
              <w:rPr>
                <w:rFonts w:ascii="Arial" w:hAnsi="Arial" w:cs="Arial"/>
                <w:sz w:val="24"/>
                <w:szCs w:val="24"/>
                <w:u w:val="single"/>
              </w:rPr>
              <w:t>__________</w:t>
            </w:r>
            <w:r w:rsidRPr="00152882">
              <w:rPr>
                <w:rFonts w:ascii="Arial" w:hAnsi="Arial" w:cs="Arial"/>
                <w:sz w:val="24"/>
                <w:szCs w:val="24"/>
              </w:rPr>
              <w:t>__</w:t>
            </w:r>
          </w:p>
          <w:p w14:paraId="1B9AFF6C" w14:textId="77777777" w:rsidR="00152882" w:rsidRPr="00152882" w:rsidRDefault="00152882" w:rsidP="00152882">
            <w:pPr>
              <w:autoSpaceDE w:val="0"/>
              <w:autoSpaceDN w:val="0"/>
              <w:spacing w:after="0" w:line="240" w:lineRule="auto"/>
              <w:ind w:firstLine="454"/>
              <w:jc w:val="both"/>
              <w:rPr>
                <w:rFonts w:ascii="Arial" w:hAnsi="Arial" w:cs="Arial"/>
                <w:sz w:val="24"/>
                <w:szCs w:val="24"/>
              </w:rPr>
            </w:pPr>
            <w:r w:rsidRPr="00152882">
              <w:rPr>
                <w:rFonts w:ascii="Arial" w:hAnsi="Arial" w:cs="Arial"/>
                <w:sz w:val="24"/>
                <w:szCs w:val="24"/>
              </w:rPr>
              <w:t xml:space="preserve">                  код ОКВЭД</w:t>
            </w:r>
          </w:p>
        </w:tc>
        <w:tc>
          <w:tcPr>
            <w:tcW w:w="674" w:type="pct"/>
          </w:tcPr>
          <w:p w14:paraId="244595BF"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тыс. рублей</w:t>
            </w:r>
          </w:p>
        </w:tc>
        <w:tc>
          <w:tcPr>
            <w:tcW w:w="1608" w:type="pct"/>
          </w:tcPr>
          <w:p w14:paraId="1C8E8D1E"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82" w:type="pct"/>
          </w:tcPr>
          <w:p w14:paraId="23C86B60"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32839C48" w14:textId="77777777" w:rsidTr="00F73629">
        <w:trPr>
          <w:cantSplit/>
          <w:trHeight w:val="416"/>
        </w:trPr>
        <w:tc>
          <w:tcPr>
            <w:tcW w:w="220" w:type="pct"/>
          </w:tcPr>
          <w:p w14:paraId="6216BB3F"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2.</w:t>
            </w:r>
          </w:p>
        </w:tc>
        <w:tc>
          <w:tcPr>
            <w:tcW w:w="1516" w:type="pct"/>
          </w:tcPr>
          <w:p w14:paraId="1D1A547A"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Среднесписочная численность работников</w:t>
            </w:r>
          </w:p>
        </w:tc>
        <w:tc>
          <w:tcPr>
            <w:tcW w:w="674" w:type="pct"/>
          </w:tcPr>
          <w:p w14:paraId="16279813"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человек</w:t>
            </w:r>
          </w:p>
        </w:tc>
        <w:tc>
          <w:tcPr>
            <w:tcW w:w="1608" w:type="pct"/>
          </w:tcPr>
          <w:p w14:paraId="0801DCE2"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82" w:type="pct"/>
          </w:tcPr>
          <w:p w14:paraId="4A83849F"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ED445CD" w14:textId="77777777" w:rsidTr="00F73629">
        <w:trPr>
          <w:cantSplit/>
          <w:trHeight w:val="433"/>
        </w:trPr>
        <w:tc>
          <w:tcPr>
            <w:tcW w:w="220" w:type="pct"/>
          </w:tcPr>
          <w:p w14:paraId="7E0F4BCC"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3.</w:t>
            </w:r>
          </w:p>
        </w:tc>
        <w:tc>
          <w:tcPr>
            <w:tcW w:w="1516" w:type="pct"/>
          </w:tcPr>
          <w:p w14:paraId="2BDBC28D" w14:textId="77777777" w:rsidR="00152882" w:rsidRPr="00152882" w:rsidRDefault="00152882" w:rsidP="00152882">
            <w:pPr>
              <w:framePr w:hSpace="180" w:wrap="auto" w:vAnchor="text" w:hAnchor="margin" w:x="250" w:y="149"/>
              <w:autoSpaceDE w:val="0"/>
              <w:autoSpaceDN w:val="0"/>
              <w:spacing w:after="0" w:line="280" w:lineRule="exact"/>
              <w:jc w:val="both"/>
              <w:rPr>
                <w:rFonts w:ascii="Arial" w:hAnsi="Arial" w:cs="Arial"/>
                <w:sz w:val="24"/>
                <w:szCs w:val="24"/>
              </w:rPr>
            </w:pPr>
            <w:r w:rsidRPr="00152882">
              <w:rPr>
                <w:rFonts w:ascii="Arial" w:hAnsi="Arial" w:cs="Arial"/>
                <w:sz w:val="24"/>
                <w:szCs w:val="24"/>
              </w:rPr>
              <w:t>Среднемесячная заработная плата на одного работника</w:t>
            </w:r>
          </w:p>
        </w:tc>
        <w:tc>
          <w:tcPr>
            <w:tcW w:w="674" w:type="pct"/>
          </w:tcPr>
          <w:p w14:paraId="28C3755D"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рублей</w:t>
            </w:r>
          </w:p>
        </w:tc>
        <w:tc>
          <w:tcPr>
            <w:tcW w:w="1608" w:type="pct"/>
          </w:tcPr>
          <w:p w14:paraId="6D7A37F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82" w:type="pct"/>
          </w:tcPr>
          <w:p w14:paraId="04C1EE01"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1146CF6B" w14:textId="77777777" w:rsidTr="00F73629">
        <w:trPr>
          <w:cantSplit/>
          <w:trHeight w:val="385"/>
        </w:trPr>
        <w:tc>
          <w:tcPr>
            <w:tcW w:w="220" w:type="pct"/>
          </w:tcPr>
          <w:p w14:paraId="50868E1B"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4.</w:t>
            </w:r>
          </w:p>
        </w:tc>
        <w:tc>
          <w:tcPr>
            <w:tcW w:w="1516" w:type="pct"/>
          </w:tcPr>
          <w:p w14:paraId="55068A55" w14:textId="77777777" w:rsidR="00152882" w:rsidRPr="00152882" w:rsidRDefault="00152882" w:rsidP="00152882">
            <w:pPr>
              <w:framePr w:hSpace="180" w:wrap="auto" w:vAnchor="text" w:hAnchor="margin" w:x="250" w:y="149"/>
              <w:autoSpaceDE w:val="0"/>
              <w:autoSpaceDN w:val="0"/>
              <w:spacing w:after="0" w:line="280" w:lineRule="exact"/>
              <w:ind w:firstLine="48"/>
              <w:jc w:val="both"/>
              <w:rPr>
                <w:rFonts w:ascii="Arial" w:hAnsi="Arial" w:cs="Arial"/>
                <w:sz w:val="24"/>
                <w:szCs w:val="24"/>
              </w:rPr>
            </w:pPr>
            <w:r w:rsidRPr="00152882">
              <w:rPr>
                <w:rFonts w:ascii="Arial" w:hAnsi="Arial" w:cs="Arial"/>
                <w:sz w:val="24"/>
                <w:szCs w:val="24"/>
              </w:rPr>
              <w:t>Объем налогов, сборов, страховых взносов, уплаченных в бюджетную систему Светлоярского муниципального района</w:t>
            </w:r>
          </w:p>
        </w:tc>
        <w:tc>
          <w:tcPr>
            <w:tcW w:w="674" w:type="pct"/>
          </w:tcPr>
          <w:p w14:paraId="76F5C7A0"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тыс.</w:t>
            </w:r>
            <w:r w:rsidRPr="00152882">
              <w:rPr>
                <w:rFonts w:ascii="Arial" w:hAnsi="Arial" w:cs="Arial"/>
                <w:sz w:val="24"/>
                <w:szCs w:val="24"/>
                <w:lang w:val="en-US"/>
              </w:rPr>
              <w:t xml:space="preserve"> </w:t>
            </w:r>
            <w:r w:rsidRPr="00152882">
              <w:rPr>
                <w:rFonts w:ascii="Arial" w:hAnsi="Arial" w:cs="Arial"/>
                <w:sz w:val="24"/>
                <w:szCs w:val="24"/>
              </w:rPr>
              <w:t>рублей</w:t>
            </w:r>
          </w:p>
        </w:tc>
        <w:tc>
          <w:tcPr>
            <w:tcW w:w="1608" w:type="pct"/>
          </w:tcPr>
          <w:p w14:paraId="4DF842C7"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82" w:type="pct"/>
          </w:tcPr>
          <w:p w14:paraId="4826BDA9"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648FF93C" w14:textId="77777777" w:rsidR="00152882" w:rsidRPr="00152882" w:rsidRDefault="00152882" w:rsidP="00152882">
      <w:pPr>
        <w:autoSpaceDE w:val="0"/>
        <w:autoSpaceDN w:val="0"/>
        <w:spacing w:after="0" w:line="240" w:lineRule="auto"/>
        <w:ind w:firstLine="708"/>
        <w:jc w:val="both"/>
        <w:rPr>
          <w:rFonts w:ascii="Arial" w:hAnsi="Arial" w:cs="Arial"/>
          <w:sz w:val="24"/>
          <w:szCs w:val="24"/>
          <w:u w:val="single"/>
        </w:rPr>
      </w:pPr>
      <w:r w:rsidRPr="00152882">
        <w:rPr>
          <w:rFonts w:ascii="Arial" w:hAnsi="Arial" w:cs="Arial"/>
          <w:sz w:val="24"/>
          <w:szCs w:val="24"/>
        </w:rPr>
        <w:t xml:space="preserve">В предшествующем году, предшествующему году представления заявки на участие в конкурсном отборе </w:t>
      </w:r>
    </w:p>
    <w:p w14:paraId="025969F0" w14:textId="77777777" w:rsidR="00152882" w:rsidRPr="00152882" w:rsidRDefault="00152882" w:rsidP="00152882">
      <w:pPr>
        <w:pBdr>
          <w:top w:val="single" w:sz="4" w:space="1" w:color="auto"/>
        </w:pBdr>
        <w:autoSpaceDE w:val="0"/>
        <w:autoSpaceDN w:val="0"/>
        <w:spacing w:after="0" w:line="240" w:lineRule="auto"/>
        <w:ind w:left="2410"/>
        <w:jc w:val="center"/>
        <w:rPr>
          <w:rFonts w:ascii="Arial" w:hAnsi="Arial" w:cs="Arial"/>
          <w:sz w:val="20"/>
          <w:szCs w:val="20"/>
        </w:rPr>
      </w:pPr>
      <w:r w:rsidRPr="00152882">
        <w:rPr>
          <w:rFonts w:ascii="Arial" w:hAnsi="Arial" w:cs="Arial"/>
          <w:sz w:val="20"/>
          <w:szCs w:val="20"/>
        </w:rPr>
        <w:t>(наименование субъекта малого и среднего предпринимательства)</w:t>
      </w:r>
    </w:p>
    <w:p w14:paraId="3B41C852" w14:textId="77777777" w:rsidR="00152882" w:rsidRPr="00152882" w:rsidRDefault="00152882" w:rsidP="00152882">
      <w:pPr>
        <w:pBdr>
          <w:top w:val="single" w:sz="4" w:space="1" w:color="auto"/>
        </w:pBdr>
        <w:autoSpaceDE w:val="0"/>
        <w:autoSpaceDN w:val="0"/>
        <w:spacing w:after="0" w:line="240" w:lineRule="auto"/>
        <w:jc w:val="both"/>
        <w:rPr>
          <w:rFonts w:ascii="Arial" w:hAnsi="Arial" w:cs="Arial"/>
          <w:sz w:val="24"/>
          <w:szCs w:val="24"/>
        </w:rPr>
      </w:pPr>
      <w:r w:rsidRPr="00152882">
        <w:rPr>
          <w:rFonts w:ascii="Arial" w:hAnsi="Arial" w:cs="Arial"/>
          <w:sz w:val="24"/>
          <w:szCs w:val="24"/>
        </w:rPr>
        <w:t>создано рабочих мест ____.</w:t>
      </w:r>
    </w:p>
    <w:p w14:paraId="4EB31CF0" w14:textId="77777777" w:rsidR="00152882" w:rsidRPr="00152882" w:rsidRDefault="00152882" w:rsidP="00152882">
      <w:pPr>
        <w:autoSpaceDE w:val="0"/>
        <w:autoSpaceDN w:val="0"/>
        <w:spacing w:before="120" w:after="120" w:line="240" w:lineRule="auto"/>
        <w:jc w:val="both"/>
        <w:rPr>
          <w:rFonts w:ascii="Arial" w:hAnsi="Arial" w:cs="Arial"/>
          <w:color w:val="000000"/>
          <w:sz w:val="24"/>
          <w:szCs w:val="24"/>
        </w:rPr>
      </w:pPr>
      <w:r w:rsidRPr="00152882">
        <w:rPr>
          <w:rFonts w:ascii="Arial" w:hAnsi="Arial" w:cs="Arial"/>
          <w:sz w:val="24"/>
          <w:szCs w:val="24"/>
        </w:rPr>
        <w:lastRenderedPageBreak/>
        <w:t>17. Сведения об у</w:t>
      </w:r>
      <w:r w:rsidRPr="00152882">
        <w:rPr>
          <w:rFonts w:ascii="Arial" w:hAnsi="Arial" w:cs="Arial"/>
          <w:color w:val="000000"/>
          <w:sz w:val="24"/>
          <w:szCs w:val="24"/>
        </w:rPr>
        <w:t>частниках (акционерах), имеющих долю в уставном капитале (при наличии):</w:t>
      </w:r>
    </w:p>
    <w:tbl>
      <w:tblPr>
        <w:tblW w:w="921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2045"/>
        <w:gridCol w:w="2067"/>
        <w:gridCol w:w="142"/>
        <w:gridCol w:w="709"/>
        <w:gridCol w:w="1842"/>
        <w:gridCol w:w="213"/>
        <w:gridCol w:w="129"/>
        <w:gridCol w:w="1501"/>
      </w:tblGrid>
      <w:tr w:rsidR="00152882" w:rsidRPr="00152882" w14:paraId="6C92DB89" w14:textId="77777777" w:rsidTr="00F73629">
        <w:trPr>
          <w:cantSplit/>
          <w:trHeight w:val="336"/>
        </w:trPr>
        <w:tc>
          <w:tcPr>
            <w:tcW w:w="566" w:type="dxa"/>
            <w:vMerge w:val="restart"/>
          </w:tcPr>
          <w:p w14:paraId="486A0664"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w:t>
            </w:r>
            <w:r w:rsidRPr="00152882">
              <w:rPr>
                <w:rFonts w:ascii="Arial" w:hAnsi="Arial" w:cs="Arial"/>
                <w:sz w:val="24"/>
                <w:szCs w:val="24"/>
                <w:lang w:val="en-US"/>
              </w:rPr>
              <w:t xml:space="preserve"> </w:t>
            </w:r>
            <w:r w:rsidRPr="00152882">
              <w:rPr>
                <w:rFonts w:ascii="Arial" w:hAnsi="Arial" w:cs="Arial"/>
                <w:sz w:val="24"/>
                <w:szCs w:val="24"/>
              </w:rPr>
              <w:t>п/п</w:t>
            </w:r>
          </w:p>
        </w:tc>
        <w:tc>
          <w:tcPr>
            <w:tcW w:w="2045" w:type="dxa"/>
            <w:vMerge w:val="restart"/>
          </w:tcPr>
          <w:p w14:paraId="2684170D"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Наименование участника (акционера) – юридического лица (ФИО, дата рождения участника [акционера]– физического лица)</w:t>
            </w:r>
          </w:p>
        </w:tc>
        <w:tc>
          <w:tcPr>
            <w:tcW w:w="2067" w:type="dxa"/>
            <w:vMerge w:val="restart"/>
          </w:tcPr>
          <w:p w14:paraId="347516B4"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Доля в уставном капитале, процентов</w:t>
            </w:r>
          </w:p>
        </w:tc>
        <w:tc>
          <w:tcPr>
            <w:tcW w:w="4536" w:type="dxa"/>
            <w:gridSpan w:val="6"/>
          </w:tcPr>
          <w:p w14:paraId="0AF4CE16"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Средняя численность работников,</w:t>
            </w:r>
            <w:r w:rsidRPr="00152882">
              <w:rPr>
                <w:rFonts w:ascii="Arial" w:hAnsi="Arial" w:cs="Arial"/>
                <w:sz w:val="24"/>
                <w:szCs w:val="24"/>
                <w:lang w:val="en-US"/>
              </w:rPr>
              <w:t xml:space="preserve"> </w:t>
            </w:r>
            <w:r w:rsidRPr="00152882">
              <w:rPr>
                <w:rFonts w:ascii="Arial" w:hAnsi="Arial" w:cs="Arial"/>
                <w:sz w:val="24"/>
                <w:szCs w:val="24"/>
                <w:lang w:val="en-US"/>
              </w:rPr>
              <w:br/>
            </w:r>
            <w:r w:rsidRPr="00152882">
              <w:rPr>
                <w:rFonts w:ascii="Arial" w:hAnsi="Arial" w:cs="Arial"/>
                <w:sz w:val="24"/>
                <w:szCs w:val="24"/>
              </w:rPr>
              <w:t>человек</w:t>
            </w:r>
            <w:r w:rsidRPr="00152882">
              <w:rPr>
                <w:rFonts w:ascii="Arial" w:hAnsi="Arial" w:cs="Arial"/>
                <w:sz w:val="24"/>
                <w:szCs w:val="24"/>
                <w:lang w:val="en-US"/>
              </w:rPr>
              <w:t xml:space="preserve"> </w:t>
            </w:r>
            <w:r w:rsidRPr="00152882">
              <w:rPr>
                <w:rFonts w:ascii="Arial" w:hAnsi="Arial" w:cs="Arial"/>
                <w:sz w:val="24"/>
                <w:szCs w:val="24"/>
              </w:rPr>
              <w:t>*</w:t>
            </w:r>
          </w:p>
        </w:tc>
      </w:tr>
      <w:tr w:rsidR="00152882" w:rsidRPr="00152882" w14:paraId="6FB1D8A0" w14:textId="77777777" w:rsidTr="00F73629">
        <w:trPr>
          <w:cantSplit/>
          <w:trHeight w:val="336"/>
        </w:trPr>
        <w:tc>
          <w:tcPr>
            <w:tcW w:w="566" w:type="dxa"/>
            <w:vMerge/>
          </w:tcPr>
          <w:p w14:paraId="58FD03CA" w14:textId="77777777" w:rsidR="00152882" w:rsidRPr="00152882" w:rsidRDefault="00152882" w:rsidP="00152882">
            <w:pPr>
              <w:spacing w:after="0" w:line="240" w:lineRule="auto"/>
              <w:jc w:val="both"/>
              <w:rPr>
                <w:rFonts w:ascii="Arial" w:hAnsi="Arial" w:cs="Arial"/>
                <w:sz w:val="24"/>
                <w:szCs w:val="24"/>
              </w:rPr>
            </w:pPr>
          </w:p>
        </w:tc>
        <w:tc>
          <w:tcPr>
            <w:tcW w:w="2045" w:type="dxa"/>
            <w:vMerge/>
          </w:tcPr>
          <w:p w14:paraId="7D87414F" w14:textId="77777777" w:rsidR="00152882" w:rsidRPr="00152882" w:rsidRDefault="00152882" w:rsidP="00152882">
            <w:pPr>
              <w:spacing w:after="0" w:line="240" w:lineRule="auto"/>
              <w:jc w:val="both"/>
              <w:rPr>
                <w:rFonts w:ascii="Arial" w:hAnsi="Arial" w:cs="Arial"/>
                <w:sz w:val="24"/>
                <w:szCs w:val="24"/>
              </w:rPr>
            </w:pPr>
          </w:p>
        </w:tc>
        <w:tc>
          <w:tcPr>
            <w:tcW w:w="2067" w:type="dxa"/>
            <w:vMerge/>
          </w:tcPr>
          <w:p w14:paraId="48E1673D" w14:textId="77777777" w:rsidR="00152882" w:rsidRPr="00152882" w:rsidRDefault="00152882" w:rsidP="00152882">
            <w:pPr>
              <w:spacing w:after="0" w:line="240" w:lineRule="auto"/>
              <w:jc w:val="both"/>
              <w:rPr>
                <w:rFonts w:ascii="Arial" w:hAnsi="Arial" w:cs="Arial"/>
                <w:sz w:val="24"/>
                <w:szCs w:val="24"/>
              </w:rPr>
            </w:pPr>
          </w:p>
        </w:tc>
        <w:tc>
          <w:tcPr>
            <w:tcW w:w="2693" w:type="dxa"/>
            <w:gridSpan w:val="3"/>
          </w:tcPr>
          <w:p w14:paraId="0A426C99"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За предшествующий календарный год</w:t>
            </w:r>
          </w:p>
        </w:tc>
        <w:tc>
          <w:tcPr>
            <w:tcW w:w="1843" w:type="dxa"/>
            <w:gridSpan w:val="3"/>
          </w:tcPr>
          <w:p w14:paraId="314CF077"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За текущий период</w:t>
            </w:r>
          </w:p>
        </w:tc>
      </w:tr>
      <w:tr w:rsidR="00152882" w:rsidRPr="00152882" w14:paraId="0552CC7A" w14:textId="77777777" w:rsidTr="00F73629">
        <w:trPr>
          <w:cantSplit/>
          <w:trHeight w:val="60"/>
        </w:trPr>
        <w:tc>
          <w:tcPr>
            <w:tcW w:w="566" w:type="dxa"/>
            <w:vMerge/>
          </w:tcPr>
          <w:p w14:paraId="14D05256" w14:textId="77777777" w:rsidR="00152882" w:rsidRPr="00152882" w:rsidRDefault="00152882" w:rsidP="00152882">
            <w:pPr>
              <w:spacing w:after="0" w:line="240" w:lineRule="auto"/>
              <w:jc w:val="both"/>
              <w:rPr>
                <w:rFonts w:ascii="Arial" w:hAnsi="Arial" w:cs="Arial"/>
                <w:sz w:val="24"/>
                <w:szCs w:val="24"/>
              </w:rPr>
            </w:pPr>
          </w:p>
        </w:tc>
        <w:tc>
          <w:tcPr>
            <w:tcW w:w="2045" w:type="dxa"/>
            <w:vMerge/>
          </w:tcPr>
          <w:p w14:paraId="16F3696A" w14:textId="77777777" w:rsidR="00152882" w:rsidRPr="00152882" w:rsidRDefault="00152882" w:rsidP="00152882">
            <w:pPr>
              <w:spacing w:after="0" w:line="240" w:lineRule="auto"/>
              <w:jc w:val="both"/>
              <w:rPr>
                <w:rFonts w:ascii="Arial" w:hAnsi="Arial" w:cs="Arial"/>
                <w:sz w:val="24"/>
                <w:szCs w:val="24"/>
              </w:rPr>
            </w:pPr>
          </w:p>
        </w:tc>
        <w:tc>
          <w:tcPr>
            <w:tcW w:w="2067" w:type="dxa"/>
            <w:vMerge/>
          </w:tcPr>
          <w:p w14:paraId="131FB584" w14:textId="77777777" w:rsidR="00152882" w:rsidRPr="00152882" w:rsidRDefault="00152882" w:rsidP="00152882">
            <w:pPr>
              <w:spacing w:after="0" w:line="240" w:lineRule="auto"/>
              <w:jc w:val="both"/>
              <w:rPr>
                <w:rFonts w:ascii="Arial" w:hAnsi="Arial" w:cs="Arial"/>
                <w:sz w:val="24"/>
                <w:szCs w:val="24"/>
              </w:rPr>
            </w:pPr>
          </w:p>
        </w:tc>
        <w:tc>
          <w:tcPr>
            <w:tcW w:w="142" w:type="dxa"/>
            <w:tcBorders>
              <w:bottom w:val="nil"/>
              <w:right w:val="nil"/>
            </w:tcBorders>
          </w:tcPr>
          <w:p w14:paraId="428350A9" w14:textId="77777777" w:rsidR="00152882" w:rsidRPr="00152882" w:rsidRDefault="00152882" w:rsidP="00152882">
            <w:pPr>
              <w:spacing w:after="0" w:line="240" w:lineRule="auto"/>
              <w:jc w:val="both"/>
              <w:rPr>
                <w:rFonts w:ascii="Arial" w:hAnsi="Arial" w:cs="Arial"/>
                <w:sz w:val="24"/>
                <w:szCs w:val="24"/>
              </w:rPr>
            </w:pPr>
          </w:p>
        </w:tc>
        <w:tc>
          <w:tcPr>
            <w:tcW w:w="709" w:type="dxa"/>
            <w:tcBorders>
              <w:left w:val="nil"/>
              <w:right w:val="nil"/>
            </w:tcBorders>
          </w:tcPr>
          <w:p w14:paraId="42BA36B7" w14:textId="77777777" w:rsidR="00152882" w:rsidRPr="00152882" w:rsidRDefault="00152882" w:rsidP="00152882">
            <w:pPr>
              <w:spacing w:after="0" w:line="240" w:lineRule="auto"/>
              <w:jc w:val="both"/>
              <w:rPr>
                <w:rFonts w:ascii="Arial" w:hAnsi="Arial" w:cs="Arial"/>
                <w:sz w:val="24"/>
                <w:szCs w:val="24"/>
              </w:rPr>
            </w:pPr>
          </w:p>
        </w:tc>
        <w:tc>
          <w:tcPr>
            <w:tcW w:w="1842" w:type="dxa"/>
            <w:tcBorders>
              <w:left w:val="nil"/>
              <w:bottom w:val="nil"/>
            </w:tcBorders>
          </w:tcPr>
          <w:p w14:paraId="7CD1E3B7"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год</w:t>
            </w:r>
          </w:p>
        </w:tc>
        <w:tc>
          <w:tcPr>
            <w:tcW w:w="213" w:type="dxa"/>
            <w:tcBorders>
              <w:bottom w:val="nil"/>
              <w:right w:val="nil"/>
            </w:tcBorders>
          </w:tcPr>
          <w:p w14:paraId="1B19F080" w14:textId="77777777" w:rsidR="00152882" w:rsidRPr="00152882" w:rsidRDefault="00152882" w:rsidP="00152882">
            <w:pPr>
              <w:spacing w:after="0" w:line="240" w:lineRule="auto"/>
              <w:jc w:val="both"/>
              <w:rPr>
                <w:rFonts w:ascii="Arial" w:hAnsi="Arial" w:cs="Arial"/>
                <w:sz w:val="24"/>
                <w:szCs w:val="24"/>
              </w:rPr>
            </w:pPr>
          </w:p>
        </w:tc>
        <w:tc>
          <w:tcPr>
            <w:tcW w:w="129" w:type="dxa"/>
            <w:tcBorders>
              <w:left w:val="nil"/>
              <w:right w:val="nil"/>
            </w:tcBorders>
          </w:tcPr>
          <w:p w14:paraId="4D2C0C48" w14:textId="77777777" w:rsidR="00152882" w:rsidRPr="00152882" w:rsidRDefault="00152882" w:rsidP="00152882">
            <w:pPr>
              <w:spacing w:after="0" w:line="240" w:lineRule="auto"/>
              <w:jc w:val="both"/>
              <w:rPr>
                <w:rFonts w:ascii="Arial" w:hAnsi="Arial" w:cs="Arial"/>
                <w:sz w:val="24"/>
                <w:szCs w:val="24"/>
              </w:rPr>
            </w:pPr>
          </w:p>
        </w:tc>
        <w:tc>
          <w:tcPr>
            <w:tcW w:w="1501" w:type="dxa"/>
            <w:tcBorders>
              <w:left w:val="nil"/>
              <w:bottom w:val="nil"/>
            </w:tcBorders>
          </w:tcPr>
          <w:p w14:paraId="2DDFFF53"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____год</w:t>
            </w:r>
          </w:p>
        </w:tc>
      </w:tr>
      <w:tr w:rsidR="00152882" w:rsidRPr="00152882" w14:paraId="72EB8821" w14:textId="77777777" w:rsidTr="00F73629">
        <w:trPr>
          <w:cantSplit/>
          <w:trHeight w:val="569"/>
        </w:trPr>
        <w:tc>
          <w:tcPr>
            <w:tcW w:w="566" w:type="dxa"/>
            <w:vMerge/>
            <w:tcBorders>
              <w:top w:val="nil"/>
            </w:tcBorders>
          </w:tcPr>
          <w:p w14:paraId="547B1612" w14:textId="77777777" w:rsidR="00152882" w:rsidRPr="00152882" w:rsidRDefault="00152882" w:rsidP="00152882">
            <w:pPr>
              <w:spacing w:after="0" w:line="240" w:lineRule="auto"/>
              <w:jc w:val="both"/>
              <w:rPr>
                <w:rFonts w:ascii="Arial" w:hAnsi="Arial" w:cs="Arial"/>
                <w:sz w:val="24"/>
                <w:szCs w:val="24"/>
              </w:rPr>
            </w:pPr>
          </w:p>
        </w:tc>
        <w:tc>
          <w:tcPr>
            <w:tcW w:w="2045" w:type="dxa"/>
            <w:vMerge/>
            <w:tcBorders>
              <w:top w:val="nil"/>
            </w:tcBorders>
          </w:tcPr>
          <w:p w14:paraId="110AA1C2" w14:textId="77777777" w:rsidR="00152882" w:rsidRPr="00152882" w:rsidRDefault="00152882" w:rsidP="00152882">
            <w:pPr>
              <w:spacing w:after="0" w:line="240" w:lineRule="auto"/>
              <w:jc w:val="both"/>
              <w:rPr>
                <w:rFonts w:ascii="Arial" w:hAnsi="Arial" w:cs="Arial"/>
                <w:sz w:val="24"/>
                <w:szCs w:val="24"/>
              </w:rPr>
            </w:pPr>
          </w:p>
        </w:tc>
        <w:tc>
          <w:tcPr>
            <w:tcW w:w="2067" w:type="dxa"/>
            <w:vMerge/>
            <w:tcBorders>
              <w:top w:val="nil"/>
            </w:tcBorders>
          </w:tcPr>
          <w:p w14:paraId="5FEC548F" w14:textId="77777777" w:rsidR="00152882" w:rsidRPr="00152882" w:rsidRDefault="00152882" w:rsidP="00152882">
            <w:pPr>
              <w:spacing w:after="0" w:line="240" w:lineRule="auto"/>
              <w:jc w:val="both"/>
              <w:rPr>
                <w:rFonts w:ascii="Arial" w:hAnsi="Arial" w:cs="Arial"/>
                <w:sz w:val="24"/>
                <w:szCs w:val="24"/>
              </w:rPr>
            </w:pPr>
          </w:p>
        </w:tc>
        <w:tc>
          <w:tcPr>
            <w:tcW w:w="142" w:type="dxa"/>
            <w:tcBorders>
              <w:top w:val="nil"/>
              <w:right w:val="nil"/>
            </w:tcBorders>
          </w:tcPr>
          <w:p w14:paraId="0874DDED" w14:textId="77777777" w:rsidR="00152882" w:rsidRPr="00152882" w:rsidRDefault="00152882" w:rsidP="00152882">
            <w:pPr>
              <w:spacing w:after="0" w:line="240" w:lineRule="auto"/>
              <w:jc w:val="both"/>
              <w:rPr>
                <w:rFonts w:ascii="Arial" w:hAnsi="Arial" w:cs="Arial"/>
                <w:sz w:val="24"/>
                <w:szCs w:val="24"/>
              </w:rPr>
            </w:pPr>
          </w:p>
        </w:tc>
        <w:tc>
          <w:tcPr>
            <w:tcW w:w="709" w:type="dxa"/>
            <w:tcBorders>
              <w:top w:val="nil"/>
              <w:left w:val="nil"/>
              <w:right w:val="nil"/>
            </w:tcBorders>
          </w:tcPr>
          <w:p w14:paraId="067276C3" w14:textId="77777777" w:rsidR="00152882" w:rsidRPr="00152882" w:rsidRDefault="00152882" w:rsidP="00152882">
            <w:pPr>
              <w:spacing w:after="0" w:line="240" w:lineRule="auto"/>
              <w:jc w:val="both"/>
              <w:rPr>
                <w:rFonts w:ascii="Arial" w:hAnsi="Arial" w:cs="Arial"/>
                <w:sz w:val="24"/>
                <w:szCs w:val="24"/>
              </w:rPr>
            </w:pPr>
          </w:p>
        </w:tc>
        <w:tc>
          <w:tcPr>
            <w:tcW w:w="1842" w:type="dxa"/>
            <w:tcBorders>
              <w:top w:val="nil"/>
              <w:left w:val="nil"/>
            </w:tcBorders>
          </w:tcPr>
          <w:p w14:paraId="7042CA03" w14:textId="77777777" w:rsidR="00152882" w:rsidRPr="00152882" w:rsidRDefault="00152882" w:rsidP="00152882">
            <w:pPr>
              <w:spacing w:after="0" w:line="240" w:lineRule="auto"/>
              <w:jc w:val="both"/>
              <w:rPr>
                <w:rFonts w:ascii="Arial" w:hAnsi="Arial" w:cs="Arial"/>
                <w:sz w:val="24"/>
                <w:szCs w:val="24"/>
              </w:rPr>
            </w:pPr>
          </w:p>
        </w:tc>
        <w:tc>
          <w:tcPr>
            <w:tcW w:w="213" w:type="dxa"/>
            <w:tcBorders>
              <w:top w:val="nil"/>
              <w:right w:val="nil"/>
            </w:tcBorders>
          </w:tcPr>
          <w:p w14:paraId="4D4CD79D" w14:textId="77777777" w:rsidR="00152882" w:rsidRPr="00152882" w:rsidRDefault="00152882" w:rsidP="00152882">
            <w:pPr>
              <w:spacing w:after="0" w:line="240" w:lineRule="auto"/>
              <w:jc w:val="both"/>
              <w:rPr>
                <w:rFonts w:ascii="Arial" w:hAnsi="Arial" w:cs="Arial"/>
                <w:sz w:val="24"/>
                <w:szCs w:val="24"/>
              </w:rPr>
            </w:pPr>
          </w:p>
        </w:tc>
        <w:tc>
          <w:tcPr>
            <w:tcW w:w="129" w:type="dxa"/>
            <w:tcBorders>
              <w:top w:val="nil"/>
              <w:left w:val="nil"/>
              <w:right w:val="nil"/>
            </w:tcBorders>
          </w:tcPr>
          <w:p w14:paraId="17F88C10" w14:textId="77777777" w:rsidR="00152882" w:rsidRPr="00152882" w:rsidRDefault="00152882" w:rsidP="00152882">
            <w:pPr>
              <w:spacing w:after="0" w:line="240" w:lineRule="auto"/>
              <w:jc w:val="both"/>
              <w:rPr>
                <w:rFonts w:ascii="Arial" w:hAnsi="Arial" w:cs="Arial"/>
                <w:sz w:val="24"/>
                <w:szCs w:val="24"/>
              </w:rPr>
            </w:pPr>
          </w:p>
        </w:tc>
        <w:tc>
          <w:tcPr>
            <w:tcW w:w="1501" w:type="dxa"/>
            <w:tcBorders>
              <w:top w:val="nil"/>
              <w:left w:val="nil"/>
            </w:tcBorders>
          </w:tcPr>
          <w:p w14:paraId="3521F61D" w14:textId="77777777" w:rsidR="00152882" w:rsidRPr="00152882" w:rsidRDefault="00152882" w:rsidP="00152882">
            <w:pPr>
              <w:spacing w:after="0" w:line="240" w:lineRule="auto"/>
              <w:jc w:val="both"/>
              <w:rPr>
                <w:rFonts w:ascii="Arial" w:hAnsi="Arial" w:cs="Arial"/>
                <w:sz w:val="24"/>
                <w:szCs w:val="24"/>
              </w:rPr>
            </w:pPr>
          </w:p>
        </w:tc>
      </w:tr>
      <w:tr w:rsidR="00152882" w:rsidRPr="00152882" w14:paraId="691790A1" w14:textId="77777777" w:rsidTr="00F73629">
        <w:trPr>
          <w:trHeight w:val="336"/>
        </w:trPr>
        <w:tc>
          <w:tcPr>
            <w:tcW w:w="566" w:type="dxa"/>
          </w:tcPr>
          <w:p w14:paraId="50D252C6"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1</w:t>
            </w:r>
          </w:p>
        </w:tc>
        <w:tc>
          <w:tcPr>
            <w:tcW w:w="2045" w:type="dxa"/>
          </w:tcPr>
          <w:p w14:paraId="2FBE4847"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2</w:t>
            </w:r>
          </w:p>
        </w:tc>
        <w:tc>
          <w:tcPr>
            <w:tcW w:w="2067" w:type="dxa"/>
          </w:tcPr>
          <w:p w14:paraId="31E7972C"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3</w:t>
            </w:r>
          </w:p>
        </w:tc>
        <w:tc>
          <w:tcPr>
            <w:tcW w:w="2693" w:type="dxa"/>
            <w:gridSpan w:val="3"/>
          </w:tcPr>
          <w:p w14:paraId="1C9F427C"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4</w:t>
            </w:r>
          </w:p>
        </w:tc>
        <w:tc>
          <w:tcPr>
            <w:tcW w:w="1843" w:type="dxa"/>
            <w:gridSpan w:val="3"/>
          </w:tcPr>
          <w:p w14:paraId="24C65E2C" w14:textId="77777777" w:rsidR="00152882" w:rsidRPr="00152882" w:rsidRDefault="00152882" w:rsidP="00152882">
            <w:pPr>
              <w:spacing w:after="0" w:line="240" w:lineRule="auto"/>
              <w:jc w:val="center"/>
              <w:rPr>
                <w:rFonts w:ascii="Arial" w:hAnsi="Arial" w:cs="Arial"/>
                <w:sz w:val="24"/>
                <w:szCs w:val="24"/>
              </w:rPr>
            </w:pPr>
            <w:r w:rsidRPr="00152882">
              <w:rPr>
                <w:rFonts w:ascii="Arial" w:hAnsi="Arial" w:cs="Arial"/>
                <w:sz w:val="24"/>
                <w:szCs w:val="24"/>
              </w:rPr>
              <w:t>6</w:t>
            </w:r>
          </w:p>
        </w:tc>
      </w:tr>
      <w:tr w:rsidR="00152882" w:rsidRPr="00152882" w14:paraId="77533D05" w14:textId="77777777" w:rsidTr="00F73629">
        <w:trPr>
          <w:trHeight w:val="336"/>
        </w:trPr>
        <w:tc>
          <w:tcPr>
            <w:tcW w:w="566" w:type="dxa"/>
          </w:tcPr>
          <w:p w14:paraId="481457BD" w14:textId="77777777" w:rsidR="00152882" w:rsidRPr="00152882" w:rsidRDefault="00152882" w:rsidP="00152882">
            <w:pPr>
              <w:spacing w:after="0" w:line="240" w:lineRule="auto"/>
              <w:jc w:val="both"/>
              <w:rPr>
                <w:rFonts w:ascii="Arial" w:hAnsi="Arial" w:cs="Arial"/>
                <w:sz w:val="24"/>
                <w:szCs w:val="24"/>
              </w:rPr>
            </w:pPr>
          </w:p>
        </w:tc>
        <w:tc>
          <w:tcPr>
            <w:tcW w:w="2045" w:type="dxa"/>
          </w:tcPr>
          <w:p w14:paraId="4F76D30A" w14:textId="77777777" w:rsidR="00152882" w:rsidRPr="00152882" w:rsidRDefault="00152882" w:rsidP="00152882">
            <w:pPr>
              <w:spacing w:after="0" w:line="240" w:lineRule="auto"/>
              <w:jc w:val="both"/>
              <w:rPr>
                <w:rFonts w:ascii="Arial" w:hAnsi="Arial" w:cs="Arial"/>
                <w:sz w:val="24"/>
                <w:szCs w:val="24"/>
              </w:rPr>
            </w:pPr>
          </w:p>
        </w:tc>
        <w:tc>
          <w:tcPr>
            <w:tcW w:w="2067" w:type="dxa"/>
          </w:tcPr>
          <w:p w14:paraId="1C8AF742" w14:textId="77777777" w:rsidR="00152882" w:rsidRPr="00152882" w:rsidRDefault="00152882" w:rsidP="00152882">
            <w:pPr>
              <w:spacing w:after="0" w:line="240" w:lineRule="auto"/>
              <w:jc w:val="both"/>
              <w:rPr>
                <w:rFonts w:ascii="Arial" w:hAnsi="Arial" w:cs="Arial"/>
                <w:sz w:val="24"/>
                <w:szCs w:val="24"/>
              </w:rPr>
            </w:pPr>
          </w:p>
        </w:tc>
        <w:tc>
          <w:tcPr>
            <w:tcW w:w="2693" w:type="dxa"/>
            <w:gridSpan w:val="3"/>
          </w:tcPr>
          <w:p w14:paraId="1A3C638A" w14:textId="77777777" w:rsidR="00152882" w:rsidRPr="00152882" w:rsidRDefault="00152882" w:rsidP="00152882">
            <w:pPr>
              <w:spacing w:after="0" w:line="240" w:lineRule="auto"/>
              <w:jc w:val="both"/>
              <w:rPr>
                <w:rFonts w:ascii="Arial" w:hAnsi="Arial" w:cs="Arial"/>
                <w:sz w:val="24"/>
                <w:szCs w:val="24"/>
              </w:rPr>
            </w:pPr>
          </w:p>
        </w:tc>
        <w:tc>
          <w:tcPr>
            <w:tcW w:w="1843" w:type="dxa"/>
            <w:gridSpan w:val="3"/>
          </w:tcPr>
          <w:p w14:paraId="19C36054" w14:textId="77777777" w:rsidR="00152882" w:rsidRPr="00152882" w:rsidRDefault="00152882" w:rsidP="00152882">
            <w:pPr>
              <w:spacing w:after="0" w:line="240" w:lineRule="auto"/>
              <w:jc w:val="both"/>
              <w:rPr>
                <w:rFonts w:ascii="Arial" w:hAnsi="Arial" w:cs="Arial"/>
                <w:sz w:val="24"/>
                <w:szCs w:val="24"/>
              </w:rPr>
            </w:pPr>
          </w:p>
        </w:tc>
      </w:tr>
      <w:tr w:rsidR="00152882" w:rsidRPr="00152882" w14:paraId="3CA00927" w14:textId="77777777" w:rsidTr="00F73629">
        <w:trPr>
          <w:trHeight w:val="336"/>
        </w:trPr>
        <w:tc>
          <w:tcPr>
            <w:tcW w:w="566" w:type="dxa"/>
          </w:tcPr>
          <w:p w14:paraId="4F58E619" w14:textId="77777777" w:rsidR="00152882" w:rsidRPr="00152882" w:rsidRDefault="00152882" w:rsidP="00152882">
            <w:pPr>
              <w:spacing w:after="0" w:line="240" w:lineRule="auto"/>
              <w:jc w:val="both"/>
              <w:rPr>
                <w:rFonts w:ascii="Arial" w:hAnsi="Arial" w:cs="Arial"/>
                <w:sz w:val="24"/>
                <w:szCs w:val="24"/>
              </w:rPr>
            </w:pPr>
          </w:p>
        </w:tc>
        <w:tc>
          <w:tcPr>
            <w:tcW w:w="2045" w:type="dxa"/>
          </w:tcPr>
          <w:p w14:paraId="20801B89" w14:textId="77777777" w:rsidR="00152882" w:rsidRPr="00152882" w:rsidRDefault="00152882" w:rsidP="00152882">
            <w:pPr>
              <w:spacing w:after="0" w:line="240" w:lineRule="auto"/>
              <w:jc w:val="both"/>
              <w:rPr>
                <w:rFonts w:ascii="Arial" w:hAnsi="Arial" w:cs="Arial"/>
                <w:sz w:val="24"/>
                <w:szCs w:val="24"/>
              </w:rPr>
            </w:pPr>
          </w:p>
        </w:tc>
        <w:tc>
          <w:tcPr>
            <w:tcW w:w="2067" w:type="dxa"/>
          </w:tcPr>
          <w:p w14:paraId="6DAD1110" w14:textId="77777777" w:rsidR="00152882" w:rsidRPr="00152882" w:rsidRDefault="00152882" w:rsidP="00152882">
            <w:pPr>
              <w:spacing w:after="0" w:line="240" w:lineRule="auto"/>
              <w:jc w:val="both"/>
              <w:rPr>
                <w:rFonts w:ascii="Arial" w:hAnsi="Arial" w:cs="Arial"/>
                <w:sz w:val="24"/>
                <w:szCs w:val="24"/>
              </w:rPr>
            </w:pPr>
          </w:p>
        </w:tc>
        <w:tc>
          <w:tcPr>
            <w:tcW w:w="2693" w:type="dxa"/>
            <w:gridSpan w:val="3"/>
          </w:tcPr>
          <w:p w14:paraId="237478CB" w14:textId="77777777" w:rsidR="00152882" w:rsidRPr="00152882" w:rsidRDefault="00152882" w:rsidP="00152882">
            <w:pPr>
              <w:spacing w:after="0" w:line="240" w:lineRule="auto"/>
              <w:jc w:val="both"/>
              <w:rPr>
                <w:rFonts w:ascii="Arial" w:hAnsi="Arial" w:cs="Arial"/>
                <w:sz w:val="24"/>
                <w:szCs w:val="24"/>
              </w:rPr>
            </w:pPr>
          </w:p>
        </w:tc>
        <w:tc>
          <w:tcPr>
            <w:tcW w:w="1843" w:type="dxa"/>
            <w:gridSpan w:val="3"/>
          </w:tcPr>
          <w:p w14:paraId="464ABF77" w14:textId="77777777" w:rsidR="00152882" w:rsidRPr="00152882" w:rsidRDefault="00152882" w:rsidP="00152882">
            <w:pPr>
              <w:spacing w:after="0" w:line="240" w:lineRule="auto"/>
              <w:jc w:val="both"/>
              <w:rPr>
                <w:rFonts w:ascii="Arial" w:hAnsi="Arial" w:cs="Arial"/>
                <w:sz w:val="24"/>
                <w:szCs w:val="24"/>
              </w:rPr>
            </w:pPr>
          </w:p>
        </w:tc>
      </w:tr>
    </w:tbl>
    <w:p w14:paraId="628BFD99" w14:textId="77777777" w:rsidR="00152882" w:rsidRPr="00152882" w:rsidRDefault="00152882" w:rsidP="00152882">
      <w:pPr>
        <w:autoSpaceDE w:val="0"/>
        <w:autoSpaceDN w:val="0"/>
        <w:spacing w:after="0" w:line="240" w:lineRule="auto"/>
        <w:jc w:val="both"/>
        <w:rPr>
          <w:rFonts w:ascii="Arial" w:hAnsi="Arial" w:cs="Arial"/>
          <w:color w:val="000000"/>
          <w:sz w:val="20"/>
          <w:szCs w:val="20"/>
        </w:rPr>
      </w:pPr>
      <w:r w:rsidRPr="00152882">
        <w:rPr>
          <w:rFonts w:ascii="Arial" w:hAnsi="Arial" w:cs="Arial"/>
          <w:color w:val="000000"/>
          <w:sz w:val="20"/>
          <w:szCs w:val="20"/>
        </w:rPr>
        <w:t>* Подлежит заполнению, если участник (акционер) субъекта малого и среднего предпринимательства является юридическим лицом</w:t>
      </w:r>
    </w:p>
    <w:p w14:paraId="2F8CCE05" w14:textId="77777777" w:rsidR="00152882" w:rsidRPr="00152882" w:rsidRDefault="00152882" w:rsidP="00152882">
      <w:pPr>
        <w:autoSpaceDE w:val="0"/>
        <w:autoSpaceDN w:val="0"/>
        <w:spacing w:before="120" w:after="120" w:line="240" w:lineRule="auto"/>
        <w:jc w:val="both"/>
        <w:rPr>
          <w:rFonts w:ascii="Arial" w:hAnsi="Arial" w:cs="Arial"/>
          <w:sz w:val="24"/>
          <w:szCs w:val="24"/>
        </w:rPr>
      </w:pPr>
      <w:r w:rsidRPr="00152882">
        <w:rPr>
          <w:rFonts w:ascii="Arial" w:hAnsi="Arial" w:cs="Arial"/>
          <w:sz w:val="24"/>
          <w:szCs w:val="24"/>
        </w:rPr>
        <w:t>18. Сведения о договоре (договорах), представляемых для получения субсидии</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277"/>
        <w:gridCol w:w="2410"/>
        <w:gridCol w:w="1559"/>
        <w:gridCol w:w="1985"/>
        <w:gridCol w:w="1346"/>
      </w:tblGrid>
      <w:tr w:rsidR="00152882" w:rsidRPr="00152882" w14:paraId="01681B19" w14:textId="77777777" w:rsidTr="00F73629">
        <w:trPr>
          <w:trHeight w:val="1380"/>
          <w:jc w:val="center"/>
        </w:trPr>
        <w:tc>
          <w:tcPr>
            <w:tcW w:w="567" w:type="dxa"/>
            <w:vAlign w:val="center"/>
          </w:tcPr>
          <w:p w14:paraId="47C85DD3" w14:textId="77777777" w:rsidR="00152882" w:rsidRPr="00152882" w:rsidRDefault="00152882" w:rsidP="00152882">
            <w:pPr>
              <w:autoSpaceDE w:val="0"/>
              <w:autoSpaceDN w:val="0"/>
              <w:spacing w:after="0" w:line="280" w:lineRule="exact"/>
              <w:jc w:val="center"/>
              <w:rPr>
                <w:rFonts w:ascii="Arial" w:hAnsi="Arial" w:cs="Arial"/>
                <w:sz w:val="24"/>
                <w:szCs w:val="24"/>
              </w:rPr>
            </w:pPr>
            <w:r w:rsidRPr="00152882">
              <w:rPr>
                <w:rFonts w:ascii="Arial" w:hAnsi="Arial" w:cs="Arial"/>
                <w:sz w:val="24"/>
                <w:szCs w:val="24"/>
              </w:rPr>
              <w:t>№ п/п</w:t>
            </w:r>
          </w:p>
        </w:tc>
        <w:tc>
          <w:tcPr>
            <w:tcW w:w="1277" w:type="dxa"/>
            <w:vAlign w:val="center"/>
          </w:tcPr>
          <w:p w14:paraId="6CC4307B" w14:textId="77777777" w:rsidR="00152882" w:rsidRPr="00152882" w:rsidRDefault="00152882" w:rsidP="00152882">
            <w:pPr>
              <w:autoSpaceDE w:val="0"/>
              <w:autoSpaceDN w:val="0"/>
              <w:spacing w:after="0" w:line="280" w:lineRule="exact"/>
              <w:jc w:val="center"/>
              <w:rPr>
                <w:rFonts w:ascii="Arial" w:hAnsi="Arial" w:cs="Arial"/>
                <w:sz w:val="24"/>
                <w:szCs w:val="24"/>
              </w:rPr>
            </w:pPr>
            <w:r w:rsidRPr="00152882">
              <w:rPr>
                <w:rFonts w:ascii="Arial" w:hAnsi="Arial" w:cs="Arial"/>
                <w:kern w:val="28"/>
                <w:sz w:val="24"/>
                <w:szCs w:val="24"/>
              </w:rPr>
              <w:t>Номер и дата договора</w:t>
            </w:r>
          </w:p>
        </w:tc>
        <w:tc>
          <w:tcPr>
            <w:tcW w:w="2410" w:type="dxa"/>
            <w:vAlign w:val="center"/>
          </w:tcPr>
          <w:p w14:paraId="3D84CDCD" w14:textId="77777777" w:rsidR="00152882" w:rsidRPr="00152882" w:rsidRDefault="00152882" w:rsidP="00152882">
            <w:pPr>
              <w:autoSpaceDE w:val="0"/>
              <w:autoSpaceDN w:val="0"/>
              <w:spacing w:after="0" w:line="280" w:lineRule="exact"/>
              <w:jc w:val="center"/>
              <w:rPr>
                <w:rFonts w:ascii="Arial" w:hAnsi="Arial" w:cs="Arial"/>
                <w:sz w:val="24"/>
                <w:szCs w:val="24"/>
              </w:rPr>
            </w:pPr>
            <w:r w:rsidRPr="00152882">
              <w:rPr>
                <w:rFonts w:ascii="Arial" w:hAnsi="Arial" w:cs="Arial"/>
                <w:kern w:val="28"/>
                <w:sz w:val="24"/>
                <w:szCs w:val="24"/>
              </w:rPr>
              <w:t>Наименование контрагента, с которым заключен договор</w:t>
            </w:r>
          </w:p>
        </w:tc>
        <w:tc>
          <w:tcPr>
            <w:tcW w:w="1559" w:type="dxa"/>
            <w:vAlign w:val="center"/>
          </w:tcPr>
          <w:p w14:paraId="2AD819B3" w14:textId="77777777" w:rsidR="00152882" w:rsidRPr="00152882" w:rsidRDefault="00152882" w:rsidP="00152882">
            <w:pPr>
              <w:autoSpaceDE w:val="0"/>
              <w:autoSpaceDN w:val="0"/>
              <w:spacing w:after="0" w:line="280" w:lineRule="exact"/>
              <w:jc w:val="center"/>
              <w:rPr>
                <w:rFonts w:ascii="Arial" w:hAnsi="Arial" w:cs="Arial"/>
                <w:sz w:val="24"/>
                <w:szCs w:val="24"/>
              </w:rPr>
            </w:pPr>
            <w:r w:rsidRPr="00152882">
              <w:rPr>
                <w:rFonts w:ascii="Arial" w:hAnsi="Arial" w:cs="Arial"/>
                <w:spacing w:val="-8"/>
                <w:sz w:val="24"/>
                <w:szCs w:val="24"/>
              </w:rPr>
              <w:t>Сумма договора, руб.</w:t>
            </w:r>
            <w:r w:rsidRPr="00152882">
              <w:rPr>
                <w:rFonts w:ascii="Arial" w:hAnsi="Arial" w:cs="Arial"/>
                <w:spacing w:val="-8"/>
                <w:sz w:val="24"/>
                <w:szCs w:val="24"/>
              </w:rPr>
              <w:br/>
              <w:t>(всего)</w:t>
            </w:r>
          </w:p>
        </w:tc>
        <w:tc>
          <w:tcPr>
            <w:tcW w:w="1985" w:type="dxa"/>
            <w:vAlign w:val="center"/>
          </w:tcPr>
          <w:p w14:paraId="3F5EB4E7" w14:textId="77777777" w:rsidR="00152882" w:rsidRPr="00152882" w:rsidRDefault="00152882" w:rsidP="00152882">
            <w:pPr>
              <w:autoSpaceDE w:val="0"/>
              <w:autoSpaceDN w:val="0"/>
              <w:spacing w:after="0" w:line="280" w:lineRule="exact"/>
              <w:jc w:val="center"/>
              <w:rPr>
                <w:rFonts w:ascii="Arial" w:hAnsi="Arial" w:cs="Arial"/>
                <w:spacing w:val="-8"/>
                <w:sz w:val="24"/>
                <w:szCs w:val="24"/>
              </w:rPr>
            </w:pPr>
            <w:r w:rsidRPr="00152882">
              <w:rPr>
                <w:rFonts w:ascii="Arial" w:hAnsi="Arial" w:cs="Arial"/>
                <w:spacing w:val="-8"/>
                <w:sz w:val="24"/>
                <w:szCs w:val="24"/>
              </w:rPr>
              <w:t>Сумма затрат, представленных к возмещению, руб.</w:t>
            </w:r>
          </w:p>
        </w:tc>
        <w:tc>
          <w:tcPr>
            <w:tcW w:w="1346" w:type="dxa"/>
            <w:vAlign w:val="center"/>
          </w:tcPr>
          <w:p w14:paraId="2F4EE9B2" w14:textId="77777777" w:rsidR="00152882" w:rsidRPr="00152882" w:rsidRDefault="00152882" w:rsidP="00152882">
            <w:pPr>
              <w:autoSpaceDE w:val="0"/>
              <w:autoSpaceDN w:val="0"/>
              <w:spacing w:after="0" w:line="280" w:lineRule="exact"/>
              <w:jc w:val="center"/>
              <w:rPr>
                <w:rFonts w:ascii="Arial" w:hAnsi="Arial" w:cs="Arial"/>
                <w:spacing w:val="-8"/>
                <w:sz w:val="24"/>
                <w:szCs w:val="24"/>
              </w:rPr>
            </w:pPr>
            <w:r w:rsidRPr="00152882">
              <w:rPr>
                <w:rFonts w:ascii="Arial" w:hAnsi="Arial" w:cs="Arial"/>
                <w:spacing w:val="-8"/>
                <w:sz w:val="24"/>
                <w:szCs w:val="24"/>
              </w:rPr>
              <w:t>Предмет договора</w:t>
            </w:r>
          </w:p>
        </w:tc>
      </w:tr>
      <w:tr w:rsidR="00152882" w:rsidRPr="00152882" w14:paraId="0E633B47" w14:textId="77777777" w:rsidTr="00F73629">
        <w:trPr>
          <w:jc w:val="center"/>
        </w:trPr>
        <w:tc>
          <w:tcPr>
            <w:tcW w:w="567" w:type="dxa"/>
          </w:tcPr>
          <w:p w14:paraId="11E441DC"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1</w:t>
            </w:r>
          </w:p>
        </w:tc>
        <w:tc>
          <w:tcPr>
            <w:tcW w:w="1277" w:type="dxa"/>
          </w:tcPr>
          <w:p w14:paraId="7CBF5C1A"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2</w:t>
            </w:r>
          </w:p>
        </w:tc>
        <w:tc>
          <w:tcPr>
            <w:tcW w:w="2410" w:type="dxa"/>
          </w:tcPr>
          <w:p w14:paraId="543D4C37"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3</w:t>
            </w:r>
          </w:p>
        </w:tc>
        <w:tc>
          <w:tcPr>
            <w:tcW w:w="1559" w:type="dxa"/>
          </w:tcPr>
          <w:p w14:paraId="4EA1B877"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4</w:t>
            </w:r>
          </w:p>
        </w:tc>
        <w:tc>
          <w:tcPr>
            <w:tcW w:w="1985" w:type="dxa"/>
            <w:vAlign w:val="center"/>
          </w:tcPr>
          <w:p w14:paraId="2D2E88F2" w14:textId="77777777" w:rsidR="00152882" w:rsidRPr="00152882" w:rsidRDefault="00152882" w:rsidP="00152882">
            <w:pPr>
              <w:autoSpaceDE w:val="0"/>
              <w:autoSpaceDN w:val="0"/>
              <w:spacing w:after="0" w:line="240" w:lineRule="auto"/>
              <w:jc w:val="center"/>
              <w:rPr>
                <w:rFonts w:ascii="Arial" w:hAnsi="Arial" w:cs="Arial"/>
                <w:spacing w:val="-8"/>
                <w:sz w:val="24"/>
                <w:szCs w:val="24"/>
              </w:rPr>
            </w:pPr>
            <w:r w:rsidRPr="00152882">
              <w:rPr>
                <w:rFonts w:ascii="Arial" w:hAnsi="Arial" w:cs="Arial"/>
                <w:spacing w:val="-8"/>
                <w:sz w:val="24"/>
                <w:szCs w:val="24"/>
              </w:rPr>
              <w:t>5</w:t>
            </w:r>
          </w:p>
        </w:tc>
        <w:tc>
          <w:tcPr>
            <w:tcW w:w="1346" w:type="dxa"/>
            <w:vAlign w:val="center"/>
          </w:tcPr>
          <w:p w14:paraId="6D486BFA"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6</w:t>
            </w:r>
          </w:p>
        </w:tc>
      </w:tr>
      <w:tr w:rsidR="00152882" w:rsidRPr="00152882" w14:paraId="753BC0DC" w14:textId="77777777" w:rsidTr="00F73629">
        <w:trPr>
          <w:jc w:val="center"/>
        </w:trPr>
        <w:tc>
          <w:tcPr>
            <w:tcW w:w="567" w:type="dxa"/>
          </w:tcPr>
          <w:p w14:paraId="0FE5C42D"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277" w:type="dxa"/>
          </w:tcPr>
          <w:p w14:paraId="7CA39A5B"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2410" w:type="dxa"/>
          </w:tcPr>
          <w:p w14:paraId="2B65951D"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559" w:type="dxa"/>
          </w:tcPr>
          <w:p w14:paraId="73163D58"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985" w:type="dxa"/>
            <w:vAlign w:val="center"/>
          </w:tcPr>
          <w:p w14:paraId="373C4192" w14:textId="77777777" w:rsidR="00152882" w:rsidRPr="00152882" w:rsidRDefault="00152882" w:rsidP="00152882">
            <w:pPr>
              <w:autoSpaceDE w:val="0"/>
              <w:autoSpaceDN w:val="0"/>
              <w:spacing w:after="0" w:line="240" w:lineRule="auto"/>
              <w:jc w:val="both"/>
              <w:rPr>
                <w:rFonts w:ascii="Arial" w:hAnsi="Arial" w:cs="Arial"/>
                <w:color w:val="000000"/>
                <w:spacing w:val="-8"/>
                <w:sz w:val="24"/>
                <w:szCs w:val="24"/>
              </w:rPr>
            </w:pPr>
          </w:p>
        </w:tc>
        <w:tc>
          <w:tcPr>
            <w:tcW w:w="1346" w:type="dxa"/>
            <w:vAlign w:val="center"/>
          </w:tcPr>
          <w:p w14:paraId="1DAC4765"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r>
      <w:tr w:rsidR="00152882" w:rsidRPr="00152882" w14:paraId="2663680E" w14:textId="77777777" w:rsidTr="00F73629">
        <w:trPr>
          <w:jc w:val="center"/>
        </w:trPr>
        <w:tc>
          <w:tcPr>
            <w:tcW w:w="567" w:type="dxa"/>
          </w:tcPr>
          <w:p w14:paraId="1062A997"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277" w:type="dxa"/>
          </w:tcPr>
          <w:p w14:paraId="3410CE76"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2410" w:type="dxa"/>
          </w:tcPr>
          <w:p w14:paraId="03CD5F16"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559" w:type="dxa"/>
          </w:tcPr>
          <w:p w14:paraId="78C576C7"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985" w:type="dxa"/>
            <w:vAlign w:val="center"/>
          </w:tcPr>
          <w:p w14:paraId="4A6A9B71" w14:textId="77777777" w:rsidR="00152882" w:rsidRPr="00152882" w:rsidRDefault="00152882" w:rsidP="00152882">
            <w:pPr>
              <w:autoSpaceDE w:val="0"/>
              <w:autoSpaceDN w:val="0"/>
              <w:spacing w:after="0" w:line="240" w:lineRule="auto"/>
              <w:jc w:val="both"/>
              <w:rPr>
                <w:rFonts w:ascii="Arial" w:hAnsi="Arial" w:cs="Arial"/>
                <w:color w:val="000000"/>
                <w:spacing w:val="-8"/>
                <w:sz w:val="24"/>
                <w:szCs w:val="24"/>
              </w:rPr>
            </w:pPr>
          </w:p>
        </w:tc>
        <w:tc>
          <w:tcPr>
            <w:tcW w:w="1346" w:type="dxa"/>
            <w:vAlign w:val="center"/>
          </w:tcPr>
          <w:p w14:paraId="76DA0E4C"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r>
      <w:tr w:rsidR="00152882" w:rsidRPr="00152882" w14:paraId="6356DC01" w14:textId="77777777" w:rsidTr="00F73629">
        <w:trPr>
          <w:jc w:val="center"/>
        </w:trPr>
        <w:tc>
          <w:tcPr>
            <w:tcW w:w="567" w:type="dxa"/>
          </w:tcPr>
          <w:p w14:paraId="4E9BB109"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277" w:type="dxa"/>
          </w:tcPr>
          <w:p w14:paraId="45E378D7"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2410" w:type="dxa"/>
          </w:tcPr>
          <w:p w14:paraId="429FB063"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559" w:type="dxa"/>
          </w:tcPr>
          <w:p w14:paraId="033EAF78"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c>
          <w:tcPr>
            <w:tcW w:w="1985" w:type="dxa"/>
            <w:vAlign w:val="center"/>
          </w:tcPr>
          <w:p w14:paraId="16DE387B" w14:textId="77777777" w:rsidR="00152882" w:rsidRPr="00152882" w:rsidRDefault="00152882" w:rsidP="00152882">
            <w:pPr>
              <w:autoSpaceDE w:val="0"/>
              <w:autoSpaceDN w:val="0"/>
              <w:spacing w:after="0" w:line="240" w:lineRule="auto"/>
              <w:jc w:val="both"/>
              <w:rPr>
                <w:rFonts w:ascii="Arial" w:hAnsi="Arial" w:cs="Arial"/>
                <w:color w:val="000000"/>
                <w:spacing w:val="-8"/>
                <w:sz w:val="24"/>
                <w:szCs w:val="24"/>
              </w:rPr>
            </w:pPr>
          </w:p>
        </w:tc>
        <w:tc>
          <w:tcPr>
            <w:tcW w:w="1346" w:type="dxa"/>
            <w:vAlign w:val="center"/>
          </w:tcPr>
          <w:p w14:paraId="66298EC4" w14:textId="77777777" w:rsidR="00152882" w:rsidRPr="00152882" w:rsidRDefault="00152882" w:rsidP="00152882">
            <w:pPr>
              <w:autoSpaceDE w:val="0"/>
              <w:autoSpaceDN w:val="0"/>
              <w:spacing w:after="0" w:line="240" w:lineRule="auto"/>
              <w:jc w:val="both"/>
              <w:rPr>
                <w:rFonts w:ascii="Arial" w:hAnsi="Arial" w:cs="Arial"/>
                <w:color w:val="000000"/>
                <w:sz w:val="24"/>
                <w:szCs w:val="24"/>
              </w:rPr>
            </w:pPr>
          </w:p>
        </w:tc>
      </w:tr>
    </w:tbl>
    <w:p w14:paraId="1642F44C" w14:textId="77777777" w:rsidR="00152882" w:rsidRPr="00152882" w:rsidRDefault="00152882" w:rsidP="00152882">
      <w:pPr>
        <w:autoSpaceDE w:val="0"/>
        <w:autoSpaceDN w:val="0"/>
        <w:spacing w:before="120" w:after="0" w:line="240" w:lineRule="auto"/>
        <w:jc w:val="both"/>
        <w:rPr>
          <w:rFonts w:ascii="Arial" w:hAnsi="Arial" w:cs="Arial"/>
          <w:sz w:val="24"/>
          <w:szCs w:val="24"/>
        </w:rPr>
      </w:pPr>
      <w:r w:rsidRPr="00152882">
        <w:rPr>
          <w:rFonts w:ascii="Arial" w:hAnsi="Arial" w:cs="Arial"/>
          <w:sz w:val="24"/>
          <w:szCs w:val="24"/>
        </w:rPr>
        <w:t>19. Расчет размера субсидии</w:t>
      </w:r>
    </w:p>
    <w:tbl>
      <w:tblPr>
        <w:tblW w:w="8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6"/>
        <w:gridCol w:w="1453"/>
        <w:gridCol w:w="1516"/>
        <w:gridCol w:w="3994"/>
      </w:tblGrid>
      <w:tr w:rsidR="00152882" w:rsidRPr="00152882" w14:paraId="69430B0A" w14:textId="77777777" w:rsidTr="00F73629">
        <w:trPr>
          <w:trHeight w:val="1666"/>
          <w:jc w:val="center"/>
        </w:trPr>
        <w:tc>
          <w:tcPr>
            <w:tcW w:w="1586" w:type="dxa"/>
            <w:vAlign w:val="center"/>
          </w:tcPr>
          <w:p w14:paraId="21A2CA99"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Сумма, исходя из которой начисляется субсидия (руб.)</w:t>
            </w:r>
          </w:p>
        </w:tc>
        <w:tc>
          <w:tcPr>
            <w:tcW w:w="1453" w:type="dxa"/>
            <w:vAlign w:val="center"/>
          </w:tcPr>
          <w:p w14:paraId="7D4311E4"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Период, за который начисляется субсидия</w:t>
            </w:r>
          </w:p>
        </w:tc>
        <w:tc>
          <w:tcPr>
            <w:tcW w:w="1516" w:type="dxa"/>
            <w:vAlign w:val="center"/>
          </w:tcPr>
          <w:p w14:paraId="11124E85"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Часть затрат (процентов)</w:t>
            </w:r>
          </w:p>
        </w:tc>
        <w:tc>
          <w:tcPr>
            <w:tcW w:w="3994" w:type="dxa"/>
            <w:vAlign w:val="center"/>
          </w:tcPr>
          <w:p w14:paraId="065AED02"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Размер субсидии (рублей)</w:t>
            </w:r>
          </w:p>
        </w:tc>
      </w:tr>
      <w:tr w:rsidR="00152882" w:rsidRPr="00152882" w14:paraId="78D7F4B2" w14:textId="77777777" w:rsidTr="00F73629">
        <w:trPr>
          <w:trHeight w:val="251"/>
          <w:jc w:val="center"/>
        </w:trPr>
        <w:tc>
          <w:tcPr>
            <w:tcW w:w="1586" w:type="dxa"/>
          </w:tcPr>
          <w:p w14:paraId="4C0B6A01"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1</w:t>
            </w:r>
          </w:p>
        </w:tc>
        <w:tc>
          <w:tcPr>
            <w:tcW w:w="1453" w:type="dxa"/>
          </w:tcPr>
          <w:p w14:paraId="6CEE8D5D"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2</w:t>
            </w:r>
          </w:p>
        </w:tc>
        <w:tc>
          <w:tcPr>
            <w:tcW w:w="1516" w:type="dxa"/>
          </w:tcPr>
          <w:p w14:paraId="16B2234C"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4</w:t>
            </w:r>
          </w:p>
        </w:tc>
        <w:tc>
          <w:tcPr>
            <w:tcW w:w="3994" w:type="dxa"/>
          </w:tcPr>
          <w:p w14:paraId="4B00CD7C" w14:textId="77777777" w:rsidR="00152882" w:rsidRPr="00152882" w:rsidRDefault="00152882" w:rsidP="00152882">
            <w:pPr>
              <w:autoSpaceDE w:val="0"/>
              <w:autoSpaceDN w:val="0"/>
              <w:spacing w:after="0" w:line="240" w:lineRule="auto"/>
              <w:jc w:val="center"/>
              <w:rPr>
                <w:rFonts w:ascii="Arial" w:hAnsi="Arial" w:cs="Arial"/>
                <w:sz w:val="24"/>
                <w:szCs w:val="24"/>
              </w:rPr>
            </w:pPr>
            <w:r w:rsidRPr="00152882">
              <w:rPr>
                <w:rFonts w:ascii="Arial" w:hAnsi="Arial" w:cs="Arial"/>
                <w:sz w:val="24"/>
                <w:szCs w:val="24"/>
              </w:rPr>
              <w:t>5</w:t>
            </w:r>
          </w:p>
        </w:tc>
      </w:tr>
      <w:tr w:rsidR="00152882" w:rsidRPr="00152882" w14:paraId="6A6D575C" w14:textId="77777777" w:rsidTr="00F73629">
        <w:trPr>
          <w:jc w:val="center"/>
        </w:trPr>
        <w:tc>
          <w:tcPr>
            <w:tcW w:w="1586" w:type="dxa"/>
          </w:tcPr>
          <w:p w14:paraId="0FD34B06"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1453" w:type="dxa"/>
          </w:tcPr>
          <w:p w14:paraId="37F1F07C"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1516" w:type="dxa"/>
          </w:tcPr>
          <w:p w14:paraId="57A38D94"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3994" w:type="dxa"/>
          </w:tcPr>
          <w:p w14:paraId="387B3A03" w14:textId="77777777" w:rsidR="00152882" w:rsidRPr="00152882" w:rsidRDefault="00152882" w:rsidP="00152882">
            <w:pPr>
              <w:autoSpaceDE w:val="0"/>
              <w:autoSpaceDN w:val="0"/>
              <w:spacing w:after="0" w:line="240" w:lineRule="auto"/>
              <w:jc w:val="both"/>
              <w:rPr>
                <w:rFonts w:ascii="Arial" w:hAnsi="Arial" w:cs="Arial"/>
                <w:sz w:val="24"/>
                <w:szCs w:val="24"/>
              </w:rPr>
            </w:pPr>
          </w:p>
        </w:tc>
      </w:tr>
    </w:tbl>
    <w:p w14:paraId="7FBD4F31" w14:textId="77777777" w:rsidR="00152882" w:rsidRPr="00152882" w:rsidRDefault="00152882" w:rsidP="00152882">
      <w:pPr>
        <w:autoSpaceDE w:val="0"/>
        <w:autoSpaceDN w:val="0"/>
        <w:spacing w:before="120" w:after="0" w:line="240" w:lineRule="auto"/>
        <w:jc w:val="both"/>
        <w:rPr>
          <w:rFonts w:ascii="Arial" w:hAnsi="Arial" w:cs="Arial"/>
          <w:sz w:val="24"/>
          <w:szCs w:val="24"/>
        </w:rPr>
      </w:pPr>
      <w:r w:rsidRPr="00152882">
        <w:rPr>
          <w:rFonts w:ascii="Arial" w:hAnsi="Arial" w:cs="Arial"/>
          <w:sz w:val="24"/>
          <w:szCs w:val="24"/>
        </w:rPr>
        <w:t>19.1.</w:t>
      </w:r>
    </w:p>
    <w:p w14:paraId="1C9404C9" w14:textId="77777777" w:rsidR="00152882" w:rsidRPr="00152882" w:rsidRDefault="00152882" w:rsidP="00152882">
      <w:pPr>
        <w:pBdr>
          <w:top w:val="single" w:sz="4" w:space="1" w:color="auto"/>
        </w:pBdr>
        <w:autoSpaceDE w:val="0"/>
        <w:autoSpaceDN w:val="0"/>
        <w:spacing w:after="0" w:line="240" w:lineRule="auto"/>
        <w:ind w:left="426"/>
        <w:jc w:val="center"/>
        <w:rPr>
          <w:rFonts w:ascii="Arial" w:hAnsi="Arial" w:cs="Arial"/>
          <w:sz w:val="20"/>
          <w:szCs w:val="20"/>
        </w:rPr>
      </w:pPr>
      <w:r w:rsidRPr="00152882">
        <w:rPr>
          <w:rFonts w:ascii="Arial" w:hAnsi="Arial" w:cs="Arial"/>
          <w:sz w:val="20"/>
          <w:szCs w:val="20"/>
        </w:rPr>
        <w:t>(наименование субъекта малого и среднего предпринимательства)</w:t>
      </w:r>
    </w:p>
    <w:p w14:paraId="758861C4"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 xml:space="preserve">в случае предоставления субсидии не возражает против внесения данных о </w:t>
      </w:r>
      <w:r w:rsidRPr="00152882">
        <w:rPr>
          <w:rFonts w:ascii="Arial" w:hAnsi="Arial" w:cs="Arial"/>
          <w:sz w:val="24"/>
          <w:szCs w:val="24"/>
        </w:rPr>
        <w:br/>
        <w:t>в Реестр субъектов малого и среднего предпринимательства – получателей поддержки, ведение которого осуществляется в порядке, установленном Правительством Российской Федерации.</w:t>
      </w:r>
    </w:p>
    <w:p w14:paraId="0C1B98BD" w14:textId="77777777" w:rsidR="00152882" w:rsidRPr="00152882" w:rsidRDefault="00152882" w:rsidP="00152882">
      <w:pPr>
        <w:autoSpaceDE w:val="0"/>
        <w:autoSpaceDN w:val="0"/>
        <w:spacing w:after="0" w:line="280" w:lineRule="exact"/>
        <w:jc w:val="both"/>
        <w:rPr>
          <w:rFonts w:ascii="Arial" w:hAnsi="Arial" w:cs="Arial"/>
          <w:sz w:val="24"/>
          <w:szCs w:val="24"/>
        </w:rPr>
      </w:pPr>
      <w:r w:rsidRPr="00152882">
        <w:rPr>
          <w:rFonts w:ascii="Arial" w:hAnsi="Arial" w:cs="Arial"/>
          <w:sz w:val="24"/>
          <w:szCs w:val="24"/>
        </w:rPr>
        <w:t xml:space="preserve">20. Копию </w:t>
      </w:r>
      <w:proofErr w:type="gramStart"/>
      <w:r w:rsidRPr="00152882">
        <w:rPr>
          <w:rFonts w:ascii="Arial" w:hAnsi="Arial" w:cs="Arial"/>
          <w:sz w:val="24"/>
          <w:szCs w:val="24"/>
        </w:rPr>
        <w:t>решения  о</w:t>
      </w:r>
      <w:proofErr w:type="gramEnd"/>
      <w:r w:rsidRPr="00152882">
        <w:rPr>
          <w:rFonts w:ascii="Arial" w:hAnsi="Arial" w:cs="Arial"/>
          <w:sz w:val="24"/>
          <w:szCs w:val="24"/>
        </w:rPr>
        <w:t xml:space="preserve"> предоставлении субсидии и размере предоставляемой субсидии или отказе в предоставлении субсидии прошу:</w:t>
      </w:r>
    </w:p>
    <w:tbl>
      <w:tblPr>
        <w:tblW w:w="0" w:type="auto"/>
        <w:tblInd w:w="28" w:type="dxa"/>
        <w:tblLayout w:type="fixed"/>
        <w:tblCellMar>
          <w:left w:w="28" w:type="dxa"/>
          <w:right w:w="28" w:type="dxa"/>
        </w:tblCellMar>
        <w:tblLook w:val="0000" w:firstRow="0" w:lastRow="0" w:firstColumn="0" w:lastColumn="0" w:noHBand="0" w:noVBand="0"/>
      </w:tblPr>
      <w:tblGrid>
        <w:gridCol w:w="284"/>
        <w:gridCol w:w="9072"/>
      </w:tblGrid>
      <w:tr w:rsidR="00152882" w:rsidRPr="00152882" w14:paraId="2992037B" w14:textId="77777777" w:rsidTr="00F73629">
        <w:tc>
          <w:tcPr>
            <w:tcW w:w="284" w:type="dxa"/>
            <w:tcBorders>
              <w:top w:val="single" w:sz="4" w:space="0" w:color="auto"/>
              <w:left w:val="single" w:sz="4" w:space="0" w:color="auto"/>
              <w:bottom w:val="single" w:sz="4" w:space="0" w:color="auto"/>
              <w:right w:val="single" w:sz="4" w:space="0" w:color="auto"/>
            </w:tcBorders>
          </w:tcPr>
          <w:p w14:paraId="19BF39F1"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581E9DA1"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вручить под подпись;</w:t>
            </w:r>
          </w:p>
        </w:tc>
      </w:tr>
      <w:tr w:rsidR="00152882" w:rsidRPr="00152882" w14:paraId="6D758CA5" w14:textId="77777777" w:rsidTr="00F73629">
        <w:tc>
          <w:tcPr>
            <w:tcW w:w="284" w:type="dxa"/>
            <w:tcBorders>
              <w:top w:val="nil"/>
              <w:left w:val="nil"/>
              <w:bottom w:val="nil"/>
              <w:right w:val="nil"/>
            </w:tcBorders>
          </w:tcPr>
          <w:p w14:paraId="619C3EED"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4227019C"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7E99FBA0" w14:textId="77777777" w:rsidTr="00F73629">
        <w:tc>
          <w:tcPr>
            <w:tcW w:w="284" w:type="dxa"/>
            <w:tcBorders>
              <w:top w:val="single" w:sz="4" w:space="0" w:color="auto"/>
              <w:left w:val="single" w:sz="4" w:space="0" w:color="auto"/>
              <w:bottom w:val="single" w:sz="4" w:space="0" w:color="auto"/>
              <w:right w:val="single" w:sz="4" w:space="0" w:color="auto"/>
            </w:tcBorders>
          </w:tcPr>
          <w:p w14:paraId="51A18103"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3BDF3FA9"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направить через МФЦ;</w:t>
            </w:r>
          </w:p>
        </w:tc>
      </w:tr>
      <w:tr w:rsidR="00152882" w:rsidRPr="00152882" w14:paraId="525B24F5" w14:textId="77777777" w:rsidTr="00F73629">
        <w:tc>
          <w:tcPr>
            <w:tcW w:w="284" w:type="dxa"/>
            <w:tcBorders>
              <w:top w:val="nil"/>
              <w:left w:val="nil"/>
              <w:bottom w:val="nil"/>
              <w:right w:val="nil"/>
            </w:tcBorders>
          </w:tcPr>
          <w:p w14:paraId="74572308"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4DE7D820"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47DE1B33" w14:textId="77777777" w:rsidTr="00F73629">
        <w:tc>
          <w:tcPr>
            <w:tcW w:w="284" w:type="dxa"/>
            <w:tcBorders>
              <w:top w:val="single" w:sz="4" w:space="0" w:color="auto"/>
              <w:left w:val="single" w:sz="4" w:space="0" w:color="auto"/>
              <w:bottom w:val="single" w:sz="4" w:space="0" w:color="auto"/>
              <w:right w:val="single" w:sz="4" w:space="0" w:color="auto"/>
            </w:tcBorders>
          </w:tcPr>
          <w:p w14:paraId="0DA5A2F9"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2669E760"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направить заказным почтовым отправлением с уведомлением о вручении;</w:t>
            </w:r>
          </w:p>
        </w:tc>
      </w:tr>
      <w:tr w:rsidR="00152882" w:rsidRPr="00152882" w14:paraId="7597A84F" w14:textId="77777777" w:rsidTr="00F73629">
        <w:tc>
          <w:tcPr>
            <w:tcW w:w="284" w:type="dxa"/>
            <w:tcBorders>
              <w:top w:val="nil"/>
              <w:left w:val="nil"/>
              <w:bottom w:val="nil"/>
              <w:right w:val="nil"/>
            </w:tcBorders>
          </w:tcPr>
          <w:p w14:paraId="2EC65EC0"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0B2DC2D2" w14:textId="77777777" w:rsidR="00152882" w:rsidRPr="00152882" w:rsidRDefault="00152882" w:rsidP="00152882">
            <w:pPr>
              <w:autoSpaceDE w:val="0"/>
              <w:autoSpaceDN w:val="0"/>
              <w:spacing w:after="0" w:line="240" w:lineRule="auto"/>
              <w:jc w:val="both"/>
              <w:rPr>
                <w:rFonts w:ascii="Arial" w:hAnsi="Arial" w:cs="Arial"/>
                <w:sz w:val="24"/>
                <w:szCs w:val="24"/>
              </w:rPr>
            </w:pPr>
          </w:p>
        </w:tc>
      </w:tr>
      <w:tr w:rsidR="00152882" w:rsidRPr="00152882" w14:paraId="5C533F52" w14:textId="77777777" w:rsidTr="00F73629">
        <w:tc>
          <w:tcPr>
            <w:tcW w:w="284" w:type="dxa"/>
            <w:tcBorders>
              <w:top w:val="single" w:sz="4" w:space="0" w:color="auto"/>
              <w:left w:val="single" w:sz="4" w:space="0" w:color="auto"/>
              <w:bottom w:val="single" w:sz="4" w:space="0" w:color="auto"/>
              <w:right w:val="single" w:sz="4" w:space="0" w:color="auto"/>
            </w:tcBorders>
          </w:tcPr>
          <w:p w14:paraId="5620DD7A" w14:textId="77777777" w:rsidR="00152882" w:rsidRPr="00152882" w:rsidRDefault="00152882" w:rsidP="00152882">
            <w:pPr>
              <w:autoSpaceDE w:val="0"/>
              <w:autoSpaceDN w:val="0"/>
              <w:spacing w:after="0" w:line="240" w:lineRule="auto"/>
              <w:jc w:val="both"/>
              <w:rPr>
                <w:rFonts w:ascii="Arial" w:hAnsi="Arial" w:cs="Arial"/>
                <w:sz w:val="24"/>
                <w:szCs w:val="24"/>
              </w:rPr>
            </w:pPr>
          </w:p>
        </w:tc>
        <w:tc>
          <w:tcPr>
            <w:tcW w:w="9072" w:type="dxa"/>
            <w:tcBorders>
              <w:top w:val="nil"/>
              <w:left w:val="nil"/>
              <w:bottom w:val="nil"/>
              <w:right w:val="nil"/>
            </w:tcBorders>
          </w:tcPr>
          <w:p w14:paraId="45DD780C"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направить     в     форме     электронного     документа    с    использованием</w:t>
            </w:r>
          </w:p>
        </w:tc>
      </w:tr>
    </w:tbl>
    <w:p w14:paraId="00B11A43" w14:textId="77777777" w:rsidR="00152882" w:rsidRPr="00152882" w:rsidRDefault="00152882" w:rsidP="00152882">
      <w:pPr>
        <w:autoSpaceDE w:val="0"/>
        <w:autoSpaceDN w:val="0"/>
        <w:spacing w:after="240" w:line="280" w:lineRule="exact"/>
        <w:jc w:val="both"/>
        <w:rPr>
          <w:rFonts w:ascii="Arial" w:hAnsi="Arial" w:cs="Arial"/>
          <w:sz w:val="24"/>
          <w:szCs w:val="24"/>
        </w:rPr>
      </w:pPr>
      <w:r w:rsidRPr="00152882">
        <w:rPr>
          <w:rFonts w:ascii="Arial" w:hAnsi="Arial" w:cs="Arial"/>
          <w:sz w:val="24"/>
          <w:szCs w:val="24"/>
        </w:rPr>
        <w:t>федеральной государственной информационной системы "Единый портал государственных и муниципальных услуг (функций)".</w:t>
      </w:r>
    </w:p>
    <w:p w14:paraId="25493E47" w14:textId="77777777" w:rsidR="00152882" w:rsidRPr="00152882" w:rsidRDefault="00152882" w:rsidP="00152882">
      <w:pPr>
        <w:autoSpaceDE w:val="0"/>
        <w:autoSpaceDN w:val="0"/>
        <w:spacing w:after="0" w:line="240" w:lineRule="auto"/>
        <w:jc w:val="both"/>
        <w:rPr>
          <w:rFonts w:ascii="Arial" w:hAnsi="Arial" w:cs="Arial"/>
          <w:sz w:val="24"/>
          <w:szCs w:val="24"/>
        </w:rPr>
      </w:pPr>
      <w:r w:rsidRPr="00152882">
        <w:rPr>
          <w:rFonts w:ascii="Arial" w:hAnsi="Arial" w:cs="Arial"/>
          <w:sz w:val="24"/>
          <w:szCs w:val="24"/>
        </w:rPr>
        <w:t xml:space="preserve">Представивший настоящее заявление </w:t>
      </w:r>
    </w:p>
    <w:p w14:paraId="05E6FDA5" w14:textId="77777777" w:rsidR="00152882" w:rsidRPr="00152882" w:rsidRDefault="00152882" w:rsidP="00152882">
      <w:pPr>
        <w:pBdr>
          <w:top w:val="single" w:sz="4" w:space="1" w:color="auto"/>
        </w:pBdr>
        <w:autoSpaceDE w:val="0"/>
        <w:autoSpaceDN w:val="0"/>
        <w:spacing w:after="0" w:line="240" w:lineRule="auto"/>
        <w:ind w:left="4593"/>
        <w:jc w:val="center"/>
        <w:rPr>
          <w:rFonts w:ascii="Arial" w:hAnsi="Arial" w:cs="Arial"/>
          <w:sz w:val="20"/>
          <w:szCs w:val="20"/>
        </w:rPr>
      </w:pPr>
      <w:r w:rsidRPr="00152882">
        <w:rPr>
          <w:rFonts w:ascii="Arial" w:hAnsi="Arial" w:cs="Arial"/>
          <w:sz w:val="20"/>
          <w:szCs w:val="20"/>
        </w:rPr>
        <w:t>(наименование субъекта малого и</w:t>
      </w:r>
    </w:p>
    <w:p w14:paraId="099D4560" w14:textId="77777777" w:rsidR="00152882" w:rsidRPr="00152882" w:rsidRDefault="00152882" w:rsidP="00152882">
      <w:pPr>
        <w:autoSpaceDE w:val="0"/>
        <w:autoSpaceDN w:val="0"/>
        <w:spacing w:after="0" w:line="240" w:lineRule="auto"/>
        <w:jc w:val="both"/>
        <w:rPr>
          <w:rFonts w:ascii="Arial" w:hAnsi="Arial" w:cs="Arial"/>
          <w:sz w:val="24"/>
          <w:szCs w:val="24"/>
        </w:rPr>
      </w:pPr>
    </w:p>
    <w:p w14:paraId="717B25F6"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4"/>
          <w:szCs w:val="24"/>
        </w:rPr>
      </w:pPr>
      <w:r w:rsidRPr="00152882">
        <w:rPr>
          <w:rFonts w:ascii="Arial" w:hAnsi="Arial" w:cs="Arial"/>
          <w:sz w:val="20"/>
          <w:szCs w:val="20"/>
        </w:rPr>
        <w:t>среднего предпринимательства)</w:t>
      </w:r>
    </w:p>
    <w:p w14:paraId="1C6C4BC3" w14:textId="77777777" w:rsidR="00152882" w:rsidRPr="00152882" w:rsidRDefault="00152882" w:rsidP="00152882">
      <w:pPr>
        <w:autoSpaceDE w:val="0"/>
        <w:autoSpaceDN w:val="0"/>
        <w:spacing w:after="360" w:line="280" w:lineRule="exact"/>
        <w:jc w:val="both"/>
        <w:rPr>
          <w:rFonts w:ascii="Arial" w:hAnsi="Arial" w:cs="Arial"/>
          <w:sz w:val="26"/>
          <w:szCs w:val="26"/>
        </w:rPr>
      </w:pPr>
      <w:r w:rsidRPr="00152882">
        <w:rPr>
          <w:rFonts w:ascii="Arial" w:hAnsi="Arial" w:cs="Arial"/>
          <w:sz w:val="26"/>
          <w:szCs w:val="26"/>
        </w:rPr>
        <w:t>подтверждает, что сведения, содержащиеся в настоящем заявлении, а также в иных документах, представленных на предоставления муниципальной услуги, достоверны.</w:t>
      </w:r>
    </w:p>
    <w:tbl>
      <w:tblPr>
        <w:tblW w:w="0" w:type="auto"/>
        <w:tblInd w:w="28" w:type="dxa"/>
        <w:tblLayout w:type="fixed"/>
        <w:tblCellMar>
          <w:left w:w="28" w:type="dxa"/>
          <w:right w:w="28" w:type="dxa"/>
        </w:tblCellMar>
        <w:tblLook w:val="0000" w:firstRow="0" w:lastRow="0" w:firstColumn="0" w:lastColumn="0" w:noHBand="0" w:noVBand="0"/>
      </w:tblPr>
      <w:tblGrid>
        <w:gridCol w:w="4536"/>
        <w:gridCol w:w="1985"/>
        <w:gridCol w:w="142"/>
        <w:gridCol w:w="2693"/>
      </w:tblGrid>
      <w:tr w:rsidR="00152882" w:rsidRPr="00152882" w14:paraId="1AA314D2" w14:textId="77777777" w:rsidTr="00F73629">
        <w:tc>
          <w:tcPr>
            <w:tcW w:w="4536" w:type="dxa"/>
            <w:tcBorders>
              <w:top w:val="nil"/>
              <w:left w:val="nil"/>
              <w:bottom w:val="nil"/>
              <w:right w:val="nil"/>
            </w:tcBorders>
          </w:tcPr>
          <w:p w14:paraId="01A33D9A"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Руководитель юридического лица, индивидуальный предприниматель</w:t>
            </w:r>
          </w:p>
        </w:tc>
        <w:tc>
          <w:tcPr>
            <w:tcW w:w="1985" w:type="dxa"/>
            <w:tcBorders>
              <w:top w:val="nil"/>
              <w:left w:val="nil"/>
              <w:bottom w:val="single" w:sz="4" w:space="0" w:color="auto"/>
              <w:right w:val="nil"/>
            </w:tcBorders>
            <w:vAlign w:val="bottom"/>
          </w:tcPr>
          <w:p w14:paraId="6E7EF48A"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142" w:type="dxa"/>
            <w:tcBorders>
              <w:top w:val="nil"/>
              <w:left w:val="nil"/>
              <w:bottom w:val="nil"/>
              <w:right w:val="nil"/>
            </w:tcBorders>
            <w:vAlign w:val="bottom"/>
          </w:tcPr>
          <w:p w14:paraId="177849CC"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693" w:type="dxa"/>
            <w:tcBorders>
              <w:top w:val="nil"/>
              <w:left w:val="nil"/>
              <w:bottom w:val="single" w:sz="4" w:space="0" w:color="auto"/>
              <w:right w:val="nil"/>
            </w:tcBorders>
            <w:vAlign w:val="bottom"/>
          </w:tcPr>
          <w:p w14:paraId="7CB3D945" w14:textId="77777777" w:rsidR="00152882" w:rsidRPr="00152882" w:rsidRDefault="00152882" w:rsidP="00152882">
            <w:pPr>
              <w:autoSpaceDE w:val="0"/>
              <w:autoSpaceDN w:val="0"/>
              <w:spacing w:after="0" w:line="260" w:lineRule="exact"/>
              <w:jc w:val="both"/>
              <w:rPr>
                <w:rFonts w:ascii="Arial" w:hAnsi="Arial" w:cs="Arial"/>
                <w:sz w:val="24"/>
                <w:szCs w:val="24"/>
              </w:rPr>
            </w:pPr>
          </w:p>
        </w:tc>
      </w:tr>
      <w:tr w:rsidR="00152882" w:rsidRPr="00152882" w14:paraId="5B9B51B0" w14:textId="77777777" w:rsidTr="00F73629">
        <w:tc>
          <w:tcPr>
            <w:tcW w:w="4536" w:type="dxa"/>
            <w:tcBorders>
              <w:top w:val="nil"/>
              <w:left w:val="nil"/>
              <w:bottom w:val="nil"/>
              <w:right w:val="nil"/>
            </w:tcBorders>
          </w:tcPr>
          <w:p w14:paraId="7D626D5D" w14:textId="77777777" w:rsidR="00152882" w:rsidRPr="00152882" w:rsidRDefault="00152882" w:rsidP="00152882">
            <w:pPr>
              <w:autoSpaceDE w:val="0"/>
              <w:autoSpaceDN w:val="0"/>
              <w:spacing w:after="0" w:line="240" w:lineRule="auto"/>
              <w:jc w:val="center"/>
              <w:rPr>
                <w:rFonts w:ascii="Arial" w:hAnsi="Arial" w:cs="Arial"/>
              </w:rPr>
            </w:pPr>
          </w:p>
        </w:tc>
        <w:tc>
          <w:tcPr>
            <w:tcW w:w="1985" w:type="dxa"/>
            <w:tcBorders>
              <w:top w:val="nil"/>
              <w:left w:val="nil"/>
              <w:bottom w:val="nil"/>
              <w:right w:val="nil"/>
            </w:tcBorders>
          </w:tcPr>
          <w:p w14:paraId="440A8803"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(подпись)</w:t>
            </w:r>
          </w:p>
        </w:tc>
        <w:tc>
          <w:tcPr>
            <w:tcW w:w="142" w:type="dxa"/>
            <w:tcBorders>
              <w:top w:val="nil"/>
              <w:left w:val="nil"/>
              <w:bottom w:val="nil"/>
              <w:right w:val="nil"/>
            </w:tcBorders>
          </w:tcPr>
          <w:p w14:paraId="6310C569" w14:textId="77777777" w:rsidR="00152882" w:rsidRPr="00152882" w:rsidRDefault="00152882" w:rsidP="00152882">
            <w:pPr>
              <w:autoSpaceDE w:val="0"/>
              <w:autoSpaceDN w:val="0"/>
              <w:spacing w:after="0" w:line="240" w:lineRule="auto"/>
              <w:jc w:val="center"/>
              <w:rPr>
                <w:rFonts w:ascii="Arial" w:hAnsi="Arial" w:cs="Arial"/>
                <w:sz w:val="24"/>
                <w:szCs w:val="24"/>
              </w:rPr>
            </w:pPr>
          </w:p>
        </w:tc>
        <w:tc>
          <w:tcPr>
            <w:tcW w:w="2693" w:type="dxa"/>
            <w:tcBorders>
              <w:top w:val="nil"/>
              <w:left w:val="nil"/>
              <w:bottom w:val="nil"/>
              <w:right w:val="nil"/>
            </w:tcBorders>
          </w:tcPr>
          <w:p w14:paraId="157243AF"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(расшифровка подписи)</w:t>
            </w:r>
          </w:p>
        </w:tc>
      </w:tr>
    </w:tbl>
    <w:p w14:paraId="7099A0DB" w14:textId="77777777" w:rsidR="00152882" w:rsidRPr="00152882" w:rsidRDefault="00152882" w:rsidP="00152882">
      <w:pPr>
        <w:autoSpaceDE w:val="0"/>
        <w:autoSpaceDN w:val="0"/>
        <w:spacing w:before="240" w:after="240" w:line="240" w:lineRule="auto"/>
        <w:ind w:left="6379"/>
        <w:jc w:val="both"/>
        <w:rPr>
          <w:rFonts w:ascii="Arial" w:hAnsi="Arial" w:cs="Arial"/>
          <w:sz w:val="20"/>
          <w:szCs w:val="20"/>
        </w:rPr>
      </w:pPr>
      <w:r w:rsidRPr="00152882">
        <w:rPr>
          <w:rFonts w:ascii="Arial" w:hAnsi="Arial" w:cs="Arial"/>
          <w:sz w:val="20"/>
          <w:szCs w:val="20"/>
        </w:rPr>
        <w:t>МП (при наличии)</w:t>
      </w:r>
    </w:p>
    <w:tbl>
      <w:tblPr>
        <w:tblW w:w="0" w:type="auto"/>
        <w:tblInd w:w="28" w:type="dxa"/>
        <w:tblLayout w:type="fixed"/>
        <w:tblCellMar>
          <w:left w:w="28" w:type="dxa"/>
          <w:right w:w="28" w:type="dxa"/>
        </w:tblCellMar>
        <w:tblLook w:val="0000" w:firstRow="0" w:lastRow="0" w:firstColumn="0" w:lastColumn="0" w:noHBand="0" w:noVBand="0"/>
      </w:tblPr>
      <w:tblGrid>
        <w:gridCol w:w="4536"/>
        <w:gridCol w:w="1985"/>
        <w:gridCol w:w="142"/>
        <w:gridCol w:w="2693"/>
      </w:tblGrid>
      <w:tr w:rsidR="00152882" w:rsidRPr="00152882" w14:paraId="001AE993" w14:textId="77777777" w:rsidTr="00F73629">
        <w:tc>
          <w:tcPr>
            <w:tcW w:w="4536" w:type="dxa"/>
            <w:tcBorders>
              <w:top w:val="nil"/>
              <w:left w:val="nil"/>
              <w:bottom w:val="nil"/>
              <w:right w:val="nil"/>
            </w:tcBorders>
          </w:tcPr>
          <w:p w14:paraId="50BCDC2E" w14:textId="77777777" w:rsidR="00152882" w:rsidRPr="00152882" w:rsidRDefault="00152882" w:rsidP="00152882">
            <w:pPr>
              <w:autoSpaceDE w:val="0"/>
              <w:autoSpaceDN w:val="0"/>
              <w:spacing w:after="0" w:line="260" w:lineRule="exact"/>
              <w:jc w:val="both"/>
              <w:rPr>
                <w:rFonts w:ascii="Arial" w:hAnsi="Arial" w:cs="Arial"/>
                <w:sz w:val="24"/>
                <w:szCs w:val="24"/>
              </w:rPr>
            </w:pPr>
            <w:r w:rsidRPr="00152882">
              <w:rPr>
                <w:rFonts w:ascii="Arial" w:hAnsi="Arial" w:cs="Arial"/>
                <w:sz w:val="24"/>
                <w:szCs w:val="24"/>
              </w:rPr>
              <w:t>Представитель юридического лица, индивидуального предпринимателя*</w:t>
            </w:r>
          </w:p>
        </w:tc>
        <w:tc>
          <w:tcPr>
            <w:tcW w:w="1985" w:type="dxa"/>
            <w:tcBorders>
              <w:top w:val="nil"/>
              <w:left w:val="nil"/>
              <w:bottom w:val="single" w:sz="4" w:space="0" w:color="auto"/>
              <w:right w:val="nil"/>
            </w:tcBorders>
            <w:vAlign w:val="bottom"/>
          </w:tcPr>
          <w:p w14:paraId="7857BCD4"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142" w:type="dxa"/>
            <w:tcBorders>
              <w:top w:val="nil"/>
              <w:left w:val="nil"/>
              <w:bottom w:val="nil"/>
              <w:right w:val="nil"/>
            </w:tcBorders>
            <w:vAlign w:val="bottom"/>
          </w:tcPr>
          <w:p w14:paraId="58F41556" w14:textId="77777777" w:rsidR="00152882" w:rsidRPr="00152882" w:rsidRDefault="00152882" w:rsidP="00152882">
            <w:pPr>
              <w:autoSpaceDE w:val="0"/>
              <w:autoSpaceDN w:val="0"/>
              <w:spacing w:after="0" w:line="260" w:lineRule="exact"/>
              <w:jc w:val="both"/>
              <w:rPr>
                <w:rFonts w:ascii="Arial" w:hAnsi="Arial" w:cs="Arial"/>
                <w:sz w:val="24"/>
                <w:szCs w:val="24"/>
              </w:rPr>
            </w:pPr>
          </w:p>
        </w:tc>
        <w:tc>
          <w:tcPr>
            <w:tcW w:w="2693" w:type="dxa"/>
            <w:tcBorders>
              <w:top w:val="nil"/>
              <w:left w:val="nil"/>
              <w:bottom w:val="single" w:sz="4" w:space="0" w:color="auto"/>
              <w:right w:val="nil"/>
            </w:tcBorders>
            <w:vAlign w:val="bottom"/>
          </w:tcPr>
          <w:p w14:paraId="26E37C0E" w14:textId="77777777" w:rsidR="00152882" w:rsidRPr="00152882" w:rsidRDefault="00152882" w:rsidP="00152882">
            <w:pPr>
              <w:autoSpaceDE w:val="0"/>
              <w:autoSpaceDN w:val="0"/>
              <w:spacing w:after="0" w:line="260" w:lineRule="exact"/>
              <w:jc w:val="both"/>
              <w:rPr>
                <w:rFonts w:ascii="Arial" w:hAnsi="Arial" w:cs="Arial"/>
                <w:sz w:val="24"/>
                <w:szCs w:val="24"/>
              </w:rPr>
            </w:pPr>
          </w:p>
        </w:tc>
      </w:tr>
      <w:tr w:rsidR="00152882" w:rsidRPr="00152882" w14:paraId="569CF13C" w14:textId="77777777" w:rsidTr="00F73629">
        <w:tc>
          <w:tcPr>
            <w:tcW w:w="4536" w:type="dxa"/>
            <w:tcBorders>
              <w:top w:val="nil"/>
              <w:left w:val="nil"/>
              <w:bottom w:val="nil"/>
              <w:right w:val="nil"/>
            </w:tcBorders>
          </w:tcPr>
          <w:p w14:paraId="237F60A1" w14:textId="77777777" w:rsidR="00152882" w:rsidRPr="00152882" w:rsidRDefault="00152882" w:rsidP="00152882">
            <w:pPr>
              <w:autoSpaceDE w:val="0"/>
              <w:autoSpaceDN w:val="0"/>
              <w:spacing w:after="0" w:line="240" w:lineRule="auto"/>
              <w:jc w:val="center"/>
              <w:rPr>
                <w:rFonts w:ascii="Arial" w:hAnsi="Arial" w:cs="Arial"/>
                <w:sz w:val="26"/>
                <w:szCs w:val="26"/>
              </w:rPr>
            </w:pPr>
          </w:p>
        </w:tc>
        <w:tc>
          <w:tcPr>
            <w:tcW w:w="1985" w:type="dxa"/>
            <w:tcBorders>
              <w:top w:val="nil"/>
              <w:left w:val="nil"/>
              <w:bottom w:val="nil"/>
              <w:right w:val="nil"/>
            </w:tcBorders>
          </w:tcPr>
          <w:p w14:paraId="68AACB1E"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(подпись)</w:t>
            </w:r>
          </w:p>
        </w:tc>
        <w:tc>
          <w:tcPr>
            <w:tcW w:w="142" w:type="dxa"/>
            <w:tcBorders>
              <w:top w:val="nil"/>
              <w:left w:val="nil"/>
              <w:bottom w:val="nil"/>
              <w:right w:val="nil"/>
            </w:tcBorders>
          </w:tcPr>
          <w:p w14:paraId="7B3F22D3" w14:textId="77777777" w:rsidR="00152882" w:rsidRPr="00152882" w:rsidRDefault="00152882" w:rsidP="00152882">
            <w:pPr>
              <w:autoSpaceDE w:val="0"/>
              <w:autoSpaceDN w:val="0"/>
              <w:spacing w:after="0" w:line="240" w:lineRule="auto"/>
              <w:jc w:val="center"/>
              <w:rPr>
                <w:rFonts w:ascii="Arial" w:hAnsi="Arial" w:cs="Arial"/>
                <w:sz w:val="24"/>
                <w:szCs w:val="24"/>
              </w:rPr>
            </w:pPr>
          </w:p>
        </w:tc>
        <w:tc>
          <w:tcPr>
            <w:tcW w:w="2693" w:type="dxa"/>
            <w:tcBorders>
              <w:top w:val="nil"/>
              <w:left w:val="nil"/>
              <w:bottom w:val="nil"/>
              <w:right w:val="nil"/>
            </w:tcBorders>
          </w:tcPr>
          <w:p w14:paraId="4027EC31"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(расшифровка подписи)</w:t>
            </w:r>
          </w:p>
        </w:tc>
      </w:tr>
    </w:tbl>
    <w:p w14:paraId="5DDF780A" w14:textId="77777777" w:rsidR="00152882" w:rsidRPr="00152882" w:rsidRDefault="00152882" w:rsidP="00152882">
      <w:pPr>
        <w:autoSpaceDE w:val="0"/>
        <w:autoSpaceDN w:val="0"/>
        <w:spacing w:after="0" w:line="240" w:lineRule="auto"/>
        <w:jc w:val="both"/>
        <w:rPr>
          <w:rFonts w:ascii="Arial" w:hAnsi="Arial" w:cs="Arial"/>
          <w:sz w:val="28"/>
          <w:szCs w:val="28"/>
        </w:rPr>
      </w:pPr>
    </w:p>
    <w:p w14:paraId="610D1164" w14:textId="77777777" w:rsidR="00152882" w:rsidRPr="00152882" w:rsidRDefault="00152882" w:rsidP="00152882">
      <w:pPr>
        <w:autoSpaceDE w:val="0"/>
        <w:autoSpaceDN w:val="0"/>
        <w:spacing w:after="0" w:line="240" w:lineRule="auto"/>
        <w:ind w:right="7086"/>
        <w:jc w:val="both"/>
        <w:rPr>
          <w:rFonts w:ascii="Arial" w:hAnsi="Arial" w:cs="Arial"/>
          <w:sz w:val="28"/>
          <w:szCs w:val="28"/>
        </w:rPr>
      </w:pPr>
    </w:p>
    <w:p w14:paraId="4D610989" w14:textId="77777777" w:rsidR="00152882" w:rsidRPr="00152882" w:rsidRDefault="00152882" w:rsidP="00152882">
      <w:pPr>
        <w:pBdr>
          <w:top w:val="single" w:sz="4" w:space="1" w:color="auto"/>
        </w:pBdr>
        <w:autoSpaceDE w:val="0"/>
        <w:autoSpaceDN w:val="0"/>
        <w:spacing w:after="0" w:line="240" w:lineRule="auto"/>
        <w:ind w:right="7086"/>
        <w:jc w:val="center"/>
        <w:rPr>
          <w:rFonts w:ascii="Arial" w:hAnsi="Arial" w:cs="Arial"/>
          <w:sz w:val="20"/>
          <w:szCs w:val="20"/>
        </w:rPr>
      </w:pPr>
      <w:r w:rsidRPr="00152882">
        <w:rPr>
          <w:rFonts w:ascii="Arial" w:hAnsi="Arial" w:cs="Arial"/>
          <w:sz w:val="20"/>
          <w:szCs w:val="20"/>
        </w:rPr>
        <w:t>(дата)</w:t>
      </w:r>
    </w:p>
    <w:p w14:paraId="1EB7AF4D" w14:textId="77777777" w:rsidR="00152882" w:rsidRPr="00152882" w:rsidRDefault="00152882" w:rsidP="00152882">
      <w:pPr>
        <w:autoSpaceDE w:val="0"/>
        <w:autoSpaceDN w:val="0"/>
        <w:spacing w:after="0" w:line="240" w:lineRule="auto"/>
        <w:jc w:val="both"/>
        <w:rPr>
          <w:rFonts w:ascii="Arial" w:hAnsi="Arial" w:cs="Arial"/>
          <w:sz w:val="28"/>
          <w:szCs w:val="28"/>
        </w:rPr>
      </w:pPr>
      <w:r w:rsidRPr="00152882">
        <w:rPr>
          <w:rFonts w:ascii="Arial" w:hAnsi="Arial" w:cs="Arial"/>
          <w:sz w:val="28"/>
          <w:szCs w:val="28"/>
        </w:rPr>
        <w:t>___________________________________</w:t>
      </w:r>
    </w:p>
    <w:p w14:paraId="07CCF158" w14:textId="77777777" w:rsidR="00152882" w:rsidRPr="00152882" w:rsidRDefault="00152882" w:rsidP="00152882">
      <w:pPr>
        <w:autoSpaceDE w:val="0"/>
        <w:autoSpaceDN w:val="0"/>
        <w:spacing w:after="0" w:line="240" w:lineRule="auto"/>
        <w:jc w:val="both"/>
        <w:rPr>
          <w:rFonts w:ascii="Arial" w:hAnsi="Arial" w:cs="Arial"/>
          <w:sz w:val="20"/>
          <w:szCs w:val="20"/>
        </w:rPr>
      </w:pPr>
      <w:r w:rsidRPr="00152882">
        <w:rPr>
          <w:rFonts w:ascii="Arial" w:hAnsi="Arial" w:cs="Arial"/>
          <w:sz w:val="20"/>
          <w:szCs w:val="20"/>
        </w:rPr>
        <w:t>* подписывается в случае подачи заявки через представителя по доверенности</w:t>
      </w:r>
    </w:p>
    <w:p w14:paraId="5C5384AC" w14:textId="77777777" w:rsidR="00152882" w:rsidRPr="00152882" w:rsidRDefault="00152882" w:rsidP="00152882">
      <w:pPr>
        <w:spacing w:after="0" w:line="240" w:lineRule="auto"/>
        <w:jc w:val="both"/>
        <w:rPr>
          <w:rFonts w:ascii="Arial" w:hAnsi="Arial" w:cs="Arial"/>
          <w:sz w:val="24"/>
          <w:szCs w:val="24"/>
        </w:rPr>
      </w:pPr>
    </w:p>
    <w:p w14:paraId="0B15B42C" w14:textId="77777777" w:rsidR="00152882" w:rsidRPr="00152882" w:rsidRDefault="00152882" w:rsidP="00152882">
      <w:pPr>
        <w:spacing w:after="0" w:line="240" w:lineRule="auto"/>
        <w:jc w:val="both"/>
        <w:rPr>
          <w:rFonts w:ascii="Arial" w:hAnsi="Arial" w:cs="Arial"/>
          <w:sz w:val="24"/>
          <w:szCs w:val="24"/>
        </w:rPr>
      </w:pPr>
    </w:p>
    <w:p w14:paraId="5AADAEDC" w14:textId="77777777" w:rsidR="00152882" w:rsidRPr="00152882" w:rsidRDefault="00152882" w:rsidP="00152882">
      <w:pPr>
        <w:spacing w:after="0" w:line="240" w:lineRule="auto"/>
        <w:jc w:val="both"/>
        <w:rPr>
          <w:rFonts w:ascii="Arial" w:hAnsi="Arial" w:cs="Arial"/>
          <w:sz w:val="24"/>
          <w:szCs w:val="24"/>
        </w:rPr>
      </w:pPr>
    </w:p>
    <w:p w14:paraId="541A1493" w14:textId="77777777" w:rsidR="00152882" w:rsidRPr="00152882" w:rsidRDefault="00152882" w:rsidP="00152882">
      <w:pPr>
        <w:spacing w:after="0" w:line="240" w:lineRule="auto"/>
        <w:jc w:val="both"/>
        <w:rPr>
          <w:rFonts w:ascii="Arial" w:hAnsi="Arial" w:cs="Arial"/>
          <w:sz w:val="24"/>
          <w:szCs w:val="24"/>
        </w:rPr>
      </w:pPr>
    </w:p>
    <w:p w14:paraId="07941F67" w14:textId="77777777" w:rsidR="00152882" w:rsidRPr="00152882" w:rsidRDefault="00152882" w:rsidP="00152882">
      <w:pPr>
        <w:spacing w:after="0" w:line="240" w:lineRule="auto"/>
        <w:jc w:val="both"/>
        <w:rPr>
          <w:rFonts w:ascii="Arial" w:hAnsi="Arial" w:cs="Arial"/>
          <w:sz w:val="24"/>
          <w:szCs w:val="24"/>
        </w:rPr>
      </w:pPr>
    </w:p>
    <w:p w14:paraId="58855748" w14:textId="77777777" w:rsidR="00152882" w:rsidRPr="00152882" w:rsidRDefault="00152882" w:rsidP="00152882">
      <w:pPr>
        <w:spacing w:after="0" w:line="240" w:lineRule="auto"/>
        <w:jc w:val="both"/>
        <w:rPr>
          <w:rFonts w:ascii="Arial" w:hAnsi="Arial" w:cs="Arial"/>
          <w:sz w:val="24"/>
          <w:szCs w:val="24"/>
        </w:rPr>
      </w:pPr>
    </w:p>
    <w:p w14:paraId="0E724D16" w14:textId="77777777" w:rsidR="00152882" w:rsidRPr="00152882" w:rsidRDefault="00152882" w:rsidP="00152882">
      <w:pPr>
        <w:spacing w:after="0" w:line="240" w:lineRule="auto"/>
        <w:jc w:val="both"/>
        <w:rPr>
          <w:rFonts w:ascii="Arial" w:hAnsi="Arial" w:cs="Arial"/>
          <w:sz w:val="24"/>
          <w:szCs w:val="24"/>
        </w:rPr>
      </w:pPr>
    </w:p>
    <w:p w14:paraId="5203F5FF" w14:textId="77777777" w:rsidR="00152882" w:rsidRPr="00152882" w:rsidRDefault="00152882" w:rsidP="00152882">
      <w:pPr>
        <w:spacing w:after="0" w:line="240" w:lineRule="auto"/>
        <w:jc w:val="both"/>
        <w:rPr>
          <w:rFonts w:ascii="Arial" w:hAnsi="Arial" w:cs="Arial"/>
          <w:sz w:val="24"/>
          <w:szCs w:val="24"/>
        </w:rPr>
      </w:pPr>
    </w:p>
    <w:p w14:paraId="7D010988" w14:textId="77777777" w:rsidR="00152882" w:rsidRPr="00152882" w:rsidRDefault="00152882" w:rsidP="00152882">
      <w:pPr>
        <w:spacing w:after="0" w:line="240" w:lineRule="auto"/>
        <w:jc w:val="both"/>
        <w:rPr>
          <w:rFonts w:ascii="Arial" w:hAnsi="Arial" w:cs="Arial"/>
          <w:sz w:val="24"/>
          <w:szCs w:val="24"/>
        </w:rPr>
      </w:pPr>
    </w:p>
    <w:p w14:paraId="2BD794B4" w14:textId="77777777" w:rsidR="00152882" w:rsidRPr="00152882" w:rsidRDefault="00152882" w:rsidP="00152882">
      <w:pPr>
        <w:spacing w:after="0" w:line="240" w:lineRule="auto"/>
        <w:jc w:val="both"/>
        <w:rPr>
          <w:rFonts w:ascii="Arial" w:hAnsi="Arial" w:cs="Arial"/>
          <w:sz w:val="24"/>
          <w:szCs w:val="24"/>
        </w:rPr>
      </w:pPr>
    </w:p>
    <w:p w14:paraId="08707F42" w14:textId="77777777" w:rsidR="00152882" w:rsidRPr="00152882" w:rsidRDefault="00152882" w:rsidP="00152882">
      <w:pPr>
        <w:spacing w:after="0" w:line="240" w:lineRule="auto"/>
        <w:jc w:val="both"/>
        <w:rPr>
          <w:rFonts w:ascii="Arial" w:hAnsi="Arial" w:cs="Arial"/>
          <w:sz w:val="24"/>
          <w:szCs w:val="24"/>
        </w:rPr>
      </w:pPr>
    </w:p>
    <w:p w14:paraId="5ECEAD7D" w14:textId="77777777" w:rsidR="00152882" w:rsidRPr="00152882" w:rsidRDefault="00152882" w:rsidP="00152882">
      <w:pPr>
        <w:spacing w:after="0" w:line="240" w:lineRule="auto"/>
        <w:jc w:val="both"/>
        <w:rPr>
          <w:rFonts w:ascii="Arial" w:hAnsi="Arial" w:cs="Arial"/>
          <w:sz w:val="24"/>
          <w:szCs w:val="24"/>
        </w:rPr>
      </w:pPr>
    </w:p>
    <w:p w14:paraId="39E27C30" w14:textId="77777777" w:rsidR="00152882" w:rsidRPr="00152882" w:rsidRDefault="00152882" w:rsidP="00152882">
      <w:pPr>
        <w:spacing w:after="0" w:line="240" w:lineRule="auto"/>
        <w:jc w:val="both"/>
        <w:rPr>
          <w:rFonts w:ascii="Arial" w:hAnsi="Arial" w:cs="Arial"/>
          <w:sz w:val="24"/>
          <w:szCs w:val="24"/>
        </w:rPr>
      </w:pPr>
    </w:p>
    <w:p w14:paraId="40C306DE" w14:textId="77777777" w:rsidR="00152882" w:rsidRPr="00152882" w:rsidRDefault="00152882" w:rsidP="00152882">
      <w:pPr>
        <w:spacing w:after="0" w:line="240" w:lineRule="auto"/>
        <w:jc w:val="both"/>
        <w:rPr>
          <w:rFonts w:ascii="Arial" w:hAnsi="Arial" w:cs="Arial"/>
          <w:sz w:val="24"/>
          <w:szCs w:val="24"/>
        </w:rPr>
      </w:pPr>
    </w:p>
    <w:p w14:paraId="14EB4CCA" w14:textId="77777777" w:rsidR="00152882" w:rsidRPr="00152882" w:rsidRDefault="00152882" w:rsidP="00152882">
      <w:pPr>
        <w:spacing w:after="0" w:line="240" w:lineRule="auto"/>
        <w:jc w:val="both"/>
        <w:rPr>
          <w:rFonts w:ascii="Arial" w:hAnsi="Arial" w:cs="Arial"/>
          <w:sz w:val="24"/>
          <w:szCs w:val="24"/>
        </w:rPr>
      </w:pPr>
    </w:p>
    <w:p w14:paraId="21EDA891" w14:textId="77777777" w:rsidR="00152882" w:rsidRPr="00152882" w:rsidRDefault="00152882" w:rsidP="00152882">
      <w:pPr>
        <w:spacing w:after="0" w:line="240" w:lineRule="auto"/>
        <w:jc w:val="both"/>
        <w:rPr>
          <w:rFonts w:ascii="Arial" w:hAnsi="Arial" w:cs="Arial"/>
          <w:sz w:val="24"/>
          <w:szCs w:val="24"/>
        </w:rPr>
      </w:pPr>
    </w:p>
    <w:p w14:paraId="35688B95" w14:textId="77777777" w:rsidR="00152882" w:rsidRPr="00152882" w:rsidRDefault="00152882" w:rsidP="00152882">
      <w:pPr>
        <w:spacing w:after="0" w:line="240" w:lineRule="auto"/>
        <w:jc w:val="both"/>
        <w:rPr>
          <w:rFonts w:ascii="Arial" w:hAnsi="Arial" w:cs="Arial"/>
          <w:sz w:val="24"/>
          <w:szCs w:val="24"/>
        </w:rPr>
      </w:pPr>
    </w:p>
    <w:p w14:paraId="06BFA2DB" w14:textId="77777777" w:rsidR="00152882" w:rsidRPr="00152882" w:rsidRDefault="00152882" w:rsidP="00152882">
      <w:pPr>
        <w:spacing w:after="0" w:line="240" w:lineRule="auto"/>
        <w:jc w:val="both"/>
        <w:rPr>
          <w:rFonts w:ascii="Arial" w:hAnsi="Arial" w:cs="Arial"/>
          <w:sz w:val="24"/>
          <w:szCs w:val="24"/>
        </w:rPr>
      </w:pPr>
    </w:p>
    <w:p w14:paraId="00D7693B" w14:textId="77777777" w:rsidR="00152882" w:rsidRPr="00152882" w:rsidRDefault="00152882" w:rsidP="00152882">
      <w:pPr>
        <w:spacing w:after="0" w:line="240" w:lineRule="auto"/>
        <w:jc w:val="both"/>
        <w:rPr>
          <w:rFonts w:ascii="Arial" w:hAnsi="Arial" w:cs="Arial"/>
          <w:sz w:val="24"/>
          <w:szCs w:val="24"/>
        </w:rPr>
      </w:pPr>
    </w:p>
    <w:p w14:paraId="62EC9C5A" w14:textId="77777777" w:rsidR="00152882" w:rsidRPr="00152882" w:rsidRDefault="00152882" w:rsidP="00152882">
      <w:pPr>
        <w:spacing w:after="0" w:line="240" w:lineRule="auto"/>
        <w:jc w:val="both"/>
        <w:rPr>
          <w:rFonts w:ascii="Arial" w:hAnsi="Arial" w:cs="Arial"/>
          <w:sz w:val="24"/>
          <w:szCs w:val="24"/>
        </w:rPr>
      </w:pPr>
    </w:p>
    <w:p w14:paraId="2A371113" w14:textId="77777777" w:rsidR="00152882" w:rsidRPr="00152882" w:rsidRDefault="00152882" w:rsidP="00152882">
      <w:pPr>
        <w:spacing w:after="0" w:line="240" w:lineRule="auto"/>
        <w:jc w:val="both"/>
        <w:rPr>
          <w:rFonts w:ascii="Arial" w:hAnsi="Arial" w:cs="Arial"/>
          <w:sz w:val="24"/>
          <w:szCs w:val="24"/>
        </w:rPr>
      </w:pPr>
    </w:p>
    <w:p w14:paraId="1D96C5D2" w14:textId="77777777" w:rsidR="00152882" w:rsidRPr="00152882" w:rsidRDefault="00152882" w:rsidP="00152882">
      <w:pPr>
        <w:spacing w:after="0" w:line="240" w:lineRule="auto"/>
        <w:jc w:val="both"/>
        <w:rPr>
          <w:rFonts w:ascii="Arial" w:hAnsi="Arial" w:cs="Arial"/>
          <w:sz w:val="24"/>
          <w:szCs w:val="24"/>
        </w:rPr>
      </w:pPr>
    </w:p>
    <w:p w14:paraId="3C2FBA71" w14:textId="77777777" w:rsidR="00152882" w:rsidRPr="00152882" w:rsidRDefault="00152882" w:rsidP="00152882">
      <w:pPr>
        <w:spacing w:after="0" w:line="240" w:lineRule="auto"/>
        <w:jc w:val="both"/>
        <w:rPr>
          <w:rFonts w:ascii="Arial" w:hAnsi="Arial" w:cs="Arial"/>
          <w:sz w:val="24"/>
          <w:szCs w:val="24"/>
        </w:rPr>
      </w:pPr>
    </w:p>
    <w:p w14:paraId="71038C5B" w14:textId="36B1D8C9" w:rsidR="00152882" w:rsidRPr="00152882" w:rsidRDefault="00152882" w:rsidP="00152882">
      <w:pPr>
        <w:autoSpaceDE w:val="0"/>
        <w:autoSpaceDN w:val="0"/>
        <w:spacing w:after="0" w:line="240" w:lineRule="auto"/>
        <w:jc w:val="right"/>
        <w:rPr>
          <w:rFonts w:ascii="Arial" w:hAnsi="Arial" w:cs="Arial"/>
          <w:sz w:val="24"/>
          <w:szCs w:val="24"/>
        </w:rPr>
      </w:pPr>
      <w:r w:rsidRPr="00152882">
        <w:rPr>
          <w:rFonts w:ascii="Arial" w:hAnsi="Arial" w:cs="Arial"/>
          <w:sz w:val="24"/>
          <w:szCs w:val="24"/>
        </w:rPr>
        <w:lastRenderedPageBreak/>
        <w:t xml:space="preserve">    ПРИЛОЖЕНИЕ 3</w:t>
      </w:r>
    </w:p>
    <w:p w14:paraId="302C7299"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34353505"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783FC7B2"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41DCF16C"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54269C84"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                                                                                           и среднего предпринимательства» </w:t>
      </w:r>
    </w:p>
    <w:p w14:paraId="684F5D73" w14:textId="77777777" w:rsidR="00152882" w:rsidRPr="00152882" w:rsidRDefault="00152882" w:rsidP="00152882">
      <w:pPr>
        <w:spacing w:after="0" w:line="240" w:lineRule="auto"/>
        <w:ind w:firstLine="708"/>
        <w:jc w:val="center"/>
        <w:rPr>
          <w:rFonts w:ascii="Arial" w:hAnsi="Arial" w:cs="Arial"/>
          <w:sz w:val="20"/>
          <w:szCs w:val="20"/>
        </w:rPr>
      </w:pPr>
    </w:p>
    <w:p w14:paraId="47C0FB64" w14:textId="77777777" w:rsidR="00152882" w:rsidRPr="00152882" w:rsidRDefault="00152882" w:rsidP="00152882">
      <w:pPr>
        <w:spacing w:after="0" w:line="240" w:lineRule="auto"/>
        <w:ind w:firstLine="708"/>
        <w:jc w:val="center"/>
        <w:rPr>
          <w:rFonts w:ascii="Arial" w:hAnsi="Arial" w:cs="Arial"/>
          <w:sz w:val="20"/>
          <w:szCs w:val="20"/>
        </w:rPr>
      </w:pPr>
    </w:p>
    <w:p w14:paraId="5178F369"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Форма Согласия гражданина на обработку персональных данных, </w:t>
      </w:r>
    </w:p>
    <w:p w14:paraId="281ED2F2"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в соответствии с требованиями Федерального закона</w:t>
      </w:r>
    </w:p>
    <w:p w14:paraId="418F528C"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 от 27.07.2006 г. № 152-ФЗ «О персональных данных»</w:t>
      </w:r>
    </w:p>
    <w:p w14:paraId="325EAD63" w14:textId="77777777" w:rsidR="00152882" w:rsidRPr="00152882" w:rsidRDefault="00152882" w:rsidP="00152882">
      <w:pPr>
        <w:spacing w:after="0" w:line="240" w:lineRule="auto"/>
        <w:rPr>
          <w:rFonts w:ascii="Times New Roman" w:hAnsi="Times New Roman"/>
          <w:sz w:val="26"/>
          <w:szCs w:val="26"/>
        </w:rPr>
      </w:pPr>
    </w:p>
    <w:p w14:paraId="752E7159"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Главе Светлоярского муниципального района В.В. Фадееву</w:t>
      </w:r>
    </w:p>
    <w:p w14:paraId="11BF60FD" w14:textId="77777777" w:rsidR="00152882" w:rsidRPr="00152882" w:rsidRDefault="00152882" w:rsidP="00152882">
      <w:pPr>
        <w:spacing w:after="0" w:line="240" w:lineRule="auto"/>
        <w:ind w:left="4536"/>
        <w:jc w:val="both"/>
        <w:rPr>
          <w:rFonts w:ascii="Arial" w:hAnsi="Arial" w:cs="Arial"/>
          <w:sz w:val="24"/>
          <w:szCs w:val="24"/>
        </w:rPr>
      </w:pPr>
    </w:p>
    <w:p w14:paraId="75F894E9"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от Ф.И.О.______________________________________________________________________________________________</w:t>
      </w:r>
    </w:p>
    <w:p w14:paraId="5C75A807"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_________________________________</w:t>
      </w:r>
    </w:p>
    <w:p w14:paraId="28BBF846" w14:textId="77777777" w:rsidR="00152882" w:rsidRPr="00152882" w:rsidRDefault="00152882" w:rsidP="00152882">
      <w:pPr>
        <w:spacing w:after="0" w:line="240" w:lineRule="auto"/>
        <w:ind w:left="4536"/>
        <w:jc w:val="center"/>
        <w:rPr>
          <w:rFonts w:ascii="Arial" w:hAnsi="Arial" w:cs="Arial"/>
          <w:sz w:val="20"/>
          <w:szCs w:val="20"/>
        </w:rPr>
      </w:pPr>
      <w:r w:rsidRPr="00152882">
        <w:rPr>
          <w:rFonts w:ascii="Arial" w:hAnsi="Arial" w:cs="Arial"/>
          <w:sz w:val="20"/>
          <w:szCs w:val="20"/>
        </w:rPr>
        <w:t>(документ, удостоверяющий личность)</w:t>
      </w:r>
    </w:p>
    <w:p w14:paraId="4E306634"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выдан _________________________________</w:t>
      </w:r>
    </w:p>
    <w:p w14:paraId="31CDAB63"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_________________________________</w:t>
      </w:r>
    </w:p>
    <w:p w14:paraId="3A34CE48"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«_____</w:t>
      </w:r>
      <w:proofErr w:type="gramStart"/>
      <w:r w:rsidRPr="00152882">
        <w:rPr>
          <w:rFonts w:ascii="Arial" w:hAnsi="Arial" w:cs="Arial"/>
          <w:sz w:val="24"/>
          <w:szCs w:val="24"/>
        </w:rPr>
        <w:t>_»_</w:t>
      </w:r>
      <w:proofErr w:type="gramEnd"/>
      <w:r w:rsidRPr="00152882">
        <w:rPr>
          <w:rFonts w:ascii="Arial" w:hAnsi="Arial" w:cs="Arial"/>
          <w:sz w:val="24"/>
          <w:szCs w:val="24"/>
        </w:rPr>
        <w:t>________________________г</w:t>
      </w:r>
    </w:p>
    <w:p w14:paraId="16DA676A"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адрес постоянного места жительства на территории Волгоградской области: ____________________________________________________________________________________________________________________________________</w:t>
      </w:r>
    </w:p>
    <w:p w14:paraId="53BE1D61" w14:textId="77777777" w:rsidR="00152882" w:rsidRPr="00152882" w:rsidRDefault="00152882" w:rsidP="00152882">
      <w:pPr>
        <w:spacing w:after="0" w:line="240" w:lineRule="auto"/>
        <w:ind w:left="4536"/>
        <w:jc w:val="center"/>
        <w:rPr>
          <w:rFonts w:ascii="Arial" w:hAnsi="Arial" w:cs="Arial"/>
          <w:sz w:val="20"/>
          <w:szCs w:val="20"/>
        </w:rPr>
      </w:pPr>
      <w:r w:rsidRPr="00152882">
        <w:rPr>
          <w:rFonts w:ascii="Arial" w:hAnsi="Arial" w:cs="Arial"/>
          <w:sz w:val="20"/>
          <w:szCs w:val="20"/>
        </w:rPr>
        <w:t>(адрес регистрации)</w:t>
      </w:r>
    </w:p>
    <w:p w14:paraId="3F7A0434" w14:textId="77777777" w:rsidR="00152882" w:rsidRPr="00152882" w:rsidRDefault="00152882" w:rsidP="00152882">
      <w:pPr>
        <w:spacing w:after="0" w:line="240" w:lineRule="auto"/>
        <w:ind w:left="4536"/>
        <w:jc w:val="center"/>
        <w:rPr>
          <w:rFonts w:ascii="Arial" w:hAnsi="Arial" w:cs="Arial"/>
          <w:sz w:val="26"/>
          <w:szCs w:val="26"/>
        </w:rPr>
      </w:pPr>
    </w:p>
    <w:p w14:paraId="4700234B" w14:textId="77777777" w:rsidR="00152882" w:rsidRPr="00152882" w:rsidRDefault="00152882" w:rsidP="00152882">
      <w:pPr>
        <w:spacing w:after="0" w:line="240" w:lineRule="auto"/>
        <w:ind w:left="4536"/>
        <w:jc w:val="both"/>
        <w:rPr>
          <w:rFonts w:ascii="Arial" w:hAnsi="Arial" w:cs="Arial"/>
          <w:sz w:val="24"/>
          <w:szCs w:val="24"/>
        </w:rPr>
      </w:pPr>
      <w:r w:rsidRPr="00152882">
        <w:rPr>
          <w:rFonts w:ascii="Arial" w:hAnsi="Arial" w:cs="Arial"/>
          <w:sz w:val="24"/>
          <w:szCs w:val="24"/>
        </w:rPr>
        <w:t>контактный телефон__________________________</w:t>
      </w:r>
    </w:p>
    <w:p w14:paraId="6B56DD5E" w14:textId="77777777" w:rsidR="00152882" w:rsidRPr="00152882" w:rsidRDefault="00152882" w:rsidP="00152882">
      <w:pPr>
        <w:tabs>
          <w:tab w:val="left" w:pos="6630"/>
        </w:tabs>
        <w:spacing w:after="0" w:line="240" w:lineRule="auto"/>
        <w:rPr>
          <w:rFonts w:ascii="Times New Roman" w:hAnsi="Times New Roman"/>
          <w:sz w:val="26"/>
          <w:szCs w:val="26"/>
        </w:rPr>
      </w:pPr>
    </w:p>
    <w:p w14:paraId="7E775947" w14:textId="77777777" w:rsidR="00152882" w:rsidRPr="00152882" w:rsidRDefault="00152882" w:rsidP="00152882">
      <w:pPr>
        <w:tabs>
          <w:tab w:val="left" w:pos="0"/>
        </w:tabs>
        <w:spacing w:after="0" w:line="240" w:lineRule="auto"/>
        <w:jc w:val="center"/>
        <w:rPr>
          <w:rFonts w:ascii="Arial" w:hAnsi="Arial" w:cs="Arial"/>
          <w:sz w:val="24"/>
          <w:szCs w:val="24"/>
        </w:rPr>
      </w:pPr>
      <w:r w:rsidRPr="00152882">
        <w:rPr>
          <w:rFonts w:ascii="Arial" w:hAnsi="Arial" w:cs="Arial"/>
          <w:sz w:val="24"/>
          <w:szCs w:val="24"/>
        </w:rPr>
        <w:t>Согласие субъекта персональных данных</w:t>
      </w:r>
    </w:p>
    <w:p w14:paraId="43A8FBFE" w14:textId="77777777" w:rsidR="00152882" w:rsidRPr="00152882" w:rsidRDefault="00152882" w:rsidP="00152882">
      <w:pPr>
        <w:tabs>
          <w:tab w:val="left" w:pos="0"/>
        </w:tabs>
        <w:spacing w:after="0" w:line="240" w:lineRule="auto"/>
        <w:jc w:val="center"/>
        <w:rPr>
          <w:rFonts w:ascii="Arial" w:hAnsi="Arial" w:cs="Arial"/>
          <w:sz w:val="24"/>
          <w:szCs w:val="24"/>
        </w:rPr>
      </w:pPr>
      <w:r w:rsidRPr="00152882">
        <w:rPr>
          <w:rFonts w:ascii="Arial" w:hAnsi="Arial" w:cs="Arial"/>
          <w:sz w:val="24"/>
          <w:szCs w:val="24"/>
        </w:rPr>
        <w:t>на обработку персональных данных</w:t>
      </w:r>
    </w:p>
    <w:p w14:paraId="44D81B36" w14:textId="77777777" w:rsidR="00152882" w:rsidRPr="00152882" w:rsidRDefault="00152882" w:rsidP="00152882">
      <w:pPr>
        <w:spacing w:after="0" w:line="240" w:lineRule="auto"/>
        <w:rPr>
          <w:rFonts w:ascii="Times New Roman" w:hAnsi="Times New Roman"/>
          <w:sz w:val="26"/>
          <w:szCs w:val="26"/>
        </w:rPr>
      </w:pPr>
    </w:p>
    <w:p w14:paraId="3198BB96" w14:textId="77777777" w:rsidR="00152882" w:rsidRPr="00152882" w:rsidRDefault="00152882" w:rsidP="00152882">
      <w:pPr>
        <w:spacing w:after="0" w:line="240" w:lineRule="auto"/>
        <w:ind w:firstLine="708"/>
        <w:jc w:val="both"/>
        <w:rPr>
          <w:rFonts w:ascii="Arial" w:hAnsi="Arial" w:cs="Arial"/>
          <w:sz w:val="24"/>
          <w:szCs w:val="24"/>
        </w:rPr>
      </w:pPr>
      <w:r w:rsidRPr="00152882">
        <w:rPr>
          <w:rFonts w:ascii="Arial" w:hAnsi="Arial" w:cs="Arial"/>
          <w:sz w:val="24"/>
          <w:szCs w:val="24"/>
        </w:rPr>
        <w:t xml:space="preserve">Я, ___________________________________________________________, </w:t>
      </w:r>
    </w:p>
    <w:p w14:paraId="4B614295"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проживающий (</w:t>
      </w:r>
      <w:proofErr w:type="spellStart"/>
      <w:r w:rsidRPr="00152882">
        <w:rPr>
          <w:rFonts w:ascii="Arial" w:hAnsi="Arial" w:cs="Arial"/>
          <w:sz w:val="24"/>
          <w:szCs w:val="24"/>
        </w:rPr>
        <w:t>ая</w:t>
      </w:r>
      <w:proofErr w:type="spellEnd"/>
      <w:r w:rsidRPr="00152882">
        <w:rPr>
          <w:rFonts w:ascii="Arial" w:hAnsi="Arial" w:cs="Arial"/>
          <w:sz w:val="24"/>
          <w:szCs w:val="24"/>
        </w:rPr>
        <w:t>) по адресу: __________________________________________</w:t>
      </w:r>
    </w:p>
    <w:p w14:paraId="6D4426D7"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w:t>
      </w:r>
    </w:p>
    <w:p w14:paraId="6A9308B4"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w:t>
      </w:r>
    </w:p>
    <w:p w14:paraId="25C1D24F"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 xml:space="preserve">основной документ, удостоверяющий </w:t>
      </w:r>
      <w:proofErr w:type="gramStart"/>
      <w:r w:rsidRPr="00152882">
        <w:rPr>
          <w:rFonts w:ascii="Arial" w:hAnsi="Arial" w:cs="Arial"/>
          <w:sz w:val="24"/>
          <w:szCs w:val="24"/>
        </w:rPr>
        <w:t>личность:_</w:t>
      </w:r>
      <w:proofErr w:type="gramEnd"/>
      <w:r w:rsidRPr="00152882">
        <w:rPr>
          <w:rFonts w:ascii="Arial" w:hAnsi="Arial" w:cs="Arial"/>
          <w:sz w:val="24"/>
          <w:szCs w:val="24"/>
        </w:rPr>
        <w:t>__________________________</w:t>
      </w:r>
    </w:p>
    <w:p w14:paraId="17ADF047"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______________________________________________________________________________________________________________________________________,</w:t>
      </w:r>
    </w:p>
    <w:p w14:paraId="06E78387" w14:textId="77777777" w:rsidR="00152882" w:rsidRPr="00152882" w:rsidRDefault="00152882" w:rsidP="00152882">
      <w:pPr>
        <w:spacing w:after="0" w:line="240" w:lineRule="auto"/>
        <w:jc w:val="center"/>
        <w:rPr>
          <w:rFonts w:ascii="Arial" w:hAnsi="Arial" w:cs="Arial"/>
          <w:sz w:val="20"/>
          <w:szCs w:val="20"/>
        </w:rPr>
      </w:pPr>
      <w:r w:rsidRPr="00152882">
        <w:rPr>
          <w:rFonts w:ascii="Arial" w:hAnsi="Arial" w:cs="Arial"/>
          <w:sz w:val="20"/>
          <w:szCs w:val="20"/>
        </w:rPr>
        <w:t>(наименование документа, серия, номер, дата выдачи документа; наименование органа, выдавшего документ)</w:t>
      </w:r>
    </w:p>
    <w:p w14:paraId="7AAD7A34"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 xml:space="preserve">даю свое согласие администрации Светлоярского муниципального района Волгоградской области, находящейся по адресу: 404171, Волгоградская область, Светлоярский район, </w:t>
      </w:r>
      <w:proofErr w:type="spellStart"/>
      <w:r w:rsidRPr="00152882">
        <w:rPr>
          <w:rFonts w:ascii="Arial" w:hAnsi="Arial" w:cs="Arial"/>
          <w:sz w:val="24"/>
          <w:szCs w:val="24"/>
        </w:rPr>
        <w:t>р.п</w:t>
      </w:r>
      <w:proofErr w:type="spellEnd"/>
      <w:r w:rsidRPr="00152882">
        <w:rPr>
          <w:rFonts w:ascii="Arial" w:hAnsi="Arial" w:cs="Arial"/>
          <w:sz w:val="24"/>
          <w:szCs w:val="24"/>
        </w:rPr>
        <w:t xml:space="preserve">. Светлый Яр, ул. Спортивная, 5 на обработку с использованием средств автоматизации или без использования таких средств персональных данных, включая сбор, запись, систематизацию, накопление, </w:t>
      </w:r>
      <w:r w:rsidRPr="00152882">
        <w:rPr>
          <w:rFonts w:ascii="Arial" w:hAnsi="Arial" w:cs="Arial"/>
          <w:sz w:val="24"/>
          <w:szCs w:val="24"/>
        </w:rPr>
        <w:lastRenderedPageBreak/>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и в объеме, необходимом для предоставления муниципальной услуги по предоставлению субсидий из бюджета Светлоярского муниципального района в рамках исполнения мероприятий программы «Развитие малого и среднего предпринимательства на территории Светлоярского муниципального района на 20____-20____ годы»</w:t>
      </w:r>
    </w:p>
    <w:p w14:paraId="6C360484"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ab/>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6F581DE2" w14:textId="77777777" w:rsidR="00152882" w:rsidRPr="00152882" w:rsidRDefault="00152882" w:rsidP="00152882">
      <w:pPr>
        <w:spacing w:after="0" w:line="240" w:lineRule="auto"/>
        <w:ind w:firstLine="708"/>
        <w:jc w:val="both"/>
        <w:rPr>
          <w:rFonts w:ascii="Arial" w:hAnsi="Arial" w:cs="Arial"/>
          <w:sz w:val="24"/>
          <w:szCs w:val="24"/>
        </w:rPr>
      </w:pPr>
      <w:r w:rsidRPr="00152882">
        <w:rPr>
          <w:rFonts w:ascii="Arial" w:hAnsi="Arial" w:cs="Arial"/>
          <w:sz w:val="24"/>
          <w:szCs w:val="24"/>
        </w:rPr>
        <w:t>Об ответственности за достоверность предоставленных сведений предупрежден (на).</w:t>
      </w:r>
    </w:p>
    <w:p w14:paraId="227F5087" w14:textId="77777777" w:rsidR="00152882" w:rsidRPr="00152882" w:rsidRDefault="00152882" w:rsidP="00152882">
      <w:pPr>
        <w:spacing w:after="0" w:line="240" w:lineRule="auto"/>
        <w:rPr>
          <w:rFonts w:ascii="Times New Roman" w:hAnsi="Times New Roman"/>
          <w:sz w:val="26"/>
          <w:szCs w:val="26"/>
        </w:rPr>
      </w:pPr>
    </w:p>
    <w:p w14:paraId="09411467" w14:textId="77777777" w:rsidR="00152882" w:rsidRPr="00152882" w:rsidRDefault="00152882" w:rsidP="00152882">
      <w:pPr>
        <w:tabs>
          <w:tab w:val="center" w:pos="4817"/>
          <w:tab w:val="left" w:pos="7140"/>
        </w:tabs>
        <w:spacing w:after="0" w:line="240" w:lineRule="auto"/>
        <w:rPr>
          <w:rFonts w:ascii="Arial" w:hAnsi="Arial" w:cs="Arial"/>
          <w:sz w:val="24"/>
          <w:szCs w:val="24"/>
        </w:rPr>
      </w:pPr>
      <w:r w:rsidRPr="00152882">
        <w:rPr>
          <w:rFonts w:ascii="Arial" w:hAnsi="Arial" w:cs="Arial"/>
          <w:sz w:val="24"/>
          <w:szCs w:val="24"/>
        </w:rPr>
        <w:t xml:space="preserve">_________                      __________________________________             </w:t>
      </w:r>
      <w:r w:rsidRPr="00152882">
        <w:rPr>
          <w:rFonts w:ascii="Arial" w:hAnsi="Arial" w:cs="Arial"/>
          <w:sz w:val="20"/>
          <w:szCs w:val="20"/>
        </w:rPr>
        <w:t xml:space="preserve">  </w:t>
      </w:r>
      <w:proofErr w:type="gramStart"/>
      <w:r w:rsidRPr="00152882">
        <w:rPr>
          <w:rFonts w:ascii="Arial" w:hAnsi="Arial" w:cs="Arial"/>
          <w:sz w:val="20"/>
          <w:szCs w:val="20"/>
        </w:rPr>
        <w:t xml:space="preserve">   (</w:t>
      </w:r>
      <w:proofErr w:type="gramEnd"/>
      <w:r w:rsidRPr="00152882">
        <w:rPr>
          <w:rFonts w:ascii="Arial" w:hAnsi="Arial" w:cs="Arial"/>
          <w:sz w:val="20"/>
          <w:szCs w:val="20"/>
        </w:rPr>
        <w:t>подпись)</w:t>
      </w:r>
      <w:r w:rsidRPr="00152882">
        <w:rPr>
          <w:rFonts w:ascii="Arial" w:hAnsi="Arial" w:cs="Arial"/>
          <w:sz w:val="26"/>
          <w:szCs w:val="26"/>
        </w:rPr>
        <w:t xml:space="preserve">                                  </w:t>
      </w:r>
      <w:r w:rsidRPr="00152882">
        <w:rPr>
          <w:rFonts w:ascii="Arial" w:hAnsi="Arial" w:cs="Arial"/>
          <w:sz w:val="20"/>
          <w:szCs w:val="20"/>
        </w:rPr>
        <w:t>(ФИО указывается полностью)</w:t>
      </w:r>
    </w:p>
    <w:p w14:paraId="20B8603A" w14:textId="77777777" w:rsidR="00152882" w:rsidRPr="00152882" w:rsidRDefault="00152882" w:rsidP="00152882">
      <w:pPr>
        <w:spacing w:after="0" w:line="240" w:lineRule="auto"/>
        <w:jc w:val="center"/>
        <w:rPr>
          <w:rFonts w:ascii="Arial" w:hAnsi="Arial" w:cs="Arial"/>
          <w:sz w:val="20"/>
          <w:szCs w:val="20"/>
        </w:rPr>
      </w:pPr>
    </w:p>
    <w:p w14:paraId="5C505C5F" w14:textId="77777777" w:rsidR="00152882" w:rsidRPr="00152882" w:rsidRDefault="00152882" w:rsidP="00152882">
      <w:pPr>
        <w:spacing w:after="0" w:line="240" w:lineRule="auto"/>
        <w:rPr>
          <w:rFonts w:ascii="Times New Roman" w:hAnsi="Times New Roman"/>
          <w:sz w:val="20"/>
          <w:szCs w:val="20"/>
        </w:rPr>
      </w:pPr>
    </w:p>
    <w:p w14:paraId="11F49769" w14:textId="77777777" w:rsidR="00152882" w:rsidRPr="00152882" w:rsidRDefault="00152882" w:rsidP="00152882">
      <w:pPr>
        <w:spacing w:after="0" w:line="240" w:lineRule="auto"/>
        <w:rPr>
          <w:rFonts w:ascii="Arial" w:hAnsi="Arial" w:cs="Arial"/>
          <w:sz w:val="24"/>
          <w:szCs w:val="24"/>
        </w:rPr>
      </w:pPr>
      <w:r w:rsidRPr="00152882">
        <w:rPr>
          <w:rFonts w:ascii="Arial" w:hAnsi="Arial" w:cs="Arial"/>
          <w:sz w:val="24"/>
          <w:szCs w:val="24"/>
        </w:rPr>
        <w:t xml:space="preserve"> «_____» ___________________20___года</w:t>
      </w:r>
    </w:p>
    <w:p w14:paraId="6F614406" w14:textId="77777777" w:rsidR="00152882" w:rsidRPr="00152882" w:rsidRDefault="00152882" w:rsidP="00152882">
      <w:pPr>
        <w:spacing w:after="0" w:line="240" w:lineRule="auto"/>
        <w:rPr>
          <w:rFonts w:ascii="Times New Roman" w:hAnsi="Times New Roman"/>
          <w:sz w:val="26"/>
          <w:szCs w:val="26"/>
        </w:rPr>
      </w:pPr>
    </w:p>
    <w:p w14:paraId="017B92D2" w14:textId="77777777" w:rsidR="00152882" w:rsidRPr="00152882" w:rsidRDefault="00152882" w:rsidP="00152882">
      <w:pPr>
        <w:spacing w:after="0" w:line="240" w:lineRule="auto"/>
        <w:rPr>
          <w:rFonts w:ascii="Times New Roman" w:hAnsi="Times New Roman"/>
          <w:sz w:val="26"/>
          <w:szCs w:val="26"/>
        </w:rPr>
      </w:pPr>
    </w:p>
    <w:p w14:paraId="7CBC207B" w14:textId="77777777" w:rsidR="00152882" w:rsidRPr="00152882" w:rsidRDefault="00152882" w:rsidP="00152882">
      <w:pPr>
        <w:spacing w:after="0" w:line="240" w:lineRule="auto"/>
        <w:rPr>
          <w:rFonts w:ascii="Times New Roman" w:hAnsi="Times New Roman"/>
          <w:sz w:val="26"/>
          <w:szCs w:val="26"/>
        </w:rPr>
      </w:pPr>
    </w:p>
    <w:p w14:paraId="5837169B" w14:textId="77777777" w:rsidR="00152882" w:rsidRPr="00152882" w:rsidRDefault="00152882" w:rsidP="00152882">
      <w:pPr>
        <w:spacing w:after="0" w:line="240" w:lineRule="auto"/>
        <w:rPr>
          <w:rFonts w:ascii="Times New Roman" w:hAnsi="Times New Roman"/>
          <w:sz w:val="26"/>
          <w:szCs w:val="26"/>
        </w:rPr>
      </w:pPr>
    </w:p>
    <w:p w14:paraId="546B0A5B" w14:textId="77777777" w:rsidR="00152882" w:rsidRPr="00152882" w:rsidRDefault="00152882" w:rsidP="00152882">
      <w:pPr>
        <w:spacing w:after="0" w:line="240" w:lineRule="auto"/>
        <w:rPr>
          <w:rFonts w:ascii="Times New Roman" w:hAnsi="Times New Roman"/>
          <w:sz w:val="26"/>
          <w:szCs w:val="26"/>
        </w:rPr>
      </w:pPr>
    </w:p>
    <w:p w14:paraId="29791AEE" w14:textId="77777777" w:rsidR="00152882" w:rsidRPr="00152882" w:rsidRDefault="00152882" w:rsidP="00152882">
      <w:pPr>
        <w:spacing w:after="0" w:line="240" w:lineRule="auto"/>
        <w:rPr>
          <w:rFonts w:ascii="Times New Roman" w:hAnsi="Times New Roman"/>
          <w:sz w:val="26"/>
          <w:szCs w:val="26"/>
        </w:rPr>
      </w:pPr>
    </w:p>
    <w:p w14:paraId="260AD615" w14:textId="77777777" w:rsidR="00152882" w:rsidRPr="00152882" w:rsidRDefault="00152882" w:rsidP="00152882">
      <w:pPr>
        <w:spacing w:after="0" w:line="240" w:lineRule="auto"/>
        <w:rPr>
          <w:rFonts w:ascii="Times New Roman" w:hAnsi="Times New Roman"/>
          <w:sz w:val="26"/>
          <w:szCs w:val="26"/>
        </w:rPr>
      </w:pPr>
    </w:p>
    <w:p w14:paraId="08C3B142" w14:textId="77777777" w:rsidR="00152882" w:rsidRPr="00152882" w:rsidRDefault="00152882" w:rsidP="00152882">
      <w:pPr>
        <w:spacing w:after="0" w:line="240" w:lineRule="auto"/>
        <w:rPr>
          <w:rFonts w:ascii="Times New Roman" w:hAnsi="Times New Roman"/>
          <w:sz w:val="26"/>
          <w:szCs w:val="26"/>
        </w:rPr>
      </w:pPr>
    </w:p>
    <w:p w14:paraId="5673EB58" w14:textId="77777777" w:rsidR="00152882" w:rsidRPr="00152882" w:rsidRDefault="00152882" w:rsidP="00152882">
      <w:pPr>
        <w:spacing w:after="0" w:line="240" w:lineRule="auto"/>
        <w:rPr>
          <w:rFonts w:ascii="Times New Roman" w:hAnsi="Times New Roman"/>
          <w:sz w:val="26"/>
          <w:szCs w:val="26"/>
        </w:rPr>
      </w:pPr>
    </w:p>
    <w:p w14:paraId="38187BEA" w14:textId="77777777" w:rsidR="00152882" w:rsidRPr="00152882" w:rsidRDefault="00152882" w:rsidP="00152882">
      <w:pPr>
        <w:spacing w:after="0" w:line="240" w:lineRule="auto"/>
        <w:rPr>
          <w:rFonts w:ascii="Times New Roman" w:hAnsi="Times New Roman"/>
          <w:sz w:val="26"/>
          <w:szCs w:val="26"/>
        </w:rPr>
      </w:pPr>
    </w:p>
    <w:p w14:paraId="1E569DE5" w14:textId="77777777" w:rsidR="00152882" w:rsidRPr="00152882" w:rsidRDefault="00152882" w:rsidP="00152882">
      <w:pPr>
        <w:spacing w:after="0" w:line="240" w:lineRule="auto"/>
        <w:rPr>
          <w:rFonts w:ascii="Times New Roman" w:hAnsi="Times New Roman"/>
          <w:sz w:val="26"/>
          <w:szCs w:val="26"/>
        </w:rPr>
      </w:pPr>
    </w:p>
    <w:p w14:paraId="7BF42484" w14:textId="77777777" w:rsidR="00152882" w:rsidRPr="00152882" w:rsidRDefault="00152882" w:rsidP="00152882">
      <w:pPr>
        <w:spacing w:after="0" w:line="240" w:lineRule="auto"/>
        <w:rPr>
          <w:rFonts w:ascii="Times New Roman" w:hAnsi="Times New Roman"/>
          <w:sz w:val="26"/>
          <w:szCs w:val="26"/>
        </w:rPr>
      </w:pPr>
    </w:p>
    <w:p w14:paraId="6029E359" w14:textId="77777777" w:rsidR="00152882" w:rsidRPr="00152882" w:rsidRDefault="00152882" w:rsidP="00152882">
      <w:pPr>
        <w:spacing w:after="0" w:line="240" w:lineRule="auto"/>
        <w:rPr>
          <w:rFonts w:ascii="Times New Roman" w:hAnsi="Times New Roman"/>
          <w:sz w:val="26"/>
          <w:szCs w:val="26"/>
        </w:rPr>
      </w:pPr>
    </w:p>
    <w:p w14:paraId="4203AFDD" w14:textId="77777777" w:rsidR="00152882" w:rsidRPr="00152882" w:rsidRDefault="00152882" w:rsidP="00152882">
      <w:pPr>
        <w:spacing w:after="0" w:line="240" w:lineRule="auto"/>
        <w:rPr>
          <w:rFonts w:ascii="Times New Roman" w:hAnsi="Times New Roman"/>
          <w:sz w:val="26"/>
          <w:szCs w:val="26"/>
        </w:rPr>
      </w:pPr>
    </w:p>
    <w:p w14:paraId="227E85A8" w14:textId="77777777" w:rsidR="00152882" w:rsidRPr="00152882" w:rsidRDefault="00152882" w:rsidP="00152882">
      <w:pPr>
        <w:spacing w:after="0" w:line="240" w:lineRule="auto"/>
        <w:rPr>
          <w:rFonts w:ascii="Times New Roman" w:hAnsi="Times New Roman"/>
          <w:sz w:val="26"/>
          <w:szCs w:val="26"/>
        </w:rPr>
      </w:pPr>
    </w:p>
    <w:p w14:paraId="6ADA45BC" w14:textId="77777777" w:rsidR="00152882" w:rsidRPr="00152882" w:rsidRDefault="00152882" w:rsidP="00152882">
      <w:pPr>
        <w:spacing w:after="0" w:line="240" w:lineRule="auto"/>
        <w:rPr>
          <w:rFonts w:ascii="Times New Roman" w:hAnsi="Times New Roman"/>
          <w:sz w:val="26"/>
          <w:szCs w:val="26"/>
        </w:rPr>
      </w:pPr>
    </w:p>
    <w:p w14:paraId="52B236FB" w14:textId="77777777" w:rsidR="00152882" w:rsidRPr="00152882" w:rsidRDefault="00152882" w:rsidP="00152882">
      <w:pPr>
        <w:spacing w:after="0" w:line="240" w:lineRule="auto"/>
        <w:rPr>
          <w:rFonts w:ascii="Times New Roman" w:hAnsi="Times New Roman"/>
          <w:sz w:val="26"/>
          <w:szCs w:val="26"/>
        </w:rPr>
      </w:pPr>
    </w:p>
    <w:p w14:paraId="19F4146D" w14:textId="77777777" w:rsidR="00152882" w:rsidRPr="00152882" w:rsidRDefault="00152882" w:rsidP="00152882">
      <w:pPr>
        <w:spacing w:after="0" w:line="240" w:lineRule="auto"/>
        <w:rPr>
          <w:rFonts w:ascii="Times New Roman" w:hAnsi="Times New Roman"/>
          <w:sz w:val="26"/>
          <w:szCs w:val="26"/>
        </w:rPr>
      </w:pPr>
    </w:p>
    <w:p w14:paraId="43C059E3" w14:textId="77777777" w:rsidR="00152882" w:rsidRPr="00152882" w:rsidRDefault="00152882" w:rsidP="00152882">
      <w:pPr>
        <w:spacing w:after="0" w:line="240" w:lineRule="auto"/>
        <w:rPr>
          <w:rFonts w:ascii="Times New Roman" w:hAnsi="Times New Roman"/>
          <w:sz w:val="26"/>
          <w:szCs w:val="26"/>
        </w:rPr>
      </w:pPr>
    </w:p>
    <w:p w14:paraId="45452D76" w14:textId="77777777" w:rsidR="00152882" w:rsidRPr="00152882" w:rsidRDefault="00152882" w:rsidP="00152882">
      <w:pPr>
        <w:spacing w:after="0" w:line="240" w:lineRule="auto"/>
        <w:rPr>
          <w:rFonts w:ascii="Times New Roman" w:hAnsi="Times New Roman"/>
          <w:sz w:val="26"/>
          <w:szCs w:val="26"/>
        </w:rPr>
      </w:pPr>
    </w:p>
    <w:p w14:paraId="09EDD319" w14:textId="77777777" w:rsidR="00152882" w:rsidRPr="00152882" w:rsidRDefault="00152882" w:rsidP="00152882">
      <w:pPr>
        <w:spacing w:after="0" w:line="240" w:lineRule="auto"/>
        <w:rPr>
          <w:rFonts w:ascii="Times New Roman" w:hAnsi="Times New Roman"/>
          <w:sz w:val="26"/>
          <w:szCs w:val="26"/>
        </w:rPr>
      </w:pPr>
    </w:p>
    <w:p w14:paraId="03C827A6" w14:textId="77777777" w:rsidR="00152882" w:rsidRPr="00152882" w:rsidRDefault="00152882" w:rsidP="00152882">
      <w:pPr>
        <w:tabs>
          <w:tab w:val="left" w:pos="7695"/>
        </w:tabs>
        <w:spacing w:after="0" w:line="240" w:lineRule="auto"/>
        <w:rPr>
          <w:rFonts w:ascii="Times New Roman" w:hAnsi="Times New Roman"/>
          <w:sz w:val="26"/>
          <w:szCs w:val="26"/>
        </w:rPr>
      </w:pPr>
      <w:r w:rsidRPr="00152882">
        <w:rPr>
          <w:rFonts w:ascii="Times New Roman" w:hAnsi="Times New Roman"/>
          <w:sz w:val="26"/>
          <w:szCs w:val="26"/>
        </w:rPr>
        <w:tab/>
      </w:r>
    </w:p>
    <w:p w14:paraId="30A5BC4F" w14:textId="77777777" w:rsidR="00152882" w:rsidRPr="00152882" w:rsidRDefault="00152882" w:rsidP="00152882">
      <w:pPr>
        <w:tabs>
          <w:tab w:val="left" w:pos="7695"/>
        </w:tabs>
        <w:spacing w:after="0" w:line="240" w:lineRule="auto"/>
        <w:rPr>
          <w:rFonts w:ascii="Times New Roman" w:hAnsi="Times New Roman"/>
          <w:sz w:val="26"/>
          <w:szCs w:val="26"/>
        </w:rPr>
      </w:pPr>
    </w:p>
    <w:p w14:paraId="6135F498" w14:textId="77777777" w:rsidR="00152882" w:rsidRPr="00152882" w:rsidRDefault="00152882" w:rsidP="00152882">
      <w:pPr>
        <w:tabs>
          <w:tab w:val="left" w:pos="7695"/>
        </w:tabs>
        <w:spacing w:after="0" w:line="240" w:lineRule="auto"/>
        <w:rPr>
          <w:rFonts w:ascii="Times New Roman" w:hAnsi="Times New Roman"/>
          <w:sz w:val="26"/>
          <w:szCs w:val="26"/>
        </w:rPr>
      </w:pPr>
    </w:p>
    <w:p w14:paraId="6DF55983" w14:textId="77777777" w:rsidR="00152882" w:rsidRPr="00152882" w:rsidRDefault="00152882" w:rsidP="00152882">
      <w:pPr>
        <w:spacing w:after="0" w:line="240" w:lineRule="auto"/>
        <w:ind w:left="4678"/>
        <w:rPr>
          <w:rFonts w:ascii="Times New Roman" w:hAnsi="Times New Roman"/>
          <w:sz w:val="26"/>
          <w:szCs w:val="26"/>
        </w:rPr>
      </w:pPr>
    </w:p>
    <w:p w14:paraId="7877DED0" w14:textId="77777777" w:rsidR="00152882" w:rsidRPr="00152882" w:rsidRDefault="00152882" w:rsidP="00152882">
      <w:pPr>
        <w:spacing w:after="0" w:line="240" w:lineRule="auto"/>
        <w:ind w:left="4678"/>
        <w:rPr>
          <w:rFonts w:ascii="Times New Roman" w:hAnsi="Times New Roman"/>
          <w:sz w:val="26"/>
          <w:szCs w:val="26"/>
        </w:rPr>
      </w:pPr>
    </w:p>
    <w:p w14:paraId="29ABC4E1" w14:textId="77777777" w:rsidR="00152882" w:rsidRPr="00152882" w:rsidRDefault="00152882" w:rsidP="00152882">
      <w:pPr>
        <w:spacing w:after="0" w:line="240" w:lineRule="auto"/>
        <w:rPr>
          <w:rFonts w:ascii="Times New Roman" w:hAnsi="Times New Roman"/>
          <w:sz w:val="20"/>
          <w:szCs w:val="20"/>
        </w:rPr>
      </w:pPr>
    </w:p>
    <w:p w14:paraId="3DACB432" w14:textId="77777777" w:rsidR="00152882" w:rsidRPr="00152882" w:rsidRDefault="00152882" w:rsidP="00152882">
      <w:pPr>
        <w:tabs>
          <w:tab w:val="left" w:pos="7695"/>
        </w:tabs>
        <w:spacing w:after="0" w:line="240" w:lineRule="auto"/>
        <w:rPr>
          <w:rFonts w:ascii="Times New Roman" w:hAnsi="Times New Roman"/>
          <w:sz w:val="26"/>
          <w:szCs w:val="26"/>
        </w:rPr>
      </w:pPr>
    </w:p>
    <w:p w14:paraId="2589AE7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31E05863"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r w:rsidRPr="00152882">
        <w:rPr>
          <w:rFonts w:ascii="Arial" w:hAnsi="Arial" w:cs="Arial"/>
          <w:sz w:val="24"/>
          <w:szCs w:val="24"/>
        </w:rPr>
        <w:lastRenderedPageBreak/>
        <w:t xml:space="preserve">                                                   ПРИЛОЖЕНИЕ 4</w:t>
      </w:r>
    </w:p>
    <w:p w14:paraId="06ABA569"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01F55FA6"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3D63271E"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1FE06C24"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7FA15B12"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                                                                                           и среднего предпринимательства» </w:t>
      </w:r>
    </w:p>
    <w:p w14:paraId="6C2FB20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4"/>
          <w:szCs w:val="24"/>
        </w:rPr>
      </w:pPr>
    </w:p>
    <w:p w14:paraId="7CCCC2ED" w14:textId="77777777" w:rsidR="00152882" w:rsidRPr="00152882" w:rsidRDefault="00152882" w:rsidP="00152882">
      <w:pPr>
        <w:widowControl w:val="0"/>
        <w:shd w:val="clear" w:color="auto" w:fill="FFFFFF"/>
        <w:tabs>
          <w:tab w:val="left" w:pos="1234"/>
        </w:tabs>
        <w:spacing w:after="0" w:line="240" w:lineRule="auto"/>
        <w:jc w:val="center"/>
        <w:rPr>
          <w:rFonts w:ascii="Arial" w:hAnsi="Arial" w:cs="Arial"/>
          <w:b/>
          <w:sz w:val="24"/>
          <w:szCs w:val="24"/>
        </w:rPr>
      </w:pPr>
      <w:r w:rsidRPr="00152882">
        <w:rPr>
          <w:rFonts w:ascii="Arial" w:hAnsi="Arial" w:cs="Arial"/>
          <w:b/>
          <w:sz w:val="24"/>
          <w:szCs w:val="24"/>
        </w:rPr>
        <w:t xml:space="preserve">Обязательство, прилагаемое к заявлению о </w:t>
      </w:r>
      <w:proofErr w:type="gramStart"/>
      <w:r w:rsidRPr="00152882">
        <w:rPr>
          <w:rFonts w:ascii="Arial" w:hAnsi="Arial" w:cs="Arial"/>
          <w:b/>
          <w:sz w:val="24"/>
          <w:szCs w:val="24"/>
        </w:rPr>
        <w:t>предоставлении  муниципальной</w:t>
      </w:r>
      <w:proofErr w:type="gramEnd"/>
      <w:r w:rsidRPr="00152882">
        <w:rPr>
          <w:rFonts w:ascii="Arial" w:hAnsi="Arial" w:cs="Arial"/>
          <w:b/>
          <w:sz w:val="24"/>
          <w:szCs w:val="24"/>
        </w:rPr>
        <w:t xml:space="preserve"> услуги </w:t>
      </w:r>
    </w:p>
    <w:p w14:paraId="565EF3F5" w14:textId="77777777" w:rsidR="00152882" w:rsidRPr="00152882" w:rsidRDefault="00152882" w:rsidP="00152882">
      <w:pPr>
        <w:widowControl w:val="0"/>
        <w:shd w:val="clear" w:color="auto" w:fill="FFFFFF"/>
        <w:tabs>
          <w:tab w:val="left" w:pos="1234"/>
        </w:tabs>
        <w:spacing w:after="0" w:line="240" w:lineRule="auto"/>
        <w:jc w:val="center"/>
        <w:rPr>
          <w:rFonts w:ascii="Arial" w:hAnsi="Arial" w:cs="Arial"/>
          <w:sz w:val="24"/>
          <w:szCs w:val="24"/>
        </w:rPr>
      </w:pPr>
    </w:p>
    <w:p w14:paraId="13C1F392"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0"/>
          <w:szCs w:val="20"/>
          <w:vertAlign w:val="superscript"/>
        </w:rPr>
      </w:pPr>
      <w:r w:rsidRPr="00152882">
        <w:rPr>
          <w:rFonts w:ascii="Arial" w:hAnsi="Arial" w:cs="Arial"/>
          <w:sz w:val="20"/>
          <w:szCs w:val="20"/>
        </w:rPr>
        <w:t xml:space="preserve"> (наименование мероприятия субсидирования)</w:t>
      </w:r>
    </w:p>
    <w:p w14:paraId="12A9DB4B"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4"/>
          <w:szCs w:val="24"/>
        </w:rPr>
      </w:pPr>
      <w:r w:rsidRPr="00152882">
        <w:rPr>
          <w:rFonts w:ascii="Arial" w:hAnsi="Arial" w:cs="Arial"/>
          <w:sz w:val="24"/>
          <w:szCs w:val="24"/>
        </w:rPr>
        <w:t>___________________________________________________________________</w:t>
      </w:r>
    </w:p>
    <w:p w14:paraId="194E8904"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4"/>
          <w:szCs w:val="24"/>
        </w:rPr>
      </w:pPr>
      <w:r w:rsidRPr="00152882">
        <w:rPr>
          <w:rFonts w:ascii="Arial" w:hAnsi="Arial" w:cs="Arial"/>
          <w:sz w:val="24"/>
          <w:szCs w:val="24"/>
        </w:rPr>
        <w:t>___________________________________________________________________</w:t>
      </w:r>
    </w:p>
    <w:p w14:paraId="74EB1DD7"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4"/>
          <w:szCs w:val="24"/>
        </w:rPr>
      </w:pPr>
      <w:r w:rsidRPr="00152882">
        <w:rPr>
          <w:rFonts w:ascii="Arial" w:hAnsi="Arial" w:cs="Arial"/>
          <w:sz w:val="24"/>
          <w:szCs w:val="24"/>
        </w:rPr>
        <w:t>___________________________________________________________________</w:t>
      </w:r>
    </w:p>
    <w:p w14:paraId="7AE4B491" w14:textId="77777777" w:rsidR="00152882" w:rsidRPr="00152882" w:rsidRDefault="00152882" w:rsidP="00152882">
      <w:pPr>
        <w:pBdr>
          <w:top w:val="single" w:sz="4" w:space="1" w:color="auto"/>
        </w:pBdr>
        <w:autoSpaceDE w:val="0"/>
        <w:autoSpaceDN w:val="0"/>
        <w:spacing w:after="0" w:line="240" w:lineRule="auto"/>
        <w:jc w:val="center"/>
        <w:rPr>
          <w:rFonts w:ascii="Arial" w:hAnsi="Arial" w:cs="Arial"/>
          <w:sz w:val="20"/>
          <w:szCs w:val="20"/>
        </w:rPr>
      </w:pPr>
      <w:r w:rsidRPr="00152882">
        <w:rPr>
          <w:rFonts w:ascii="Arial" w:hAnsi="Arial" w:cs="Arial"/>
          <w:sz w:val="20"/>
          <w:szCs w:val="20"/>
        </w:rPr>
        <w:t>(наименование субъекта малого и среднего предпринимательства)</w:t>
      </w:r>
    </w:p>
    <w:p w14:paraId="32F01B6F" w14:textId="77777777" w:rsidR="00152882" w:rsidRPr="00152882" w:rsidRDefault="00152882" w:rsidP="00152882">
      <w:pPr>
        <w:autoSpaceDE w:val="0"/>
        <w:autoSpaceDN w:val="0"/>
        <w:spacing w:after="0" w:line="240" w:lineRule="auto"/>
        <w:jc w:val="both"/>
        <w:rPr>
          <w:rFonts w:ascii="Arial" w:hAnsi="Arial" w:cs="Arial"/>
          <w:spacing w:val="-4"/>
          <w:sz w:val="20"/>
          <w:szCs w:val="20"/>
          <w:vertAlign w:val="superscript"/>
        </w:rPr>
      </w:pPr>
      <w:r w:rsidRPr="00152882">
        <w:rPr>
          <w:rFonts w:ascii="Arial" w:hAnsi="Arial" w:cs="Arial"/>
          <w:sz w:val="24"/>
          <w:szCs w:val="24"/>
        </w:rPr>
        <w:t xml:space="preserve">в случае получения муниципальной услуги по данному </w:t>
      </w:r>
      <w:proofErr w:type="gramStart"/>
      <w:r w:rsidRPr="00152882">
        <w:rPr>
          <w:rFonts w:ascii="Arial" w:hAnsi="Arial" w:cs="Arial"/>
          <w:sz w:val="24"/>
          <w:szCs w:val="24"/>
        </w:rPr>
        <w:t>мероприятию  принимает</w:t>
      </w:r>
      <w:proofErr w:type="gramEnd"/>
      <w:r w:rsidRPr="00152882">
        <w:rPr>
          <w:rFonts w:ascii="Arial" w:hAnsi="Arial" w:cs="Arial"/>
          <w:sz w:val="24"/>
          <w:szCs w:val="24"/>
        </w:rPr>
        <w:t xml:space="preserve"> на себя следующие обязательства:</w:t>
      </w:r>
    </w:p>
    <w:p w14:paraId="4059356F"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1) в течение года, в котором предоставлена субсидия (текущий год) и двух календарных лет, следующих за годом получения субсидии:</w:t>
      </w:r>
    </w:p>
    <w:p w14:paraId="3963C16F"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 не прекращать предпринимательскую деятельность в результате реорганизации, ликвидации, банкротства юридического лица или банкротства индивидуального предпринимателя;</w:t>
      </w:r>
    </w:p>
    <w:p w14:paraId="43009E8F"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 обеспечить сохранение общего количества рабочих мест;</w:t>
      </w:r>
    </w:p>
    <w:p w14:paraId="09CFA89F"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 обеспечить сохранение среднемесячной заработной платы на одного работника;</w:t>
      </w:r>
    </w:p>
    <w:p w14:paraId="7E8498FA" w14:textId="77777777" w:rsidR="00152882" w:rsidRPr="00152882" w:rsidRDefault="00152882" w:rsidP="00152882">
      <w:pPr>
        <w:tabs>
          <w:tab w:val="left" w:pos="1134"/>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2) сообщать в Администрацию сведения о следующих изменениях:</w:t>
      </w:r>
    </w:p>
    <w:p w14:paraId="3FED9805" w14:textId="77777777" w:rsidR="00152882" w:rsidRPr="00152882" w:rsidRDefault="00152882" w:rsidP="00152882">
      <w:pPr>
        <w:tabs>
          <w:tab w:val="left" w:pos="1134"/>
        </w:tabs>
        <w:autoSpaceDE w:val="0"/>
        <w:autoSpaceDN w:val="0"/>
        <w:adjustRightInd w:val="0"/>
        <w:spacing w:after="0" w:line="240" w:lineRule="auto"/>
        <w:ind w:firstLine="709"/>
        <w:jc w:val="both"/>
        <w:rPr>
          <w:rFonts w:ascii="Arial" w:hAnsi="Arial" w:cs="Arial"/>
          <w:sz w:val="24"/>
          <w:szCs w:val="24"/>
        </w:rPr>
      </w:pPr>
      <w:r w:rsidRPr="00152882">
        <w:rPr>
          <w:rFonts w:ascii="Arial" w:hAnsi="Arial" w:cs="Arial"/>
          <w:sz w:val="24"/>
          <w:szCs w:val="24"/>
        </w:rPr>
        <w:t>- изменение места нахождения (места жительства) субъекта предпринимательства и (или) места фактического осуществления предпринимательской деятельности;</w:t>
      </w:r>
    </w:p>
    <w:p w14:paraId="18EDD28F"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 реорганизация, ликвидация, банкротство юридического лица или банкротство индивидуального предпринимателя;</w:t>
      </w:r>
    </w:p>
    <w:p w14:paraId="76B36A26" w14:textId="77777777" w:rsidR="00152882" w:rsidRPr="00152882" w:rsidRDefault="00152882" w:rsidP="00152882">
      <w:pPr>
        <w:tabs>
          <w:tab w:val="left" w:pos="1134"/>
        </w:tabs>
        <w:autoSpaceDE w:val="0"/>
        <w:autoSpaceDN w:val="0"/>
        <w:spacing w:after="0" w:line="240" w:lineRule="auto"/>
        <w:ind w:firstLine="709"/>
        <w:jc w:val="both"/>
        <w:rPr>
          <w:rFonts w:ascii="Arial" w:hAnsi="Arial" w:cs="Arial"/>
          <w:sz w:val="24"/>
          <w:szCs w:val="24"/>
        </w:rPr>
      </w:pPr>
      <w:r w:rsidRPr="00152882">
        <w:rPr>
          <w:rFonts w:ascii="Arial" w:hAnsi="Arial" w:cs="Arial"/>
          <w:sz w:val="24"/>
          <w:szCs w:val="24"/>
        </w:rPr>
        <w:t>3) обеспечить возврат субсидии в случае прекращения предпринимательской деятельности до истечения двух календарных лет, следующих за текущим годом, в результате реорганизации, ликвидации, банкротства.</w:t>
      </w:r>
    </w:p>
    <w:p w14:paraId="5BFC2877" w14:textId="77777777" w:rsidR="00152882" w:rsidRPr="00152882" w:rsidRDefault="00152882" w:rsidP="00152882">
      <w:pPr>
        <w:autoSpaceDE w:val="0"/>
        <w:autoSpaceDN w:val="0"/>
        <w:spacing w:after="0" w:line="240" w:lineRule="auto"/>
        <w:ind w:firstLine="709"/>
        <w:jc w:val="both"/>
        <w:rPr>
          <w:rFonts w:ascii="Arial" w:hAnsi="Arial" w:cs="Arial"/>
          <w:sz w:val="24"/>
          <w:szCs w:val="24"/>
        </w:rPr>
      </w:pPr>
    </w:p>
    <w:tbl>
      <w:tblPr>
        <w:tblW w:w="0" w:type="auto"/>
        <w:tblInd w:w="28" w:type="dxa"/>
        <w:tblLayout w:type="fixed"/>
        <w:tblCellMar>
          <w:left w:w="28" w:type="dxa"/>
          <w:right w:w="28" w:type="dxa"/>
        </w:tblCellMar>
        <w:tblLook w:val="0000" w:firstRow="0" w:lastRow="0" w:firstColumn="0" w:lastColumn="0" w:noHBand="0" w:noVBand="0"/>
      </w:tblPr>
      <w:tblGrid>
        <w:gridCol w:w="4536"/>
        <w:gridCol w:w="1985"/>
        <w:gridCol w:w="142"/>
        <w:gridCol w:w="2693"/>
      </w:tblGrid>
      <w:tr w:rsidR="00152882" w:rsidRPr="00152882" w14:paraId="10822AA3" w14:textId="77777777" w:rsidTr="00F73629">
        <w:tc>
          <w:tcPr>
            <w:tcW w:w="4536" w:type="dxa"/>
            <w:tcBorders>
              <w:top w:val="nil"/>
              <w:left w:val="nil"/>
              <w:bottom w:val="nil"/>
              <w:right w:val="nil"/>
            </w:tcBorders>
          </w:tcPr>
          <w:p w14:paraId="73A95663" w14:textId="77777777" w:rsidR="00152882" w:rsidRPr="00152882" w:rsidRDefault="00152882" w:rsidP="00152882">
            <w:pPr>
              <w:autoSpaceDE w:val="0"/>
              <w:autoSpaceDN w:val="0"/>
              <w:spacing w:after="0" w:line="240" w:lineRule="auto"/>
              <w:rPr>
                <w:rFonts w:ascii="Arial" w:hAnsi="Arial" w:cs="Arial"/>
                <w:sz w:val="24"/>
                <w:szCs w:val="24"/>
              </w:rPr>
            </w:pPr>
            <w:r w:rsidRPr="00152882">
              <w:rPr>
                <w:rFonts w:ascii="Arial" w:hAnsi="Arial" w:cs="Arial"/>
                <w:sz w:val="24"/>
                <w:szCs w:val="24"/>
              </w:rPr>
              <w:t>Руководитель юридического лица, индивидуальный предприниматель</w:t>
            </w:r>
          </w:p>
        </w:tc>
        <w:tc>
          <w:tcPr>
            <w:tcW w:w="1985" w:type="dxa"/>
            <w:tcBorders>
              <w:top w:val="nil"/>
              <w:left w:val="nil"/>
              <w:bottom w:val="single" w:sz="4" w:space="0" w:color="auto"/>
              <w:right w:val="nil"/>
            </w:tcBorders>
            <w:vAlign w:val="bottom"/>
          </w:tcPr>
          <w:p w14:paraId="42640927" w14:textId="77777777" w:rsidR="00152882" w:rsidRPr="00152882" w:rsidRDefault="00152882" w:rsidP="00152882">
            <w:pPr>
              <w:autoSpaceDE w:val="0"/>
              <w:autoSpaceDN w:val="0"/>
              <w:spacing w:after="0" w:line="240" w:lineRule="auto"/>
              <w:rPr>
                <w:rFonts w:ascii="Arial" w:hAnsi="Arial" w:cs="Arial"/>
                <w:sz w:val="24"/>
                <w:szCs w:val="24"/>
              </w:rPr>
            </w:pPr>
          </w:p>
        </w:tc>
        <w:tc>
          <w:tcPr>
            <w:tcW w:w="142" w:type="dxa"/>
            <w:tcBorders>
              <w:top w:val="nil"/>
              <w:left w:val="nil"/>
              <w:bottom w:val="nil"/>
              <w:right w:val="nil"/>
            </w:tcBorders>
            <w:vAlign w:val="bottom"/>
          </w:tcPr>
          <w:p w14:paraId="12BFFA4F" w14:textId="77777777" w:rsidR="00152882" w:rsidRPr="00152882" w:rsidRDefault="00152882" w:rsidP="00152882">
            <w:pPr>
              <w:autoSpaceDE w:val="0"/>
              <w:autoSpaceDN w:val="0"/>
              <w:spacing w:after="0" w:line="240" w:lineRule="auto"/>
              <w:rPr>
                <w:rFonts w:ascii="Arial" w:hAnsi="Arial" w:cs="Arial"/>
                <w:sz w:val="24"/>
                <w:szCs w:val="24"/>
              </w:rPr>
            </w:pPr>
          </w:p>
        </w:tc>
        <w:tc>
          <w:tcPr>
            <w:tcW w:w="2693" w:type="dxa"/>
            <w:tcBorders>
              <w:top w:val="nil"/>
              <w:left w:val="nil"/>
              <w:bottom w:val="single" w:sz="4" w:space="0" w:color="auto"/>
              <w:right w:val="nil"/>
            </w:tcBorders>
            <w:vAlign w:val="bottom"/>
          </w:tcPr>
          <w:p w14:paraId="69F253B5" w14:textId="77777777" w:rsidR="00152882" w:rsidRPr="00152882" w:rsidRDefault="00152882" w:rsidP="00152882">
            <w:pPr>
              <w:autoSpaceDE w:val="0"/>
              <w:autoSpaceDN w:val="0"/>
              <w:spacing w:after="0" w:line="240" w:lineRule="auto"/>
              <w:rPr>
                <w:rFonts w:ascii="Arial" w:hAnsi="Arial" w:cs="Arial"/>
                <w:sz w:val="24"/>
                <w:szCs w:val="24"/>
              </w:rPr>
            </w:pPr>
          </w:p>
        </w:tc>
      </w:tr>
      <w:tr w:rsidR="00152882" w:rsidRPr="00152882" w14:paraId="48E13114" w14:textId="77777777" w:rsidTr="00F73629">
        <w:tc>
          <w:tcPr>
            <w:tcW w:w="4536" w:type="dxa"/>
            <w:tcBorders>
              <w:top w:val="nil"/>
              <w:left w:val="nil"/>
              <w:bottom w:val="nil"/>
              <w:right w:val="nil"/>
            </w:tcBorders>
          </w:tcPr>
          <w:p w14:paraId="6CAA678F" w14:textId="77777777" w:rsidR="00152882" w:rsidRPr="00152882" w:rsidRDefault="00152882" w:rsidP="00152882">
            <w:pPr>
              <w:autoSpaceDE w:val="0"/>
              <w:autoSpaceDN w:val="0"/>
              <w:spacing w:after="0" w:line="240" w:lineRule="auto"/>
              <w:jc w:val="center"/>
              <w:rPr>
                <w:rFonts w:ascii="Arial" w:hAnsi="Arial" w:cs="Arial"/>
                <w:sz w:val="20"/>
                <w:szCs w:val="20"/>
              </w:rPr>
            </w:pPr>
          </w:p>
        </w:tc>
        <w:tc>
          <w:tcPr>
            <w:tcW w:w="1985" w:type="dxa"/>
            <w:tcBorders>
              <w:top w:val="nil"/>
              <w:left w:val="nil"/>
              <w:bottom w:val="nil"/>
              <w:right w:val="nil"/>
            </w:tcBorders>
          </w:tcPr>
          <w:p w14:paraId="6053C991"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(подпись)</w:t>
            </w:r>
          </w:p>
        </w:tc>
        <w:tc>
          <w:tcPr>
            <w:tcW w:w="142" w:type="dxa"/>
            <w:tcBorders>
              <w:top w:val="nil"/>
              <w:left w:val="nil"/>
              <w:bottom w:val="nil"/>
              <w:right w:val="nil"/>
            </w:tcBorders>
          </w:tcPr>
          <w:p w14:paraId="096899D1" w14:textId="77777777" w:rsidR="00152882" w:rsidRPr="00152882" w:rsidRDefault="00152882" w:rsidP="00152882">
            <w:pPr>
              <w:autoSpaceDE w:val="0"/>
              <w:autoSpaceDN w:val="0"/>
              <w:spacing w:after="0" w:line="240" w:lineRule="auto"/>
              <w:jc w:val="center"/>
              <w:rPr>
                <w:rFonts w:ascii="Arial" w:hAnsi="Arial" w:cs="Arial"/>
                <w:sz w:val="20"/>
                <w:szCs w:val="20"/>
              </w:rPr>
            </w:pPr>
          </w:p>
        </w:tc>
        <w:tc>
          <w:tcPr>
            <w:tcW w:w="2693" w:type="dxa"/>
            <w:tcBorders>
              <w:top w:val="nil"/>
              <w:left w:val="nil"/>
              <w:bottom w:val="nil"/>
              <w:right w:val="nil"/>
            </w:tcBorders>
          </w:tcPr>
          <w:p w14:paraId="0CE1AE1C"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(расшифровка подписи)</w:t>
            </w:r>
          </w:p>
        </w:tc>
      </w:tr>
    </w:tbl>
    <w:p w14:paraId="02249BFE" w14:textId="77777777" w:rsidR="00152882" w:rsidRPr="00152882" w:rsidRDefault="00152882" w:rsidP="00152882">
      <w:pPr>
        <w:autoSpaceDE w:val="0"/>
        <w:autoSpaceDN w:val="0"/>
        <w:spacing w:after="0" w:line="240" w:lineRule="auto"/>
        <w:ind w:left="6379"/>
        <w:rPr>
          <w:rFonts w:ascii="Arial" w:hAnsi="Arial" w:cs="Arial"/>
          <w:sz w:val="20"/>
          <w:szCs w:val="20"/>
        </w:rPr>
      </w:pPr>
    </w:p>
    <w:p w14:paraId="51811CF0" w14:textId="77777777" w:rsidR="00152882" w:rsidRPr="00152882" w:rsidRDefault="00152882" w:rsidP="00152882">
      <w:pPr>
        <w:autoSpaceDE w:val="0"/>
        <w:autoSpaceDN w:val="0"/>
        <w:spacing w:after="0" w:line="240" w:lineRule="auto"/>
        <w:ind w:left="6379"/>
        <w:rPr>
          <w:rFonts w:ascii="Arial" w:hAnsi="Arial" w:cs="Arial"/>
          <w:sz w:val="20"/>
          <w:szCs w:val="20"/>
        </w:rPr>
      </w:pPr>
      <w:r w:rsidRPr="00152882">
        <w:rPr>
          <w:rFonts w:ascii="Arial" w:hAnsi="Arial" w:cs="Arial"/>
          <w:sz w:val="20"/>
          <w:szCs w:val="20"/>
        </w:rPr>
        <w:t>МП (при наличии)</w:t>
      </w:r>
    </w:p>
    <w:tbl>
      <w:tblPr>
        <w:tblW w:w="0" w:type="auto"/>
        <w:tblInd w:w="28" w:type="dxa"/>
        <w:tblLayout w:type="fixed"/>
        <w:tblCellMar>
          <w:left w:w="28" w:type="dxa"/>
          <w:right w:w="28" w:type="dxa"/>
        </w:tblCellMar>
        <w:tblLook w:val="0000" w:firstRow="0" w:lastRow="0" w:firstColumn="0" w:lastColumn="0" w:noHBand="0" w:noVBand="0"/>
      </w:tblPr>
      <w:tblGrid>
        <w:gridCol w:w="4536"/>
        <w:gridCol w:w="1985"/>
        <w:gridCol w:w="142"/>
        <w:gridCol w:w="2693"/>
      </w:tblGrid>
      <w:tr w:rsidR="00152882" w:rsidRPr="00152882" w14:paraId="04F9EA3B" w14:textId="77777777" w:rsidTr="00F73629">
        <w:tc>
          <w:tcPr>
            <w:tcW w:w="4536" w:type="dxa"/>
            <w:tcBorders>
              <w:top w:val="nil"/>
              <w:left w:val="nil"/>
              <w:bottom w:val="nil"/>
              <w:right w:val="nil"/>
            </w:tcBorders>
          </w:tcPr>
          <w:p w14:paraId="61400FD6" w14:textId="77777777" w:rsidR="00152882" w:rsidRPr="00152882" w:rsidRDefault="00152882" w:rsidP="00152882">
            <w:pPr>
              <w:autoSpaceDE w:val="0"/>
              <w:autoSpaceDN w:val="0"/>
              <w:spacing w:after="0" w:line="240" w:lineRule="auto"/>
              <w:rPr>
                <w:rFonts w:ascii="Arial" w:hAnsi="Arial" w:cs="Arial"/>
                <w:sz w:val="24"/>
                <w:szCs w:val="24"/>
              </w:rPr>
            </w:pPr>
            <w:r w:rsidRPr="00152882">
              <w:rPr>
                <w:rFonts w:ascii="Arial" w:hAnsi="Arial" w:cs="Arial"/>
                <w:sz w:val="24"/>
                <w:szCs w:val="24"/>
              </w:rPr>
              <w:t>Представитель юридического лица, индивидуального предпринимателя</w:t>
            </w:r>
          </w:p>
        </w:tc>
        <w:tc>
          <w:tcPr>
            <w:tcW w:w="1985" w:type="dxa"/>
            <w:tcBorders>
              <w:top w:val="nil"/>
              <w:left w:val="nil"/>
              <w:bottom w:val="single" w:sz="4" w:space="0" w:color="auto"/>
              <w:right w:val="nil"/>
            </w:tcBorders>
            <w:vAlign w:val="bottom"/>
          </w:tcPr>
          <w:p w14:paraId="71AC5DC1" w14:textId="77777777" w:rsidR="00152882" w:rsidRPr="00152882" w:rsidRDefault="00152882" w:rsidP="00152882">
            <w:pPr>
              <w:autoSpaceDE w:val="0"/>
              <w:autoSpaceDN w:val="0"/>
              <w:spacing w:after="0" w:line="240" w:lineRule="auto"/>
              <w:rPr>
                <w:rFonts w:ascii="Arial" w:hAnsi="Arial" w:cs="Arial"/>
                <w:sz w:val="24"/>
                <w:szCs w:val="24"/>
              </w:rPr>
            </w:pPr>
          </w:p>
        </w:tc>
        <w:tc>
          <w:tcPr>
            <w:tcW w:w="142" w:type="dxa"/>
            <w:tcBorders>
              <w:top w:val="nil"/>
              <w:left w:val="nil"/>
              <w:bottom w:val="nil"/>
              <w:right w:val="nil"/>
            </w:tcBorders>
            <w:vAlign w:val="bottom"/>
          </w:tcPr>
          <w:p w14:paraId="7C95AD38" w14:textId="77777777" w:rsidR="00152882" w:rsidRPr="00152882" w:rsidRDefault="00152882" w:rsidP="00152882">
            <w:pPr>
              <w:autoSpaceDE w:val="0"/>
              <w:autoSpaceDN w:val="0"/>
              <w:spacing w:after="0" w:line="240" w:lineRule="auto"/>
              <w:rPr>
                <w:rFonts w:ascii="Arial" w:hAnsi="Arial" w:cs="Arial"/>
                <w:sz w:val="24"/>
                <w:szCs w:val="24"/>
              </w:rPr>
            </w:pPr>
          </w:p>
        </w:tc>
        <w:tc>
          <w:tcPr>
            <w:tcW w:w="2693" w:type="dxa"/>
            <w:tcBorders>
              <w:top w:val="nil"/>
              <w:left w:val="nil"/>
              <w:bottom w:val="single" w:sz="4" w:space="0" w:color="auto"/>
              <w:right w:val="nil"/>
            </w:tcBorders>
            <w:vAlign w:val="bottom"/>
          </w:tcPr>
          <w:p w14:paraId="15234425" w14:textId="77777777" w:rsidR="00152882" w:rsidRPr="00152882" w:rsidRDefault="00152882" w:rsidP="00152882">
            <w:pPr>
              <w:autoSpaceDE w:val="0"/>
              <w:autoSpaceDN w:val="0"/>
              <w:spacing w:after="0" w:line="240" w:lineRule="auto"/>
              <w:rPr>
                <w:rFonts w:ascii="Arial" w:hAnsi="Arial" w:cs="Arial"/>
                <w:sz w:val="24"/>
                <w:szCs w:val="24"/>
              </w:rPr>
            </w:pPr>
          </w:p>
        </w:tc>
      </w:tr>
      <w:tr w:rsidR="00152882" w:rsidRPr="00152882" w14:paraId="02FC93DE" w14:textId="77777777" w:rsidTr="00F73629">
        <w:tc>
          <w:tcPr>
            <w:tcW w:w="4536" w:type="dxa"/>
            <w:tcBorders>
              <w:top w:val="nil"/>
              <w:left w:val="nil"/>
              <w:bottom w:val="nil"/>
              <w:right w:val="nil"/>
            </w:tcBorders>
          </w:tcPr>
          <w:p w14:paraId="029B820C" w14:textId="77777777" w:rsidR="00152882" w:rsidRPr="00152882" w:rsidRDefault="00152882" w:rsidP="00152882">
            <w:pPr>
              <w:autoSpaceDE w:val="0"/>
              <w:autoSpaceDN w:val="0"/>
              <w:spacing w:after="0" w:line="240" w:lineRule="auto"/>
              <w:jc w:val="center"/>
              <w:rPr>
                <w:rFonts w:ascii="Arial" w:hAnsi="Arial" w:cs="Arial"/>
                <w:sz w:val="24"/>
                <w:szCs w:val="24"/>
              </w:rPr>
            </w:pPr>
          </w:p>
        </w:tc>
        <w:tc>
          <w:tcPr>
            <w:tcW w:w="1985" w:type="dxa"/>
            <w:tcBorders>
              <w:top w:val="nil"/>
              <w:left w:val="nil"/>
              <w:bottom w:val="nil"/>
              <w:right w:val="nil"/>
            </w:tcBorders>
          </w:tcPr>
          <w:p w14:paraId="22D8CB12"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(подпись)</w:t>
            </w:r>
          </w:p>
        </w:tc>
        <w:tc>
          <w:tcPr>
            <w:tcW w:w="142" w:type="dxa"/>
            <w:tcBorders>
              <w:top w:val="nil"/>
              <w:left w:val="nil"/>
              <w:bottom w:val="nil"/>
              <w:right w:val="nil"/>
            </w:tcBorders>
          </w:tcPr>
          <w:p w14:paraId="71F33AAB" w14:textId="77777777" w:rsidR="00152882" w:rsidRPr="00152882" w:rsidRDefault="00152882" w:rsidP="00152882">
            <w:pPr>
              <w:autoSpaceDE w:val="0"/>
              <w:autoSpaceDN w:val="0"/>
              <w:spacing w:after="0" w:line="240" w:lineRule="auto"/>
              <w:jc w:val="center"/>
              <w:rPr>
                <w:rFonts w:ascii="Arial" w:hAnsi="Arial" w:cs="Arial"/>
                <w:sz w:val="20"/>
                <w:szCs w:val="20"/>
              </w:rPr>
            </w:pPr>
          </w:p>
        </w:tc>
        <w:tc>
          <w:tcPr>
            <w:tcW w:w="2693" w:type="dxa"/>
            <w:tcBorders>
              <w:top w:val="nil"/>
              <w:left w:val="nil"/>
              <w:bottom w:val="nil"/>
              <w:right w:val="nil"/>
            </w:tcBorders>
          </w:tcPr>
          <w:p w14:paraId="1B1EADC1" w14:textId="77777777" w:rsidR="00152882" w:rsidRPr="00152882" w:rsidRDefault="00152882" w:rsidP="00152882">
            <w:pPr>
              <w:autoSpaceDE w:val="0"/>
              <w:autoSpaceDN w:val="0"/>
              <w:spacing w:after="0" w:line="240" w:lineRule="auto"/>
              <w:jc w:val="center"/>
              <w:rPr>
                <w:rFonts w:ascii="Arial" w:hAnsi="Arial" w:cs="Arial"/>
                <w:sz w:val="20"/>
                <w:szCs w:val="20"/>
              </w:rPr>
            </w:pPr>
            <w:r w:rsidRPr="00152882">
              <w:rPr>
                <w:rFonts w:ascii="Arial" w:hAnsi="Arial" w:cs="Arial"/>
                <w:sz w:val="20"/>
                <w:szCs w:val="20"/>
              </w:rPr>
              <w:t>(расшифровка подписи)</w:t>
            </w:r>
          </w:p>
        </w:tc>
      </w:tr>
    </w:tbl>
    <w:p w14:paraId="2EC15B74" w14:textId="77777777" w:rsidR="00152882" w:rsidRPr="00152882" w:rsidRDefault="00152882" w:rsidP="00152882">
      <w:pPr>
        <w:autoSpaceDE w:val="0"/>
        <w:autoSpaceDN w:val="0"/>
        <w:spacing w:after="0" w:line="240" w:lineRule="auto"/>
        <w:ind w:right="7088"/>
        <w:rPr>
          <w:rFonts w:ascii="Arial" w:hAnsi="Arial" w:cs="Arial"/>
          <w:sz w:val="24"/>
          <w:szCs w:val="24"/>
        </w:rPr>
      </w:pPr>
    </w:p>
    <w:p w14:paraId="4ADE46A3" w14:textId="77777777" w:rsidR="00152882" w:rsidRPr="00152882" w:rsidRDefault="00152882" w:rsidP="00152882">
      <w:pPr>
        <w:pBdr>
          <w:top w:val="single" w:sz="4" w:space="1" w:color="auto"/>
        </w:pBdr>
        <w:autoSpaceDE w:val="0"/>
        <w:autoSpaceDN w:val="0"/>
        <w:spacing w:after="0" w:line="240" w:lineRule="auto"/>
        <w:ind w:right="7086"/>
        <w:jc w:val="center"/>
        <w:rPr>
          <w:rFonts w:ascii="Arial" w:hAnsi="Arial" w:cs="Arial"/>
          <w:sz w:val="20"/>
          <w:szCs w:val="20"/>
        </w:rPr>
      </w:pPr>
      <w:r w:rsidRPr="00152882">
        <w:rPr>
          <w:rFonts w:ascii="Arial" w:hAnsi="Arial" w:cs="Arial"/>
          <w:sz w:val="20"/>
          <w:szCs w:val="20"/>
        </w:rPr>
        <w:t>(дата)</w:t>
      </w:r>
    </w:p>
    <w:p w14:paraId="4C48AF5C"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1B7C3597"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07209B2E"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08EDE578"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2988D116"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00C9FE15" w14:textId="77777777" w:rsidR="00152882" w:rsidRP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60250ADF" w14:textId="77777777" w:rsidR="00152882" w:rsidRDefault="00152882" w:rsidP="00152882">
      <w:pPr>
        <w:autoSpaceDE w:val="0"/>
        <w:autoSpaceDN w:val="0"/>
        <w:adjustRightInd w:val="0"/>
        <w:spacing w:after="0" w:line="240" w:lineRule="auto"/>
        <w:jc w:val="right"/>
        <w:outlineLvl w:val="1"/>
        <w:rPr>
          <w:rFonts w:ascii="Times New Roman" w:hAnsi="Times New Roman"/>
          <w:sz w:val="24"/>
          <w:szCs w:val="24"/>
        </w:rPr>
      </w:pPr>
    </w:p>
    <w:p w14:paraId="25B02498" w14:textId="77777777" w:rsidR="00152882" w:rsidRPr="00152882" w:rsidRDefault="00152882" w:rsidP="00152882">
      <w:pPr>
        <w:autoSpaceDE w:val="0"/>
        <w:autoSpaceDN w:val="0"/>
        <w:adjustRightInd w:val="0"/>
        <w:spacing w:after="0" w:line="240" w:lineRule="auto"/>
        <w:jc w:val="right"/>
        <w:outlineLvl w:val="1"/>
        <w:rPr>
          <w:rFonts w:ascii="Arial" w:hAnsi="Arial" w:cs="Arial"/>
          <w:sz w:val="24"/>
          <w:szCs w:val="24"/>
        </w:rPr>
      </w:pPr>
      <w:r w:rsidRPr="00152882">
        <w:rPr>
          <w:rFonts w:ascii="Arial" w:hAnsi="Arial" w:cs="Arial"/>
          <w:sz w:val="24"/>
          <w:szCs w:val="24"/>
        </w:rPr>
        <w:lastRenderedPageBreak/>
        <w:t xml:space="preserve">                                                   ПРИЛОЖЕНИЕ 5</w:t>
      </w:r>
    </w:p>
    <w:p w14:paraId="7178B46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3EACF349"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0BFE0FB7"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2CAD8AF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18B80084"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                                                                                           и среднего предпринимательства» </w:t>
      </w:r>
    </w:p>
    <w:p w14:paraId="0B69FCB1" w14:textId="77777777" w:rsidR="00152882" w:rsidRPr="00152882" w:rsidRDefault="00152882" w:rsidP="00152882">
      <w:pPr>
        <w:widowControl w:val="0"/>
        <w:shd w:val="clear" w:color="auto" w:fill="FFFFFF"/>
        <w:tabs>
          <w:tab w:val="left" w:pos="1234"/>
        </w:tabs>
        <w:spacing w:after="0" w:line="240" w:lineRule="auto"/>
        <w:jc w:val="both"/>
        <w:rPr>
          <w:rFonts w:ascii="Arial" w:hAnsi="Arial" w:cs="Arial"/>
          <w:sz w:val="24"/>
          <w:szCs w:val="24"/>
        </w:rPr>
      </w:pPr>
    </w:p>
    <w:p w14:paraId="7C0FD73B" w14:textId="77777777" w:rsidR="00152882" w:rsidRPr="00152882" w:rsidRDefault="00152882" w:rsidP="00152882">
      <w:pPr>
        <w:tabs>
          <w:tab w:val="left" w:pos="1701"/>
          <w:tab w:val="left" w:pos="10915"/>
          <w:tab w:val="left" w:pos="11199"/>
        </w:tabs>
        <w:spacing w:after="0" w:line="240" w:lineRule="auto"/>
        <w:jc w:val="center"/>
        <w:rPr>
          <w:rFonts w:ascii="Arial" w:hAnsi="Arial" w:cs="Arial"/>
          <w:b/>
          <w:bCs/>
          <w:color w:val="000000"/>
          <w:sz w:val="24"/>
          <w:szCs w:val="24"/>
        </w:rPr>
      </w:pPr>
      <w:r w:rsidRPr="00152882">
        <w:rPr>
          <w:rFonts w:ascii="Arial" w:hAnsi="Arial" w:cs="Arial"/>
          <w:b/>
          <w:bCs/>
          <w:color w:val="000000"/>
          <w:sz w:val="24"/>
          <w:szCs w:val="24"/>
        </w:rPr>
        <w:t>Заключение о предоставлении муниципальной услуги</w:t>
      </w:r>
    </w:p>
    <w:p w14:paraId="06C0F6D6" w14:textId="77777777" w:rsidR="00152882" w:rsidRPr="00152882" w:rsidRDefault="00152882" w:rsidP="00152882">
      <w:pPr>
        <w:widowControl w:val="0"/>
        <w:autoSpaceDE w:val="0"/>
        <w:autoSpaceDN w:val="0"/>
        <w:adjustRightInd w:val="0"/>
        <w:spacing w:after="0" w:line="240" w:lineRule="auto"/>
        <w:jc w:val="center"/>
        <w:rPr>
          <w:rFonts w:ascii="Arial" w:hAnsi="Arial" w:cs="Arial"/>
          <w:b/>
          <w:bCs/>
          <w:color w:val="000000"/>
          <w:sz w:val="24"/>
          <w:szCs w:val="24"/>
        </w:rPr>
      </w:pPr>
    </w:p>
    <w:p w14:paraId="33CA21B8" w14:textId="77777777" w:rsidR="00152882" w:rsidRPr="00152882" w:rsidRDefault="00152882" w:rsidP="00152882">
      <w:pPr>
        <w:spacing w:after="0" w:line="240" w:lineRule="auto"/>
        <w:jc w:val="center"/>
        <w:rPr>
          <w:rFonts w:ascii="Arial" w:hAnsi="Arial" w:cs="Arial"/>
          <w:sz w:val="20"/>
          <w:szCs w:val="20"/>
        </w:rPr>
      </w:pPr>
      <w:r w:rsidRPr="00152882">
        <w:rPr>
          <w:rFonts w:ascii="Arial" w:hAnsi="Arial" w:cs="Arial"/>
          <w:sz w:val="24"/>
          <w:szCs w:val="24"/>
        </w:rPr>
        <w:t xml:space="preserve">по запросу_________________________________________________________                                                              </w:t>
      </w:r>
      <w:proofErr w:type="gramStart"/>
      <w:r w:rsidRPr="00152882">
        <w:rPr>
          <w:rFonts w:ascii="Arial" w:hAnsi="Arial" w:cs="Arial"/>
          <w:sz w:val="24"/>
          <w:szCs w:val="24"/>
        </w:rPr>
        <w:t xml:space="preserve">   </w:t>
      </w:r>
      <w:r w:rsidRPr="00152882">
        <w:rPr>
          <w:rFonts w:ascii="Arial" w:hAnsi="Arial" w:cs="Arial"/>
          <w:sz w:val="20"/>
          <w:szCs w:val="20"/>
        </w:rPr>
        <w:t>(</w:t>
      </w:r>
      <w:proofErr w:type="gramEnd"/>
      <w:r w:rsidRPr="00152882">
        <w:rPr>
          <w:rFonts w:ascii="Arial" w:hAnsi="Arial" w:cs="Arial"/>
          <w:sz w:val="20"/>
          <w:szCs w:val="20"/>
        </w:rPr>
        <w:t>наименование юридического лица, ИП)</w:t>
      </w:r>
    </w:p>
    <w:p w14:paraId="6C7C6F9A" w14:textId="77777777" w:rsidR="00152882" w:rsidRPr="00152882" w:rsidRDefault="00152882" w:rsidP="00152882">
      <w:pPr>
        <w:tabs>
          <w:tab w:val="left" w:pos="1701"/>
          <w:tab w:val="left" w:pos="10915"/>
          <w:tab w:val="left" w:pos="11199"/>
        </w:tabs>
        <w:spacing w:after="0" w:line="240" w:lineRule="auto"/>
        <w:jc w:val="both"/>
        <w:rPr>
          <w:rFonts w:ascii="Arial" w:hAnsi="Arial" w:cs="Arial"/>
          <w:b/>
          <w:sz w:val="24"/>
          <w:szCs w:val="24"/>
        </w:rPr>
      </w:pPr>
    </w:p>
    <w:p w14:paraId="7CD24607" w14:textId="77777777" w:rsidR="00152882" w:rsidRPr="00152882" w:rsidRDefault="00152882" w:rsidP="00152882">
      <w:pPr>
        <w:tabs>
          <w:tab w:val="left" w:pos="10915"/>
          <w:tab w:val="left" w:pos="11199"/>
        </w:tabs>
        <w:spacing w:after="0" w:line="240" w:lineRule="auto"/>
        <w:ind w:firstLine="567"/>
        <w:jc w:val="both"/>
        <w:rPr>
          <w:rFonts w:ascii="Arial" w:hAnsi="Arial" w:cs="Arial"/>
          <w:sz w:val="24"/>
          <w:szCs w:val="24"/>
        </w:rPr>
      </w:pPr>
      <w:r w:rsidRPr="00152882">
        <w:rPr>
          <w:rFonts w:ascii="Arial" w:hAnsi="Arial" w:cs="Arial"/>
          <w:sz w:val="24"/>
          <w:szCs w:val="24"/>
        </w:rPr>
        <w:t>Администрация Светлоярского муниципального района Волгоградской области, рассмотрев в соответствии с постановлением администрации Светлоярского муниципального района от 30.12.2019 № 2756 «О субсидировании субъектов малого и среднего и среднего предпринимательства Светлоярского муниципального района</w:t>
      </w:r>
      <w:proofErr w:type="gramStart"/>
      <w:r w:rsidRPr="00152882">
        <w:rPr>
          <w:rFonts w:ascii="Arial" w:hAnsi="Arial" w:cs="Arial"/>
          <w:sz w:val="24"/>
          <w:szCs w:val="24"/>
        </w:rPr>
        <w:t>»,  заявление</w:t>
      </w:r>
      <w:proofErr w:type="gramEnd"/>
      <w:r w:rsidRPr="00152882">
        <w:rPr>
          <w:rFonts w:ascii="Arial" w:hAnsi="Arial" w:cs="Arial"/>
          <w:sz w:val="24"/>
          <w:szCs w:val="24"/>
        </w:rPr>
        <w:t xml:space="preserve">______________________                                                                                                                                                                 </w:t>
      </w:r>
    </w:p>
    <w:p w14:paraId="29D567B7" w14:textId="77777777" w:rsidR="00152882" w:rsidRPr="00152882" w:rsidRDefault="00152882" w:rsidP="00152882">
      <w:pPr>
        <w:tabs>
          <w:tab w:val="left" w:pos="10915"/>
          <w:tab w:val="left" w:pos="11199"/>
        </w:tabs>
        <w:spacing w:after="0" w:line="240" w:lineRule="auto"/>
        <w:ind w:firstLine="709"/>
        <w:jc w:val="center"/>
        <w:rPr>
          <w:rFonts w:ascii="Arial" w:hAnsi="Arial" w:cs="Arial"/>
          <w:sz w:val="20"/>
          <w:szCs w:val="20"/>
        </w:rPr>
      </w:pPr>
      <w:r w:rsidRPr="00152882">
        <w:rPr>
          <w:rFonts w:ascii="Arial" w:hAnsi="Arial" w:cs="Arial"/>
          <w:sz w:val="20"/>
          <w:szCs w:val="20"/>
        </w:rPr>
        <w:t>(наименование юридического лица, ИП)</w:t>
      </w:r>
    </w:p>
    <w:p w14:paraId="7AF8A3FB" w14:textId="77777777" w:rsidR="00152882" w:rsidRPr="00152882" w:rsidRDefault="00152882" w:rsidP="00152882">
      <w:pPr>
        <w:tabs>
          <w:tab w:val="left" w:pos="10915"/>
          <w:tab w:val="left" w:pos="11199"/>
        </w:tabs>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w:t>
      </w:r>
    </w:p>
    <w:p w14:paraId="2FB7BF7B" w14:textId="77777777" w:rsidR="00152882" w:rsidRPr="00152882" w:rsidRDefault="00152882" w:rsidP="00152882">
      <w:pPr>
        <w:tabs>
          <w:tab w:val="left" w:pos="10915"/>
          <w:tab w:val="left" w:pos="11199"/>
        </w:tabs>
        <w:spacing w:after="0" w:line="240" w:lineRule="auto"/>
        <w:jc w:val="both"/>
        <w:rPr>
          <w:rFonts w:ascii="Arial" w:hAnsi="Arial" w:cs="Arial"/>
          <w:sz w:val="24"/>
          <w:szCs w:val="24"/>
        </w:rPr>
      </w:pPr>
      <w:r w:rsidRPr="00152882">
        <w:rPr>
          <w:rFonts w:ascii="Arial" w:hAnsi="Arial" w:cs="Arial"/>
          <w:bCs/>
          <w:color w:val="000000"/>
          <w:sz w:val="24"/>
          <w:szCs w:val="24"/>
        </w:rPr>
        <w:t>о предоставлении муниципальной услуги</w:t>
      </w:r>
      <w:r w:rsidRPr="00152882">
        <w:rPr>
          <w:rFonts w:ascii="Arial" w:hAnsi="Arial" w:cs="Arial"/>
          <w:sz w:val="24"/>
          <w:szCs w:val="24"/>
        </w:rPr>
        <w:t xml:space="preserve"> ________________________________</w:t>
      </w:r>
    </w:p>
    <w:p w14:paraId="3739AFB8" w14:textId="77777777" w:rsidR="00152882" w:rsidRPr="00152882" w:rsidRDefault="00152882" w:rsidP="00152882">
      <w:pPr>
        <w:tabs>
          <w:tab w:val="left" w:pos="10915"/>
          <w:tab w:val="left" w:pos="11199"/>
        </w:tabs>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w:t>
      </w:r>
    </w:p>
    <w:p w14:paraId="3B16FE1C" w14:textId="77777777" w:rsidR="00152882" w:rsidRPr="00152882" w:rsidRDefault="00152882" w:rsidP="00152882">
      <w:pPr>
        <w:tabs>
          <w:tab w:val="left" w:pos="10915"/>
          <w:tab w:val="left" w:pos="11199"/>
        </w:tabs>
        <w:spacing w:after="0" w:line="240" w:lineRule="auto"/>
        <w:jc w:val="both"/>
        <w:rPr>
          <w:rFonts w:ascii="Arial" w:hAnsi="Arial" w:cs="Arial"/>
          <w:sz w:val="24"/>
          <w:szCs w:val="24"/>
        </w:rPr>
      </w:pPr>
      <w:r w:rsidRPr="00152882">
        <w:rPr>
          <w:rFonts w:ascii="Arial" w:hAnsi="Arial" w:cs="Arial"/>
          <w:sz w:val="24"/>
          <w:szCs w:val="24"/>
        </w:rPr>
        <w:t xml:space="preserve">___________________________________________________________________, </w:t>
      </w:r>
    </w:p>
    <w:p w14:paraId="7C1F50F5" w14:textId="77777777" w:rsidR="00152882" w:rsidRPr="00152882" w:rsidRDefault="00152882" w:rsidP="00152882">
      <w:pPr>
        <w:tabs>
          <w:tab w:val="left" w:pos="10915"/>
          <w:tab w:val="left" w:pos="11199"/>
        </w:tabs>
        <w:spacing w:after="0" w:line="240" w:lineRule="auto"/>
        <w:jc w:val="center"/>
        <w:rPr>
          <w:rFonts w:ascii="Arial" w:hAnsi="Arial" w:cs="Arial"/>
          <w:sz w:val="20"/>
          <w:szCs w:val="20"/>
        </w:rPr>
      </w:pPr>
      <w:r w:rsidRPr="00152882">
        <w:rPr>
          <w:rFonts w:ascii="Arial" w:hAnsi="Arial" w:cs="Arial"/>
          <w:sz w:val="20"/>
          <w:szCs w:val="20"/>
        </w:rPr>
        <w:t>(наименование муниципальной услуги)</w:t>
      </w:r>
    </w:p>
    <w:p w14:paraId="5871D092" w14:textId="77777777" w:rsidR="00152882" w:rsidRPr="00152882" w:rsidRDefault="00152882" w:rsidP="00152882">
      <w:pPr>
        <w:tabs>
          <w:tab w:val="left" w:pos="10915"/>
          <w:tab w:val="left" w:pos="11199"/>
        </w:tabs>
        <w:spacing w:after="0" w:line="240" w:lineRule="auto"/>
        <w:jc w:val="both"/>
        <w:rPr>
          <w:rFonts w:ascii="Arial" w:hAnsi="Arial" w:cs="Arial"/>
          <w:sz w:val="24"/>
          <w:szCs w:val="24"/>
        </w:rPr>
      </w:pPr>
      <w:r w:rsidRPr="00152882">
        <w:rPr>
          <w:rFonts w:ascii="Arial" w:hAnsi="Arial" w:cs="Arial"/>
          <w:sz w:val="24"/>
          <w:szCs w:val="24"/>
        </w:rPr>
        <w:t>считает его соответствующим (не соответствующим) установленным требованиям и рекомендует принять решение о предоставлении (об отказе в предоставлении) _____________________________________________________</w:t>
      </w:r>
    </w:p>
    <w:p w14:paraId="215B5DC3" w14:textId="77777777" w:rsidR="00152882" w:rsidRPr="00152882" w:rsidRDefault="00152882" w:rsidP="00152882">
      <w:pPr>
        <w:tabs>
          <w:tab w:val="left" w:pos="10915"/>
          <w:tab w:val="left" w:pos="11199"/>
        </w:tabs>
        <w:spacing w:after="0" w:line="240" w:lineRule="auto"/>
        <w:ind w:firstLine="709"/>
        <w:jc w:val="center"/>
        <w:rPr>
          <w:rFonts w:ascii="Arial" w:hAnsi="Arial" w:cs="Arial"/>
          <w:sz w:val="20"/>
          <w:szCs w:val="20"/>
        </w:rPr>
      </w:pPr>
      <w:r w:rsidRPr="00152882">
        <w:rPr>
          <w:rFonts w:ascii="Arial" w:hAnsi="Arial" w:cs="Arial"/>
          <w:sz w:val="20"/>
          <w:szCs w:val="20"/>
        </w:rPr>
        <w:t>(наименование юридического лица, ИП)</w:t>
      </w:r>
    </w:p>
    <w:p w14:paraId="4928CAD2"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p>
    <w:p w14:paraId="3CF9B0FB"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bCs/>
          <w:color w:val="000000"/>
          <w:sz w:val="24"/>
          <w:szCs w:val="24"/>
        </w:rPr>
        <w:t xml:space="preserve">муниципальной </w:t>
      </w:r>
      <w:proofErr w:type="gramStart"/>
      <w:r w:rsidRPr="00152882">
        <w:rPr>
          <w:rFonts w:ascii="Arial" w:hAnsi="Arial" w:cs="Arial"/>
          <w:bCs/>
          <w:color w:val="000000"/>
          <w:sz w:val="24"/>
          <w:szCs w:val="24"/>
        </w:rPr>
        <w:t>услуги</w:t>
      </w:r>
      <w:r w:rsidRPr="00152882">
        <w:rPr>
          <w:rFonts w:ascii="Arial" w:hAnsi="Arial" w:cs="Arial"/>
          <w:sz w:val="24"/>
          <w:szCs w:val="24"/>
        </w:rPr>
        <w:t xml:space="preserve">  _</w:t>
      </w:r>
      <w:proofErr w:type="gramEnd"/>
      <w:r w:rsidRPr="00152882">
        <w:rPr>
          <w:rFonts w:ascii="Arial" w:hAnsi="Arial" w:cs="Arial"/>
          <w:sz w:val="24"/>
          <w:szCs w:val="24"/>
        </w:rPr>
        <w:t>______________________________________________</w:t>
      </w:r>
    </w:p>
    <w:p w14:paraId="52076D17"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___________________________________________________________________</w:t>
      </w:r>
    </w:p>
    <w:p w14:paraId="01F0F861" w14:textId="77777777" w:rsidR="00152882" w:rsidRPr="00152882" w:rsidRDefault="00152882" w:rsidP="00152882">
      <w:pPr>
        <w:spacing w:after="0" w:line="240" w:lineRule="auto"/>
        <w:jc w:val="both"/>
        <w:rPr>
          <w:rFonts w:ascii="Arial" w:hAnsi="Arial" w:cs="Arial"/>
          <w:sz w:val="24"/>
          <w:szCs w:val="24"/>
        </w:rPr>
      </w:pPr>
      <w:r w:rsidRPr="00152882">
        <w:rPr>
          <w:rFonts w:ascii="Arial" w:hAnsi="Arial" w:cs="Arial"/>
          <w:sz w:val="24"/>
          <w:szCs w:val="24"/>
        </w:rPr>
        <w:t xml:space="preserve">___________________________________________________________________, </w:t>
      </w:r>
    </w:p>
    <w:p w14:paraId="14755FBB" w14:textId="77777777" w:rsidR="00152882" w:rsidRPr="00152882" w:rsidRDefault="00152882" w:rsidP="00152882">
      <w:pPr>
        <w:spacing w:after="0" w:line="240" w:lineRule="auto"/>
        <w:jc w:val="center"/>
        <w:rPr>
          <w:rFonts w:ascii="Arial" w:hAnsi="Arial" w:cs="Arial"/>
          <w:sz w:val="20"/>
          <w:szCs w:val="20"/>
        </w:rPr>
      </w:pPr>
      <w:r w:rsidRPr="00152882">
        <w:rPr>
          <w:rFonts w:ascii="Arial" w:hAnsi="Arial" w:cs="Arial"/>
          <w:sz w:val="20"/>
          <w:szCs w:val="20"/>
        </w:rPr>
        <w:t>(наименование муниципальной услуги)</w:t>
      </w:r>
    </w:p>
    <w:p w14:paraId="75E64F24" w14:textId="77777777" w:rsidR="00152882" w:rsidRPr="00152882" w:rsidRDefault="00152882" w:rsidP="00152882">
      <w:pPr>
        <w:spacing w:after="0" w:line="240" w:lineRule="auto"/>
        <w:jc w:val="both"/>
        <w:rPr>
          <w:rFonts w:ascii="Arial" w:hAnsi="Arial" w:cs="Arial"/>
          <w:sz w:val="24"/>
          <w:szCs w:val="24"/>
        </w:rPr>
      </w:pPr>
    </w:p>
    <w:p w14:paraId="1F77107D"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r w:rsidRPr="00152882">
        <w:rPr>
          <w:rFonts w:ascii="Arial" w:hAnsi="Arial" w:cs="Arial"/>
          <w:sz w:val="24"/>
          <w:szCs w:val="24"/>
        </w:rPr>
        <w:t>Замечания: ___________________________________________________.</w:t>
      </w:r>
    </w:p>
    <w:p w14:paraId="35C0615B"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p>
    <w:p w14:paraId="3063A0A6"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r w:rsidRPr="00152882">
        <w:rPr>
          <w:rFonts w:ascii="Arial" w:hAnsi="Arial" w:cs="Arial"/>
          <w:sz w:val="24"/>
          <w:szCs w:val="24"/>
        </w:rPr>
        <w:t xml:space="preserve">Основание отказа в предоставлении муниципальной </w:t>
      </w:r>
      <w:proofErr w:type="gramStart"/>
      <w:r w:rsidRPr="00152882">
        <w:rPr>
          <w:rFonts w:ascii="Arial" w:hAnsi="Arial" w:cs="Arial"/>
          <w:sz w:val="24"/>
          <w:szCs w:val="24"/>
        </w:rPr>
        <w:t>услуги:_</w:t>
      </w:r>
      <w:proofErr w:type="gramEnd"/>
      <w:r w:rsidRPr="00152882">
        <w:rPr>
          <w:rFonts w:ascii="Arial" w:hAnsi="Arial" w:cs="Arial"/>
          <w:sz w:val="24"/>
          <w:szCs w:val="24"/>
        </w:rPr>
        <w:t>_________ .</w:t>
      </w:r>
    </w:p>
    <w:p w14:paraId="7916C9CE"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p>
    <w:p w14:paraId="7A48EB4E"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r w:rsidRPr="00152882">
        <w:rPr>
          <w:rFonts w:ascii="Arial" w:hAnsi="Arial" w:cs="Arial"/>
          <w:sz w:val="24"/>
          <w:szCs w:val="24"/>
        </w:rPr>
        <w:t>Расчет размера субсидии произведен заявителем верно/неверно.</w:t>
      </w:r>
    </w:p>
    <w:p w14:paraId="5A77F8C2"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p>
    <w:p w14:paraId="478F1A32" w14:textId="77777777" w:rsidR="00152882" w:rsidRPr="00152882" w:rsidRDefault="00152882" w:rsidP="00152882">
      <w:pPr>
        <w:tabs>
          <w:tab w:val="left" w:pos="10915"/>
          <w:tab w:val="left" w:pos="11199"/>
        </w:tabs>
        <w:spacing w:after="0" w:line="240" w:lineRule="auto"/>
        <w:ind w:firstLine="709"/>
        <w:jc w:val="both"/>
        <w:rPr>
          <w:rFonts w:ascii="Arial" w:hAnsi="Arial" w:cs="Arial"/>
          <w:sz w:val="24"/>
          <w:szCs w:val="24"/>
        </w:rPr>
      </w:pPr>
      <w:r w:rsidRPr="00152882">
        <w:rPr>
          <w:rFonts w:ascii="Arial" w:hAnsi="Arial" w:cs="Arial"/>
          <w:sz w:val="24"/>
          <w:szCs w:val="24"/>
        </w:rPr>
        <w:t xml:space="preserve">Размер субсидии в соответствии с требованиями Положения о субсидировании субъектов малого и среднего предпринимательства Светлоярского муниципального района, утвержденного постановлением администрации Светлоярского муниципального района Волгоградской области от 30.12.2019 № </w:t>
      </w:r>
      <w:proofErr w:type="gramStart"/>
      <w:r w:rsidRPr="00152882">
        <w:rPr>
          <w:rFonts w:ascii="Arial" w:hAnsi="Arial" w:cs="Arial"/>
          <w:sz w:val="24"/>
          <w:szCs w:val="24"/>
        </w:rPr>
        <w:t>2756,  на</w:t>
      </w:r>
      <w:proofErr w:type="gramEnd"/>
      <w:r w:rsidRPr="00152882">
        <w:rPr>
          <w:rFonts w:ascii="Arial" w:hAnsi="Arial" w:cs="Arial"/>
          <w:sz w:val="24"/>
          <w:szCs w:val="24"/>
        </w:rPr>
        <w:t xml:space="preserve"> основании первичных документов составил ___________________________________________________________________</w:t>
      </w:r>
    </w:p>
    <w:p w14:paraId="57ECC355" w14:textId="77777777" w:rsidR="00152882" w:rsidRPr="00152882" w:rsidRDefault="00152882" w:rsidP="00152882">
      <w:pPr>
        <w:spacing w:after="0" w:line="240" w:lineRule="auto"/>
        <w:jc w:val="center"/>
        <w:rPr>
          <w:rFonts w:ascii="Arial" w:hAnsi="Arial" w:cs="Arial"/>
          <w:sz w:val="20"/>
          <w:szCs w:val="20"/>
        </w:rPr>
      </w:pPr>
      <w:r w:rsidRPr="00152882">
        <w:rPr>
          <w:rFonts w:ascii="Arial" w:hAnsi="Arial" w:cs="Arial"/>
          <w:sz w:val="20"/>
          <w:szCs w:val="20"/>
        </w:rPr>
        <w:t>(сумма прописью)</w:t>
      </w:r>
    </w:p>
    <w:p w14:paraId="310E858C" w14:textId="77777777" w:rsidR="00152882" w:rsidRPr="00152882" w:rsidRDefault="00152882" w:rsidP="00152882">
      <w:pPr>
        <w:widowControl w:val="0"/>
        <w:tabs>
          <w:tab w:val="left" w:pos="10065"/>
        </w:tabs>
        <w:autoSpaceDE w:val="0"/>
        <w:autoSpaceDN w:val="0"/>
        <w:adjustRightInd w:val="0"/>
        <w:spacing w:after="0" w:line="240" w:lineRule="auto"/>
        <w:jc w:val="both"/>
        <w:rPr>
          <w:rFonts w:ascii="Arial" w:hAnsi="Arial" w:cs="Arial"/>
          <w:sz w:val="24"/>
          <w:szCs w:val="24"/>
        </w:rPr>
      </w:pPr>
      <w:r w:rsidRPr="00152882">
        <w:rPr>
          <w:rFonts w:ascii="Arial" w:hAnsi="Arial" w:cs="Arial"/>
          <w:sz w:val="24"/>
          <w:szCs w:val="24"/>
        </w:rPr>
        <w:t xml:space="preserve">Уполномоченное должностное лицо, </w:t>
      </w:r>
    </w:p>
    <w:p w14:paraId="15261465" w14:textId="77777777" w:rsidR="00152882" w:rsidRPr="00152882" w:rsidRDefault="00152882" w:rsidP="00152882">
      <w:pPr>
        <w:widowControl w:val="0"/>
        <w:tabs>
          <w:tab w:val="left" w:pos="10065"/>
        </w:tabs>
        <w:autoSpaceDE w:val="0"/>
        <w:autoSpaceDN w:val="0"/>
        <w:adjustRightInd w:val="0"/>
        <w:spacing w:after="0" w:line="240" w:lineRule="auto"/>
        <w:jc w:val="both"/>
        <w:rPr>
          <w:rFonts w:ascii="Arial" w:hAnsi="Arial" w:cs="Arial"/>
          <w:sz w:val="24"/>
          <w:szCs w:val="24"/>
        </w:rPr>
      </w:pPr>
      <w:r w:rsidRPr="00152882">
        <w:rPr>
          <w:rFonts w:ascii="Arial" w:hAnsi="Arial" w:cs="Arial"/>
          <w:sz w:val="24"/>
          <w:szCs w:val="24"/>
        </w:rPr>
        <w:t xml:space="preserve">ответственное за прием </w:t>
      </w:r>
    </w:p>
    <w:p w14:paraId="70E91392" w14:textId="77777777" w:rsidR="00152882" w:rsidRPr="00152882" w:rsidRDefault="00152882" w:rsidP="00152882">
      <w:pPr>
        <w:widowControl w:val="0"/>
        <w:tabs>
          <w:tab w:val="left" w:pos="10065"/>
        </w:tabs>
        <w:autoSpaceDE w:val="0"/>
        <w:autoSpaceDN w:val="0"/>
        <w:adjustRightInd w:val="0"/>
        <w:spacing w:after="0" w:line="240" w:lineRule="auto"/>
        <w:jc w:val="both"/>
        <w:rPr>
          <w:rFonts w:ascii="Arial" w:hAnsi="Arial" w:cs="Arial"/>
          <w:sz w:val="24"/>
          <w:szCs w:val="24"/>
        </w:rPr>
      </w:pPr>
      <w:r w:rsidRPr="00152882">
        <w:rPr>
          <w:rFonts w:ascii="Arial" w:hAnsi="Arial" w:cs="Arial"/>
          <w:sz w:val="24"/>
          <w:szCs w:val="24"/>
        </w:rPr>
        <w:t xml:space="preserve">документов                                   </w:t>
      </w:r>
    </w:p>
    <w:p w14:paraId="38A0C0AD" w14:textId="77777777" w:rsidR="00152882" w:rsidRPr="00152882" w:rsidRDefault="00152882" w:rsidP="00152882">
      <w:pPr>
        <w:widowControl w:val="0"/>
        <w:tabs>
          <w:tab w:val="left" w:pos="10065"/>
        </w:tabs>
        <w:autoSpaceDE w:val="0"/>
        <w:autoSpaceDN w:val="0"/>
        <w:adjustRightInd w:val="0"/>
        <w:spacing w:after="0" w:line="240" w:lineRule="auto"/>
        <w:jc w:val="both"/>
        <w:rPr>
          <w:rFonts w:ascii="Arial" w:hAnsi="Arial" w:cs="Arial"/>
          <w:sz w:val="24"/>
          <w:szCs w:val="24"/>
        </w:rPr>
      </w:pPr>
      <w:r w:rsidRPr="00152882">
        <w:rPr>
          <w:rFonts w:ascii="Arial" w:hAnsi="Arial" w:cs="Arial"/>
          <w:sz w:val="24"/>
          <w:szCs w:val="24"/>
        </w:rPr>
        <w:t>____________________                                            ___________________</w:t>
      </w:r>
    </w:p>
    <w:p w14:paraId="0A0C7169" w14:textId="77777777" w:rsidR="00152882" w:rsidRPr="00152882" w:rsidRDefault="00152882" w:rsidP="00152882">
      <w:pPr>
        <w:widowControl w:val="0"/>
        <w:tabs>
          <w:tab w:val="left" w:pos="10065"/>
        </w:tabs>
        <w:autoSpaceDE w:val="0"/>
        <w:autoSpaceDN w:val="0"/>
        <w:adjustRightInd w:val="0"/>
        <w:spacing w:after="0" w:line="240" w:lineRule="auto"/>
        <w:jc w:val="both"/>
        <w:rPr>
          <w:rFonts w:ascii="Arial" w:hAnsi="Arial" w:cs="Arial"/>
          <w:sz w:val="20"/>
          <w:szCs w:val="20"/>
        </w:rPr>
      </w:pPr>
      <w:r w:rsidRPr="00152882">
        <w:rPr>
          <w:rFonts w:ascii="Arial" w:hAnsi="Arial" w:cs="Arial"/>
          <w:sz w:val="24"/>
          <w:szCs w:val="24"/>
        </w:rPr>
        <w:t xml:space="preserve">                  </w:t>
      </w:r>
      <w:r w:rsidRPr="00152882">
        <w:rPr>
          <w:rFonts w:ascii="Arial" w:hAnsi="Arial" w:cs="Arial"/>
          <w:sz w:val="20"/>
          <w:szCs w:val="20"/>
        </w:rPr>
        <w:t xml:space="preserve">  (</w:t>
      </w:r>
      <w:proofErr w:type="gramStart"/>
      <w:r w:rsidRPr="00152882">
        <w:rPr>
          <w:rFonts w:ascii="Arial" w:hAnsi="Arial" w:cs="Arial"/>
          <w:sz w:val="20"/>
          <w:szCs w:val="20"/>
        </w:rPr>
        <w:t xml:space="preserve">подпись)   </w:t>
      </w:r>
      <w:proofErr w:type="gramEnd"/>
      <w:r w:rsidRPr="00152882">
        <w:rPr>
          <w:rFonts w:ascii="Arial" w:hAnsi="Arial" w:cs="Arial"/>
          <w:sz w:val="20"/>
          <w:szCs w:val="20"/>
        </w:rPr>
        <w:t xml:space="preserve">                                                                      (Ф.И.О.)</w:t>
      </w:r>
    </w:p>
    <w:p w14:paraId="1A678457" w14:textId="77777777" w:rsidR="00152882" w:rsidRPr="00152882" w:rsidRDefault="00152882" w:rsidP="00152882">
      <w:pPr>
        <w:widowControl w:val="0"/>
        <w:autoSpaceDE w:val="0"/>
        <w:autoSpaceDN w:val="0"/>
        <w:adjustRightInd w:val="0"/>
        <w:spacing w:after="0" w:line="240" w:lineRule="auto"/>
        <w:jc w:val="both"/>
        <w:rPr>
          <w:rFonts w:ascii="Arial" w:hAnsi="Arial" w:cs="Arial"/>
          <w:sz w:val="20"/>
          <w:szCs w:val="20"/>
        </w:rPr>
      </w:pPr>
      <w:r w:rsidRPr="00152882">
        <w:rPr>
          <w:rFonts w:ascii="Arial" w:hAnsi="Arial" w:cs="Arial"/>
          <w:sz w:val="20"/>
          <w:szCs w:val="20"/>
        </w:rPr>
        <w:t>________________</w:t>
      </w:r>
    </w:p>
    <w:p w14:paraId="104CC41E"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sz w:val="20"/>
          <w:szCs w:val="20"/>
        </w:rPr>
        <w:t xml:space="preserve">          (дата)</w:t>
      </w:r>
      <w:r w:rsidRPr="00152882">
        <w:rPr>
          <w:rFonts w:ascii="Arial" w:hAnsi="Arial" w:cs="Arial"/>
          <w:color w:val="000000"/>
          <w:sz w:val="20"/>
          <w:szCs w:val="20"/>
        </w:rPr>
        <w:t xml:space="preserve">                    </w:t>
      </w:r>
    </w:p>
    <w:p w14:paraId="480BAC96" w14:textId="77777777" w:rsidR="00152882" w:rsidRPr="00152882" w:rsidRDefault="00152882" w:rsidP="00152882">
      <w:pPr>
        <w:tabs>
          <w:tab w:val="left" w:pos="10065"/>
        </w:tabs>
        <w:spacing w:after="0" w:line="240" w:lineRule="auto"/>
        <w:ind w:right="-1"/>
        <w:jc w:val="right"/>
        <w:rPr>
          <w:rFonts w:ascii="Arial" w:hAnsi="Arial" w:cs="Arial"/>
          <w:color w:val="000000"/>
          <w:sz w:val="24"/>
          <w:szCs w:val="24"/>
        </w:rPr>
      </w:pPr>
      <w:r w:rsidRPr="00152882">
        <w:rPr>
          <w:rFonts w:ascii="Arial" w:hAnsi="Arial" w:cs="Arial"/>
          <w:color w:val="000000"/>
          <w:sz w:val="24"/>
          <w:szCs w:val="24"/>
        </w:rPr>
        <w:lastRenderedPageBreak/>
        <w:t xml:space="preserve">                                                   ПРИЛОЖЕНИЕ 6</w:t>
      </w:r>
    </w:p>
    <w:p w14:paraId="02E8E371"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к административному регламенту </w:t>
      </w:r>
    </w:p>
    <w:p w14:paraId="3B6A1D93"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предоставления муниципальной </w:t>
      </w:r>
    </w:p>
    <w:p w14:paraId="70FD5ABB"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 xml:space="preserve">услуги «Оказание поддержки </w:t>
      </w:r>
    </w:p>
    <w:p w14:paraId="428EAFF8" w14:textId="77777777" w:rsidR="00152882" w:rsidRPr="00152882" w:rsidRDefault="00152882" w:rsidP="00152882">
      <w:pPr>
        <w:widowControl w:val="0"/>
        <w:shd w:val="clear" w:color="auto" w:fill="FFFFFF"/>
        <w:tabs>
          <w:tab w:val="left" w:pos="1234"/>
        </w:tabs>
        <w:spacing w:after="0" w:line="240" w:lineRule="auto"/>
        <w:jc w:val="right"/>
        <w:rPr>
          <w:rFonts w:ascii="Arial" w:hAnsi="Arial" w:cs="Arial"/>
          <w:sz w:val="20"/>
          <w:szCs w:val="20"/>
        </w:rPr>
      </w:pPr>
      <w:r w:rsidRPr="00152882">
        <w:rPr>
          <w:rFonts w:ascii="Arial" w:hAnsi="Arial" w:cs="Arial"/>
          <w:sz w:val="20"/>
          <w:szCs w:val="20"/>
        </w:rPr>
        <w:t>начинающим субъектам малого</w:t>
      </w:r>
    </w:p>
    <w:p w14:paraId="770196A1" w14:textId="77777777" w:rsidR="00152882" w:rsidRPr="00152882" w:rsidRDefault="00152882" w:rsidP="00152882">
      <w:pPr>
        <w:spacing w:after="0" w:line="240" w:lineRule="auto"/>
        <w:ind w:firstLine="708"/>
        <w:jc w:val="center"/>
        <w:rPr>
          <w:rFonts w:ascii="Arial" w:hAnsi="Arial" w:cs="Arial"/>
          <w:sz w:val="20"/>
          <w:szCs w:val="20"/>
        </w:rPr>
      </w:pPr>
      <w:r w:rsidRPr="00152882">
        <w:rPr>
          <w:rFonts w:ascii="Arial" w:hAnsi="Arial" w:cs="Arial"/>
          <w:sz w:val="20"/>
          <w:szCs w:val="20"/>
        </w:rPr>
        <w:t xml:space="preserve">                                                                                           и среднего предпринимательства» </w:t>
      </w:r>
    </w:p>
    <w:p w14:paraId="12FCA104"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0B9DA1E"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74F16532"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Соглашение</w:t>
      </w:r>
    </w:p>
    <w:p w14:paraId="6BC42720"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между администрацией Светлоярского муниципального района Волгоградской области и субъектом</w:t>
      </w:r>
    </w:p>
    <w:p w14:paraId="5F1DD4A9"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малого (среднего) предпринимательства</w:t>
      </w:r>
    </w:p>
    <w:p w14:paraId="16742FBD"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о предоставлении субсидии</w:t>
      </w:r>
    </w:p>
    <w:p w14:paraId="02581F0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09AC3B2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roofErr w:type="spellStart"/>
      <w:r w:rsidRPr="00152882">
        <w:rPr>
          <w:rFonts w:ascii="Arial" w:hAnsi="Arial" w:cs="Arial"/>
          <w:color w:val="000000"/>
          <w:sz w:val="24"/>
          <w:szCs w:val="24"/>
        </w:rPr>
        <w:t>р.п</w:t>
      </w:r>
      <w:proofErr w:type="spellEnd"/>
      <w:r w:rsidRPr="00152882">
        <w:rPr>
          <w:rFonts w:ascii="Arial" w:hAnsi="Arial" w:cs="Arial"/>
          <w:color w:val="000000"/>
          <w:sz w:val="24"/>
          <w:szCs w:val="24"/>
        </w:rPr>
        <w:t xml:space="preserve">. Светлый Яр                                                       </w:t>
      </w:r>
      <w:proofErr w:type="gramStart"/>
      <w:r w:rsidRPr="00152882">
        <w:rPr>
          <w:rFonts w:ascii="Arial" w:hAnsi="Arial" w:cs="Arial"/>
          <w:color w:val="000000"/>
          <w:sz w:val="24"/>
          <w:szCs w:val="24"/>
        </w:rPr>
        <w:t xml:space="preserve">   «</w:t>
      </w:r>
      <w:proofErr w:type="gramEnd"/>
      <w:r w:rsidRPr="00152882">
        <w:rPr>
          <w:rFonts w:ascii="Arial" w:hAnsi="Arial" w:cs="Arial"/>
          <w:color w:val="000000"/>
          <w:sz w:val="24"/>
          <w:szCs w:val="24"/>
        </w:rPr>
        <w:t>___» _____________ 20__г.</w:t>
      </w:r>
    </w:p>
    <w:p w14:paraId="2F66CDB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15EEE84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Администрация Светлоярского муниципального района Волгоградской </w:t>
      </w:r>
      <w:proofErr w:type="gramStart"/>
      <w:r w:rsidRPr="00152882">
        <w:rPr>
          <w:rFonts w:ascii="Arial" w:hAnsi="Arial" w:cs="Arial"/>
          <w:color w:val="000000"/>
          <w:sz w:val="24"/>
          <w:szCs w:val="24"/>
        </w:rPr>
        <w:t>области,  именуемый</w:t>
      </w:r>
      <w:proofErr w:type="gramEnd"/>
      <w:r w:rsidRPr="00152882">
        <w:rPr>
          <w:rFonts w:ascii="Arial" w:hAnsi="Arial" w:cs="Arial"/>
          <w:color w:val="000000"/>
          <w:sz w:val="24"/>
          <w:szCs w:val="24"/>
        </w:rPr>
        <w:t xml:space="preserve">  в  дальнейшем «Администрация», в лице Фадеева Владимира Викторовича, действующего на основании Устава Светлоярского муниципального района Волгоградской области, с одной стороны, и ______________________________,</w:t>
      </w:r>
    </w:p>
    <w:p w14:paraId="09527BC0" w14:textId="77777777" w:rsidR="00152882" w:rsidRPr="00152882" w:rsidRDefault="00152882" w:rsidP="00152882">
      <w:pPr>
        <w:tabs>
          <w:tab w:val="left" w:pos="10065"/>
        </w:tabs>
        <w:spacing w:after="0" w:line="240" w:lineRule="auto"/>
        <w:ind w:right="-1"/>
        <w:jc w:val="right"/>
        <w:rPr>
          <w:rFonts w:ascii="Arial" w:hAnsi="Arial" w:cs="Arial"/>
          <w:color w:val="000000"/>
          <w:sz w:val="20"/>
          <w:szCs w:val="20"/>
        </w:rPr>
      </w:pPr>
      <w:r w:rsidRPr="00152882">
        <w:rPr>
          <w:rFonts w:ascii="Arial" w:hAnsi="Arial" w:cs="Arial"/>
          <w:color w:val="000000"/>
          <w:sz w:val="20"/>
          <w:szCs w:val="20"/>
        </w:rPr>
        <w:t>(наименование субъекта малого (среднего) предпринимательства)</w:t>
      </w:r>
    </w:p>
    <w:p w14:paraId="3C621F3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именуемый в дальнейшем «Субъект предпринимательства», в лице ___________________________________________________________________,</w:t>
      </w:r>
    </w:p>
    <w:p w14:paraId="1B53AA54" w14:textId="77777777" w:rsidR="00152882" w:rsidRPr="00152882" w:rsidRDefault="00152882" w:rsidP="00152882">
      <w:pPr>
        <w:tabs>
          <w:tab w:val="left" w:pos="10065"/>
        </w:tabs>
        <w:spacing w:after="0" w:line="240" w:lineRule="auto"/>
        <w:ind w:right="-1"/>
        <w:jc w:val="center"/>
        <w:rPr>
          <w:rFonts w:ascii="Arial" w:hAnsi="Arial" w:cs="Arial"/>
          <w:color w:val="000000"/>
          <w:sz w:val="20"/>
          <w:szCs w:val="20"/>
        </w:rPr>
      </w:pPr>
      <w:r w:rsidRPr="00152882">
        <w:rPr>
          <w:rFonts w:ascii="Arial" w:hAnsi="Arial" w:cs="Arial"/>
          <w:color w:val="000000"/>
          <w:sz w:val="20"/>
          <w:szCs w:val="20"/>
        </w:rPr>
        <w:t>(фамилия, имя, отчество руководителя юридического лица, индивидуального предпринимателя)</w:t>
      </w:r>
    </w:p>
    <w:p w14:paraId="73BA1C8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действующего на основании ___________________________________________</w:t>
      </w:r>
    </w:p>
    <w:p w14:paraId="45E6245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___________________________________________________________________,</w:t>
      </w:r>
    </w:p>
    <w:p w14:paraId="290DE737"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(наименование правоустанавливающего документа, его реквизиты)</w:t>
      </w:r>
    </w:p>
    <w:p w14:paraId="156C043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с другой стороны, в дальнейшем вместе именуемые «Стороны», в соответствии с </w:t>
      </w:r>
      <w:hyperlink r:id="rId13" w:history="1">
        <w:r w:rsidRPr="00152882">
          <w:rPr>
            <w:rFonts w:ascii="Arial" w:hAnsi="Arial" w:cs="Arial"/>
            <w:sz w:val="24"/>
            <w:szCs w:val="24"/>
          </w:rPr>
          <w:t>Положением</w:t>
        </w:r>
      </w:hyperlink>
      <w:r w:rsidRPr="00152882">
        <w:rPr>
          <w:rFonts w:ascii="Arial" w:hAnsi="Arial" w:cs="Arial"/>
          <w:color w:val="000000"/>
          <w:sz w:val="24"/>
          <w:szCs w:val="24"/>
        </w:rPr>
        <w:t xml:space="preserve"> о субсидировании  субъектов малого и среднего предпринимательства Светлоярского муниципального района, утвержденным постановлением администрации Светлоярского муниципального района от 30.12.2019 № 2756 «О субсидировании субъектов малого и среднего предпринимательства Светлоярского муниципального района», заключили настоящее Соглашение о нижеследующем.</w:t>
      </w:r>
    </w:p>
    <w:p w14:paraId="6BEBA180"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499FA9AE"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1. Предмет Соглашения</w:t>
      </w:r>
    </w:p>
    <w:p w14:paraId="0D3D4D8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03D5162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    1.1.    Предметом    Соглашения    является   предоставление   Субъекту</w:t>
      </w:r>
    </w:p>
    <w:p w14:paraId="20BFC0A5"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предпринимательства субсидии на возмещение части затрат ______________ </w:t>
      </w:r>
    </w:p>
    <w:p w14:paraId="774E31A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________________________________________________________________</w:t>
      </w:r>
    </w:p>
    <w:p w14:paraId="0DD50C2D"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(вид субсидии)</w:t>
      </w:r>
    </w:p>
    <w:p w14:paraId="4140C8BB"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по договору(</w:t>
      </w:r>
      <w:proofErr w:type="spellStart"/>
      <w:r w:rsidRPr="00152882">
        <w:rPr>
          <w:rFonts w:ascii="Arial" w:hAnsi="Arial" w:cs="Arial"/>
          <w:color w:val="000000"/>
          <w:sz w:val="24"/>
          <w:szCs w:val="24"/>
        </w:rPr>
        <w:t>ам</w:t>
      </w:r>
      <w:proofErr w:type="spellEnd"/>
      <w:r w:rsidRPr="00152882">
        <w:rPr>
          <w:rFonts w:ascii="Arial" w:hAnsi="Arial" w:cs="Arial"/>
          <w:color w:val="000000"/>
          <w:sz w:val="24"/>
          <w:szCs w:val="24"/>
        </w:rPr>
        <w:t>) ___________________________________________________.</w:t>
      </w:r>
    </w:p>
    <w:p w14:paraId="6D61721E"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(номер и дата заключения)</w:t>
      </w:r>
    </w:p>
    <w:p w14:paraId="4E63CDF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    1.2.      Размер      предоставляемой      субсидии      из     средств районного бюджета составляет __</w:t>
      </w:r>
      <w:r w:rsidRPr="00152882">
        <w:rPr>
          <w:rFonts w:ascii="Arial" w:hAnsi="Arial" w:cs="Arial"/>
          <w:color w:val="000000"/>
          <w:sz w:val="24"/>
          <w:szCs w:val="24"/>
        </w:rPr>
        <w:softHyphen/>
      </w:r>
      <w:r w:rsidRPr="00152882">
        <w:rPr>
          <w:rFonts w:ascii="Arial" w:hAnsi="Arial" w:cs="Arial"/>
          <w:color w:val="000000"/>
          <w:sz w:val="24"/>
          <w:szCs w:val="24"/>
        </w:rPr>
        <w:softHyphen/>
      </w:r>
      <w:r w:rsidRPr="00152882">
        <w:rPr>
          <w:rFonts w:ascii="Arial" w:hAnsi="Arial" w:cs="Arial"/>
          <w:color w:val="000000"/>
          <w:sz w:val="24"/>
          <w:szCs w:val="24"/>
        </w:rPr>
        <w:softHyphen/>
        <w:t>_______ (________________________________) рублей.</w:t>
      </w:r>
    </w:p>
    <w:p w14:paraId="65E1CB02"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(сумма прописью)</w:t>
      </w:r>
    </w:p>
    <w:p w14:paraId="2235E7B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1.3. Обязательным условием предоставления субсидии является согласие субъекта предпринимательства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w:t>
      </w:r>
      <w:r w:rsidRPr="00152882">
        <w:rPr>
          <w:rFonts w:ascii="Arial" w:hAnsi="Arial" w:cs="Arial"/>
          <w:color w:val="000000"/>
          <w:sz w:val="24"/>
          <w:szCs w:val="24"/>
        </w:rPr>
        <w:lastRenderedPageBreak/>
        <w:t>товариществ и обществ в их уставных (складочных) капиталах] на осуществление главным распорядителем средств бюджета (Администрация) и органами муниципального финансового контроля проверок соблюдения условий, целей и порядка предоставления субсидии.</w:t>
      </w:r>
    </w:p>
    <w:p w14:paraId="0908199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1.4. Перечисление субсидии осуществляется в установленном для исполнения районного бюджета порядке на расчетный счет Субъекта предпринимательства, указанный в настоящем Соглашении. </w:t>
      </w:r>
    </w:p>
    <w:p w14:paraId="16CAD78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7EBC154F"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2. Обязательства Сторон</w:t>
      </w:r>
    </w:p>
    <w:p w14:paraId="108A76C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2AFB8C8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 Администрация:</w:t>
      </w:r>
    </w:p>
    <w:p w14:paraId="0F4B07E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2.1.1. предоставляет Субъекту предпринимательства субсидию в размере, в целях, порядке и на условиях, предусмотренных действующим законодательством, Положением, административным регламентом и настоящим Соглашением;</w:t>
      </w:r>
    </w:p>
    <w:p w14:paraId="4C7A5812"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2.1.2. осуществляет проверки соблюдения Субъектом предпринимательства условий, целей и порядка предоставления субсидии, предусмотренных действующим законодательством, Положением, административным регламентом и настоящим Соглашением;</w:t>
      </w:r>
    </w:p>
    <w:p w14:paraId="0C9184C2"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2.1.3. запрашивает у Субъекта предпринимательства документы и материалы, необходимые для проведения проверок соблюдения условий, целей и порядка предоставления субсидии, предусмотренных действующим законодательством, Положением, административным регламентом и настоящим Соглашением, а также иные документы и материалы, касающиеся настоящего Соглашения;</w:t>
      </w:r>
    </w:p>
    <w:p w14:paraId="459EAE4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2.1.4. вручает или направляет Субъекту предпринимательства письменное уведомление о выявленных нарушениях и о необходимости возврата предоставленной субсидии;</w:t>
      </w:r>
    </w:p>
    <w:p w14:paraId="73902B7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2.1.5. организует работу по взысканию средств районного бюджета в соответствии Положением и действующим законодательством в случае отказа Субъекта предпринимательства от добровольного возврата субсидии на основании письменного уведомления Администрации, предусмотренного </w:t>
      </w:r>
      <w:hyperlink w:anchor="Par62" w:history="1">
        <w:r w:rsidRPr="00152882">
          <w:rPr>
            <w:rFonts w:ascii="Arial" w:hAnsi="Arial" w:cs="Arial"/>
            <w:sz w:val="24"/>
            <w:szCs w:val="24"/>
          </w:rPr>
          <w:t>подпунктом 2.1.4</w:t>
        </w:r>
      </w:hyperlink>
      <w:r w:rsidRPr="00152882">
        <w:rPr>
          <w:rFonts w:ascii="Arial" w:hAnsi="Arial" w:cs="Arial"/>
          <w:color w:val="000000"/>
          <w:sz w:val="24"/>
          <w:szCs w:val="24"/>
        </w:rPr>
        <w:t xml:space="preserve"> настоящего Соглашения;</w:t>
      </w:r>
    </w:p>
    <w:p w14:paraId="7CE12A8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2.1.6. осуществляет иные обязательства, установленные настоящим Соглашением, действующим законодательством и Положением.</w:t>
      </w:r>
    </w:p>
    <w:p w14:paraId="65289DC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2.2. Субъект предпринимательства:</w:t>
      </w:r>
    </w:p>
    <w:p w14:paraId="623AED4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2.2.1. обязуется соблюдать условия, цели и порядок предоставления субсидии, в том числе:</w:t>
      </w:r>
    </w:p>
    <w:p w14:paraId="09ADD04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1) в течение года, в котором предоставлена субсидия (текущий год) и двух календарных лет, следующих за годом получения субсидии:</w:t>
      </w:r>
    </w:p>
    <w:p w14:paraId="6C1B1312"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не прекращать предпринимательскую деятельность в результате реорганизации, ликвидации, банкротства юридического лица или банкротства индивидуального предпринимателя;</w:t>
      </w:r>
    </w:p>
    <w:p w14:paraId="65B781F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обеспечить сохранение общего количества рабочих мест;</w:t>
      </w:r>
    </w:p>
    <w:p w14:paraId="4C02A8D7"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обеспечить сохранение среднемесячной заработной платы на одного работника;</w:t>
      </w:r>
    </w:p>
    <w:p w14:paraId="1D142975"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 сообщать в Администрацию сведения о следующих изменениях:</w:t>
      </w:r>
    </w:p>
    <w:p w14:paraId="29872FD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изменение места нахождения (места жительства) субъекта предпринимательства и (или) места фактического осуществления предпринимательской деятельности;</w:t>
      </w:r>
    </w:p>
    <w:p w14:paraId="42423540"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реорганизация, ликвидация, банкротство юридического лица или банкротство индивидуального предпринимателя;</w:t>
      </w:r>
    </w:p>
    <w:p w14:paraId="0101A74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lastRenderedPageBreak/>
        <w:t>3) обеспечить возврат субсидии в случае прекращения предпринимательской деятельности до истечения двух календарных лет, следующих за текущим годом, в результате реорганизации, ликвидации, банкротства;</w:t>
      </w:r>
    </w:p>
    <w:p w14:paraId="377C00A7"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2.2.2. в случае выявления нарушения требований, установленных Положением, административным регламентом к Субъекту предпринимательства при предоставлении субсидии, условий предоставления субсидий, установленных Положением, административным регламентом представления недостоверных сведений, повлекших необоснованное получение субсидии, использования субсидии на цели, не предусмотренные при ее предоставлении,  Субъект предпринимательства осуществляет возврат субсидии в районный бюджет в размере, определенном Администрацией в соответствии с </w:t>
      </w:r>
      <w:hyperlink r:id="rId14" w:history="1">
        <w:r w:rsidRPr="00152882">
          <w:rPr>
            <w:rFonts w:ascii="Arial" w:hAnsi="Arial" w:cs="Arial"/>
            <w:sz w:val="24"/>
            <w:szCs w:val="24"/>
          </w:rPr>
          <w:t xml:space="preserve">пунктом </w:t>
        </w:r>
      </w:hyperlink>
      <w:r w:rsidRPr="00152882">
        <w:rPr>
          <w:rFonts w:ascii="Arial" w:hAnsi="Arial" w:cs="Arial"/>
          <w:color w:val="000000"/>
          <w:sz w:val="24"/>
          <w:szCs w:val="24"/>
        </w:rPr>
        <w:t>7.1 Положения, в добровольном порядке в течение 30 дней со дня получения соответствующего письменного уведомления Администрации о необходимости возврата субсидии;</w:t>
      </w:r>
    </w:p>
    <w:p w14:paraId="2B31CBA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2.2.3. представляет по требованию Администрации документы и материалы, необходимые для проведения проверок соблюдения условий, целей и порядка предоставления субсидии, предусмотренных действующим законодательством, Положением, административным регламентом и настоящим Соглашением, а также иные документы и материалы, касающиеся настоящего Соглашения;</w:t>
      </w:r>
    </w:p>
    <w:p w14:paraId="305F9C5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2.2.4. осуществляет иные обязательства, установленные настоящим Соглашением, действующим законодательством, административным регламентом и Положением.</w:t>
      </w:r>
    </w:p>
    <w:p w14:paraId="5EFC9B8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2.3. Субъект предпринимательства вправе обращаться в Администрацию за разъяснениями в связи с исполнением настоящего Соглашения.</w:t>
      </w:r>
    </w:p>
    <w:p w14:paraId="1BE85F0B"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3C92F546"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3. Ответственность Сторон</w:t>
      </w:r>
    </w:p>
    <w:p w14:paraId="6CD854D2"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423AE6B0"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3.1. За неисполнение или ненадлежащее исполнение условий настоящего Соглашения Стороны несут ответственность в порядке и на условиях, предусмотренных действующим законодательством.</w:t>
      </w:r>
    </w:p>
    <w:p w14:paraId="68B0C514"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6085739E"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4. Срок действия Соглашения</w:t>
      </w:r>
    </w:p>
    <w:p w14:paraId="7AB16F0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03FE5331" w14:textId="77777777" w:rsidR="00152882" w:rsidRPr="00152882" w:rsidRDefault="00152882" w:rsidP="00152882">
      <w:pPr>
        <w:tabs>
          <w:tab w:val="left" w:pos="10065"/>
        </w:tabs>
        <w:spacing w:after="0" w:line="240" w:lineRule="auto"/>
        <w:ind w:right="-1" w:firstLine="567"/>
        <w:jc w:val="both"/>
        <w:rPr>
          <w:rFonts w:ascii="Arial" w:hAnsi="Arial" w:cs="Arial"/>
          <w:color w:val="000000"/>
          <w:sz w:val="24"/>
          <w:szCs w:val="24"/>
        </w:rPr>
      </w:pPr>
      <w:r w:rsidRPr="00152882">
        <w:rPr>
          <w:rFonts w:ascii="Arial" w:hAnsi="Arial" w:cs="Arial"/>
          <w:color w:val="000000"/>
          <w:sz w:val="24"/>
          <w:szCs w:val="24"/>
        </w:rPr>
        <w:t>Настоящее Соглашение вступает в силу со дня его подписания обеими Сторонами и действует до выполнения Сторонами взятых на себя обязательств.</w:t>
      </w:r>
    </w:p>
    <w:p w14:paraId="4ECA2FE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3D9BA39B"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5. Порядок рассмотрения споров</w:t>
      </w:r>
    </w:p>
    <w:p w14:paraId="16E0351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3262A880" w14:textId="77777777" w:rsidR="00152882" w:rsidRPr="00152882" w:rsidRDefault="00152882" w:rsidP="00152882">
      <w:pPr>
        <w:tabs>
          <w:tab w:val="left" w:pos="10065"/>
        </w:tabs>
        <w:spacing w:after="0" w:line="240" w:lineRule="auto"/>
        <w:ind w:right="-1" w:firstLine="567"/>
        <w:jc w:val="both"/>
        <w:rPr>
          <w:rFonts w:ascii="Arial" w:hAnsi="Arial" w:cs="Arial"/>
          <w:color w:val="000000"/>
          <w:sz w:val="24"/>
          <w:szCs w:val="24"/>
        </w:rPr>
      </w:pPr>
      <w:r w:rsidRPr="00152882">
        <w:rPr>
          <w:rFonts w:ascii="Arial" w:hAnsi="Arial" w:cs="Arial"/>
          <w:color w:val="000000"/>
          <w:sz w:val="24"/>
          <w:szCs w:val="24"/>
        </w:rPr>
        <w:t>Споры (разногласия), возникающие между Сторонами в связи с исполнением настоящего Соглашения, разрешаются ими, по возможности, путем проведения переговоров, в том числе с оформлением соответствующих протоколов, обменом письмами или иными документами.</w:t>
      </w:r>
    </w:p>
    <w:p w14:paraId="0DE6FFDC" w14:textId="77777777" w:rsidR="00152882" w:rsidRPr="00152882" w:rsidRDefault="00152882" w:rsidP="00152882">
      <w:pPr>
        <w:tabs>
          <w:tab w:val="left" w:pos="10065"/>
        </w:tabs>
        <w:spacing w:after="0" w:line="240" w:lineRule="auto"/>
        <w:ind w:right="-1" w:firstLine="567"/>
        <w:jc w:val="both"/>
        <w:rPr>
          <w:rFonts w:ascii="Arial" w:hAnsi="Arial" w:cs="Arial"/>
          <w:color w:val="000000"/>
          <w:sz w:val="24"/>
          <w:szCs w:val="24"/>
        </w:rPr>
      </w:pPr>
      <w:r w:rsidRPr="00152882">
        <w:rPr>
          <w:rFonts w:ascii="Arial" w:hAnsi="Arial" w:cs="Arial"/>
          <w:color w:val="000000"/>
          <w:sz w:val="24"/>
          <w:szCs w:val="24"/>
        </w:rPr>
        <w:t>В случае невозможности урегулирования споры (разногласия) подлежат рассмотрению в суде по месту нахождения Администрации в порядке, установленном действующим законодательством.</w:t>
      </w:r>
    </w:p>
    <w:p w14:paraId="71F247B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76B69C3C"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6. Форс-мажор</w:t>
      </w:r>
    </w:p>
    <w:p w14:paraId="569498C4"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1DB5717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6.1. Стороны освобождаются от ответственности за частичное или полное неисполнение обязательств по настоящему Соглашению, если оно явилось следствием возникновения обстоятельств непреодолимой силы, возникших </w:t>
      </w:r>
      <w:r w:rsidRPr="00152882">
        <w:rPr>
          <w:rFonts w:ascii="Arial" w:hAnsi="Arial" w:cs="Arial"/>
          <w:color w:val="000000"/>
          <w:sz w:val="24"/>
          <w:szCs w:val="24"/>
        </w:rPr>
        <w:lastRenderedPageBreak/>
        <w:t>после заключения настоящего Соглашения в результате обстоятельств чрезвычайного характера (аварии, опасного природного явления, катастрофы, стихийного или иного бедствия), а также иных обстоятельств, которые Стороны не могли предвидеть при заключении настоящего Соглашения (изменение законодательства), если эти обстоятельства непосредственно повлияли на исполнение настоящего Соглашения.</w:t>
      </w:r>
    </w:p>
    <w:p w14:paraId="54CFC3E4"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Не являются обстоятельством непреодолимой силы действия третьих лиц, не выполняющих какие-либо обязательства перед Стороной, если данное обстоятельство (действия, бездействие третьих лиц) влияет на исполнение обязательств одной Стороны перед другой.</w:t>
      </w:r>
    </w:p>
    <w:p w14:paraId="419AE8DB"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6.2. В случае наступления обстоятельств непреодолимой силы Сторона, которая в результате наступления указанных обстоятельств не в состоянии исполнить обязательства, взятые на себя по настоящему Соглашению, должна в трехдневный срок письменно уведомить об этих обстоятельствах другую Сторону, приложив к указанному уведомлению копии документов, подтверждающих наличие данных обстоятельств. Достаточным подтверждением возникновения и существования обстоятельств непреодолимой силы будет являться справка, выданная уполномоченным органом государственной власти Российской Федерации.</w:t>
      </w:r>
    </w:p>
    <w:p w14:paraId="6EE3EA07"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6.3. С момента наступления обстоятельств непреодолимой силы действие настоящего Соглашения приостанавливается до момента, определяемого Сторонами настоящего Соглашения.</w:t>
      </w:r>
    </w:p>
    <w:p w14:paraId="389611E5"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6.4. В случае если обстоятельства, указанные в </w:t>
      </w:r>
      <w:hyperlink w:anchor="Par120" w:history="1">
        <w:r w:rsidRPr="00152882">
          <w:rPr>
            <w:rFonts w:ascii="Arial" w:hAnsi="Arial" w:cs="Arial"/>
            <w:sz w:val="24"/>
            <w:szCs w:val="24"/>
          </w:rPr>
          <w:t>пункте 6.1</w:t>
        </w:r>
      </w:hyperlink>
      <w:r w:rsidRPr="00152882">
        <w:rPr>
          <w:rFonts w:ascii="Arial" w:hAnsi="Arial" w:cs="Arial"/>
          <w:color w:val="000000"/>
          <w:sz w:val="24"/>
          <w:szCs w:val="24"/>
        </w:rPr>
        <w:t xml:space="preserve"> настоящего Соглашения, длятся более 30 (тридцати) календарных дней, Стороны должны провести переговоры и решить вопрос о возможности (невозможности) продолжения договорных отношений в рамках настоящего Соглашения.</w:t>
      </w:r>
    </w:p>
    <w:p w14:paraId="703941B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5F9A631E"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7. Расторжение Соглашения</w:t>
      </w:r>
    </w:p>
    <w:p w14:paraId="40D94FB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6BD4D754"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7.1. Настоящее Соглашение может быть расторгнуто досрочно по соглашению Сторон или по решению суда по основаниям, предусмотренным гражданским и бюджетным законодательством.</w:t>
      </w:r>
    </w:p>
    <w:p w14:paraId="5F55B144"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7.2. Настоящее Соглашение расторгается в одностороннем порядке по требованию Администрации в случае установления факта нарушения Субъектом предпринимательства условий, целей и порядка предоставления субсидии, представления недостоверных сведений, документов, повлекших необоснованное получение субсидии, до перечисления субсидии в соответствии с настоящим Соглашением.</w:t>
      </w:r>
    </w:p>
    <w:p w14:paraId="757E725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7.3. Уведомление о расторжении Соглашения в одностороннем порядке направляется Субъекту предпринимательства по почте заказным письмом.</w:t>
      </w:r>
    </w:p>
    <w:p w14:paraId="0EF652D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7.4. Настоящее Соглашение считается расторгнутым в одностороннем порядке по истечении 30 календарных дней со дня направления Субъекту предпринимательства уведомления о расторжении Соглашения.</w:t>
      </w:r>
    </w:p>
    <w:p w14:paraId="1AD5FCD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1E52B1E8"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8. Заключительные положения</w:t>
      </w:r>
    </w:p>
    <w:p w14:paraId="657FE247"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7618A53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8.1. Внесение в настоящее Соглашение изменений в связи с изменением действующего законодательства осуществляется Администрацией в одностороннем порядке путем направления Субъекту предпринимательства соответствующего письменного уведомления в месячный срок со дня вступления в силу соответствующих изменений действующего законодательства.</w:t>
      </w:r>
    </w:p>
    <w:p w14:paraId="2A863C1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lastRenderedPageBreak/>
        <w:t>Внесенные изменения в Соглашение вступают в силу для Сторон со дня, указанного в уведомлении.</w:t>
      </w:r>
    </w:p>
    <w:p w14:paraId="7ABD135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8.2. Иные, не предусмотренные </w:t>
      </w:r>
      <w:hyperlink w:anchor="Par128" w:history="1">
        <w:r w:rsidRPr="00152882">
          <w:rPr>
            <w:rFonts w:ascii="Arial" w:hAnsi="Arial" w:cs="Arial"/>
            <w:sz w:val="24"/>
            <w:szCs w:val="24"/>
          </w:rPr>
          <w:t>пунктом 7.1</w:t>
        </w:r>
      </w:hyperlink>
      <w:r w:rsidRPr="00152882">
        <w:rPr>
          <w:rFonts w:ascii="Arial" w:hAnsi="Arial" w:cs="Arial"/>
          <w:color w:val="000000"/>
          <w:sz w:val="24"/>
          <w:szCs w:val="24"/>
        </w:rPr>
        <w:t xml:space="preserve"> настоящего Соглашения изменения вносятся в настоящее Соглашение по согласованию Сторон путем оформления дополнительного соглашения.</w:t>
      </w:r>
    </w:p>
    <w:p w14:paraId="429C565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8.3. Настоящее Соглашение составлено в двух экземплярах, имеющих равную юридическую силу, по одному для каждой Стороны.</w:t>
      </w:r>
    </w:p>
    <w:p w14:paraId="02A8F7C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2736ABFE" w14:textId="77777777" w:rsidR="00152882" w:rsidRPr="00152882" w:rsidRDefault="00152882" w:rsidP="00152882">
      <w:pPr>
        <w:tabs>
          <w:tab w:val="left" w:pos="10065"/>
        </w:tabs>
        <w:spacing w:after="0" w:line="240" w:lineRule="auto"/>
        <w:ind w:right="-1"/>
        <w:jc w:val="center"/>
        <w:rPr>
          <w:rFonts w:ascii="Arial" w:hAnsi="Arial" w:cs="Arial"/>
          <w:color w:val="000000"/>
          <w:sz w:val="24"/>
          <w:szCs w:val="24"/>
        </w:rPr>
      </w:pPr>
      <w:r w:rsidRPr="00152882">
        <w:rPr>
          <w:rFonts w:ascii="Arial" w:hAnsi="Arial" w:cs="Arial"/>
          <w:color w:val="000000"/>
          <w:sz w:val="24"/>
          <w:szCs w:val="24"/>
        </w:rPr>
        <w:t>9. Адреса и реквизиты Сторон</w:t>
      </w:r>
    </w:p>
    <w:p w14:paraId="7770FE2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19"/>
      </w:tblGrid>
      <w:tr w:rsidR="00152882" w:rsidRPr="00152882" w14:paraId="23772EA4" w14:textId="77777777" w:rsidTr="00F73629">
        <w:tc>
          <w:tcPr>
            <w:tcW w:w="4819" w:type="dxa"/>
          </w:tcPr>
          <w:p w14:paraId="44D3D917"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Администрация Светлоярского муниципального района Волгоградской области</w:t>
            </w:r>
          </w:p>
        </w:tc>
        <w:tc>
          <w:tcPr>
            <w:tcW w:w="4819" w:type="dxa"/>
          </w:tcPr>
          <w:p w14:paraId="0E3C31FB"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Субъект предпринимательства</w:t>
            </w:r>
          </w:p>
          <w:p w14:paraId="36562FDE"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______________________________________________________________________</w:t>
            </w:r>
          </w:p>
        </w:tc>
      </w:tr>
      <w:tr w:rsidR="00152882" w:rsidRPr="00152882" w14:paraId="6CF0648D" w14:textId="77777777" w:rsidTr="00F73629">
        <w:trPr>
          <w:trHeight w:val="4444"/>
        </w:trPr>
        <w:tc>
          <w:tcPr>
            <w:tcW w:w="4819" w:type="dxa"/>
          </w:tcPr>
          <w:p w14:paraId="2E451EF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юридический адрес: 404171, </w:t>
            </w:r>
            <w:proofErr w:type="spellStart"/>
            <w:r w:rsidRPr="00152882">
              <w:rPr>
                <w:rFonts w:ascii="Arial" w:hAnsi="Arial" w:cs="Arial"/>
                <w:color w:val="000000"/>
                <w:sz w:val="24"/>
                <w:szCs w:val="24"/>
              </w:rPr>
              <w:t>Волгорадская</w:t>
            </w:r>
            <w:proofErr w:type="spellEnd"/>
            <w:r w:rsidRPr="00152882">
              <w:rPr>
                <w:rFonts w:ascii="Arial" w:hAnsi="Arial" w:cs="Arial"/>
                <w:color w:val="000000"/>
                <w:sz w:val="24"/>
                <w:szCs w:val="24"/>
              </w:rPr>
              <w:t xml:space="preserve"> область, Светлоярский район, </w:t>
            </w:r>
            <w:proofErr w:type="spellStart"/>
            <w:r w:rsidRPr="00152882">
              <w:rPr>
                <w:rFonts w:ascii="Arial" w:hAnsi="Arial" w:cs="Arial"/>
                <w:color w:val="000000"/>
                <w:sz w:val="24"/>
                <w:szCs w:val="24"/>
              </w:rPr>
              <w:t>р.п</w:t>
            </w:r>
            <w:proofErr w:type="spellEnd"/>
            <w:r w:rsidRPr="00152882">
              <w:rPr>
                <w:rFonts w:ascii="Arial" w:hAnsi="Arial" w:cs="Arial"/>
                <w:color w:val="000000"/>
                <w:sz w:val="24"/>
                <w:szCs w:val="24"/>
              </w:rPr>
              <w:t>. Светлый Яр, ул. Спортивная, 5</w:t>
            </w:r>
          </w:p>
          <w:p w14:paraId="2CC2F92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ИНН 3426003655</w:t>
            </w:r>
          </w:p>
          <w:p w14:paraId="4EDDF35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КПП 342601001</w:t>
            </w:r>
          </w:p>
          <w:p w14:paraId="33CD08BA"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банковские реквизиты _______________</w:t>
            </w:r>
          </w:p>
          <w:p w14:paraId="5BD4A348"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w:t>
            </w:r>
          </w:p>
          <w:p w14:paraId="0788E79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___________________________________________________________________________________________________________________________________________</w:t>
            </w:r>
          </w:p>
          <w:p w14:paraId="2A292495"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u w:val="single"/>
              </w:rPr>
            </w:pPr>
            <w:r w:rsidRPr="00152882">
              <w:rPr>
                <w:rFonts w:ascii="Arial" w:hAnsi="Arial" w:cs="Arial"/>
                <w:color w:val="000000"/>
                <w:sz w:val="24"/>
                <w:szCs w:val="24"/>
                <w:u w:val="single"/>
              </w:rPr>
              <w:t xml:space="preserve">       Глава муниципального района</w:t>
            </w:r>
            <w:r w:rsidRPr="00152882">
              <w:rPr>
                <w:rFonts w:ascii="Arial" w:hAnsi="Arial" w:cs="Arial"/>
                <w:color w:val="000000"/>
                <w:sz w:val="24"/>
                <w:szCs w:val="24"/>
              </w:rPr>
              <w:t>_____</w:t>
            </w:r>
          </w:p>
          <w:p w14:paraId="076D3FB9" w14:textId="77777777" w:rsidR="00152882" w:rsidRPr="00152882" w:rsidRDefault="00152882" w:rsidP="00152882">
            <w:pPr>
              <w:tabs>
                <w:tab w:val="left" w:pos="10065"/>
              </w:tabs>
              <w:spacing w:after="0" w:line="240" w:lineRule="auto"/>
              <w:ind w:right="-1"/>
              <w:jc w:val="center"/>
              <w:rPr>
                <w:rFonts w:ascii="Arial" w:hAnsi="Arial" w:cs="Arial"/>
                <w:color w:val="000000"/>
                <w:sz w:val="20"/>
                <w:szCs w:val="20"/>
              </w:rPr>
            </w:pPr>
            <w:r w:rsidRPr="00152882">
              <w:rPr>
                <w:rFonts w:ascii="Arial" w:hAnsi="Arial" w:cs="Arial"/>
                <w:color w:val="000000"/>
                <w:sz w:val="20"/>
                <w:szCs w:val="20"/>
              </w:rPr>
              <w:t>(должность лица, уполномоченного на подписание настоящего Соглашения)</w:t>
            </w:r>
          </w:p>
          <w:p w14:paraId="05325CA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 xml:space="preserve">  ___________                     </w:t>
            </w:r>
            <w:proofErr w:type="spellStart"/>
            <w:r w:rsidRPr="00152882">
              <w:rPr>
                <w:rFonts w:ascii="Arial" w:hAnsi="Arial" w:cs="Arial"/>
                <w:color w:val="000000"/>
                <w:sz w:val="24"/>
                <w:szCs w:val="24"/>
                <w:u w:val="single"/>
              </w:rPr>
              <w:t>В.В.Фадеев</w:t>
            </w:r>
            <w:proofErr w:type="spellEnd"/>
          </w:p>
          <w:p w14:paraId="781907DF"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w:t>
            </w:r>
            <w:proofErr w:type="gramStart"/>
            <w:r w:rsidRPr="00152882">
              <w:rPr>
                <w:rFonts w:ascii="Arial" w:hAnsi="Arial" w:cs="Arial"/>
                <w:color w:val="000000"/>
                <w:sz w:val="20"/>
                <w:szCs w:val="20"/>
              </w:rPr>
              <w:t xml:space="preserve">подпись)   </w:t>
            </w:r>
            <w:proofErr w:type="gramEnd"/>
            <w:r w:rsidRPr="00152882">
              <w:rPr>
                <w:rFonts w:ascii="Arial" w:hAnsi="Arial" w:cs="Arial"/>
                <w:color w:val="000000"/>
                <w:sz w:val="20"/>
                <w:szCs w:val="20"/>
              </w:rPr>
              <w:t xml:space="preserve">                (инициалы, фамилия)</w:t>
            </w:r>
          </w:p>
          <w:p w14:paraId="734FDF5C"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5A38B53F"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М.П.</w:t>
            </w:r>
          </w:p>
        </w:tc>
        <w:tc>
          <w:tcPr>
            <w:tcW w:w="4819" w:type="dxa"/>
          </w:tcPr>
          <w:p w14:paraId="4C8E1039"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юридический адрес юридического лица (адрес регистрации по месту жительства или по месту пребывания индивидуального предпринимательства)</w:t>
            </w:r>
          </w:p>
          <w:p w14:paraId="0111287D"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_________________________________________________________________________________________________________</w:t>
            </w:r>
          </w:p>
          <w:p w14:paraId="0A4AE55B"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ИНН ______________________________</w:t>
            </w:r>
          </w:p>
          <w:p w14:paraId="764D926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КПП ______________________________</w:t>
            </w:r>
          </w:p>
          <w:p w14:paraId="18F63D31"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банковские реквизиты _______________</w:t>
            </w:r>
          </w:p>
          <w:p w14:paraId="399652D9"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w:t>
            </w:r>
          </w:p>
          <w:p w14:paraId="56F524B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w:t>
            </w:r>
          </w:p>
          <w:p w14:paraId="158DC703"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___________________________________</w:t>
            </w:r>
          </w:p>
          <w:p w14:paraId="7B188BB6" w14:textId="77777777" w:rsidR="00152882" w:rsidRPr="00152882" w:rsidRDefault="00152882" w:rsidP="00152882">
            <w:pPr>
              <w:tabs>
                <w:tab w:val="left" w:pos="10065"/>
              </w:tabs>
              <w:spacing w:after="0" w:line="240" w:lineRule="auto"/>
              <w:ind w:right="-1"/>
              <w:jc w:val="center"/>
              <w:rPr>
                <w:rFonts w:ascii="Arial" w:hAnsi="Arial" w:cs="Arial"/>
                <w:color w:val="000000"/>
                <w:sz w:val="20"/>
                <w:szCs w:val="20"/>
              </w:rPr>
            </w:pPr>
            <w:r w:rsidRPr="00152882">
              <w:rPr>
                <w:rFonts w:ascii="Arial" w:hAnsi="Arial" w:cs="Arial"/>
                <w:color w:val="000000"/>
                <w:sz w:val="20"/>
                <w:szCs w:val="20"/>
              </w:rPr>
              <w:t>(должность лица, уполномоченного на подписание настоящего Соглашения)</w:t>
            </w:r>
          </w:p>
          <w:p w14:paraId="77B4CC36"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___________ ___________________</w:t>
            </w:r>
          </w:p>
          <w:p w14:paraId="6E0B20A3" w14:textId="77777777" w:rsidR="00152882" w:rsidRPr="00152882" w:rsidRDefault="00152882" w:rsidP="00152882">
            <w:pPr>
              <w:tabs>
                <w:tab w:val="left" w:pos="10065"/>
              </w:tabs>
              <w:spacing w:after="0" w:line="240" w:lineRule="auto"/>
              <w:ind w:right="-1"/>
              <w:jc w:val="both"/>
              <w:rPr>
                <w:rFonts w:ascii="Arial" w:hAnsi="Arial" w:cs="Arial"/>
                <w:color w:val="000000"/>
                <w:sz w:val="20"/>
                <w:szCs w:val="20"/>
              </w:rPr>
            </w:pPr>
            <w:r w:rsidRPr="00152882">
              <w:rPr>
                <w:rFonts w:ascii="Arial" w:hAnsi="Arial" w:cs="Arial"/>
                <w:color w:val="000000"/>
                <w:sz w:val="20"/>
                <w:szCs w:val="20"/>
              </w:rPr>
              <w:t xml:space="preserve">      (</w:t>
            </w:r>
            <w:proofErr w:type="gramStart"/>
            <w:r w:rsidRPr="00152882">
              <w:rPr>
                <w:rFonts w:ascii="Arial" w:hAnsi="Arial" w:cs="Arial"/>
                <w:color w:val="000000"/>
                <w:sz w:val="20"/>
                <w:szCs w:val="20"/>
              </w:rPr>
              <w:t xml:space="preserve">подпись)   </w:t>
            </w:r>
            <w:proofErr w:type="gramEnd"/>
            <w:r w:rsidRPr="00152882">
              <w:rPr>
                <w:rFonts w:ascii="Arial" w:hAnsi="Arial" w:cs="Arial"/>
                <w:color w:val="000000"/>
                <w:sz w:val="20"/>
                <w:szCs w:val="20"/>
              </w:rPr>
              <w:t xml:space="preserve">            (инициалы, фамилия)</w:t>
            </w:r>
          </w:p>
          <w:p w14:paraId="3BEFF225"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p>
          <w:p w14:paraId="7F2942B0" w14:textId="77777777" w:rsidR="00152882" w:rsidRPr="00152882" w:rsidRDefault="00152882" w:rsidP="00152882">
            <w:pPr>
              <w:tabs>
                <w:tab w:val="left" w:pos="10065"/>
              </w:tabs>
              <w:spacing w:after="0" w:line="240" w:lineRule="auto"/>
              <w:ind w:right="-1"/>
              <w:jc w:val="both"/>
              <w:rPr>
                <w:rFonts w:ascii="Arial" w:hAnsi="Arial" w:cs="Arial"/>
                <w:color w:val="000000"/>
                <w:sz w:val="24"/>
                <w:szCs w:val="24"/>
              </w:rPr>
            </w:pPr>
            <w:r w:rsidRPr="00152882">
              <w:rPr>
                <w:rFonts w:ascii="Arial" w:hAnsi="Arial" w:cs="Arial"/>
                <w:color w:val="000000"/>
                <w:sz w:val="24"/>
                <w:szCs w:val="24"/>
              </w:rPr>
              <w:t>М.П. (при наличии)</w:t>
            </w:r>
          </w:p>
        </w:tc>
      </w:tr>
    </w:tbl>
    <w:p w14:paraId="5D4E76EC"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263525C3"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5FF65E23"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9865CAE"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29E2B46"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8EEC86B"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4B8B55E3"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3B6ACBF5"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B1F5325"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4BC55D73"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6D9EE8A8"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045053BF"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18A96A48" w14:textId="77777777" w:rsidR="00152882" w:rsidRPr="00152882" w:rsidRDefault="00152882" w:rsidP="00152882">
      <w:pPr>
        <w:tabs>
          <w:tab w:val="left" w:pos="10065"/>
        </w:tabs>
        <w:spacing w:after="0" w:line="240" w:lineRule="auto"/>
        <w:ind w:right="-1"/>
        <w:jc w:val="both"/>
        <w:rPr>
          <w:rFonts w:ascii="Times New Roman" w:hAnsi="Times New Roman"/>
          <w:color w:val="000000"/>
          <w:sz w:val="26"/>
          <w:szCs w:val="26"/>
        </w:rPr>
      </w:pPr>
    </w:p>
    <w:p w14:paraId="365EFFDC" w14:textId="77777777" w:rsidR="00152882" w:rsidRPr="00152882" w:rsidRDefault="00152882" w:rsidP="00152882">
      <w:pPr>
        <w:widowControl w:val="0"/>
        <w:shd w:val="clear" w:color="auto" w:fill="FFFFFF"/>
        <w:tabs>
          <w:tab w:val="left" w:pos="1234"/>
        </w:tabs>
        <w:spacing w:after="0" w:line="240" w:lineRule="auto"/>
        <w:jc w:val="center"/>
        <w:rPr>
          <w:rFonts w:ascii="Arial" w:hAnsi="Arial" w:cs="Arial"/>
          <w:sz w:val="24"/>
          <w:szCs w:val="24"/>
        </w:rPr>
      </w:pPr>
      <w:r w:rsidRPr="00152882">
        <w:rPr>
          <w:rFonts w:ascii="Arial" w:hAnsi="Arial" w:cs="Arial"/>
          <w:sz w:val="24"/>
          <w:szCs w:val="24"/>
        </w:rPr>
        <w:t xml:space="preserve">                                                </w:t>
      </w:r>
      <w:permEnd w:id="2004754106"/>
    </w:p>
    <w:sectPr w:rsidR="00152882" w:rsidRPr="00152882" w:rsidSect="00B72F1C">
      <w:headerReference w:type="default" r:id="rId15"/>
      <w:headerReference w:type="first" r:id="rId16"/>
      <w:pgSz w:w="11906" w:h="16838"/>
      <w:pgMar w:top="73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BCEF4" w14:textId="77777777" w:rsidR="002B3AA8" w:rsidRDefault="002B3AA8" w:rsidP="00B87C1B">
      <w:pPr>
        <w:spacing w:after="0" w:line="240" w:lineRule="auto"/>
      </w:pPr>
      <w:r>
        <w:separator/>
      </w:r>
    </w:p>
  </w:endnote>
  <w:endnote w:type="continuationSeparator" w:id="0">
    <w:p w14:paraId="739F2523" w14:textId="77777777" w:rsidR="002B3AA8" w:rsidRDefault="002B3AA8" w:rsidP="00B87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212EA" w14:textId="77777777" w:rsidR="002B3AA8" w:rsidRDefault="002B3AA8" w:rsidP="00B87C1B">
      <w:pPr>
        <w:spacing w:after="0" w:line="240" w:lineRule="auto"/>
      </w:pPr>
      <w:r>
        <w:separator/>
      </w:r>
    </w:p>
  </w:footnote>
  <w:footnote w:type="continuationSeparator" w:id="0">
    <w:p w14:paraId="6ED3DFF3" w14:textId="77777777" w:rsidR="002B3AA8" w:rsidRDefault="002B3AA8" w:rsidP="00B87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789693"/>
      <w:docPartObj>
        <w:docPartGallery w:val="Page Numbers (Top of Page)"/>
        <w:docPartUnique/>
      </w:docPartObj>
    </w:sdtPr>
    <w:sdtEndPr>
      <w:rPr>
        <w:rFonts w:ascii="Arial" w:hAnsi="Arial" w:cs="Arial"/>
        <w:sz w:val="20"/>
        <w:szCs w:val="20"/>
      </w:rPr>
    </w:sdtEndPr>
    <w:sdtContent>
      <w:p w14:paraId="561AC49C" w14:textId="77777777" w:rsidR="00A03B78" w:rsidRDefault="00A03B78">
        <w:pPr>
          <w:pStyle w:val="a9"/>
          <w:jc w:val="center"/>
        </w:pPr>
      </w:p>
      <w:p w14:paraId="5BF57C5F" w14:textId="77777777" w:rsidR="00A03B78" w:rsidRPr="00D250CF" w:rsidRDefault="00A03B78">
        <w:pPr>
          <w:pStyle w:val="a9"/>
          <w:jc w:val="center"/>
          <w:rPr>
            <w:rFonts w:ascii="Arial" w:hAnsi="Arial" w:cs="Arial"/>
            <w:sz w:val="20"/>
            <w:szCs w:val="20"/>
          </w:rPr>
        </w:pPr>
        <w:r w:rsidRPr="00D250CF">
          <w:rPr>
            <w:rFonts w:ascii="Arial" w:hAnsi="Arial" w:cs="Arial"/>
            <w:sz w:val="20"/>
            <w:szCs w:val="20"/>
          </w:rPr>
          <w:fldChar w:fldCharType="begin"/>
        </w:r>
        <w:r w:rsidRPr="00D250CF">
          <w:rPr>
            <w:rFonts w:ascii="Arial" w:hAnsi="Arial" w:cs="Arial"/>
            <w:sz w:val="20"/>
            <w:szCs w:val="20"/>
          </w:rPr>
          <w:instrText>PAGE   \* MERGEFORMAT</w:instrText>
        </w:r>
        <w:r w:rsidRPr="00D250CF">
          <w:rPr>
            <w:rFonts w:ascii="Arial" w:hAnsi="Arial" w:cs="Arial"/>
            <w:sz w:val="20"/>
            <w:szCs w:val="20"/>
          </w:rPr>
          <w:fldChar w:fldCharType="separate"/>
        </w:r>
        <w:r w:rsidR="002C312F">
          <w:rPr>
            <w:rFonts w:ascii="Arial" w:hAnsi="Arial" w:cs="Arial"/>
            <w:noProof/>
            <w:sz w:val="20"/>
            <w:szCs w:val="20"/>
          </w:rPr>
          <w:t>2</w:t>
        </w:r>
        <w:r w:rsidRPr="00D250CF">
          <w:rPr>
            <w:rFonts w:ascii="Arial" w:hAnsi="Arial" w:cs="Arial"/>
            <w:sz w:val="20"/>
            <w:szCs w:val="20"/>
          </w:rPr>
          <w:fldChar w:fldCharType="end"/>
        </w:r>
      </w:p>
    </w:sdtContent>
  </w:sdt>
  <w:p w14:paraId="73B13155" w14:textId="77777777" w:rsidR="00A03B78" w:rsidRDefault="00A03B7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DB1D1" w14:textId="77777777" w:rsidR="00682E47" w:rsidRDefault="00682E4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345C5BAA"/>
    <w:multiLevelType w:val="hybridMultilevel"/>
    <w:tmpl w:val="E85466FC"/>
    <w:lvl w:ilvl="0" w:tplc="47C85038">
      <w:start w:val="1"/>
      <w:numFmt w:val="decimal"/>
      <w:lvlText w:val="%1."/>
      <w:lvlJc w:val="left"/>
      <w:pPr>
        <w:ind w:left="1429" w:hanging="360"/>
      </w:pPr>
      <w:rPr>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46B2557"/>
    <w:multiLevelType w:val="multilevel"/>
    <w:tmpl w:val="67CA48CE"/>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3CBB23F6"/>
    <w:multiLevelType w:val="multilevel"/>
    <w:tmpl w:val="65025EBE"/>
    <w:lvl w:ilvl="0">
      <w:start w:val="1"/>
      <w:numFmt w:val="decimal"/>
      <w:lvlText w:val="%1."/>
      <w:lvlJc w:val="left"/>
      <w:pPr>
        <w:ind w:left="1170" w:hanging="630"/>
      </w:pPr>
      <w:rPr>
        <w:rFonts w:hint="default"/>
      </w:rPr>
    </w:lvl>
    <w:lvl w:ilvl="1">
      <w:start w:val="1"/>
      <w:numFmt w:val="decimal"/>
      <w:isLgl/>
      <w:lvlText w:val="%1.%2."/>
      <w:lvlJc w:val="left"/>
      <w:pPr>
        <w:ind w:left="1305"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05"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2700" w:hanging="1800"/>
      </w:pPr>
      <w:rPr>
        <w:rFonts w:hint="default"/>
      </w:rPr>
    </w:lvl>
  </w:abstractNum>
  <w:abstractNum w:abstractNumId="4" w15:restartNumberingAfterBreak="0">
    <w:nsid w:val="3E4B076B"/>
    <w:multiLevelType w:val="hybridMultilevel"/>
    <w:tmpl w:val="BB202FAC"/>
    <w:lvl w:ilvl="0" w:tplc="0B7E486C">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9881BF3"/>
    <w:multiLevelType w:val="multilevel"/>
    <w:tmpl w:val="781EA3BE"/>
    <w:lvl w:ilvl="0">
      <w:start w:val="1"/>
      <w:numFmt w:val="decimal"/>
      <w:suff w:val="space"/>
      <w:lvlText w:val="%1."/>
      <w:lvlJc w:val="left"/>
      <w:pPr>
        <w:ind w:left="57" w:firstLine="680"/>
      </w:pPr>
      <w:rPr>
        <w:rFonts w:eastAsia="Calibri" w:hint="default"/>
      </w:rPr>
    </w:lvl>
    <w:lvl w:ilvl="1">
      <w:start w:val="1"/>
      <w:numFmt w:val="decimal"/>
      <w:isLgl/>
      <w:lvlText w:val="%1.%2."/>
      <w:lvlJc w:val="left"/>
      <w:pPr>
        <w:ind w:left="1457" w:hanging="720"/>
      </w:pPr>
      <w:rPr>
        <w:rFonts w:eastAsia="Calibri" w:hint="default"/>
        <w:color w:val="auto"/>
      </w:rPr>
    </w:lvl>
    <w:lvl w:ilvl="2">
      <w:start w:val="1"/>
      <w:numFmt w:val="decimal"/>
      <w:isLgl/>
      <w:lvlText w:val="%1.%2.%3."/>
      <w:lvlJc w:val="left"/>
      <w:pPr>
        <w:ind w:left="1457" w:hanging="720"/>
      </w:pPr>
      <w:rPr>
        <w:rFonts w:eastAsia="Calibri" w:hint="default"/>
        <w:color w:val="auto"/>
      </w:rPr>
    </w:lvl>
    <w:lvl w:ilvl="3">
      <w:start w:val="1"/>
      <w:numFmt w:val="decimal"/>
      <w:isLgl/>
      <w:lvlText w:val="%1.%2.%3.%4."/>
      <w:lvlJc w:val="left"/>
      <w:pPr>
        <w:ind w:left="1817" w:hanging="1080"/>
      </w:pPr>
      <w:rPr>
        <w:rFonts w:eastAsia="Calibri" w:hint="default"/>
        <w:color w:val="auto"/>
      </w:rPr>
    </w:lvl>
    <w:lvl w:ilvl="4">
      <w:start w:val="1"/>
      <w:numFmt w:val="decimal"/>
      <w:isLgl/>
      <w:lvlText w:val="%1.%2.%3.%4.%5."/>
      <w:lvlJc w:val="left"/>
      <w:pPr>
        <w:ind w:left="1817" w:hanging="1080"/>
      </w:pPr>
      <w:rPr>
        <w:rFonts w:eastAsia="Calibri" w:hint="default"/>
        <w:color w:val="auto"/>
      </w:rPr>
    </w:lvl>
    <w:lvl w:ilvl="5">
      <w:start w:val="1"/>
      <w:numFmt w:val="decimal"/>
      <w:isLgl/>
      <w:lvlText w:val="%1.%2.%3.%4.%5.%6."/>
      <w:lvlJc w:val="left"/>
      <w:pPr>
        <w:ind w:left="2177" w:hanging="1440"/>
      </w:pPr>
      <w:rPr>
        <w:rFonts w:eastAsia="Calibri" w:hint="default"/>
        <w:color w:val="auto"/>
      </w:rPr>
    </w:lvl>
    <w:lvl w:ilvl="6">
      <w:start w:val="1"/>
      <w:numFmt w:val="decimal"/>
      <w:isLgl/>
      <w:lvlText w:val="%1.%2.%3.%4.%5.%6.%7."/>
      <w:lvlJc w:val="left"/>
      <w:pPr>
        <w:ind w:left="2177" w:hanging="1440"/>
      </w:pPr>
      <w:rPr>
        <w:rFonts w:eastAsia="Calibri" w:hint="default"/>
        <w:color w:val="auto"/>
      </w:rPr>
    </w:lvl>
    <w:lvl w:ilvl="7">
      <w:start w:val="1"/>
      <w:numFmt w:val="decimal"/>
      <w:isLgl/>
      <w:lvlText w:val="%1.%2.%3.%4.%5.%6.%7.%8."/>
      <w:lvlJc w:val="left"/>
      <w:pPr>
        <w:ind w:left="2537" w:hanging="1800"/>
      </w:pPr>
      <w:rPr>
        <w:rFonts w:eastAsia="Calibri" w:hint="default"/>
        <w:color w:val="auto"/>
      </w:rPr>
    </w:lvl>
    <w:lvl w:ilvl="8">
      <w:start w:val="1"/>
      <w:numFmt w:val="decimal"/>
      <w:isLgl/>
      <w:lvlText w:val="%1.%2.%3.%4.%5.%6.%7.%8.%9."/>
      <w:lvlJc w:val="left"/>
      <w:pPr>
        <w:ind w:left="2897" w:hanging="2160"/>
      </w:pPr>
      <w:rPr>
        <w:rFonts w:eastAsia="Calibri" w:hint="default"/>
        <w:color w:val="auto"/>
      </w:rPr>
    </w:lvl>
  </w:abstractNum>
  <w:abstractNum w:abstractNumId="6" w15:restartNumberingAfterBreak="0">
    <w:nsid w:val="4F6B0AF4"/>
    <w:multiLevelType w:val="hybridMultilevel"/>
    <w:tmpl w:val="8898D7B8"/>
    <w:lvl w:ilvl="0" w:tplc="598254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23F6909"/>
    <w:multiLevelType w:val="hybridMultilevel"/>
    <w:tmpl w:val="8C12F8C4"/>
    <w:lvl w:ilvl="0" w:tplc="5AA4977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205431"/>
    <w:multiLevelType w:val="hybridMultilevel"/>
    <w:tmpl w:val="CDACEF86"/>
    <w:lvl w:ilvl="0" w:tplc="5CD0169C">
      <w:start w:val="1"/>
      <w:numFmt w:val="decimal"/>
      <w:lvlText w:val="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
  </w:num>
  <w:num w:numId="2">
    <w:abstractNumId w:val="1"/>
  </w:num>
  <w:num w:numId="3">
    <w:abstractNumId w:val="7"/>
  </w:num>
  <w:num w:numId="4">
    <w:abstractNumId w:val="8"/>
  </w:num>
  <w:num w:numId="5">
    <w:abstractNumId w:val="4"/>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Full" w:cryptAlgorithmClass="hash" w:cryptAlgorithmType="typeAny" w:cryptAlgorithmSid="4" w:cryptSpinCount="100000" w:hash="WvS/Hp/0DK9yW3EkF+lHuIyV5pU=" w:salt="tENmBgbw6XiUbw39xaA1EA=="/>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31"/>
    <w:rsid w:val="00000AF5"/>
    <w:rsid w:val="000013F9"/>
    <w:rsid w:val="000014F2"/>
    <w:rsid w:val="00002BD7"/>
    <w:rsid w:val="0000333F"/>
    <w:rsid w:val="000045DF"/>
    <w:rsid w:val="0000583D"/>
    <w:rsid w:val="00005F80"/>
    <w:rsid w:val="000063FA"/>
    <w:rsid w:val="0000771A"/>
    <w:rsid w:val="00010321"/>
    <w:rsid w:val="00010B07"/>
    <w:rsid w:val="00014989"/>
    <w:rsid w:val="00014A40"/>
    <w:rsid w:val="0002223D"/>
    <w:rsid w:val="000228CD"/>
    <w:rsid w:val="00024AF4"/>
    <w:rsid w:val="0002611E"/>
    <w:rsid w:val="00027DF3"/>
    <w:rsid w:val="00034F54"/>
    <w:rsid w:val="000353D0"/>
    <w:rsid w:val="00035704"/>
    <w:rsid w:val="00037B5A"/>
    <w:rsid w:val="00037F39"/>
    <w:rsid w:val="00042ADE"/>
    <w:rsid w:val="00043CF8"/>
    <w:rsid w:val="000440FA"/>
    <w:rsid w:val="00044266"/>
    <w:rsid w:val="0004460B"/>
    <w:rsid w:val="00044628"/>
    <w:rsid w:val="00046564"/>
    <w:rsid w:val="00047291"/>
    <w:rsid w:val="00047F75"/>
    <w:rsid w:val="000502EB"/>
    <w:rsid w:val="0005162D"/>
    <w:rsid w:val="000521B0"/>
    <w:rsid w:val="00054B5C"/>
    <w:rsid w:val="0005680E"/>
    <w:rsid w:val="00057CF3"/>
    <w:rsid w:val="00060326"/>
    <w:rsid w:val="00061189"/>
    <w:rsid w:val="00061562"/>
    <w:rsid w:val="00062014"/>
    <w:rsid w:val="00062EF8"/>
    <w:rsid w:val="000633D3"/>
    <w:rsid w:val="000637AE"/>
    <w:rsid w:val="000639E4"/>
    <w:rsid w:val="00065E07"/>
    <w:rsid w:val="000669C8"/>
    <w:rsid w:val="00067DAF"/>
    <w:rsid w:val="00070611"/>
    <w:rsid w:val="00073703"/>
    <w:rsid w:val="00074DC1"/>
    <w:rsid w:val="000751DD"/>
    <w:rsid w:val="00075EFE"/>
    <w:rsid w:val="00076508"/>
    <w:rsid w:val="00077F50"/>
    <w:rsid w:val="000821B2"/>
    <w:rsid w:val="000831CB"/>
    <w:rsid w:val="00085538"/>
    <w:rsid w:val="00085717"/>
    <w:rsid w:val="00085EFC"/>
    <w:rsid w:val="000866CD"/>
    <w:rsid w:val="0008768D"/>
    <w:rsid w:val="000876B5"/>
    <w:rsid w:val="00087871"/>
    <w:rsid w:val="00091065"/>
    <w:rsid w:val="000924AC"/>
    <w:rsid w:val="00092B40"/>
    <w:rsid w:val="000930C0"/>
    <w:rsid w:val="00093508"/>
    <w:rsid w:val="000951ED"/>
    <w:rsid w:val="0009593C"/>
    <w:rsid w:val="00095DA4"/>
    <w:rsid w:val="00095EDF"/>
    <w:rsid w:val="000A08ED"/>
    <w:rsid w:val="000A09E1"/>
    <w:rsid w:val="000A0FDB"/>
    <w:rsid w:val="000A151C"/>
    <w:rsid w:val="000A2C3B"/>
    <w:rsid w:val="000A6552"/>
    <w:rsid w:val="000A7AF3"/>
    <w:rsid w:val="000A7B78"/>
    <w:rsid w:val="000B128A"/>
    <w:rsid w:val="000B1B4F"/>
    <w:rsid w:val="000B21EA"/>
    <w:rsid w:val="000B3720"/>
    <w:rsid w:val="000B636B"/>
    <w:rsid w:val="000B637C"/>
    <w:rsid w:val="000B6EE4"/>
    <w:rsid w:val="000C034C"/>
    <w:rsid w:val="000C05E0"/>
    <w:rsid w:val="000C06CF"/>
    <w:rsid w:val="000C0B0F"/>
    <w:rsid w:val="000C3C53"/>
    <w:rsid w:val="000C409F"/>
    <w:rsid w:val="000C4956"/>
    <w:rsid w:val="000C4EFA"/>
    <w:rsid w:val="000C574F"/>
    <w:rsid w:val="000C7E52"/>
    <w:rsid w:val="000D3061"/>
    <w:rsid w:val="000D3C8D"/>
    <w:rsid w:val="000D423B"/>
    <w:rsid w:val="000D5C6C"/>
    <w:rsid w:val="000D75AF"/>
    <w:rsid w:val="000D7814"/>
    <w:rsid w:val="000D78E6"/>
    <w:rsid w:val="000E1874"/>
    <w:rsid w:val="000E1E6F"/>
    <w:rsid w:val="000E3121"/>
    <w:rsid w:val="000E3DF0"/>
    <w:rsid w:val="000E493E"/>
    <w:rsid w:val="000E608E"/>
    <w:rsid w:val="000E7CA4"/>
    <w:rsid w:val="000F0F9D"/>
    <w:rsid w:val="000F3034"/>
    <w:rsid w:val="000F50AF"/>
    <w:rsid w:val="000F6A1C"/>
    <w:rsid w:val="000F7E47"/>
    <w:rsid w:val="001010CA"/>
    <w:rsid w:val="001018CF"/>
    <w:rsid w:val="001044F2"/>
    <w:rsid w:val="00106848"/>
    <w:rsid w:val="00106860"/>
    <w:rsid w:val="0010715A"/>
    <w:rsid w:val="00107234"/>
    <w:rsid w:val="00110D98"/>
    <w:rsid w:val="00111E37"/>
    <w:rsid w:val="00116D0E"/>
    <w:rsid w:val="00120828"/>
    <w:rsid w:val="0012104D"/>
    <w:rsid w:val="00123184"/>
    <w:rsid w:val="00123E0A"/>
    <w:rsid w:val="00125585"/>
    <w:rsid w:val="001261DF"/>
    <w:rsid w:val="0012658A"/>
    <w:rsid w:val="00127591"/>
    <w:rsid w:val="00130B36"/>
    <w:rsid w:val="00131AD2"/>
    <w:rsid w:val="00131E1C"/>
    <w:rsid w:val="00135AAC"/>
    <w:rsid w:val="00136305"/>
    <w:rsid w:val="0013725B"/>
    <w:rsid w:val="001411DA"/>
    <w:rsid w:val="0014609B"/>
    <w:rsid w:val="001479E9"/>
    <w:rsid w:val="00152882"/>
    <w:rsid w:val="00154176"/>
    <w:rsid w:val="0015436C"/>
    <w:rsid w:val="0015442A"/>
    <w:rsid w:val="00155B7B"/>
    <w:rsid w:val="001569E0"/>
    <w:rsid w:val="00156BCD"/>
    <w:rsid w:val="00156C3A"/>
    <w:rsid w:val="00161770"/>
    <w:rsid w:val="00161C08"/>
    <w:rsid w:val="00161C43"/>
    <w:rsid w:val="00161CDA"/>
    <w:rsid w:val="00162D7B"/>
    <w:rsid w:val="001636AA"/>
    <w:rsid w:val="00166E04"/>
    <w:rsid w:val="001678D4"/>
    <w:rsid w:val="0017043B"/>
    <w:rsid w:val="0017053F"/>
    <w:rsid w:val="00171B22"/>
    <w:rsid w:val="001724DE"/>
    <w:rsid w:val="00172813"/>
    <w:rsid w:val="0017394F"/>
    <w:rsid w:val="00177804"/>
    <w:rsid w:val="00180BBF"/>
    <w:rsid w:val="00181BB8"/>
    <w:rsid w:val="00182BDF"/>
    <w:rsid w:val="0019064F"/>
    <w:rsid w:val="00190D98"/>
    <w:rsid w:val="0019141B"/>
    <w:rsid w:val="001914D0"/>
    <w:rsid w:val="00191643"/>
    <w:rsid w:val="00191903"/>
    <w:rsid w:val="001920CF"/>
    <w:rsid w:val="00193D02"/>
    <w:rsid w:val="0019506F"/>
    <w:rsid w:val="001A074C"/>
    <w:rsid w:val="001A1DE5"/>
    <w:rsid w:val="001A2433"/>
    <w:rsid w:val="001A2B63"/>
    <w:rsid w:val="001A6FBC"/>
    <w:rsid w:val="001A7816"/>
    <w:rsid w:val="001B2B32"/>
    <w:rsid w:val="001B3935"/>
    <w:rsid w:val="001B3D55"/>
    <w:rsid w:val="001B72C0"/>
    <w:rsid w:val="001C2F44"/>
    <w:rsid w:val="001C5DEE"/>
    <w:rsid w:val="001C5FCC"/>
    <w:rsid w:val="001C75DB"/>
    <w:rsid w:val="001C79B6"/>
    <w:rsid w:val="001D09E0"/>
    <w:rsid w:val="001D193D"/>
    <w:rsid w:val="001D248D"/>
    <w:rsid w:val="001D4309"/>
    <w:rsid w:val="001D613A"/>
    <w:rsid w:val="001D659F"/>
    <w:rsid w:val="001E2114"/>
    <w:rsid w:val="001E40C6"/>
    <w:rsid w:val="001E48D1"/>
    <w:rsid w:val="001E574E"/>
    <w:rsid w:val="001E5B16"/>
    <w:rsid w:val="001E628B"/>
    <w:rsid w:val="001E6571"/>
    <w:rsid w:val="001E6981"/>
    <w:rsid w:val="001E7387"/>
    <w:rsid w:val="001F0E1C"/>
    <w:rsid w:val="001F2490"/>
    <w:rsid w:val="001F3B90"/>
    <w:rsid w:val="002001A3"/>
    <w:rsid w:val="00200C6F"/>
    <w:rsid w:val="002027DE"/>
    <w:rsid w:val="00204C1A"/>
    <w:rsid w:val="0020697D"/>
    <w:rsid w:val="002101E2"/>
    <w:rsid w:val="00210DB1"/>
    <w:rsid w:val="00210DF6"/>
    <w:rsid w:val="0021176F"/>
    <w:rsid w:val="0021243B"/>
    <w:rsid w:val="00212A7E"/>
    <w:rsid w:val="00213AD7"/>
    <w:rsid w:val="002145EB"/>
    <w:rsid w:val="00216488"/>
    <w:rsid w:val="002164BC"/>
    <w:rsid w:val="00220548"/>
    <w:rsid w:val="00221EA0"/>
    <w:rsid w:val="00222B81"/>
    <w:rsid w:val="00223940"/>
    <w:rsid w:val="0022614E"/>
    <w:rsid w:val="00226B05"/>
    <w:rsid w:val="002317D7"/>
    <w:rsid w:val="00233311"/>
    <w:rsid w:val="0023540C"/>
    <w:rsid w:val="00235F19"/>
    <w:rsid w:val="00237D26"/>
    <w:rsid w:val="00240AB9"/>
    <w:rsid w:val="00241461"/>
    <w:rsid w:val="0024154D"/>
    <w:rsid w:val="00241604"/>
    <w:rsid w:val="00242282"/>
    <w:rsid w:val="00245284"/>
    <w:rsid w:val="002469ED"/>
    <w:rsid w:val="00247C04"/>
    <w:rsid w:val="00250032"/>
    <w:rsid w:val="00250877"/>
    <w:rsid w:val="00253FEF"/>
    <w:rsid w:val="00254A15"/>
    <w:rsid w:val="00255532"/>
    <w:rsid w:val="00257111"/>
    <w:rsid w:val="00257B43"/>
    <w:rsid w:val="002605CF"/>
    <w:rsid w:val="0026074D"/>
    <w:rsid w:val="00260B65"/>
    <w:rsid w:val="002620F8"/>
    <w:rsid w:val="00264F7C"/>
    <w:rsid w:val="002679B5"/>
    <w:rsid w:val="0027099E"/>
    <w:rsid w:val="00271C65"/>
    <w:rsid w:val="002728E4"/>
    <w:rsid w:val="00272F85"/>
    <w:rsid w:val="00275F41"/>
    <w:rsid w:val="00282EF9"/>
    <w:rsid w:val="002846A1"/>
    <w:rsid w:val="0029132E"/>
    <w:rsid w:val="00293255"/>
    <w:rsid w:val="002957C3"/>
    <w:rsid w:val="00295F2F"/>
    <w:rsid w:val="002968FF"/>
    <w:rsid w:val="002A127A"/>
    <w:rsid w:val="002A2125"/>
    <w:rsid w:val="002A2A23"/>
    <w:rsid w:val="002A33AC"/>
    <w:rsid w:val="002A5141"/>
    <w:rsid w:val="002A6C04"/>
    <w:rsid w:val="002A6E8B"/>
    <w:rsid w:val="002A7D53"/>
    <w:rsid w:val="002B06A4"/>
    <w:rsid w:val="002B0CB7"/>
    <w:rsid w:val="002B0CE8"/>
    <w:rsid w:val="002B17EB"/>
    <w:rsid w:val="002B1E4D"/>
    <w:rsid w:val="002B1F51"/>
    <w:rsid w:val="002B20BF"/>
    <w:rsid w:val="002B3AA8"/>
    <w:rsid w:val="002B422B"/>
    <w:rsid w:val="002B528F"/>
    <w:rsid w:val="002B658D"/>
    <w:rsid w:val="002B6E53"/>
    <w:rsid w:val="002B7018"/>
    <w:rsid w:val="002C0E15"/>
    <w:rsid w:val="002C1D40"/>
    <w:rsid w:val="002C312F"/>
    <w:rsid w:val="002C3210"/>
    <w:rsid w:val="002C4FF7"/>
    <w:rsid w:val="002D379D"/>
    <w:rsid w:val="002D431F"/>
    <w:rsid w:val="002D68B4"/>
    <w:rsid w:val="002D6D84"/>
    <w:rsid w:val="002D6F92"/>
    <w:rsid w:val="002D76AD"/>
    <w:rsid w:val="002E01BB"/>
    <w:rsid w:val="002E1529"/>
    <w:rsid w:val="002E2138"/>
    <w:rsid w:val="002E3390"/>
    <w:rsid w:val="002E42B7"/>
    <w:rsid w:val="002E5A28"/>
    <w:rsid w:val="002E7D9D"/>
    <w:rsid w:val="002F33E1"/>
    <w:rsid w:val="002F3BF3"/>
    <w:rsid w:val="002F5E87"/>
    <w:rsid w:val="002F7261"/>
    <w:rsid w:val="0030055D"/>
    <w:rsid w:val="00300D70"/>
    <w:rsid w:val="003014BA"/>
    <w:rsid w:val="00303030"/>
    <w:rsid w:val="00304809"/>
    <w:rsid w:val="00304B7F"/>
    <w:rsid w:val="00305BF2"/>
    <w:rsid w:val="00306D47"/>
    <w:rsid w:val="0030755C"/>
    <w:rsid w:val="00311493"/>
    <w:rsid w:val="003114A3"/>
    <w:rsid w:val="00311C41"/>
    <w:rsid w:val="00312FD4"/>
    <w:rsid w:val="00313537"/>
    <w:rsid w:val="0031464A"/>
    <w:rsid w:val="00315BE0"/>
    <w:rsid w:val="00315C88"/>
    <w:rsid w:val="003175A8"/>
    <w:rsid w:val="00317D8C"/>
    <w:rsid w:val="003207C2"/>
    <w:rsid w:val="00322A2D"/>
    <w:rsid w:val="003269E1"/>
    <w:rsid w:val="003275A5"/>
    <w:rsid w:val="00327EBE"/>
    <w:rsid w:val="00331562"/>
    <w:rsid w:val="00333217"/>
    <w:rsid w:val="00333DCB"/>
    <w:rsid w:val="0033448A"/>
    <w:rsid w:val="00336677"/>
    <w:rsid w:val="003367AB"/>
    <w:rsid w:val="0033695D"/>
    <w:rsid w:val="003376A7"/>
    <w:rsid w:val="00337FC3"/>
    <w:rsid w:val="00340233"/>
    <w:rsid w:val="003408B4"/>
    <w:rsid w:val="003414B8"/>
    <w:rsid w:val="00342A50"/>
    <w:rsid w:val="0034498D"/>
    <w:rsid w:val="0034559A"/>
    <w:rsid w:val="00345B24"/>
    <w:rsid w:val="00345BAD"/>
    <w:rsid w:val="0034676D"/>
    <w:rsid w:val="00346F74"/>
    <w:rsid w:val="00347AEE"/>
    <w:rsid w:val="00350866"/>
    <w:rsid w:val="00350BFA"/>
    <w:rsid w:val="00350D3E"/>
    <w:rsid w:val="00352331"/>
    <w:rsid w:val="003538E3"/>
    <w:rsid w:val="0035485C"/>
    <w:rsid w:val="003572ED"/>
    <w:rsid w:val="00357856"/>
    <w:rsid w:val="00357A23"/>
    <w:rsid w:val="00357D24"/>
    <w:rsid w:val="00360661"/>
    <w:rsid w:val="00360677"/>
    <w:rsid w:val="00362AAB"/>
    <w:rsid w:val="0036523F"/>
    <w:rsid w:val="0036611C"/>
    <w:rsid w:val="0036635A"/>
    <w:rsid w:val="00366EED"/>
    <w:rsid w:val="003677BE"/>
    <w:rsid w:val="003717A2"/>
    <w:rsid w:val="0037353B"/>
    <w:rsid w:val="00373D3F"/>
    <w:rsid w:val="00374EEA"/>
    <w:rsid w:val="003776D6"/>
    <w:rsid w:val="00390ED0"/>
    <w:rsid w:val="00392725"/>
    <w:rsid w:val="003929C3"/>
    <w:rsid w:val="003944F3"/>
    <w:rsid w:val="003971AA"/>
    <w:rsid w:val="00397A7E"/>
    <w:rsid w:val="003A196E"/>
    <w:rsid w:val="003A2C92"/>
    <w:rsid w:val="003A3EEE"/>
    <w:rsid w:val="003A5843"/>
    <w:rsid w:val="003A5C36"/>
    <w:rsid w:val="003B1AA2"/>
    <w:rsid w:val="003B1C52"/>
    <w:rsid w:val="003B1CEA"/>
    <w:rsid w:val="003B5CCD"/>
    <w:rsid w:val="003B65AC"/>
    <w:rsid w:val="003B6753"/>
    <w:rsid w:val="003B6F8D"/>
    <w:rsid w:val="003C063F"/>
    <w:rsid w:val="003C181A"/>
    <w:rsid w:val="003C1E82"/>
    <w:rsid w:val="003C2966"/>
    <w:rsid w:val="003C31DC"/>
    <w:rsid w:val="003C3AE9"/>
    <w:rsid w:val="003C6B37"/>
    <w:rsid w:val="003C6DF6"/>
    <w:rsid w:val="003C7B86"/>
    <w:rsid w:val="003D0021"/>
    <w:rsid w:val="003D1104"/>
    <w:rsid w:val="003D150E"/>
    <w:rsid w:val="003D1941"/>
    <w:rsid w:val="003D2DF8"/>
    <w:rsid w:val="003D61F8"/>
    <w:rsid w:val="003D7417"/>
    <w:rsid w:val="003D770A"/>
    <w:rsid w:val="003E1987"/>
    <w:rsid w:val="003E51F8"/>
    <w:rsid w:val="003E53A7"/>
    <w:rsid w:val="003E6242"/>
    <w:rsid w:val="003E6774"/>
    <w:rsid w:val="003E6CA0"/>
    <w:rsid w:val="003E7B00"/>
    <w:rsid w:val="003F001C"/>
    <w:rsid w:val="003F227C"/>
    <w:rsid w:val="003F27BB"/>
    <w:rsid w:val="003F3A11"/>
    <w:rsid w:val="003F46D1"/>
    <w:rsid w:val="003F48AE"/>
    <w:rsid w:val="003F4A0A"/>
    <w:rsid w:val="003F4DBA"/>
    <w:rsid w:val="003F6790"/>
    <w:rsid w:val="004002AD"/>
    <w:rsid w:val="004027D1"/>
    <w:rsid w:val="004033EE"/>
    <w:rsid w:val="004035FF"/>
    <w:rsid w:val="004043E5"/>
    <w:rsid w:val="00406E69"/>
    <w:rsid w:val="00410886"/>
    <w:rsid w:val="004131B8"/>
    <w:rsid w:val="00413BD4"/>
    <w:rsid w:val="00414C8B"/>
    <w:rsid w:val="00420706"/>
    <w:rsid w:val="00421EF3"/>
    <w:rsid w:val="004228DD"/>
    <w:rsid w:val="00423BF3"/>
    <w:rsid w:val="00424260"/>
    <w:rsid w:val="004256D4"/>
    <w:rsid w:val="0042611F"/>
    <w:rsid w:val="0042696D"/>
    <w:rsid w:val="0042798C"/>
    <w:rsid w:val="0043044A"/>
    <w:rsid w:val="00430F0F"/>
    <w:rsid w:val="00432E47"/>
    <w:rsid w:val="00432EED"/>
    <w:rsid w:val="00435625"/>
    <w:rsid w:val="00435B59"/>
    <w:rsid w:val="00436925"/>
    <w:rsid w:val="00437570"/>
    <w:rsid w:val="00437D58"/>
    <w:rsid w:val="00440DB1"/>
    <w:rsid w:val="00440E45"/>
    <w:rsid w:val="004419C0"/>
    <w:rsid w:val="00443CAD"/>
    <w:rsid w:val="004450FC"/>
    <w:rsid w:val="00446706"/>
    <w:rsid w:val="0045009C"/>
    <w:rsid w:val="004507A9"/>
    <w:rsid w:val="00454F5B"/>
    <w:rsid w:val="00456402"/>
    <w:rsid w:val="0045719B"/>
    <w:rsid w:val="00462EF1"/>
    <w:rsid w:val="0046315F"/>
    <w:rsid w:val="00465D54"/>
    <w:rsid w:val="0046716E"/>
    <w:rsid w:val="00467FB5"/>
    <w:rsid w:val="004702DE"/>
    <w:rsid w:val="00470851"/>
    <w:rsid w:val="00474C91"/>
    <w:rsid w:val="0047545D"/>
    <w:rsid w:val="00476975"/>
    <w:rsid w:val="00481E0F"/>
    <w:rsid w:val="0048227C"/>
    <w:rsid w:val="0048478C"/>
    <w:rsid w:val="0048552E"/>
    <w:rsid w:val="004858B3"/>
    <w:rsid w:val="00491DFF"/>
    <w:rsid w:val="00492404"/>
    <w:rsid w:val="00494797"/>
    <w:rsid w:val="004A05E1"/>
    <w:rsid w:val="004A168E"/>
    <w:rsid w:val="004A21B4"/>
    <w:rsid w:val="004A2BB8"/>
    <w:rsid w:val="004A4322"/>
    <w:rsid w:val="004A63B0"/>
    <w:rsid w:val="004A6766"/>
    <w:rsid w:val="004A6C37"/>
    <w:rsid w:val="004A70D2"/>
    <w:rsid w:val="004A7208"/>
    <w:rsid w:val="004B0DD5"/>
    <w:rsid w:val="004B2F0C"/>
    <w:rsid w:val="004B451D"/>
    <w:rsid w:val="004B54E9"/>
    <w:rsid w:val="004B5883"/>
    <w:rsid w:val="004B5950"/>
    <w:rsid w:val="004B59B0"/>
    <w:rsid w:val="004B60C4"/>
    <w:rsid w:val="004B6485"/>
    <w:rsid w:val="004C083B"/>
    <w:rsid w:val="004C0AD2"/>
    <w:rsid w:val="004C1A96"/>
    <w:rsid w:val="004C3503"/>
    <w:rsid w:val="004C38C5"/>
    <w:rsid w:val="004C4729"/>
    <w:rsid w:val="004C4AEA"/>
    <w:rsid w:val="004C50EE"/>
    <w:rsid w:val="004C774C"/>
    <w:rsid w:val="004D0DBA"/>
    <w:rsid w:val="004D164E"/>
    <w:rsid w:val="004D1D37"/>
    <w:rsid w:val="004D3086"/>
    <w:rsid w:val="004D45C7"/>
    <w:rsid w:val="004D4FFF"/>
    <w:rsid w:val="004D514C"/>
    <w:rsid w:val="004D59EC"/>
    <w:rsid w:val="004D5D4A"/>
    <w:rsid w:val="004D6170"/>
    <w:rsid w:val="004E026E"/>
    <w:rsid w:val="004E0BE1"/>
    <w:rsid w:val="004E0DD1"/>
    <w:rsid w:val="004E0EB0"/>
    <w:rsid w:val="004E16EB"/>
    <w:rsid w:val="004E195A"/>
    <w:rsid w:val="004E2608"/>
    <w:rsid w:val="004E4F73"/>
    <w:rsid w:val="004E5A99"/>
    <w:rsid w:val="004E5BB8"/>
    <w:rsid w:val="004E6808"/>
    <w:rsid w:val="004E6CB4"/>
    <w:rsid w:val="004F261E"/>
    <w:rsid w:val="004F28A0"/>
    <w:rsid w:val="004F3678"/>
    <w:rsid w:val="004F39E9"/>
    <w:rsid w:val="004F4987"/>
    <w:rsid w:val="004F511D"/>
    <w:rsid w:val="004F5A02"/>
    <w:rsid w:val="004F6D52"/>
    <w:rsid w:val="004F70CC"/>
    <w:rsid w:val="004F77A2"/>
    <w:rsid w:val="00504116"/>
    <w:rsid w:val="00505293"/>
    <w:rsid w:val="00505DD8"/>
    <w:rsid w:val="00506847"/>
    <w:rsid w:val="00506B19"/>
    <w:rsid w:val="005071B9"/>
    <w:rsid w:val="005100B1"/>
    <w:rsid w:val="00510880"/>
    <w:rsid w:val="00512732"/>
    <w:rsid w:val="0051283E"/>
    <w:rsid w:val="00515115"/>
    <w:rsid w:val="005154C9"/>
    <w:rsid w:val="00516912"/>
    <w:rsid w:val="00520009"/>
    <w:rsid w:val="00520039"/>
    <w:rsid w:val="0052060B"/>
    <w:rsid w:val="00521510"/>
    <w:rsid w:val="00521FC1"/>
    <w:rsid w:val="00522073"/>
    <w:rsid w:val="00522F73"/>
    <w:rsid w:val="005237B4"/>
    <w:rsid w:val="005251AC"/>
    <w:rsid w:val="0053023A"/>
    <w:rsid w:val="00531948"/>
    <w:rsid w:val="0053297A"/>
    <w:rsid w:val="0053421B"/>
    <w:rsid w:val="005351F8"/>
    <w:rsid w:val="005366C6"/>
    <w:rsid w:val="00536808"/>
    <w:rsid w:val="00537445"/>
    <w:rsid w:val="00544709"/>
    <w:rsid w:val="0054664B"/>
    <w:rsid w:val="0054729B"/>
    <w:rsid w:val="005500C5"/>
    <w:rsid w:val="0055052E"/>
    <w:rsid w:val="005509C1"/>
    <w:rsid w:val="00550EF9"/>
    <w:rsid w:val="00550F87"/>
    <w:rsid w:val="00551489"/>
    <w:rsid w:val="00551D57"/>
    <w:rsid w:val="00551DDC"/>
    <w:rsid w:val="00552164"/>
    <w:rsid w:val="005527B8"/>
    <w:rsid w:val="00552BCE"/>
    <w:rsid w:val="00554261"/>
    <w:rsid w:val="00555741"/>
    <w:rsid w:val="00555E61"/>
    <w:rsid w:val="00556C11"/>
    <w:rsid w:val="00561B40"/>
    <w:rsid w:val="00562386"/>
    <w:rsid w:val="00564179"/>
    <w:rsid w:val="005641D8"/>
    <w:rsid w:val="005641EC"/>
    <w:rsid w:val="00565611"/>
    <w:rsid w:val="005672D9"/>
    <w:rsid w:val="005713D0"/>
    <w:rsid w:val="005718E8"/>
    <w:rsid w:val="00571D47"/>
    <w:rsid w:val="005732E3"/>
    <w:rsid w:val="00573EE2"/>
    <w:rsid w:val="00574553"/>
    <w:rsid w:val="005767CE"/>
    <w:rsid w:val="00577EFB"/>
    <w:rsid w:val="005801E4"/>
    <w:rsid w:val="00580604"/>
    <w:rsid w:val="0058154A"/>
    <w:rsid w:val="00581BDD"/>
    <w:rsid w:val="00583849"/>
    <w:rsid w:val="0058597B"/>
    <w:rsid w:val="005865FC"/>
    <w:rsid w:val="005871F5"/>
    <w:rsid w:val="00594C91"/>
    <w:rsid w:val="005970DB"/>
    <w:rsid w:val="005A03E1"/>
    <w:rsid w:val="005A1A5A"/>
    <w:rsid w:val="005A207D"/>
    <w:rsid w:val="005A3483"/>
    <w:rsid w:val="005A4B9D"/>
    <w:rsid w:val="005A4EA4"/>
    <w:rsid w:val="005A5C74"/>
    <w:rsid w:val="005A73E8"/>
    <w:rsid w:val="005B0564"/>
    <w:rsid w:val="005B51AD"/>
    <w:rsid w:val="005B5547"/>
    <w:rsid w:val="005B776D"/>
    <w:rsid w:val="005C0B60"/>
    <w:rsid w:val="005C2BB0"/>
    <w:rsid w:val="005C4474"/>
    <w:rsid w:val="005C4713"/>
    <w:rsid w:val="005C4E01"/>
    <w:rsid w:val="005C75D6"/>
    <w:rsid w:val="005C7A24"/>
    <w:rsid w:val="005D034A"/>
    <w:rsid w:val="005D21EC"/>
    <w:rsid w:val="005D2709"/>
    <w:rsid w:val="005D45FD"/>
    <w:rsid w:val="005D476D"/>
    <w:rsid w:val="005D495C"/>
    <w:rsid w:val="005D4A6B"/>
    <w:rsid w:val="005D6199"/>
    <w:rsid w:val="005D71F7"/>
    <w:rsid w:val="005E21E2"/>
    <w:rsid w:val="005E2F52"/>
    <w:rsid w:val="005E3512"/>
    <w:rsid w:val="005E69EA"/>
    <w:rsid w:val="005F0659"/>
    <w:rsid w:val="005F0A73"/>
    <w:rsid w:val="005F0CEE"/>
    <w:rsid w:val="005F1B94"/>
    <w:rsid w:val="005F3311"/>
    <w:rsid w:val="005F48FD"/>
    <w:rsid w:val="005F5B5C"/>
    <w:rsid w:val="005F78B4"/>
    <w:rsid w:val="00600C37"/>
    <w:rsid w:val="0060141E"/>
    <w:rsid w:val="006036BA"/>
    <w:rsid w:val="006048D8"/>
    <w:rsid w:val="00606575"/>
    <w:rsid w:val="00606A6B"/>
    <w:rsid w:val="006073DB"/>
    <w:rsid w:val="00610061"/>
    <w:rsid w:val="00612D0B"/>
    <w:rsid w:val="00612D77"/>
    <w:rsid w:val="00614117"/>
    <w:rsid w:val="00614DB3"/>
    <w:rsid w:val="00617ABD"/>
    <w:rsid w:val="00617DCA"/>
    <w:rsid w:val="00617E43"/>
    <w:rsid w:val="00620B0B"/>
    <w:rsid w:val="006217F6"/>
    <w:rsid w:val="006219F9"/>
    <w:rsid w:val="006230F7"/>
    <w:rsid w:val="006238AC"/>
    <w:rsid w:val="00624357"/>
    <w:rsid w:val="00624F19"/>
    <w:rsid w:val="006252A7"/>
    <w:rsid w:val="006252D0"/>
    <w:rsid w:val="0062689D"/>
    <w:rsid w:val="00626A44"/>
    <w:rsid w:val="006272D1"/>
    <w:rsid w:val="006300EF"/>
    <w:rsid w:val="00632C78"/>
    <w:rsid w:val="00633B19"/>
    <w:rsid w:val="0063401F"/>
    <w:rsid w:val="00635655"/>
    <w:rsid w:val="00636638"/>
    <w:rsid w:val="00640000"/>
    <w:rsid w:val="00641AB7"/>
    <w:rsid w:val="00641EA2"/>
    <w:rsid w:val="0064454E"/>
    <w:rsid w:val="006523AE"/>
    <w:rsid w:val="0065243D"/>
    <w:rsid w:val="00653C17"/>
    <w:rsid w:val="006545EB"/>
    <w:rsid w:val="00654FD7"/>
    <w:rsid w:val="006571EF"/>
    <w:rsid w:val="006614D7"/>
    <w:rsid w:val="00663C14"/>
    <w:rsid w:val="006647F6"/>
    <w:rsid w:val="006662A8"/>
    <w:rsid w:val="00667E34"/>
    <w:rsid w:val="00673FCD"/>
    <w:rsid w:val="006740DD"/>
    <w:rsid w:val="00676696"/>
    <w:rsid w:val="00677121"/>
    <w:rsid w:val="006813D2"/>
    <w:rsid w:val="00682A06"/>
    <w:rsid w:val="00682E47"/>
    <w:rsid w:val="006830C3"/>
    <w:rsid w:val="00686E4B"/>
    <w:rsid w:val="0068702E"/>
    <w:rsid w:val="00691E73"/>
    <w:rsid w:val="00693AF4"/>
    <w:rsid w:val="00695381"/>
    <w:rsid w:val="00695DF2"/>
    <w:rsid w:val="006970EF"/>
    <w:rsid w:val="006971E5"/>
    <w:rsid w:val="006A0DAE"/>
    <w:rsid w:val="006A1FDE"/>
    <w:rsid w:val="006A48C0"/>
    <w:rsid w:val="006A52D1"/>
    <w:rsid w:val="006A68C0"/>
    <w:rsid w:val="006A7BAE"/>
    <w:rsid w:val="006B5CC4"/>
    <w:rsid w:val="006B5F83"/>
    <w:rsid w:val="006C0AA6"/>
    <w:rsid w:val="006C108D"/>
    <w:rsid w:val="006C1ECD"/>
    <w:rsid w:val="006C46F6"/>
    <w:rsid w:val="006C6779"/>
    <w:rsid w:val="006C682D"/>
    <w:rsid w:val="006C7366"/>
    <w:rsid w:val="006D02DD"/>
    <w:rsid w:val="006D0911"/>
    <w:rsid w:val="006D22D4"/>
    <w:rsid w:val="006D34B5"/>
    <w:rsid w:val="006D37A7"/>
    <w:rsid w:val="006D382E"/>
    <w:rsid w:val="006D3E6B"/>
    <w:rsid w:val="006D5A88"/>
    <w:rsid w:val="006D6FED"/>
    <w:rsid w:val="006D747F"/>
    <w:rsid w:val="006D7CEC"/>
    <w:rsid w:val="006E101A"/>
    <w:rsid w:val="006E109A"/>
    <w:rsid w:val="006E1145"/>
    <w:rsid w:val="006E1B33"/>
    <w:rsid w:val="006E2557"/>
    <w:rsid w:val="006E270B"/>
    <w:rsid w:val="006E2998"/>
    <w:rsid w:val="006E3A04"/>
    <w:rsid w:val="006E412A"/>
    <w:rsid w:val="006E5E77"/>
    <w:rsid w:val="006E783D"/>
    <w:rsid w:val="006F1266"/>
    <w:rsid w:val="006F2895"/>
    <w:rsid w:val="006F3486"/>
    <w:rsid w:val="006F41A8"/>
    <w:rsid w:val="006F67F5"/>
    <w:rsid w:val="006F7254"/>
    <w:rsid w:val="006F76F2"/>
    <w:rsid w:val="00702FCE"/>
    <w:rsid w:val="00703C55"/>
    <w:rsid w:val="00704440"/>
    <w:rsid w:val="0070531D"/>
    <w:rsid w:val="00705E19"/>
    <w:rsid w:val="00706AEC"/>
    <w:rsid w:val="00711C6A"/>
    <w:rsid w:val="007121C2"/>
    <w:rsid w:val="007130FE"/>
    <w:rsid w:val="007135F3"/>
    <w:rsid w:val="00713740"/>
    <w:rsid w:val="00714017"/>
    <w:rsid w:val="00720155"/>
    <w:rsid w:val="00721070"/>
    <w:rsid w:val="00721E81"/>
    <w:rsid w:val="00722102"/>
    <w:rsid w:val="0072330D"/>
    <w:rsid w:val="00723E75"/>
    <w:rsid w:val="007245CF"/>
    <w:rsid w:val="007254C3"/>
    <w:rsid w:val="007261BB"/>
    <w:rsid w:val="007268DF"/>
    <w:rsid w:val="00727C7D"/>
    <w:rsid w:val="00730245"/>
    <w:rsid w:val="00732E4D"/>
    <w:rsid w:val="0073357C"/>
    <w:rsid w:val="00733FA8"/>
    <w:rsid w:val="0073445F"/>
    <w:rsid w:val="007345CD"/>
    <w:rsid w:val="0073602D"/>
    <w:rsid w:val="007375CE"/>
    <w:rsid w:val="007378EF"/>
    <w:rsid w:val="00740173"/>
    <w:rsid w:val="0074176D"/>
    <w:rsid w:val="007463FC"/>
    <w:rsid w:val="00746928"/>
    <w:rsid w:val="00746B2C"/>
    <w:rsid w:val="007473ED"/>
    <w:rsid w:val="0075083F"/>
    <w:rsid w:val="007509BF"/>
    <w:rsid w:val="007528AE"/>
    <w:rsid w:val="00753A1E"/>
    <w:rsid w:val="00753C8A"/>
    <w:rsid w:val="00754929"/>
    <w:rsid w:val="007603A6"/>
    <w:rsid w:val="00760918"/>
    <w:rsid w:val="00760F5E"/>
    <w:rsid w:val="007617DA"/>
    <w:rsid w:val="00763354"/>
    <w:rsid w:val="0076382E"/>
    <w:rsid w:val="00763AB7"/>
    <w:rsid w:val="00765ED5"/>
    <w:rsid w:val="00766138"/>
    <w:rsid w:val="00767B43"/>
    <w:rsid w:val="00767EF3"/>
    <w:rsid w:val="0077103D"/>
    <w:rsid w:val="007713C4"/>
    <w:rsid w:val="00771BC8"/>
    <w:rsid w:val="00772A11"/>
    <w:rsid w:val="00773B4A"/>
    <w:rsid w:val="0077511A"/>
    <w:rsid w:val="007752CE"/>
    <w:rsid w:val="0078083D"/>
    <w:rsid w:val="007816D4"/>
    <w:rsid w:val="007836F2"/>
    <w:rsid w:val="007847EC"/>
    <w:rsid w:val="00784D15"/>
    <w:rsid w:val="00786EC1"/>
    <w:rsid w:val="00790AD5"/>
    <w:rsid w:val="00791681"/>
    <w:rsid w:val="0079186C"/>
    <w:rsid w:val="007933B4"/>
    <w:rsid w:val="00793679"/>
    <w:rsid w:val="00793B34"/>
    <w:rsid w:val="00793C66"/>
    <w:rsid w:val="00796543"/>
    <w:rsid w:val="00797A49"/>
    <w:rsid w:val="007A0E4F"/>
    <w:rsid w:val="007A3AEF"/>
    <w:rsid w:val="007A47CB"/>
    <w:rsid w:val="007A4C44"/>
    <w:rsid w:val="007A5737"/>
    <w:rsid w:val="007A765F"/>
    <w:rsid w:val="007B24E5"/>
    <w:rsid w:val="007B2C83"/>
    <w:rsid w:val="007B55BA"/>
    <w:rsid w:val="007C0ACA"/>
    <w:rsid w:val="007C0FB1"/>
    <w:rsid w:val="007C13D8"/>
    <w:rsid w:val="007C18CE"/>
    <w:rsid w:val="007C2B2E"/>
    <w:rsid w:val="007C4A83"/>
    <w:rsid w:val="007C4CA3"/>
    <w:rsid w:val="007C52F2"/>
    <w:rsid w:val="007D1B37"/>
    <w:rsid w:val="007D5299"/>
    <w:rsid w:val="007D5371"/>
    <w:rsid w:val="007D6225"/>
    <w:rsid w:val="007D7473"/>
    <w:rsid w:val="007E13A9"/>
    <w:rsid w:val="007E21B5"/>
    <w:rsid w:val="007E35A7"/>
    <w:rsid w:val="007E4278"/>
    <w:rsid w:val="007E79D6"/>
    <w:rsid w:val="007E7AAB"/>
    <w:rsid w:val="007F09A1"/>
    <w:rsid w:val="007F20F6"/>
    <w:rsid w:val="007F30EF"/>
    <w:rsid w:val="007F3372"/>
    <w:rsid w:val="007F3C6C"/>
    <w:rsid w:val="007F6440"/>
    <w:rsid w:val="007F75D4"/>
    <w:rsid w:val="007F7ABE"/>
    <w:rsid w:val="00800A4F"/>
    <w:rsid w:val="00801922"/>
    <w:rsid w:val="008022AC"/>
    <w:rsid w:val="00802D8F"/>
    <w:rsid w:val="00802F32"/>
    <w:rsid w:val="00803046"/>
    <w:rsid w:val="008032D6"/>
    <w:rsid w:val="00803816"/>
    <w:rsid w:val="008043B9"/>
    <w:rsid w:val="008050C1"/>
    <w:rsid w:val="0081021B"/>
    <w:rsid w:val="00810710"/>
    <w:rsid w:val="008122C2"/>
    <w:rsid w:val="00812626"/>
    <w:rsid w:val="00815D9F"/>
    <w:rsid w:val="00817507"/>
    <w:rsid w:val="008179A6"/>
    <w:rsid w:val="00820BFA"/>
    <w:rsid w:val="008229C4"/>
    <w:rsid w:val="00822B80"/>
    <w:rsid w:val="00823835"/>
    <w:rsid w:val="00824CA8"/>
    <w:rsid w:val="00825177"/>
    <w:rsid w:val="008261BD"/>
    <w:rsid w:val="008262C1"/>
    <w:rsid w:val="008276F5"/>
    <w:rsid w:val="00836C0E"/>
    <w:rsid w:val="00836CC9"/>
    <w:rsid w:val="008452A3"/>
    <w:rsid w:val="008455D4"/>
    <w:rsid w:val="00845B1F"/>
    <w:rsid w:val="00845C71"/>
    <w:rsid w:val="00846175"/>
    <w:rsid w:val="00850F1D"/>
    <w:rsid w:val="008514BB"/>
    <w:rsid w:val="00853C82"/>
    <w:rsid w:val="0085476C"/>
    <w:rsid w:val="008555F1"/>
    <w:rsid w:val="0085570B"/>
    <w:rsid w:val="00855F5E"/>
    <w:rsid w:val="00857659"/>
    <w:rsid w:val="00860546"/>
    <w:rsid w:val="00860AB1"/>
    <w:rsid w:val="00860DDD"/>
    <w:rsid w:val="00860E97"/>
    <w:rsid w:val="00862447"/>
    <w:rsid w:val="008626C9"/>
    <w:rsid w:val="008635E7"/>
    <w:rsid w:val="00863700"/>
    <w:rsid w:val="00865A79"/>
    <w:rsid w:val="008705B6"/>
    <w:rsid w:val="008756A9"/>
    <w:rsid w:val="00877CE4"/>
    <w:rsid w:val="00880A05"/>
    <w:rsid w:val="00880BC2"/>
    <w:rsid w:val="00881029"/>
    <w:rsid w:val="0088119C"/>
    <w:rsid w:val="00882105"/>
    <w:rsid w:val="00883DFD"/>
    <w:rsid w:val="008849E7"/>
    <w:rsid w:val="00884FC1"/>
    <w:rsid w:val="0088556B"/>
    <w:rsid w:val="00885EB9"/>
    <w:rsid w:val="00886081"/>
    <w:rsid w:val="00887CCF"/>
    <w:rsid w:val="00892B3F"/>
    <w:rsid w:val="00892CF0"/>
    <w:rsid w:val="00893720"/>
    <w:rsid w:val="00893EEE"/>
    <w:rsid w:val="00893F55"/>
    <w:rsid w:val="00894963"/>
    <w:rsid w:val="00894E65"/>
    <w:rsid w:val="008951F2"/>
    <w:rsid w:val="00895315"/>
    <w:rsid w:val="00895C28"/>
    <w:rsid w:val="00895FB7"/>
    <w:rsid w:val="008960E4"/>
    <w:rsid w:val="00896BCD"/>
    <w:rsid w:val="008A0336"/>
    <w:rsid w:val="008A057F"/>
    <w:rsid w:val="008A190C"/>
    <w:rsid w:val="008A2349"/>
    <w:rsid w:val="008A25E1"/>
    <w:rsid w:val="008A5DE6"/>
    <w:rsid w:val="008A6CEE"/>
    <w:rsid w:val="008B1BFE"/>
    <w:rsid w:val="008B28DF"/>
    <w:rsid w:val="008B48AB"/>
    <w:rsid w:val="008B6DF6"/>
    <w:rsid w:val="008B7606"/>
    <w:rsid w:val="008C1102"/>
    <w:rsid w:val="008C1BDC"/>
    <w:rsid w:val="008C22B4"/>
    <w:rsid w:val="008C475C"/>
    <w:rsid w:val="008C4830"/>
    <w:rsid w:val="008C77E1"/>
    <w:rsid w:val="008D02EA"/>
    <w:rsid w:val="008D07B6"/>
    <w:rsid w:val="008D0B35"/>
    <w:rsid w:val="008D0C45"/>
    <w:rsid w:val="008D1057"/>
    <w:rsid w:val="008D170C"/>
    <w:rsid w:val="008D17D4"/>
    <w:rsid w:val="008D23DB"/>
    <w:rsid w:val="008D3770"/>
    <w:rsid w:val="008D5B77"/>
    <w:rsid w:val="008D6F08"/>
    <w:rsid w:val="008D769A"/>
    <w:rsid w:val="008D7863"/>
    <w:rsid w:val="008E0084"/>
    <w:rsid w:val="008E1F75"/>
    <w:rsid w:val="008E2A6E"/>
    <w:rsid w:val="008E3E29"/>
    <w:rsid w:val="008E44A2"/>
    <w:rsid w:val="008E4590"/>
    <w:rsid w:val="008E473E"/>
    <w:rsid w:val="008E52A9"/>
    <w:rsid w:val="008E6381"/>
    <w:rsid w:val="008F0D22"/>
    <w:rsid w:val="008F4ABB"/>
    <w:rsid w:val="008F61DB"/>
    <w:rsid w:val="008F7E7F"/>
    <w:rsid w:val="00901113"/>
    <w:rsid w:val="00902BA7"/>
    <w:rsid w:val="00902D20"/>
    <w:rsid w:val="009031C0"/>
    <w:rsid w:val="00903B9E"/>
    <w:rsid w:val="009064DD"/>
    <w:rsid w:val="00906852"/>
    <w:rsid w:val="00907457"/>
    <w:rsid w:val="00911AF1"/>
    <w:rsid w:val="009139FE"/>
    <w:rsid w:val="00913B1B"/>
    <w:rsid w:val="00914A88"/>
    <w:rsid w:val="0091685B"/>
    <w:rsid w:val="0091766A"/>
    <w:rsid w:val="00922896"/>
    <w:rsid w:val="00922BBE"/>
    <w:rsid w:val="00924B05"/>
    <w:rsid w:val="009254B3"/>
    <w:rsid w:val="0092590A"/>
    <w:rsid w:val="009262D8"/>
    <w:rsid w:val="0092649B"/>
    <w:rsid w:val="00930311"/>
    <w:rsid w:val="0093168F"/>
    <w:rsid w:val="00931B5F"/>
    <w:rsid w:val="00931C3A"/>
    <w:rsid w:val="00933044"/>
    <w:rsid w:val="009335FC"/>
    <w:rsid w:val="00937597"/>
    <w:rsid w:val="00940A2D"/>
    <w:rsid w:val="00942366"/>
    <w:rsid w:val="00942F19"/>
    <w:rsid w:val="009430DC"/>
    <w:rsid w:val="00944A47"/>
    <w:rsid w:val="00945AB6"/>
    <w:rsid w:val="00946230"/>
    <w:rsid w:val="00947674"/>
    <w:rsid w:val="0094778F"/>
    <w:rsid w:val="0094798C"/>
    <w:rsid w:val="009522F5"/>
    <w:rsid w:val="009534A3"/>
    <w:rsid w:val="0095375C"/>
    <w:rsid w:val="00954BCB"/>
    <w:rsid w:val="009565C8"/>
    <w:rsid w:val="00957153"/>
    <w:rsid w:val="00960CB9"/>
    <w:rsid w:val="00961E9D"/>
    <w:rsid w:val="009626A2"/>
    <w:rsid w:val="00964CA4"/>
    <w:rsid w:val="00964F38"/>
    <w:rsid w:val="00966DAC"/>
    <w:rsid w:val="0096725F"/>
    <w:rsid w:val="009675C8"/>
    <w:rsid w:val="00971368"/>
    <w:rsid w:val="00972645"/>
    <w:rsid w:val="0097276C"/>
    <w:rsid w:val="00975FC5"/>
    <w:rsid w:val="009761D1"/>
    <w:rsid w:val="00977693"/>
    <w:rsid w:val="00977DF5"/>
    <w:rsid w:val="009809D6"/>
    <w:rsid w:val="00983663"/>
    <w:rsid w:val="00985552"/>
    <w:rsid w:val="00986F63"/>
    <w:rsid w:val="009870C8"/>
    <w:rsid w:val="00987143"/>
    <w:rsid w:val="00990702"/>
    <w:rsid w:val="009916F4"/>
    <w:rsid w:val="00993FCB"/>
    <w:rsid w:val="00996782"/>
    <w:rsid w:val="00997EC0"/>
    <w:rsid w:val="009A0AD5"/>
    <w:rsid w:val="009A5B50"/>
    <w:rsid w:val="009A5CE4"/>
    <w:rsid w:val="009A6161"/>
    <w:rsid w:val="009A63D0"/>
    <w:rsid w:val="009B17C2"/>
    <w:rsid w:val="009B331E"/>
    <w:rsid w:val="009B4F42"/>
    <w:rsid w:val="009B7BD4"/>
    <w:rsid w:val="009B7CEC"/>
    <w:rsid w:val="009C1449"/>
    <w:rsid w:val="009C14B0"/>
    <w:rsid w:val="009C238C"/>
    <w:rsid w:val="009C3109"/>
    <w:rsid w:val="009C44A7"/>
    <w:rsid w:val="009C4D47"/>
    <w:rsid w:val="009C7A93"/>
    <w:rsid w:val="009D1276"/>
    <w:rsid w:val="009D14FD"/>
    <w:rsid w:val="009D2BE3"/>
    <w:rsid w:val="009D3A1D"/>
    <w:rsid w:val="009D46E8"/>
    <w:rsid w:val="009D5469"/>
    <w:rsid w:val="009D69D9"/>
    <w:rsid w:val="009D7BAC"/>
    <w:rsid w:val="009E01A0"/>
    <w:rsid w:val="009E039E"/>
    <w:rsid w:val="009E08A7"/>
    <w:rsid w:val="009E132D"/>
    <w:rsid w:val="009E247E"/>
    <w:rsid w:val="009E4447"/>
    <w:rsid w:val="009E69D1"/>
    <w:rsid w:val="009E6D76"/>
    <w:rsid w:val="009E7AC2"/>
    <w:rsid w:val="009F0A44"/>
    <w:rsid w:val="009F287A"/>
    <w:rsid w:val="009F30AC"/>
    <w:rsid w:val="009F3643"/>
    <w:rsid w:val="009F3EBF"/>
    <w:rsid w:val="00A01246"/>
    <w:rsid w:val="00A0161E"/>
    <w:rsid w:val="00A03B78"/>
    <w:rsid w:val="00A03FAB"/>
    <w:rsid w:val="00A042CD"/>
    <w:rsid w:val="00A055B1"/>
    <w:rsid w:val="00A05D8A"/>
    <w:rsid w:val="00A120DF"/>
    <w:rsid w:val="00A15938"/>
    <w:rsid w:val="00A17949"/>
    <w:rsid w:val="00A21578"/>
    <w:rsid w:val="00A2491E"/>
    <w:rsid w:val="00A2756F"/>
    <w:rsid w:val="00A27FA5"/>
    <w:rsid w:val="00A30420"/>
    <w:rsid w:val="00A30661"/>
    <w:rsid w:val="00A32621"/>
    <w:rsid w:val="00A326BB"/>
    <w:rsid w:val="00A3438C"/>
    <w:rsid w:val="00A4049F"/>
    <w:rsid w:val="00A44CC2"/>
    <w:rsid w:val="00A458FA"/>
    <w:rsid w:val="00A459DB"/>
    <w:rsid w:val="00A46C25"/>
    <w:rsid w:val="00A510B1"/>
    <w:rsid w:val="00A51E89"/>
    <w:rsid w:val="00A53A80"/>
    <w:rsid w:val="00A54091"/>
    <w:rsid w:val="00A5447E"/>
    <w:rsid w:val="00A552E1"/>
    <w:rsid w:val="00A61A79"/>
    <w:rsid w:val="00A61AB0"/>
    <w:rsid w:val="00A633F0"/>
    <w:rsid w:val="00A63C58"/>
    <w:rsid w:val="00A644F6"/>
    <w:rsid w:val="00A659DD"/>
    <w:rsid w:val="00A66178"/>
    <w:rsid w:val="00A676E7"/>
    <w:rsid w:val="00A71AD5"/>
    <w:rsid w:val="00A72B08"/>
    <w:rsid w:val="00A7441E"/>
    <w:rsid w:val="00A750B3"/>
    <w:rsid w:val="00A758A5"/>
    <w:rsid w:val="00A77897"/>
    <w:rsid w:val="00A81439"/>
    <w:rsid w:val="00A82AB2"/>
    <w:rsid w:val="00A830BE"/>
    <w:rsid w:val="00A845A5"/>
    <w:rsid w:val="00A903FA"/>
    <w:rsid w:val="00A91A44"/>
    <w:rsid w:val="00A92050"/>
    <w:rsid w:val="00A9208D"/>
    <w:rsid w:val="00A9347F"/>
    <w:rsid w:val="00A93BA3"/>
    <w:rsid w:val="00A944AB"/>
    <w:rsid w:val="00A94600"/>
    <w:rsid w:val="00A948CF"/>
    <w:rsid w:val="00A954BA"/>
    <w:rsid w:val="00AA0A51"/>
    <w:rsid w:val="00AA0ABD"/>
    <w:rsid w:val="00AA1AD3"/>
    <w:rsid w:val="00AA32A9"/>
    <w:rsid w:val="00AA4E59"/>
    <w:rsid w:val="00AA5486"/>
    <w:rsid w:val="00AA778E"/>
    <w:rsid w:val="00AA7C8B"/>
    <w:rsid w:val="00AB09E3"/>
    <w:rsid w:val="00AB1108"/>
    <w:rsid w:val="00AB3B10"/>
    <w:rsid w:val="00AB420D"/>
    <w:rsid w:val="00AB5D3D"/>
    <w:rsid w:val="00AC43CD"/>
    <w:rsid w:val="00AC4CB2"/>
    <w:rsid w:val="00AC571A"/>
    <w:rsid w:val="00AC5D8E"/>
    <w:rsid w:val="00AC5FF9"/>
    <w:rsid w:val="00AD2462"/>
    <w:rsid w:val="00AD3F6B"/>
    <w:rsid w:val="00AD46FD"/>
    <w:rsid w:val="00AD5044"/>
    <w:rsid w:val="00AD554A"/>
    <w:rsid w:val="00AD5701"/>
    <w:rsid w:val="00AE004D"/>
    <w:rsid w:val="00AE010B"/>
    <w:rsid w:val="00AE03E4"/>
    <w:rsid w:val="00AE12E2"/>
    <w:rsid w:val="00AE2E39"/>
    <w:rsid w:val="00AE6176"/>
    <w:rsid w:val="00AE7B45"/>
    <w:rsid w:val="00AF0FA1"/>
    <w:rsid w:val="00AF114D"/>
    <w:rsid w:val="00AF26E6"/>
    <w:rsid w:val="00AF2C66"/>
    <w:rsid w:val="00AF44E6"/>
    <w:rsid w:val="00AF50F8"/>
    <w:rsid w:val="00AF7F47"/>
    <w:rsid w:val="00B01265"/>
    <w:rsid w:val="00B01C6A"/>
    <w:rsid w:val="00B02BE7"/>
    <w:rsid w:val="00B02C4A"/>
    <w:rsid w:val="00B05D58"/>
    <w:rsid w:val="00B0667B"/>
    <w:rsid w:val="00B07672"/>
    <w:rsid w:val="00B10924"/>
    <w:rsid w:val="00B1165A"/>
    <w:rsid w:val="00B14223"/>
    <w:rsid w:val="00B1489F"/>
    <w:rsid w:val="00B151DB"/>
    <w:rsid w:val="00B166ED"/>
    <w:rsid w:val="00B2308B"/>
    <w:rsid w:val="00B262B4"/>
    <w:rsid w:val="00B276EB"/>
    <w:rsid w:val="00B305D2"/>
    <w:rsid w:val="00B30C6E"/>
    <w:rsid w:val="00B32E4E"/>
    <w:rsid w:val="00B33F7D"/>
    <w:rsid w:val="00B343E7"/>
    <w:rsid w:val="00B3489E"/>
    <w:rsid w:val="00B35B5E"/>
    <w:rsid w:val="00B42D1D"/>
    <w:rsid w:val="00B45D39"/>
    <w:rsid w:val="00B46A59"/>
    <w:rsid w:val="00B472F9"/>
    <w:rsid w:val="00B4734D"/>
    <w:rsid w:val="00B52108"/>
    <w:rsid w:val="00B556A9"/>
    <w:rsid w:val="00B57E78"/>
    <w:rsid w:val="00B60762"/>
    <w:rsid w:val="00B60D52"/>
    <w:rsid w:val="00B60E76"/>
    <w:rsid w:val="00B6180C"/>
    <w:rsid w:val="00B61CAB"/>
    <w:rsid w:val="00B6396C"/>
    <w:rsid w:val="00B66052"/>
    <w:rsid w:val="00B66AE2"/>
    <w:rsid w:val="00B66E51"/>
    <w:rsid w:val="00B71293"/>
    <w:rsid w:val="00B71BE6"/>
    <w:rsid w:val="00B72F1C"/>
    <w:rsid w:val="00B74FE7"/>
    <w:rsid w:val="00B7519B"/>
    <w:rsid w:val="00B756A7"/>
    <w:rsid w:val="00B75A47"/>
    <w:rsid w:val="00B7624F"/>
    <w:rsid w:val="00B762B1"/>
    <w:rsid w:val="00B81E98"/>
    <w:rsid w:val="00B839B0"/>
    <w:rsid w:val="00B83DA8"/>
    <w:rsid w:val="00B84CB2"/>
    <w:rsid w:val="00B87C1B"/>
    <w:rsid w:val="00B9191A"/>
    <w:rsid w:val="00B91D8A"/>
    <w:rsid w:val="00B92D13"/>
    <w:rsid w:val="00B93537"/>
    <w:rsid w:val="00B93CA8"/>
    <w:rsid w:val="00B95EA1"/>
    <w:rsid w:val="00B9766C"/>
    <w:rsid w:val="00BA14B6"/>
    <w:rsid w:val="00BA2509"/>
    <w:rsid w:val="00BA2BC8"/>
    <w:rsid w:val="00BA334E"/>
    <w:rsid w:val="00BA4B65"/>
    <w:rsid w:val="00BB0527"/>
    <w:rsid w:val="00BB1226"/>
    <w:rsid w:val="00BB171C"/>
    <w:rsid w:val="00BB186B"/>
    <w:rsid w:val="00BB3698"/>
    <w:rsid w:val="00BB3D7C"/>
    <w:rsid w:val="00BB4CE6"/>
    <w:rsid w:val="00BB5184"/>
    <w:rsid w:val="00BB53F3"/>
    <w:rsid w:val="00BB605F"/>
    <w:rsid w:val="00BB608B"/>
    <w:rsid w:val="00BB6517"/>
    <w:rsid w:val="00BB6A59"/>
    <w:rsid w:val="00BB6BB3"/>
    <w:rsid w:val="00BB7B07"/>
    <w:rsid w:val="00BC1D45"/>
    <w:rsid w:val="00BC3C76"/>
    <w:rsid w:val="00BC537B"/>
    <w:rsid w:val="00BC58B9"/>
    <w:rsid w:val="00BC6548"/>
    <w:rsid w:val="00BC7349"/>
    <w:rsid w:val="00BD29C5"/>
    <w:rsid w:val="00BD357F"/>
    <w:rsid w:val="00BD59E5"/>
    <w:rsid w:val="00BD7B53"/>
    <w:rsid w:val="00BE04AC"/>
    <w:rsid w:val="00BE0F85"/>
    <w:rsid w:val="00BE3783"/>
    <w:rsid w:val="00BE5F35"/>
    <w:rsid w:val="00BE613F"/>
    <w:rsid w:val="00BE6ACF"/>
    <w:rsid w:val="00BF1899"/>
    <w:rsid w:val="00BF27F2"/>
    <w:rsid w:val="00BF2BE4"/>
    <w:rsid w:val="00BF347A"/>
    <w:rsid w:val="00BF47E5"/>
    <w:rsid w:val="00BF484D"/>
    <w:rsid w:val="00BF4FE8"/>
    <w:rsid w:val="00BF5E14"/>
    <w:rsid w:val="00BF67A2"/>
    <w:rsid w:val="00BF7234"/>
    <w:rsid w:val="00C016A5"/>
    <w:rsid w:val="00C0199C"/>
    <w:rsid w:val="00C01CB8"/>
    <w:rsid w:val="00C05C94"/>
    <w:rsid w:val="00C05D20"/>
    <w:rsid w:val="00C05DFF"/>
    <w:rsid w:val="00C063D7"/>
    <w:rsid w:val="00C06BBF"/>
    <w:rsid w:val="00C107F8"/>
    <w:rsid w:val="00C1254A"/>
    <w:rsid w:val="00C14161"/>
    <w:rsid w:val="00C20B3E"/>
    <w:rsid w:val="00C21FF5"/>
    <w:rsid w:val="00C2481B"/>
    <w:rsid w:val="00C2595A"/>
    <w:rsid w:val="00C324AF"/>
    <w:rsid w:val="00C32D54"/>
    <w:rsid w:val="00C34222"/>
    <w:rsid w:val="00C355B6"/>
    <w:rsid w:val="00C355E4"/>
    <w:rsid w:val="00C36C2D"/>
    <w:rsid w:val="00C36E54"/>
    <w:rsid w:val="00C37D96"/>
    <w:rsid w:val="00C41134"/>
    <w:rsid w:val="00C43237"/>
    <w:rsid w:val="00C45A62"/>
    <w:rsid w:val="00C45D30"/>
    <w:rsid w:val="00C46C4B"/>
    <w:rsid w:val="00C46F09"/>
    <w:rsid w:val="00C50EB6"/>
    <w:rsid w:val="00C51234"/>
    <w:rsid w:val="00C51FA8"/>
    <w:rsid w:val="00C5327F"/>
    <w:rsid w:val="00C54985"/>
    <w:rsid w:val="00C60995"/>
    <w:rsid w:val="00C609C8"/>
    <w:rsid w:val="00C627F7"/>
    <w:rsid w:val="00C658F8"/>
    <w:rsid w:val="00C65BC9"/>
    <w:rsid w:val="00C66958"/>
    <w:rsid w:val="00C66ACD"/>
    <w:rsid w:val="00C67AA9"/>
    <w:rsid w:val="00C67B5F"/>
    <w:rsid w:val="00C70DE8"/>
    <w:rsid w:val="00C7157D"/>
    <w:rsid w:val="00C716BE"/>
    <w:rsid w:val="00C7205E"/>
    <w:rsid w:val="00C74FD8"/>
    <w:rsid w:val="00C80E28"/>
    <w:rsid w:val="00C821F5"/>
    <w:rsid w:val="00C826BF"/>
    <w:rsid w:val="00C82A91"/>
    <w:rsid w:val="00C8341E"/>
    <w:rsid w:val="00C8521B"/>
    <w:rsid w:val="00C8658C"/>
    <w:rsid w:val="00C87842"/>
    <w:rsid w:val="00C87C8B"/>
    <w:rsid w:val="00C9005C"/>
    <w:rsid w:val="00C9142B"/>
    <w:rsid w:val="00C9261C"/>
    <w:rsid w:val="00C93595"/>
    <w:rsid w:val="00C94466"/>
    <w:rsid w:val="00C94FD8"/>
    <w:rsid w:val="00C961BE"/>
    <w:rsid w:val="00C96A60"/>
    <w:rsid w:val="00CA013E"/>
    <w:rsid w:val="00CA1613"/>
    <w:rsid w:val="00CA1720"/>
    <w:rsid w:val="00CA1B86"/>
    <w:rsid w:val="00CA3E22"/>
    <w:rsid w:val="00CA4101"/>
    <w:rsid w:val="00CA6BCF"/>
    <w:rsid w:val="00CA6ED0"/>
    <w:rsid w:val="00CA758B"/>
    <w:rsid w:val="00CA7915"/>
    <w:rsid w:val="00CB0832"/>
    <w:rsid w:val="00CB5899"/>
    <w:rsid w:val="00CB5CE5"/>
    <w:rsid w:val="00CC137C"/>
    <w:rsid w:val="00CC14DE"/>
    <w:rsid w:val="00CC16BD"/>
    <w:rsid w:val="00CC4B49"/>
    <w:rsid w:val="00CC710D"/>
    <w:rsid w:val="00CC7150"/>
    <w:rsid w:val="00CC7194"/>
    <w:rsid w:val="00CD035A"/>
    <w:rsid w:val="00CD1444"/>
    <w:rsid w:val="00CD155D"/>
    <w:rsid w:val="00CD1FD0"/>
    <w:rsid w:val="00CD2743"/>
    <w:rsid w:val="00CD36CA"/>
    <w:rsid w:val="00CD3A06"/>
    <w:rsid w:val="00CD5264"/>
    <w:rsid w:val="00CD6549"/>
    <w:rsid w:val="00CD6625"/>
    <w:rsid w:val="00CE146F"/>
    <w:rsid w:val="00CE2674"/>
    <w:rsid w:val="00CE3BB0"/>
    <w:rsid w:val="00CE4502"/>
    <w:rsid w:val="00CE4E59"/>
    <w:rsid w:val="00CE654E"/>
    <w:rsid w:val="00CF105C"/>
    <w:rsid w:val="00CF1AF5"/>
    <w:rsid w:val="00CF29DE"/>
    <w:rsid w:val="00CF54B5"/>
    <w:rsid w:val="00CF5F7A"/>
    <w:rsid w:val="00CF67AB"/>
    <w:rsid w:val="00CF68B9"/>
    <w:rsid w:val="00CF6E5C"/>
    <w:rsid w:val="00CF7CFE"/>
    <w:rsid w:val="00D010FD"/>
    <w:rsid w:val="00D04147"/>
    <w:rsid w:val="00D0508D"/>
    <w:rsid w:val="00D05995"/>
    <w:rsid w:val="00D06343"/>
    <w:rsid w:val="00D100F7"/>
    <w:rsid w:val="00D10F9F"/>
    <w:rsid w:val="00D14A2D"/>
    <w:rsid w:val="00D158A2"/>
    <w:rsid w:val="00D15B68"/>
    <w:rsid w:val="00D15D63"/>
    <w:rsid w:val="00D177C4"/>
    <w:rsid w:val="00D20637"/>
    <w:rsid w:val="00D20A5D"/>
    <w:rsid w:val="00D21088"/>
    <w:rsid w:val="00D21EF9"/>
    <w:rsid w:val="00D22DA9"/>
    <w:rsid w:val="00D239F2"/>
    <w:rsid w:val="00D24886"/>
    <w:rsid w:val="00D250CF"/>
    <w:rsid w:val="00D25514"/>
    <w:rsid w:val="00D25A16"/>
    <w:rsid w:val="00D2609F"/>
    <w:rsid w:val="00D272E2"/>
    <w:rsid w:val="00D347AA"/>
    <w:rsid w:val="00D34A4B"/>
    <w:rsid w:val="00D36B87"/>
    <w:rsid w:val="00D440FB"/>
    <w:rsid w:val="00D44274"/>
    <w:rsid w:val="00D44C00"/>
    <w:rsid w:val="00D46D38"/>
    <w:rsid w:val="00D510D0"/>
    <w:rsid w:val="00D51517"/>
    <w:rsid w:val="00D51FC1"/>
    <w:rsid w:val="00D575FF"/>
    <w:rsid w:val="00D6009A"/>
    <w:rsid w:val="00D60572"/>
    <w:rsid w:val="00D60C06"/>
    <w:rsid w:val="00D6231A"/>
    <w:rsid w:val="00D63B84"/>
    <w:rsid w:val="00D63BCB"/>
    <w:rsid w:val="00D63EFF"/>
    <w:rsid w:val="00D642F4"/>
    <w:rsid w:val="00D65411"/>
    <w:rsid w:val="00D65A4C"/>
    <w:rsid w:val="00D703BB"/>
    <w:rsid w:val="00D70E69"/>
    <w:rsid w:val="00D71FD8"/>
    <w:rsid w:val="00D726EB"/>
    <w:rsid w:val="00D7325B"/>
    <w:rsid w:val="00D73DA4"/>
    <w:rsid w:val="00D7437E"/>
    <w:rsid w:val="00D74EB2"/>
    <w:rsid w:val="00D75115"/>
    <w:rsid w:val="00D75737"/>
    <w:rsid w:val="00D75966"/>
    <w:rsid w:val="00D77288"/>
    <w:rsid w:val="00D773D0"/>
    <w:rsid w:val="00D80478"/>
    <w:rsid w:val="00D80829"/>
    <w:rsid w:val="00D81621"/>
    <w:rsid w:val="00D8281F"/>
    <w:rsid w:val="00D82F45"/>
    <w:rsid w:val="00D83240"/>
    <w:rsid w:val="00D832B1"/>
    <w:rsid w:val="00D8685F"/>
    <w:rsid w:val="00D875E8"/>
    <w:rsid w:val="00D879D9"/>
    <w:rsid w:val="00D87C04"/>
    <w:rsid w:val="00D87D02"/>
    <w:rsid w:val="00D9385F"/>
    <w:rsid w:val="00D93A5C"/>
    <w:rsid w:val="00D94AC2"/>
    <w:rsid w:val="00D96B90"/>
    <w:rsid w:val="00D96D0D"/>
    <w:rsid w:val="00D97590"/>
    <w:rsid w:val="00DA009A"/>
    <w:rsid w:val="00DA3078"/>
    <w:rsid w:val="00DA30CD"/>
    <w:rsid w:val="00DA3C65"/>
    <w:rsid w:val="00DA481C"/>
    <w:rsid w:val="00DA6A85"/>
    <w:rsid w:val="00DA73BE"/>
    <w:rsid w:val="00DA7846"/>
    <w:rsid w:val="00DB23A6"/>
    <w:rsid w:val="00DB291A"/>
    <w:rsid w:val="00DB41EB"/>
    <w:rsid w:val="00DB45AC"/>
    <w:rsid w:val="00DB6012"/>
    <w:rsid w:val="00DB61EC"/>
    <w:rsid w:val="00DC1436"/>
    <w:rsid w:val="00DC1823"/>
    <w:rsid w:val="00DC21EC"/>
    <w:rsid w:val="00DC2629"/>
    <w:rsid w:val="00DC3A54"/>
    <w:rsid w:val="00DC6598"/>
    <w:rsid w:val="00DD1940"/>
    <w:rsid w:val="00DD1F11"/>
    <w:rsid w:val="00DD3619"/>
    <w:rsid w:val="00DD42D5"/>
    <w:rsid w:val="00DD4B67"/>
    <w:rsid w:val="00DD5170"/>
    <w:rsid w:val="00DD5F8D"/>
    <w:rsid w:val="00DD643F"/>
    <w:rsid w:val="00DD69CB"/>
    <w:rsid w:val="00DD69E9"/>
    <w:rsid w:val="00DD75BF"/>
    <w:rsid w:val="00DD7650"/>
    <w:rsid w:val="00DD7831"/>
    <w:rsid w:val="00DE0C50"/>
    <w:rsid w:val="00DE197B"/>
    <w:rsid w:val="00DE3CD8"/>
    <w:rsid w:val="00DE44D7"/>
    <w:rsid w:val="00DE47A9"/>
    <w:rsid w:val="00DE5FA2"/>
    <w:rsid w:val="00DF1460"/>
    <w:rsid w:val="00DF39FA"/>
    <w:rsid w:val="00DF3BEC"/>
    <w:rsid w:val="00DF4D19"/>
    <w:rsid w:val="00DF4DEF"/>
    <w:rsid w:val="00DF5227"/>
    <w:rsid w:val="00DF5263"/>
    <w:rsid w:val="00DF65AC"/>
    <w:rsid w:val="00DF6F96"/>
    <w:rsid w:val="00E00575"/>
    <w:rsid w:val="00E005B3"/>
    <w:rsid w:val="00E03EE6"/>
    <w:rsid w:val="00E0576D"/>
    <w:rsid w:val="00E05CD5"/>
    <w:rsid w:val="00E07735"/>
    <w:rsid w:val="00E07D33"/>
    <w:rsid w:val="00E07DD8"/>
    <w:rsid w:val="00E1264E"/>
    <w:rsid w:val="00E1274C"/>
    <w:rsid w:val="00E1278A"/>
    <w:rsid w:val="00E1397B"/>
    <w:rsid w:val="00E139A1"/>
    <w:rsid w:val="00E15255"/>
    <w:rsid w:val="00E201C9"/>
    <w:rsid w:val="00E21A2C"/>
    <w:rsid w:val="00E23934"/>
    <w:rsid w:val="00E24288"/>
    <w:rsid w:val="00E263E3"/>
    <w:rsid w:val="00E2749E"/>
    <w:rsid w:val="00E27782"/>
    <w:rsid w:val="00E308C5"/>
    <w:rsid w:val="00E31209"/>
    <w:rsid w:val="00E34478"/>
    <w:rsid w:val="00E3545D"/>
    <w:rsid w:val="00E374CA"/>
    <w:rsid w:val="00E40552"/>
    <w:rsid w:val="00E42038"/>
    <w:rsid w:val="00E43AFA"/>
    <w:rsid w:val="00E43B36"/>
    <w:rsid w:val="00E4483C"/>
    <w:rsid w:val="00E45CFB"/>
    <w:rsid w:val="00E4614C"/>
    <w:rsid w:val="00E461C8"/>
    <w:rsid w:val="00E51270"/>
    <w:rsid w:val="00E51A6D"/>
    <w:rsid w:val="00E51FE7"/>
    <w:rsid w:val="00E5224E"/>
    <w:rsid w:val="00E522B2"/>
    <w:rsid w:val="00E53C05"/>
    <w:rsid w:val="00E5662C"/>
    <w:rsid w:val="00E57F02"/>
    <w:rsid w:val="00E6118F"/>
    <w:rsid w:val="00E64FB2"/>
    <w:rsid w:val="00E65C17"/>
    <w:rsid w:val="00E670C1"/>
    <w:rsid w:val="00E70E89"/>
    <w:rsid w:val="00E7184B"/>
    <w:rsid w:val="00E71855"/>
    <w:rsid w:val="00E721B0"/>
    <w:rsid w:val="00E743D8"/>
    <w:rsid w:val="00E75FAD"/>
    <w:rsid w:val="00E76077"/>
    <w:rsid w:val="00E772E1"/>
    <w:rsid w:val="00E80860"/>
    <w:rsid w:val="00E8123E"/>
    <w:rsid w:val="00E82A69"/>
    <w:rsid w:val="00E86340"/>
    <w:rsid w:val="00E90683"/>
    <w:rsid w:val="00E90C08"/>
    <w:rsid w:val="00E92981"/>
    <w:rsid w:val="00E93F17"/>
    <w:rsid w:val="00E97979"/>
    <w:rsid w:val="00EA0778"/>
    <w:rsid w:val="00EA0A75"/>
    <w:rsid w:val="00EA196A"/>
    <w:rsid w:val="00EA1A1B"/>
    <w:rsid w:val="00EA6E21"/>
    <w:rsid w:val="00EA7A7C"/>
    <w:rsid w:val="00EB004A"/>
    <w:rsid w:val="00EB0914"/>
    <w:rsid w:val="00EB0F94"/>
    <w:rsid w:val="00EB0FB1"/>
    <w:rsid w:val="00EB28DE"/>
    <w:rsid w:val="00EB2AB4"/>
    <w:rsid w:val="00EB43DF"/>
    <w:rsid w:val="00EB7E14"/>
    <w:rsid w:val="00EC2C07"/>
    <w:rsid w:val="00EC362E"/>
    <w:rsid w:val="00EC4D41"/>
    <w:rsid w:val="00EC57C6"/>
    <w:rsid w:val="00EC6B14"/>
    <w:rsid w:val="00EC7534"/>
    <w:rsid w:val="00ED10C9"/>
    <w:rsid w:val="00ED2F94"/>
    <w:rsid w:val="00ED56BA"/>
    <w:rsid w:val="00EE0FFA"/>
    <w:rsid w:val="00EE2056"/>
    <w:rsid w:val="00EE2D68"/>
    <w:rsid w:val="00EE4F34"/>
    <w:rsid w:val="00EE55D6"/>
    <w:rsid w:val="00EE675D"/>
    <w:rsid w:val="00EF25DD"/>
    <w:rsid w:val="00EF2A56"/>
    <w:rsid w:val="00EF3D76"/>
    <w:rsid w:val="00EF3DDD"/>
    <w:rsid w:val="00EF5CD4"/>
    <w:rsid w:val="00EF66CF"/>
    <w:rsid w:val="00EF66DE"/>
    <w:rsid w:val="00F003E4"/>
    <w:rsid w:val="00F02AC4"/>
    <w:rsid w:val="00F04F61"/>
    <w:rsid w:val="00F069CE"/>
    <w:rsid w:val="00F07450"/>
    <w:rsid w:val="00F1050C"/>
    <w:rsid w:val="00F12945"/>
    <w:rsid w:val="00F1347D"/>
    <w:rsid w:val="00F14C90"/>
    <w:rsid w:val="00F14F44"/>
    <w:rsid w:val="00F150CB"/>
    <w:rsid w:val="00F15608"/>
    <w:rsid w:val="00F15F57"/>
    <w:rsid w:val="00F16BF6"/>
    <w:rsid w:val="00F170BF"/>
    <w:rsid w:val="00F179E6"/>
    <w:rsid w:val="00F2062D"/>
    <w:rsid w:val="00F21F8C"/>
    <w:rsid w:val="00F25275"/>
    <w:rsid w:val="00F25662"/>
    <w:rsid w:val="00F27032"/>
    <w:rsid w:val="00F30B03"/>
    <w:rsid w:val="00F31454"/>
    <w:rsid w:val="00F318F5"/>
    <w:rsid w:val="00F325F9"/>
    <w:rsid w:val="00F32E72"/>
    <w:rsid w:val="00F3364E"/>
    <w:rsid w:val="00F340EB"/>
    <w:rsid w:val="00F3474E"/>
    <w:rsid w:val="00F34B92"/>
    <w:rsid w:val="00F36267"/>
    <w:rsid w:val="00F370F8"/>
    <w:rsid w:val="00F40C33"/>
    <w:rsid w:val="00F46B2F"/>
    <w:rsid w:val="00F50A67"/>
    <w:rsid w:val="00F515CB"/>
    <w:rsid w:val="00F5183D"/>
    <w:rsid w:val="00F51C91"/>
    <w:rsid w:val="00F5370F"/>
    <w:rsid w:val="00F53BFF"/>
    <w:rsid w:val="00F5422D"/>
    <w:rsid w:val="00F55A27"/>
    <w:rsid w:val="00F567E3"/>
    <w:rsid w:val="00F605A7"/>
    <w:rsid w:val="00F6164B"/>
    <w:rsid w:val="00F6222B"/>
    <w:rsid w:val="00F63486"/>
    <w:rsid w:val="00F63D6A"/>
    <w:rsid w:val="00F64418"/>
    <w:rsid w:val="00F64D16"/>
    <w:rsid w:val="00F65FDD"/>
    <w:rsid w:val="00F67116"/>
    <w:rsid w:val="00F673AA"/>
    <w:rsid w:val="00F70579"/>
    <w:rsid w:val="00F74921"/>
    <w:rsid w:val="00F74C74"/>
    <w:rsid w:val="00F762FD"/>
    <w:rsid w:val="00F7659C"/>
    <w:rsid w:val="00F809F1"/>
    <w:rsid w:val="00F80A03"/>
    <w:rsid w:val="00F80E8D"/>
    <w:rsid w:val="00F8341F"/>
    <w:rsid w:val="00F837E0"/>
    <w:rsid w:val="00F844FD"/>
    <w:rsid w:val="00F862DF"/>
    <w:rsid w:val="00F8638C"/>
    <w:rsid w:val="00F87EA6"/>
    <w:rsid w:val="00F90592"/>
    <w:rsid w:val="00F913E5"/>
    <w:rsid w:val="00F91D9D"/>
    <w:rsid w:val="00F933FF"/>
    <w:rsid w:val="00F94AFC"/>
    <w:rsid w:val="00F960D3"/>
    <w:rsid w:val="00FA0E73"/>
    <w:rsid w:val="00FB0B7A"/>
    <w:rsid w:val="00FB13D6"/>
    <w:rsid w:val="00FB224B"/>
    <w:rsid w:val="00FB26B4"/>
    <w:rsid w:val="00FB3256"/>
    <w:rsid w:val="00FB33DC"/>
    <w:rsid w:val="00FB3BCA"/>
    <w:rsid w:val="00FB4BB6"/>
    <w:rsid w:val="00FB504D"/>
    <w:rsid w:val="00FB6E49"/>
    <w:rsid w:val="00FB7251"/>
    <w:rsid w:val="00FB742E"/>
    <w:rsid w:val="00FB7961"/>
    <w:rsid w:val="00FB7E91"/>
    <w:rsid w:val="00FC1DCD"/>
    <w:rsid w:val="00FC30CB"/>
    <w:rsid w:val="00FC3804"/>
    <w:rsid w:val="00FC584E"/>
    <w:rsid w:val="00FC6D5A"/>
    <w:rsid w:val="00FC6E64"/>
    <w:rsid w:val="00FD0AF0"/>
    <w:rsid w:val="00FD0E5B"/>
    <w:rsid w:val="00FD11A0"/>
    <w:rsid w:val="00FD1E4C"/>
    <w:rsid w:val="00FD4641"/>
    <w:rsid w:val="00FD4FD6"/>
    <w:rsid w:val="00FD581D"/>
    <w:rsid w:val="00FD5E76"/>
    <w:rsid w:val="00FD6EF6"/>
    <w:rsid w:val="00FE0445"/>
    <w:rsid w:val="00FE0A49"/>
    <w:rsid w:val="00FE1631"/>
    <w:rsid w:val="00FE2400"/>
    <w:rsid w:val="00FE59E9"/>
    <w:rsid w:val="00FF0CED"/>
    <w:rsid w:val="00FF2AC1"/>
    <w:rsid w:val="00FF5447"/>
    <w:rsid w:val="00FF6694"/>
    <w:rsid w:val="00FF6D8B"/>
    <w:rsid w:val="00FF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0AC3"/>
  <w15:docId w15:val="{C2A6A9EB-0C88-4D37-912F-75C9B98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164B"/>
    <w:rPr>
      <w:rFonts w:ascii="Calibri" w:eastAsia="Times New Roman" w:hAnsi="Calibri" w:cs="Times New Roman"/>
      <w:lang w:eastAsia="ru-RU"/>
    </w:rPr>
  </w:style>
  <w:style w:type="paragraph" w:styleId="2">
    <w:name w:val="heading 2"/>
    <w:basedOn w:val="a"/>
    <w:next w:val="a"/>
    <w:link w:val="20"/>
    <w:unhideWhenUsed/>
    <w:qFormat/>
    <w:rsid w:val="005C75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F6164B"/>
    <w:pPr>
      <w:overflowPunct w:val="0"/>
      <w:autoSpaceDE w:val="0"/>
      <w:autoSpaceDN w:val="0"/>
      <w:adjustRightInd w:val="0"/>
      <w:spacing w:after="0" w:line="240" w:lineRule="auto"/>
    </w:pPr>
    <w:rPr>
      <w:rFonts w:ascii="Times New Roman" w:hAnsi="Times New Roman"/>
      <w:sz w:val="28"/>
      <w:szCs w:val="20"/>
    </w:rPr>
  </w:style>
  <w:style w:type="paragraph" w:customStyle="1" w:styleId="FR2">
    <w:name w:val="FR2"/>
    <w:uiPriority w:val="99"/>
    <w:rsid w:val="00F6164B"/>
    <w:pPr>
      <w:widowControl w:val="0"/>
      <w:overflowPunct w:val="0"/>
      <w:autoSpaceDE w:val="0"/>
      <w:autoSpaceDN w:val="0"/>
      <w:adjustRightInd w:val="0"/>
      <w:spacing w:after="0" w:line="240" w:lineRule="auto"/>
      <w:jc w:val="both"/>
    </w:pPr>
    <w:rPr>
      <w:rFonts w:ascii="Arial" w:eastAsia="Times New Roman" w:hAnsi="Arial" w:cs="Times New Roman"/>
      <w:szCs w:val="20"/>
      <w:lang w:eastAsia="ru-RU"/>
    </w:rPr>
  </w:style>
  <w:style w:type="table" w:styleId="a3">
    <w:name w:val="Table Grid"/>
    <w:basedOn w:val="a1"/>
    <w:uiPriority w:val="59"/>
    <w:rsid w:val="00F6164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unhideWhenUsed/>
    <w:rsid w:val="00F6164B"/>
    <w:rPr>
      <w:color w:val="0000FF"/>
      <w:u w:val="single"/>
    </w:rPr>
  </w:style>
  <w:style w:type="paragraph" w:styleId="a5">
    <w:name w:val="Balloon Text"/>
    <w:basedOn w:val="a"/>
    <w:link w:val="a6"/>
    <w:uiPriority w:val="99"/>
    <w:semiHidden/>
    <w:unhideWhenUsed/>
    <w:rsid w:val="00FB13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13D6"/>
    <w:rPr>
      <w:rFonts w:ascii="Tahoma" w:eastAsia="Times New Roman" w:hAnsi="Tahoma" w:cs="Tahoma"/>
      <w:sz w:val="16"/>
      <w:szCs w:val="16"/>
      <w:lang w:eastAsia="ru-RU"/>
    </w:rPr>
  </w:style>
  <w:style w:type="paragraph" w:styleId="a7">
    <w:name w:val="List Paragraph"/>
    <w:basedOn w:val="a"/>
    <w:uiPriority w:val="34"/>
    <w:qFormat/>
    <w:rsid w:val="00D642F4"/>
    <w:pPr>
      <w:ind w:left="720"/>
      <w:contextualSpacing/>
    </w:pPr>
  </w:style>
  <w:style w:type="paragraph" w:customStyle="1" w:styleId="ConsPlusNormal">
    <w:name w:val="ConsPlusNormal"/>
    <w:link w:val="ConsPlusNormal0"/>
    <w:rsid w:val="00EA6E2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8">
    <w:name w:val="No Spacing"/>
    <w:uiPriority w:val="1"/>
    <w:qFormat/>
    <w:rsid w:val="002317D7"/>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rsid w:val="005C75D6"/>
    <w:rPr>
      <w:rFonts w:asciiTheme="majorHAnsi" w:eastAsiaTheme="majorEastAsia" w:hAnsiTheme="majorHAnsi" w:cstheme="majorBidi"/>
      <w:b/>
      <w:bCs/>
      <w:color w:val="4F81BD" w:themeColor="accent1"/>
      <w:sz w:val="26"/>
      <w:szCs w:val="26"/>
      <w:lang w:eastAsia="ru-RU"/>
    </w:rPr>
  </w:style>
  <w:style w:type="paragraph" w:styleId="a9">
    <w:name w:val="header"/>
    <w:basedOn w:val="a"/>
    <w:link w:val="aa"/>
    <w:uiPriority w:val="99"/>
    <w:unhideWhenUsed/>
    <w:rsid w:val="00B87C1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7C1B"/>
    <w:rPr>
      <w:rFonts w:ascii="Calibri" w:eastAsia="Times New Roman" w:hAnsi="Calibri" w:cs="Times New Roman"/>
      <w:lang w:eastAsia="ru-RU"/>
    </w:rPr>
  </w:style>
  <w:style w:type="paragraph" w:styleId="ab">
    <w:name w:val="footer"/>
    <w:basedOn w:val="a"/>
    <w:link w:val="ac"/>
    <w:uiPriority w:val="99"/>
    <w:unhideWhenUsed/>
    <w:rsid w:val="00B87C1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7C1B"/>
    <w:rPr>
      <w:rFonts w:ascii="Calibri" w:eastAsia="Times New Roman" w:hAnsi="Calibri" w:cs="Times New Roman"/>
      <w:lang w:eastAsia="ru-RU"/>
    </w:rPr>
  </w:style>
  <w:style w:type="character" w:styleId="ad">
    <w:name w:val="line number"/>
    <w:basedOn w:val="a0"/>
    <w:uiPriority w:val="99"/>
    <w:semiHidden/>
    <w:unhideWhenUsed/>
    <w:rsid w:val="00A459DB"/>
  </w:style>
  <w:style w:type="character" w:styleId="ae">
    <w:name w:val="Unresolved Mention"/>
    <w:basedOn w:val="a0"/>
    <w:uiPriority w:val="99"/>
    <w:semiHidden/>
    <w:unhideWhenUsed/>
    <w:rsid w:val="00AF0FA1"/>
    <w:rPr>
      <w:color w:val="605E5C"/>
      <w:shd w:val="clear" w:color="auto" w:fill="E1DFDD"/>
    </w:rPr>
  </w:style>
  <w:style w:type="paragraph" w:customStyle="1" w:styleId="ConsPlusTitle">
    <w:name w:val="ConsPlusTitle"/>
    <w:rsid w:val="00240AB9"/>
    <w:pPr>
      <w:widowControl w:val="0"/>
      <w:autoSpaceDE w:val="0"/>
      <w:autoSpaceDN w:val="0"/>
      <w:spacing w:after="0" w:line="240" w:lineRule="auto"/>
    </w:pPr>
    <w:rPr>
      <w:rFonts w:ascii="Calibri" w:eastAsia="Times New Roman" w:hAnsi="Calibri" w:cs="Calibri"/>
      <w:b/>
      <w:sz w:val="24"/>
      <w:szCs w:val="20"/>
      <w:lang w:eastAsia="ru-RU"/>
    </w:rPr>
  </w:style>
  <w:style w:type="paragraph" w:styleId="af">
    <w:name w:val="Normal (Web)"/>
    <w:basedOn w:val="a"/>
    <w:rsid w:val="00152882"/>
    <w:pPr>
      <w:spacing w:before="100" w:beforeAutospacing="1" w:after="100" w:afterAutospacing="1" w:line="240" w:lineRule="auto"/>
    </w:pPr>
    <w:rPr>
      <w:rFonts w:ascii="Times New Roman" w:hAnsi="Times New Roman"/>
      <w:sz w:val="24"/>
      <w:szCs w:val="24"/>
    </w:rPr>
  </w:style>
  <w:style w:type="character" w:customStyle="1" w:styleId="5">
    <w:name w:val="Основной текст (5) + Не полужирный"/>
    <w:rsid w:val="00152882"/>
    <w:rPr>
      <w:b/>
      <w:sz w:val="27"/>
      <w:shd w:val="clear" w:color="auto" w:fill="FFFFFF"/>
    </w:rPr>
  </w:style>
  <w:style w:type="paragraph" w:styleId="af0">
    <w:name w:val="Body Text"/>
    <w:basedOn w:val="a"/>
    <w:link w:val="af1"/>
    <w:rsid w:val="00152882"/>
    <w:pPr>
      <w:spacing w:after="120" w:line="240" w:lineRule="auto"/>
    </w:pPr>
    <w:rPr>
      <w:rFonts w:ascii="Times New Roman" w:hAnsi="Times New Roman"/>
      <w:sz w:val="24"/>
      <w:szCs w:val="24"/>
      <w:lang w:val="x-none" w:eastAsia="x-none"/>
    </w:rPr>
  </w:style>
  <w:style w:type="character" w:customStyle="1" w:styleId="af1">
    <w:name w:val="Основной текст Знак"/>
    <w:basedOn w:val="a0"/>
    <w:link w:val="af0"/>
    <w:rsid w:val="00152882"/>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152882"/>
    <w:rPr>
      <w:rFonts w:ascii="Times New Roman" w:eastAsia="Times New Roman" w:hAnsi="Times New Roman" w:cs="Times New Roman"/>
      <w:sz w:val="24"/>
      <w:szCs w:val="20"/>
      <w:lang w:eastAsia="ru-RU"/>
    </w:rPr>
  </w:style>
  <w:style w:type="paragraph" w:customStyle="1" w:styleId="ConsPlusNonformat">
    <w:name w:val="ConsPlusNonformat"/>
    <w:rsid w:val="0015288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footnote text"/>
    <w:basedOn w:val="a"/>
    <w:link w:val="af3"/>
    <w:uiPriority w:val="99"/>
    <w:semiHidden/>
    <w:rsid w:val="00152882"/>
    <w:pPr>
      <w:spacing w:after="0" w:line="240" w:lineRule="auto"/>
    </w:pPr>
    <w:rPr>
      <w:rFonts w:ascii="Times New Roman" w:hAnsi="Times New Roman"/>
      <w:sz w:val="20"/>
      <w:szCs w:val="20"/>
      <w:lang w:val="x-none" w:eastAsia="x-none"/>
    </w:rPr>
  </w:style>
  <w:style w:type="character" w:customStyle="1" w:styleId="af3">
    <w:name w:val="Текст сноски Знак"/>
    <w:basedOn w:val="a0"/>
    <w:link w:val="af2"/>
    <w:uiPriority w:val="99"/>
    <w:semiHidden/>
    <w:rsid w:val="00152882"/>
    <w:rPr>
      <w:rFonts w:ascii="Times New Roman" w:eastAsia="Times New Roman" w:hAnsi="Times New Roman" w:cs="Times New Roman"/>
      <w:sz w:val="20"/>
      <w:szCs w:val="20"/>
      <w:lang w:val="x-none" w:eastAsia="x-none"/>
    </w:rPr>
  </w:style>
  <w:style w:type="character" w:styleId="af4">
    <w:name w:val="footnote reference"/>
    <w:semiHidden/>
    <w:rsid w:val="00152882"/>
    <w:rPr>
      <w:vertAlign w:val="superscript"/>
    </w:rPr>
  </w:style>
  <w:style w:type="paragraph" w:styleId="af5">
    <w:name w:val="Document Map"/>
    <w:basedOn w:val="a"/>
    <w:link w:val="af6"/>
    <w:semiHidden/>
    <w:rsid w:val="00152882"/>
    <w:pPr>
      <w:shd w:val="clear" w:color="auto" w:fill="000080"/>
      <w:spacing w:after="0" w:line="240" w:lineRule="auto"/>
    </w:pPr>
    <w:rPr>
      <w:rFonts w:ascii="Tahoma" w:hAnsi="Tahoma" w:cs="Tahoma"/>
      <w:sz w:val="20"/>
      <w:szCs w:val="20"/>
    </w:rPr>
  </w:style>
  <w:style w:type="character" w:customStyle="1" w:styleId="af6">
    <w:name w:val="Схема документа Знак"/>
    <w:basedOn w:val="a0"/>
    <w:link w:val="af5"/>
    <w:semiHidden/>
    <w:rsid w:val="00152882"/>
    <w:rPr>
      <w:rFonts w:ascii="Tahoma" w:eastAsia="Times New Roman" w:hAnsi="Tahoma" w:cs="Tahoma"/>
      <w:sz w:val="20"/>
      <w:szCs w:val="20"/>
      <w:shd w:val="clear" w:color="auto" w:fill="000080"/>
      <w:lang w:eastAsia="ru-RU"/>
    </w:rPr>
  </w:style>
  <w:style w:type="character" w:styleId="af7">
    <w:name w:val="annotation reference"/>
    <w:semiHidden/>
    <w:rsid w:val="00152882"/>
    <w:rPr>
      <w:sz w:val="16"/>
      <w:szCs w:val="16"/>
    </w:rPr>
  </w:style>
  <w:style w:type="paragraph" w:styleId="af8">
    <w:name w:val="annotation text"/>
    <w:basedOn w:val="a"/>
    <w:link w:val="af9"/>
    <w:semiHidden/>
    <w:rsid w:val="00152882"/>
    <w:pPr>
      <w:spacing w:after="0" w:line="240" w:lineRule="auto"/>
    </w:pPr>
    <w:rPr>
      <w:rFonts w:ascii="Times New Roman" w:hAnsi="Times New Roman"/>
      <w:sz w:val="20"/>
      <w:szCs w:val="20"/>
    </w:rPr>
  </w:style>
  <w:style w:type="character" w:customStyle="1" w:styleId="af9">
    <w:name w:val="Текст примечания Знак"/>
    <w:basedOn w:val="a0"/>
    <w:link w:val="af8"/>
    <w:semiHidden/>
    <w:rsid w:val="00152882"/>
    <w:rPr>
      <w:rFonts w:ascii="Times New Roman" w:eastAsia="Times New Roman" w:hAnsi="Times New Roman" w:cs="Times New Roman"/>
      <w:sz w:val="20"/>
      <w:szCs w:val="20"/>
      <w:lang w:eastAsia="ru-RU"/>
    </w:rPr>
  </w:style>
  <w:style w:type="paragraph" w:styleId="afa">
    <w:name w:val="annotation subject"/>
    <w:basedOn w:val="af8"/>
    <w:next w:val="af8"/>
    <w:link w:val="afb"/>
    <w:semiHidden/>
    <w:rsid w:val="00152882"/>
    <w:rPr>
      <w:b/>
      <w:bCs/>
    </w:rPr>
  </w:style>
  <w:style w:type="character" w:customStyle="1" w:styleId="afb">
    <w:name w:val="Тема примечания Знак"/>
    <w:basedOn w:val="af9"/>
    <w:link w:val="afa"/>
    <w:semiHidden/>
    <w:rsid w:val="00152882"/>
    <w:rPr>
      <w:rFonts w:ascii="Times New Roman" w:eastAsia="Times New Roman" w:hAnsi="Times New Roman" w:cs="Times New Roman"/>
      <w:b/>
      <w:bCs/>
      <w:sz w:val="20"/>
      <w:szCs w:val="20"/>
      <w:lang w:eastAsia="ru-RU"/>
    </w:rPr>
  </w:style>
  <w:style w:type="paragraph" w:customStyle="1" w:styleId="afc">
    <w:name w:val="Таблицы (моноширинный)"/>
    <w:basedOn w:val="a"/>
    <w:next w:val="a"/>
    <w:rsid w:val="00152882"/>
    <w:pPr>
      <w:widowControl w:val="0"/>
      <w:autoSpaceDE w:val="0"/>
      <w:autoSpaceDN w:val="0"/>
      <w:adjustRightInd w:val="0"/>
      <w:spacing w:after="0" w:line="240" w:lineRule="auto"/>
      <w:jc w:val="both"/>
    </w:pPr>
    <w:rPr>
      <w:rFonts w:ascii="Courier New" w:hAnsi="Courier New" w:cs="Courier New"/>
      <w:sz w:val="20"/>
      <w:szCs w:val="20"/>
    </w:rPr>
  </w:style>
  <w:style w:type="numbering" w:customStyle="1" w:styleId="1">
    <w:name w:val="Нет списка1"/>
    <w:next w:val="a2"/>
    <w:uiPriority w:val="99"/>
    <w:semiHidden/>
    <w:unhideWhenUsed/>
    <w:rsid w:val="0015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48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734826BCBAF8475AF1E91217756DDF2017448A08073389C17E9CAA92CF848FF79CD37712F8E1FD689F1AB206e7uE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6893BC30E4FA44C02BFC9CA1964E73C85064487B2D390420E4EFAEE12C5063752E5772169E333C7cCF9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523719" TargetMode="External"/><Relationship Id="rId4" Type="http://schemas.openxmlformats.org/officeDocument/2006/relationships/settings" Target="settings.xml"/><Relationship Id="rId9" Type="http://schemas.openxmlformats.org/officeDocument/2006/relationships/hyperlink" Target="https://login.consultant.ru/link/?req=doc&amp;base=LAW&amp;n=523235" TargetMode="External"/><Relationship Id="rId14" Type="http://schemas.openxmlformats.org/officeDocument/2006/relationships/hyperlink" Target="consultantplus://offline/ref=734826BCBAF8475AF1E91217756DDF2017448A08073389C17E9CAA92CF848FF79CD37712F8E1FD689F1AB604e7u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3F348-9543-49D5-9A4A-6799322F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12017</Words>
  <Characters>68503</Characters>
  <Application>Microsoft Office Word</Application>
  <DocSecurity>8</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Администратор</cp:lastModifiedBy>
  <cp:revision>2</cp:revision>
  <cp:lastPrinted>2023-11-29T12:18:00Z</cp:lastPrinted>
  <dcterms:created xsi:type="dcterms:W3CDTF">2026-09-28T11:34:00Z</dcterms:created>
  <dcterms:modified xsi:type="dcterms:W3CDTF">2026-09-28T11:34:00Z</dcterms:modified>
</cp:coreProperties>
</file>