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0D" w:rsidRPr="00D32176" w:rsidRDefault="000A70FF" w:rsidP="00A75901">
      <w:pPr>
        <w:tabs>
          <w:tab w:val="left" w:pos="36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</w:rPr>
        <w:tab/>
      </w:r>
      <w:r w:rsidR="00A75901">
        <w:rPr>
          <w:rFonts w:ascii="Arial" w:hAnsi="Arial" w:cs="Arial"/>
          <w:sz w:val="20"/>
        </w:rPr>
        <w:tab/>
      </w:r>
      <w:r w:rsidR="00A75901">
        <w:rPr>
          <w:rFonts w:ascii="Arial" w:hAnsi="Arial" w:cs="Arial"/>
          <w:sz w:val="20"/>
        </w:rPr>
        <w:tab/>
      </w:r>
      <w:r w:rsidR="00A75901">
        <w:rPr>
          <w:rFonts w:ascii="Arial" w:hAnsi="Arial" w:cs="Arial"/>
          <w:sz w:val="20"/>
        </w:rPr>
        <w:tab/>
      </w:r>
      <w:r w:rsidR="005003CC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ТВЕРЖДЕНА</w:t>
      </w:r>
      <w:r w:rsidR="005003CC">
        <w:rPr>
          <w:rFonts w:ascii="Arial" w:hAnsi="Arial" w:cs="Arial"/>
          <w:sz w:val="24"/>
          <w:szCs w:val="24"/>
        </w:rPr>
        <w:t xml:space="preserve">  </w:t>
      </w:r>
      <w:r w:rsidR="00C8040D" w:rsidRPr="00D32176">
        <w:rPr>
          <w:rFonts w:ascii="Arial" w:hAnsi="Arial" w:cs="Arial"/>
          <w:sz w:val="24"/>
          <w:szCs w:val="24"/>
        </w:rPr>
        <w:t xml:space="preserve"> </w:t>
      </w:r>
    </w:p>
    <w:p w:rsidR="00C8040D" w:rsidRPr="00D32176" w:rsidRDefault="00C8040D" w:rsidP="005003CC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D32176">
        <w:rPr>
          <w:rFonts w:ascii="Arial" w:hAnsi="Arial" w:cs="Arial"/>
          <w:sz w:val="24"/>
          <w:szCs w:val="24"/>
        </w:rPr>
        <w:t>постановлени</w:t>
      </w:r>
      <w:r w:rsidR="000A70FF">
        <w:rPr>
          <w:rFonts w:ascii="Arial" w:hAnsi="Arial" w:cs="Arial"/>
          <w:sz w:val="24"/>
          <w:szCs w:val="24"/>
        </w:rPr>
        <w:t>ем</w:t>
      </w:r>
      <w:r w:rsidRPr="00D32176">
        <w:rPr>
          <w:rFonts w:ascii="Arial" w:hAnsi="Arial" w:cs="Arial"/>
          <w:sz w:val="24"/>
          <w:szCs w:val="24"/>
        </w:rPr>
        <w:t xml:space="preserve"> администрации</w:t>
      </w:r>
    </w:p>
    <w:p w:rsidR="00C8040D" w:rsidRPr="00D32176" w:rsidRDefault="00C8040D" w:rsidP="005003CC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D32176">
        <w:rPr>
          <w:rFonts w:ascii="Arial" w:hAnsi="Arial" w:cs="Arial"/>
          <w:sz w:val="24"/>
          <w:szCs w:val="24"/>
        </w:rPr>
        <w:t>Светлоярского муниципального</w:t>
      </w:r>
    </w:p>
    <w:p w:rsidR="00C8040D" w:rsidRPr="00D32176" w:rsidRDefault="00C8040D" w:rsidP="005003CC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D32176">
        <w:rPr>
          <w:rFonts w:ascii="Arial" w:hAnsi="Arial" w:cs="Arial"/>
          <w:sz w:val="24"/>
          <w:szCs w:val="24"/>
        </w:rPr>
        <w:t xml:space="preserve">района </w:t>
      </w:r>
      <w:r w:rsidR="009C09CD">
        <w:rPr>
          <w:rFonts w:ascii="Arial" w:hAnsi="Arial" w:cs="Arial"/>
          <w:sz w:val="24"/>
          <w:szCs w:val="24"/>
        </w:rPr>
        <w:t xml:space="preserve">от </w:t>
      </w:r>
      <w:r w:rsidR="00FB27B1">
        <w:rPr>
          <w:rFonts w:ascii="Arial" w:hAnsi="Arial" w:cs="Arial"/>
          <w:sz w:val="24"/>
          <w:szCs w:val="24"/>
        </w:rPr>
        <w:t>__</w:t>
      </w:r>
      <w:r w:rsidR="0048008B">
        <w:rPr>
          <w:rFonts w:ascii="Arial" w:hAnsi="Arial" w:cs="Arial"/>
          <w:sz w:val="24"/>
          <w:szCs w:val="24"/>
        </w:rPr>
        <w:t>.</w:t>
      </w:r>
      <w:r w:rsidR="00FB27B1">
        <w:rPr>
          <w:rFonts w:ascii="Arial" w:hAnsi="Arial" w:cs="Arial"/>
          <w:sz w:val="24"/>
          <w:szCs w:val="24"/>
        </w:rPr>
        <w:t>__</w:t>
      </w:r>
      <w:r w:rsidR="0048008B">
        <w:rPr>
          <w:rFonts w:ascii="Arial" w:hAnsi="Arial" w:cs="Arial"/>
          <w:sz w:val="24"/>
          <w:szCs w:val="24"/>
        </w:rPr>
        <w:t>.</w:t>
      </w:r>
      <w:r w:rsidRPr="00D32176">
        <w:rPr>
          <w:rFonts w:ascii="Arial" w:hAnsi="Arial" w:cs="Arial"/>
          <w:sz w:val="24"/>
          <w:szCs w:val="24"/>
        </w:rPr>
        <w:t xml:space="preserve"> </w:t>
      </w:r>
      <w:r w:rsidR="004217E3">
        <w:rPr>
          <w:rFonts w:ascii="Arial" w:hAnsi="Arial" w:cs="Arial"/>
          <w:sz w:val="24"/>
          <w:szCs w:val="24"/>
        </w:rPr>
        <w:t>20</w:t>
      </w:r>
      <w:r w:rsidR="00F765C4">
        <w:rPr>
          <w:rFonts w:ascii="Arial" w:hAnsi="Arial" w:cs="Arial"/>
          <w:sz w:val="24"/>
          <w:szCs w:val="24"/>
        </w:rPr>
        <w:t>2</w:t>
      </w:r>
      <w:r w:rsidR="00FB27B1">
        <w:rPr>
          <w:rFonts w:ascii="Arial" w:hAnsi="Arial" w:cs="Arial"/>
          <w:sz w:val="24"/>
          <w:szCs w:val="24"/>
        </w:rPr>
        <w:t>4</w:t>
      </w:r>
      <w:r w:rsidR="00BC71DC">
        <w:rPr>
          <w:rFonts w:ascii="Arial" w:hAnsi="Arial" w:cs="Arial"/>
          <w:sz w:val="24"/>
          <w:szCs w:val="24"/>
        </w:rPr>
        <w:t xml:space="preserve"> </w:t>
      </w:r>
      <w:r w:rsidR="009C09CD">
        <w:rPr>
          <w:rFonts w:ascii="Arial" w:hAnsi="Arial" w:cs="Arial"/>
          <w:sz w:val="24"/>
          <w:szCs w:val="24"/>
        </w:rPr>
        <w:t>№</w:t>
      </w:r>
      <w:r w:rsidR="00BC71DC">
        <w:rPr>
          <w:rFonts w:ascii="Arial" w:hAnsi="Arial" w:cs="Arial"/>
          <w:sz w:val="24"/>
          <w:szCs w:val="24"/>
        </w:rPr>
        <w:t xml:space="preserve"> </w:t>
      </w:r>
      <w:r w:rsidR="00FB27B1">
        <w:rPr>
          <w:rFonts w:ascii="Arial" w:hAnsi="Arial" w:cs="Arial"/>
          <w:sz w:val="24"/>
          <w:szCs w:val="24"/>
        </w:rPr>
        <w:t>____</w:t>
      </w:r>
      <w:r w:rsidRPr="00D32176">
        <w:rPr>
          <w:rFonts w:ascii="Arial" w:hAnsi="Arial" w:cs="Arial"/>
          <w:sz w:val="24"/>
          <w:szCs w:val="24"/>
        </w:rPr>
        <w:t xml:space="preserve"> </w:t>
      </w:r>
    </w:p>
    <w:p w:rsidR="001B6DE6" w:rsidRPr="001B6DE6" w:rsidRDefault="001B6DE6" w:rsidP="004C0972">
      <w:pPr>
        <w:overflowPunct/>
        <w:autoSpaceDE/>
        <w:autoSpaceDN/>
        <w:adjustRightInd/>
        <w:ind w:left="4536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1B6DE6" w:rsidRPr="001B6DE6" w:rsidRDefault="001B6DE6" w:rsidP="001B6DE6">
      <w:pPr>
        <w:overflowPunct/>
        <w:autoSpaceDE/>
        <w:autoSpaceDN/>
        <w:adjustRightInd/>
        <w:ind w:left="4536"/>
        <w:jc w:val="both"/>
        <w:textAlignment w:val="auto"/>
        <w:rPr>
          <w:rFonts w:ascii="Arial" w:hAnsi="Arial" w:cs="Arial"/>
          <w:color w:val="FFFFFF"/>
          <w:sz w:val="24"/>
          <w:szCs w:val="24"/>
        </w:rPr>
      </w:pPr>
    </w:p>
    <w:p w:rsidR="001B6DE6" w:rsidRPr="001B6DE6" w:rsidRDefault="000A70FF" w:rsidP="00E16D3F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5003CC">
        <w:rPr>
          <w:rFonts w:ascii="Arial" w:hAnsi="Arial" w:cs="Arial"/>
          <w:b/>
          <w:sz w:val="24"/>
          <w:szCs w:val="24"/>
        </w:rPr>
        <w:t>рограмма профилактики нарушений</w:t>
      </w:r>
      <w:r w:rsidR="00E16D3F">
        <w:rPr>
          <w:rFonts w:ascii="Arial" w:hAnsi="Arial" w:cs="Arial"/>
          <w:b/>
          <w:sz w:val="24"/>
          <w:szCs w:val="24"/>
        </w:rPr>
        <w:t xml:space="preserve"> </w:t>
      </w:r>
      <w:r w:rsidR="005003CC">
        <w:rPr>
          <w:rFonts w:ascii="Arial" w:hAnsi="Arial" w:cs="Arial"/>
          <w:b/>
          <w:sz w:val="24"/>
          <w:szCs w:val="24"/>
        </w:rPr>
        <w:t>обязательных требований</w:t>
      </w:r>
      <w:r w:rsidR="00E16D3F">
        <w:rPr>
          <w:rFonts w:ascii="Arial" w:hAnsi="Arial" w:cs="Arial"/>
          <w:b/>
          <w:sz w:val="24"/>
          <w:szCs w:val="24"/>
        </w:rPr>
        <w:t xml:space="preserve"> </w:t>
      </w:r>
      <w:r w:rsidR="005003CC">
        <w:rPr>
          <w:rFonts w:ascii="Arial" w:hAnsi="Arial" w:cs="Arial"/>
          <w:b/>
          <w:sz w:val="24"/>
          <w:szCs w:val="24"/>
        </w:rPr>
        <w:t>земельного законодательства на территории Светлоярского муниципального района Волгоградской области на 202</w:t>
      </w:r>
      <w:r w:rsidR="00FB27B1">
        <w:rPr>
          <w:rFonts w:ascii="Arial" w:hAnsi="Arial" w:cs="Arial"/>
          <w:b/>
          <w:sz w:val="24"/>
          <w:szCs w:val="24"/>
        </w:rPr>
        <w:t>5</w:t>
      </w:r>
      <w:r w:rsidR="005003CC">
        <w:rPr>
          <w:rFonts w:ascii="Arial" w:hAnsi="Arial" w:cs="Arial"/>
          <w:b/>
          <w:sz w:val="24"/>
          <w:szCs w:val="24"/>
        </w:rPr>
        <w:t xml:space="preserve"> год</w:t>
      </w:r>
    </w:p>
    <w:p w:rsidR="001B6DE6" w:rsidRPr="001B6DE6" w:rsidRDefault="001B6DE6" w:rsidP="00E16D3F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1B6DE6" w:rsidRPr="001B6DE6" w:rsidRDefault="001B6DE6" w:rsidP="001B6DE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1B6DE6" w:rsidRPr="001B6DE6" w:rsidRDefault="001B6DE6" w:rsidP="001B6DE6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1B6DE6">
        <w:rPr>
          <w:rFonts w:ascii="Arial" w:hAnsi="Arial" w:cs="Arial"/>
          <w:b/>
          <w:sz w:val="24"/>
          <w:szCs w:val="24"/>
        </w:rPr>
        <w:t>1. Общие положения</w:t>
      </w:r>
    </w:p>
    <w:p w:rsidR="001B6DE6" w:rsidRPr="001B6DE6" w:rsidRDefault="001B6DE6" w:rsidP="001B6DE6">
      <w:pPr>
        <w:overflowPunct/>
        <w:autoSpaceDE/>
        <w:autoSpaceDN/>
        <w:adjustRightInd/>
        <w:ind w:firstLine="709"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:rsidR="00A644CD" w:rsidRDefault="001B6DE6" w:rsidP="001B6DE6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1B6DE6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A644CD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</w:t>
      </w:r>
      <w:r w:rsidR="00A644CD" w:rsidRPr="00A644CD">
        <w:rPr>
          <w:rFonts w:ascii="Arial" w:hAnsi="Arial" w:cs="Arial"/>
          <w:sz w:val="24"/>
          <w:szCs w:val="24"/>
        </w:rPr>
        <w:t>охраня</w:t>
      </w:r>
      <w:r w:rsidR="00A644CD" w:rsidRPr="00A644CD">
        <w:rPr>
          <w:rFonts w:ascii="Arial" w:hAnsi="Arial" w:cs="Arial"/>
          <w:sz w:val="24"/>
          <w:szCs w:val="24"/>
        </w:rPr>
        <w:t>е</w:t>
      </w:r>
      <w:r w:rsidR="00A644CD" w:rsidRPr="00A644CD">
        <w:rPr>
          <w:rFonts w:ascii="Arial" w:hAnsi="Arial" w:cs="Arial"/>
          <w:sz w:val="24"/>
          <w:szCs w:val="24"/>
        </w:rPr>
        <w:t xml:space="preserve">мым законом ценностям при осуществлении муниципального  </w:t>
      </w:r>
      <w:r w:rsidR="00A644CD">
        <w:rPr>
          <w:rFonts w:ascii="Arial" w:hAnsi="Arial" w:cs="Arial"/>
          <w:sz w:val="24"/>
          <w:szCs w:val="24"/>
        </w:rPr>
        <w:t>земельного ко</w:t>
      </w:r>
      <w:r w:rsidR="00A644CD">
        <w:rPr>
          <w:rFonts w:ascii="Arial" w:hAnsi="Arial" w:cs="Arial"/>
          <w:sz w:val="24"/>
          <w:szCs w:val="24"/>
        </w:rPr>
        <w:t>н</w:t>
      </w:r>
      <w:r w:rsidR="00A644CD">
        <w:rPr>
          <w:rFonts w:ascii="Arial" w:hAnsi="Arial" w:cs="Arial"/>
          <w:sz w:val="24"/>
          <w:szCs w:val="24"/>
        </w:rPr>
        <w:t>троля на территории Светлоярского муниципального района Волгоградской обл</w:t>
      </w:r>
      <w:r w:rsidR="00A644CD">
        <w:rPr>
          <w:rFonts w:ascii="Arial" w:hAnsi="Arial" w:cs="Arial"/>
          <w:sz w:val="24"/>
          <w:szCs w:val="24"/>
        </w:rPr>
        <w:t>а</w:t>
      </w:r>
      <w:r w:rsidR="00A644CD">
        <w:rPr>
          <w:rFonts w:ascii="Arial" w:hAnsi="Arial" w:cs="Arial"/>
          <w:sz w:val="24"/>
          <w:szCs w:val="24"/>
        </w:rPr>
        <w:t>сти на 202</w:t>
      </w:r>
      <w:r w:rsidR="00FB27B1">
        <w:rPr>
          <w:rFonts w:ascii="Arial" w:hAnsi="Arial" w:cs="Arial"/>
          <w:sz w:val="24"/>
          <w:szCs w:val="24"/>
        </w:rPr>
        <w:t>5</w:t>
      </w:r>
      <w:r w:rsidR="00A644CD">
        <w:rPr>
          <w:rFonts w:ascii="Arial" w:hAnsi="Arial" w:cs="Arial"/>
          <w:sz w:val="24"/>
          <w:szCs w:val="24"/>
        </w:rPr>
        <w:t xml:space="preserve"> год (далее – Программа профилактики) </w:t>
      </w:r>
      <w:r w:rsidR="00A644CD" w:rsidRPr="00A644CD">
        <w:rPr>
          <w:rFonts w:ascii="Arial" w:hAnsi="Arial" w:cs="Arial"/>
          <w:sz w:val="24"/>
          <w:szCs w:val="24"/>
        </w:rPr>
        <w:t>разработана для организации проведения в 202</w:t>
      </w:r>
      <w:r w:rsidR="00FB27B1">
        <w:rPr>
          <w:rFonts w:ascii="Arial" w:hAnsi="Arial" w:cs="Arial"/>
          <w:sz w:val="24"/>
          <w:szCs w:val="24"/>
        </w:rPr>
        <w:t>5</w:t>
      </w:r>
      <w:r w:rsidR="00A644CD" w:rsidRPr="00A644CD">
        <w:rPr>
          <w:rFonts w:ascii="Arial" w:hAnsi="Arial" w:cs="Arial"/>
          <w:sz w:val="24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</w:t>
      </w:r>
      <w:r w:rsidR="00A644CD" w:rsidRPr="00A644CD">
        <w:rPr>
          <w:rFonts w:ascii="Arial" w:hAnsi="Arial" w:cs="Arial"/>
          <w:sz w:val="24"/>
          <w:szCs w:val="24"/>
        </w:rPr>
        <w:t>ы</w:t>
      </w:r>
      <w:r w:rsidR="00A644CD" w:rsidRPr="00A644CD">
        <w:rPr>
          <w:rFonts w:ascii="Arial" w:hAnsi="Arial" w:cs="Arial"/>
          <w:sz w:val="24"/>
          <w:szCs w:val="24"/>
        </w:rPr>
        <w:t>ми нормативными правовыми актами Российской Федерации, Волгоградской о</w:t>
      </w:r>
      <w:r w:rsidR="00A644CD" w:rsidRPr="00A644CD">
        <w:rPr>
          <w:rFonts w:ascii="Arial" w:hAnsi="Arial" w:cs="Arial"/>
          <w:sz w:val="24"/>
          <w:szCs w:val="24"/>
        </w:rPr>
        <w:t>б</w:t>
      </w:r>
      <w:r w:rsidR="00A644CD" w:rsidRPr="00A644CD">
        <w:rPr>
          <w:rFonts w:ascii="Arial" w:hAnsi="Arial" w:cs="Arial"/>
          <w:sz w:val="24"/>
          <w:szCs w:val="24"/>
        </w:rPr>
        <w:t>ласти, муниципальными правовыми актами</w:t>
      </w:r>
      <w:r w:rsidR="00A644CD">
        <w:rPr>
          <w:rFonts w:ascii="Arial" w:hAnsi="Arial" w:cs="Arial"/>
          <w:sz w:val="24"/>
          <w:szCs w:val="24"/>
        </w:rPr>
        <w:t xml:space="preserve"> Светлоярского муниципального</w:t>
      </w:r>
      <w:proofErr w:type="gramEnd"/>
      <w:r w:rsidR="00A644CD">
        <w:rPr>
          <w:rFonts w:ascii="Arial" w:hAnsi="Arial" w:cs="Arial"/>
          <w:sz w:val="24"/>
          <w:szCs w:val="24"/>
        </w:rPr>
        <w:t xml:space="preserve"> района Волгоградской области (далее – обязательные требования), </w:t>
      </w:r>
      <w:r w:rsidR="00A644CD" w:rsidRPr="00A644CD">
        <w:rPr>
          <w:rFonts w:ascii="Arial" w:hAnsi="Arial" w:cs="Arial"/>
          <w:sz w:val="24"/>
          <w:szCs w:val="24"/>
        </w:rPr>
        <w:t>предупреждения во</w:t>
      </w:r>
      <w:r w:rsidR="00A644CD" w:rsidRPr="00A644CD">
        <w:rPr>
          <w:rFonts w:ascii="Arial" w:hAnsi="Arial" w:cs="Arial"/>
          <w:sz w:val="24"/>
          <w:szCs w:val="24"/>
        </w:rPr>
        <w:t>з</w:t>
      </w:r>
      <w:r w:rsidR="00A644CD" w:rsidRPr="00A644CD">
        <w:rPr>
          <w:rFonts w:ascii="Arial" w:hAnsi="Arial" w:cs="Arial"/>
          <w:sz w:val="24"/>
          <w:szCs w:val="24"/>
        </w:rPr>
        <w:t>можного нарушения подконтрольными субъектами обязательных требований и снижения рисков причинения вреда (ущерба) охраняемым законом ценностям, разъя</w:t>
      </w:r>
      <w:r w:rsidR="00A644CD" w:rsidRPr="00A644CD">
        <w:rPr>
          <w:rFonts w:ascii="Arial" w:hAnsi="Arial" w:cs="Arial"/>
          <w:sz w:val="24"/>
          <w:szCs w:val="24"/>
        </w:rPr>
        <w:t>с</w:t>
      </w:r>
      <w:r w:rsidR="00A644CD" w:rsidRPr="00A644CD">
        <w:rPr>
          <w:rFonts w:ascii="Arial" w:hAnsi="Arial" w:cs="Arial"/>
          <w:sz w:val="24"/>
          <w:szCs w:val="24"/>
        </w:rPr>
        <w:t>нения подконтрольным субъектам обязательных требований.</w:t>
      </w:r>
    </w:p>
    <w:p w:rsidR="00A644CD" w:rsidRPr="00A644CD" w:rsidRDefault="00A644CD" w:rsidP="00A644CD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A644CD">
        <w:rPr>
          <w:rFonts w:ascii="Arial" w:hAnsi="Arial" w:cs="Arial"/>
          <w:sz w:val="24"/>
          <w:szCs w:val="24"/>
        </w:rPr>
        <w:t>1.2. Программа профилактики реализуется в 202</w:t>
      </w:r>
      <w:r w:rsidR="00FB27B1">
        <w:rPr>
          <w:rFonts w:ascii="Arial" w:hAnsi="Arial" w:cs="Arial"/>
          <w:sz w:val="24"/>
          <w:szCs w:val="24"/>
        </w:rPr>
        <w:t>5</w:t>
      </w:r>
      <w:r w:rsidRPr="00A644CD">
        <w:rPr>
          <w:rFonts w:ascii="Arial" w:hAnsi="Arial" w:cs="Arial"/>
          <w:sz w:val="24"/>
          <w:szCs w:val="24"/>
        </w:rPr>
        <w:t xml:space="preserve"> году и состоит из след</w:t>
      </w:r>
      <w:r w:rsidRPr="00A644CD">
        <w:rPr>
          <w:rFonts w:ascii="Arial" w:hAnsi="Arial" w:cs="Arial"/>
          <w:sz w:val="24"/>
          <w:szCs w:val="24"/>
        </w:rPr>
        <w:t>у</w:t>
      </w:r>
      <w:r w:rsidRPr="00A644CD">
        <w:rPr>
          <w:rFonts w:ascii="Arial" w:hAnsi="Arial" w:cs="Arial"/>
          <w:sz w:val="24"/>
          <w:szCs w:val="24"/>
        </w:rPr>
        <w:t>ющих разделов:</w:t>
      </w:r>
    </w:p>
    <w:p w:rsidR="00A644CD" w:rsidRPr="00A644CD" w:rsidRDefault="00A644CD" w:rsidP="00A644CD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A644CD">
        <w:rPr>
          <w:rFonts w:ascii="Arial" w:hAnsi="Arial" w:cs="Arial"/>
          <w:sz w:val="24"/>
          <w:szCs w:val="24"/>
        </w:rPr>
        <w:t>а) анализ текущего состояния осуществления вида контроля, описание т</w:t>
      </w:r>
      <w:r w:rsidRPr="00A644CD">
        <w:rPr>
          <w:rFonts w:ascii="Arial" w:hAnsi="Arial" w:cs="Arial"/>
          <w:sz w:val="24"/>
          <w:szCs w:val="24"/>
        </w:rPr>
        <w:t>е</w:t>
      </w:r>
      <w:r w:rsidRPr="00A644CD">
        <w:rPr>
          <w:rFonts w:ascii="Arial" w:hAnsi="Arial" w:cs="Arial"/>
          <w:sz w:val="24"/>
          <w:szCs w:val="24"/>
        </w:rPr>
        <w:t>кущего развития профилактической деятельности контрольного органа, характ</w:t>
      </w:r>
      <w:r w:rsidRPr="00A644CD">
        <w:rPr>
          <w:rFonts w:ascii="Arial" w:hAnsi="Arial" w:cs="Arial"/>
          <w:sz w:val="24"/>
          <w:szCs w:val="24"/>
        </w:rPr>
        <w:t>е</w:t>
      </w:r>
      <w:r w:rsidRPr="00A644CD">
        <w:rPr>
          <w:rFonts w:ascii="Arial" w:hAnsi="Arial" w:cs="Arial"/>
          <w:sz w:val="24"/>
          <w:szCs w:val="24"/>
        </w:rPr>
        <w:t>ристика проблем, на решение которых направлена программа профилактики (д</w:t>
      </w:r>
      <w:r w:rsidRPr="00A644CD">
        <w:rPr>
          <w:rFonts w:ascii="Arial" w:hAnsi="Arial" w:cs="Arial"/>
          <w:sz w:val="24"/>
          <w:szCs w:val="24"/>
        </w:rPr>
        <w:t>а</w:t>
      </w:r>
      <w:r w:rsidRPr="00A644CD">
        <w:rPr>
          <w:rFonts w:ascii="Arial" w:hAnsi="Arial" w:cs="Arial"/>
          <w:sz w:val="24"/>
          <w:szCs w:val="24"/>
        </w:rPr>
        <w:t>лее - аналитическая часть);</w:t>
      </w:r>
    </w:p>
    <w:p w:rsidR="00A644CD" w:rsidRPr="00A644CD" w:rsidRDefault="00A644CD" w:rsidP="00A644CD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A644CD">
        <w:rPr>
          <w:rFonts w:ascii="Arial" w:hAnsi="Arial" w:cs="Arial"/>
          <w:sz w:val="24"/>
          <w:szCs w:val="24"/>
        </w:rPr>
        <w:t>б) цели и задачи реализации программы профилактики;</w:t>
      </w:r>
    </w:p>
    <w:p w:rsidR="00A644CD" w:rsidRPr="00A644CD" w:rsidRDefault="00A644CD" w:rsidP="00A644CD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A644CD">
        <w:rPr>
          <w:rFonts w:ascii="Arial" w:hAnsi="Arial" w:cs="Arial"/>
          <w:sz w:val="24"/>
          <w:szCs w:val="24"/>
        </w:rPr>
        <w:t xml:space="preserve">в) перечень профилактических мероприятий, сроки (периодичность) их </w:t>
      </w:r>
      <w:proofErr w:type="gramStart"/>
      <w:r w:rsidRPr="00A644CD">
        <w:rPr>
          <w:rFonts w:ascii="Arial" w:hAnsi="Arial" w:cs="Arial"/>
          <w:sz w:val="24"/>
          <w:szCs w:val="24"/>
        </w:rPr>
        <w:t>пр</w:t>
      </w:r>
      <w:r w:rsidRPr="00A644CD">
        <w:rPr>
          <w:rFonts w:ascii="Arial" w:hAnsi="Arial" w:cs="Arial"/>
          <w:sz w:val="24"/>
          <w:szCs w:val="24"/>
        </w:rPr>
        <w:t>о</w:t>
      </w:r>
      <w:proofErr w:type="gramEnd"/>
      <w:r w:rsidRPr="00A644CD">
        <w:rPr>
          <w:rFonts w:ascii="Arial" w:hAnsi="Arial" w:cs="Arial"/>
          <w:sz w:val="24"/>
          <w:szCs w:val="24"/>
        </w:rPr>
        <w:t>ведения;</w:t>
      </w:r>
    </w:p>
    <w:p w:rsidR="00A644CD" w:rsidRDefault="00A644CD" w:rsidP="00A644CD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A644CD">
        <w:rPr>
          <w:rFonts w:ascii="Arial" w:hAnsi="Arial" w:cs="Arial"/>
          <w:sz w:val="24"/>
          <w:szCs w:val="24"/>
        </w:rPr>
        <w:t>г) показатели результативности и эффективности программы профилактики.</w:t>
      </w:r>
    </w:p>
    <w:p w:rsidR="00A644CD" w:rsidRDefault="00A644CD" w:rsidP="00A644CD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</w:p>
    <w:p w:rsidR="000F37D3" w:rsidRPr="000F37D3" w:rsidRDefault="000F37D3" w:rsidP="001B6DE6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0F37D3">
        <w:rPr>
          <w:rFonts w:ascii="Arial" w:hAnsi="Arial" w:cs="Arial"/>
          <w:b/>
          <w:sz w:val="24"/>
          <w:szCs w:val="24"/>
        </w:rPr>
        <w:t xml:space="preserve">2. </w:t>
      </w:r>
      <w:r w:rsidR="00A644CD">
        <w:rPr>
          <w:rFonts w:ascii="Arial" w:hAnsi="Arial" w:cs="Arial"/>
          <w:b/>
          <w:sz w:val="24"/>
          <w:szCs w:val="24"/>
        </w:rPr>
        <w:t>Аналитическая часть.</w:t>
      </w:r>
    </w:p>
    <w:p w:rsidR="000F37D3" w:rsidRPr="000F37D3" w:rsidRDefault="000F37D3" w:rsidP="001B6DE6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:rsidR="001F25D9" w:rsidRPr="001F25D9" w:rsidRDefault="000F37D3" w:rsidP="001F25D9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B6DE6" w:rsidRPr="001B6DE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1B6DE6" w:rsidRPr="001B6DE6">
        <w:rPr>
          <w:rFonts w:ascii="Arial" w:hAnsi="Arial" w:cs="Arial"/>
          <w:sz w:val="24"/>
          <w:szCs w:val="24"/>
        </w:rPr>
        <w:t xml:space="preserve">. </w:t>
      </w:r>
      <w:r w:rsidR="001F25D9" w:rsidRPr="001F25D9">
        <w:rPr>
          <w:rFonts w:ascii="Arial" w:hAnsi="Arial" w:cs="Arial"/>
          <w:sz w:val="24"/>
          <w:szCs w:val="24"/>
        </w:rPr>
        <w:t>Под муниципальным земельным контролем понимается деятельность органов</w:t>
      </w:r>
      <w:r w:rsidR="001F25D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 xml:space="preserve">местного самоуправления по </w:t>
      </w:r>
      <w:proofErr w:type="gramStart"/>
      <w:r w:rsidR="001F25D9" w:rsidRPr="001F25D9">
        <w:rPr>
          <w:rFonts w:ascii="Arial" w:hAnsi="Arial" w:cs="Arial"/>
          <w:sz w:val="24"/>
          <w:szCs w:val="24"/>
        </w:rPr>
        <w:t>контролю за</w:t>
      </w:r>
      <w:proofErr w:type="gramEnd"/>
      <w:r w:rsidR="001F25D9" w:rsidRPr="001F25D9">
        <w:rPr>
          <w:rFonts w:ascii="Arial" w:hAnsi="Arial" w:cs="Arial"/>
          <w:sz w:val="24"/>
          <w:szCs w:val="24"/>
        </w:rPr>
        <w:t xml:space="preserve"> соблюдением</w:t>
      </w:r>
      <w:r w:rsidR="001F25D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>органами местн</w:t>
      </w:r>
      <w:r w:rsidR="001F25D9" w:rsidRPr="001F25D9">
        <w:rPr>
          <w:rFonts w:ascii="Arial" w:hAnsi="Arial" w:cs="Arial"/>
          <w:sz w:val="24"/>
          <w:szCs w:val="24"/>
        </w:rPr>
        <w:t>о</w:t>
      </w:r>
      <w:r w:rsidR="001F25D9" w:rsidRPr="001F25D9">
        <w:rPr>
          <w:rFonts w:ascii="Arial" w:hAnsi="Arial" w:cs="Arial"/>
          <w:sz w:val="24"/>
          <w:szCs w:val="24"/>
        </w:rPr>
        <w:t>го самоуправления, юридическими лицами, индивидуальными</w:t>
      </w:r>
      <w:r w:rsidR="001F25D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>предпринимател</w:t>
      </w:r>
      <w:r w:rsidR="001F25D9" w:rsidRPr="001F25D9">
        <w:rPr>
          <w:rFonts w:ascii="Arial" w:hAnsi="Arial" w:cs="Arial"/>
          <w:sz w:val="24"/>
          <w:szCs w:val="24"/>
        </w:rPr>
        <w:t>я</w:t>
      </w:r>
      <w:r w:rsidR="001F25D9" w:rsidRPr="001F25D9">
        <w:rPr>
          <w:rFonts w:ascii="Arial" w:hAnsi="Arial" w:cs="Arial"/>
          <w:sz w:val="24"/>
          <w:szCs w:val="24"/>
        </w:rPr>
        <w:t>ми, гражданами в отношении объектов земельных отношений требований</w:t>
      </w:r>
      <w:r w:rsidR="001F25D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>закон</w:t>
      </w:r>
      <w:r w:rsidR="001F25D9" w:rsidRPr="001F25D9">
        <w:rPr>
          <w:rFonts w:ascii="Arial" w:hAnsi="Arial" w:cs="Arial"/>
          <w:sz w:val="24"/>
          <w:szCs w:val="24"/>
        </w:rPr>
        <w:t>о</w:t>
      </w:r>
      <w:r w:rsidR="001F25D9" w:rsidRPr="001F25D9">
        <w:rPr>
          <w:rFonts w:ascii="Arial" w:hAnsi="Arial" w:cs="Arial"/>
          <w:sz w:val="24"/>
          <w:szCs w:val="24"/>
        </w:rPr>
        <w:t>дательства Российской Федерации, за нарушение</w:t>
      </w:r>
      <w:r w:rsidR="001F25D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>которых законодательством Российской Федерации, предусмотрена административная и иная ответстве</w:t>
      </w:r>
      <w:r w:rsidR="001F25D9" w:rsidRPr="001F25D9">
        <w:rPr>
          <w:rFonts w:ascii="Arial" w:hAnsi="Arial" w:cs="Arial"/>
          <w:sz w:val="24"/>
          <w:szCs w:val="24"/>
        </w:rPr>
        <w:t>н</w:t>
      </w:r>
      <w:r w:rsidR="001F25D9" w:rsidRPr="001F25D9">
        <w:rPr>
          <w:rFonts w:ascii="Arial" w:hAnsi="Arial" w:cs="Arial"/>
          <w:sz w:val="24"/>
          <w:szCs w:val="24"/>
        </w:rPr>
        <w:t>ность.</w:t>
      </w:r>
    </w:p>
    <w:p w:rsidR="001F25D9" w:rsidRPr="001F25D9" w:rsidRDefault="001F25D9" w:rsidP="001F25D9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1F25D9">
        <w:rPr>
          <w:rFonts w:ascii="Arial" w:hAnsi="Arial" w:cs="Arial"/>
          <w:sz w:val="24"/>
          <w:szCs w:val="24"/>
        </w:rPr>
        <w:t>Субъекты, в отношении которых осуществляется муниципальный земел</w:t>
      </w:r>
      <w:r w:rsidRPr="001F25D9">
        <w:rPr>
          <w:rFonts w:ascii="Arial" w:hAnsi="Arial" w:cs="Arial"/>
          <w:sz w:val="24"/>
          <w:szCs w:val="24"/>
        </w:rPr>
        <w:t>ь</w:t>
      </w:r>
      <w:r w:rsidRPr="001F25D9">
        <w:rPr>
          <w:rFonts w:ascii="Arial" w:hAnsi="Arial" w:cs="Arial"/>
          <w:sz w:val="24"/>
          <w:szCs w:val="24"/>
        </w:rPr>
        <w:t>ный</w:t>
      </w:r>
      <w:r w:rsidR="00456A71">
        <w:rPr>
          <w:rFonts w:ascii="Arial" w:hAnsi="Arial" w:cs="Arial"/>
          <w:sz w:val="24"/>
          <w:szCs w:val="24"/>
        </w:rPr>
        <w:t xml:space="preserve"> </w:t>
      </w:r>
      <w:r w:rsidRPr="001F25D9">
        <w:rPr>
          <w:rFonts w:ascii="Arial" w:hAnsi="Arial" w:cs="Arial"/>
          <w:sz w:val="24"/>
          <w:szCs w:val="24"/>
        </w:rPr>
        <w:t>контроль:</w:t>
      </w:r>
    </w:p>
    <w:p w:rsidR="001F25D9" w:rsidRPr="001F25D9" w:rsidRDefault="001F25D9" w:rsidP="001F25D9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1F25D9">
        <w:rPr>
          <w:rFonts w:ascii="Arial" w:hAnsi="Arial" w:cs="Arial"/>
          <w:sz w:val="24"/>
          <w:szCs w:val="24"/>
        </w:rPr>
        <w:t>юридические лица</w:t>
      </w:r>
      <w:r w:rsidR="00456A71">
        <w:rPr>
          <w:rFonts w:ascii="Arial" w:hAnsi="Arial" w:cs="Arial"/>
          <w:sz w:val="24"/>
          <w:szCs w:val="24"/>
        </w:rPr>
        <w:t>;</w:t>
      </w:r>
    </w:p>
    <w:p w:rsidR="001F25D9" w:rsidRPr="001F25D9" w:rsidRDefault="001F25D9" w:rsidP="001F25D9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1F25D9">
        <w:rPr>
          <w:rFonts w:ascii="Arial" w:hAnsi="Arial" w:cs="Arial"/>
          <w:sz w:val="24"/>
          <w:szCs w:val="24"/>
        </w:rPr>
        <w:t>индивидуальные предприниматели;</w:t>
      </w:r>
    </w:p>
    <w:p w:rsidR="001F25D9" w:rsidRPr="001F25D9" w:rsidRDefault="001F25D9" w:rsidP="001F25D9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1F25D9">
        <w:rPr>
          <w:rFonts w:ascii="Arial" w:hAnsi="Arial" w:cs="Arial"/>
          <w:sz w:val="24"/>
          <w:szCs w:val="24"/>
        </w:rPr>
        <w:lastRenderedPageBreak/>
        <w:t>граждане.</w:t>
      </w:r>
    </w:p>
    <w:p w:rsidR="00456A71" w:rsidRDefault="00456A71" w:rsidP="001F25D9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1F25D9" w:rsidRPr="001F25D9">
        <w:rPr>
          <w:rFonts w:ascii="Arial" w:hAnsi="Arial" w:cs="Arial"/>
          <w:sz w:val="24"/>
          <w:szCs w:val="24"/>
        </w:rPr>
        <w:t>Обзор муниципального земельного контроля.</w:t>
      </w:r>
    </w:p>
    <w:p w:rsidR="00456A71" w:rsidRPr="00456A71" w:rsidRDefault="00456A71" w:rsidP="00456A71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56A71">
        <w:rPr>
          <w:rFonts w:ascii="Arial" w:hAnsi="Arial" w:cs="Arial"/>
          <w:sz w:val="24"/>
          <w:szCs w:val="24"/>
        </w:rPr>
        <w:t>Мероприятия Программы реализуются органом муниципального земельного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контроля в отношении неопределенного круга юридических лиц, индивидуальных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 xml:space="preserve">предпринимателей и граждан, осуществляющих деятельность на территории </w:t>
      </w:r>
      <w:r>
        <w:rPr>
          <w:rFonts w:ascii="Arial" w:hAnsi="Arial" w:cs="Arial"/>
          <w:sz w:val="24"/>
          <w:szCs w:val="24"/>
        </w:rPr>
        <w:t>Светлоярского муниципального района Волгоградской области</w:t>
      </w:r>
      <w:r w:rsidRPr="00456A71">
        <w:rPr>
          <w:rFonts w:ascii="Arial" w:hAnsi="Arial" w:cs="Arial"/>
          <w:sz w:val="24"/>
          <w:szCs w:val="24"/>
        </w:rPr>
        <w:t>.</w:t>
      </w:r>
    </w:p>
    <w:p w:rsidR="00456A71" w:rsidRDefault="00456A71" w:rsidP="00456A71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56A71">
        <w:rPr>
          <w:rFonts w:ascii="Arial" w:hAnsi="Arial" w:cs="Arial"/>
          <w:sz w:val="24"/>
          <w:szCs w:val="24"/>
        </w:rPr>
        <w:t>В соответствии с частью 1 статьи 25 Земельного кодекса Российской Фед</w:t>
      </w:r>
      <w:r w:rsidRPr="00456A71">
        <w:rPr>
          <w:rFonts w:ascii="Arial" w:hAnsi="Arial" w:cs="Arial"/>
          <w:sz w:val="24"/>
          <w:szCs w:val="24"/>
        </w:rPr>
        <w:t>е</w:t>
      </w:r>
      <w:r w:rsidRPr="00456A71">
        <w:rPr>
          <w:rFonts w:ascii="Arial" w:hAnsi="Arial" w:cs="Arial"/>
          <w:sz w:val="24"/>
          <w:szCs w:val="24"/>
        </w:rPr>
        <w:t>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права на земельные участки возникают по основаниям, установленным гражданским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законодательством, федеральными законами, и подлежат госуда</w:t>
      </w:r>
      <w:r w:rsidRPr="00456A71">
        <w:rPr>
          <w:rFonts w:ascii="Arial" w:hAnsi="Arial" w:cs="Arial"/>
          <w:sz w:val="24"/>
          <w:szCs w:val="24"/>
        </w:rPr>
        <w:t>р</w:t>
      </w:r>
      <w:r w:rsidRPr="00456A71">
        <w:rPr>
          <w:rFonts w:ascii="Arial" w:hAnsi="Arial" w:cs="Arial"/>
          <w:sz w:val="24"/>
          <w:szCs w:val="24"/>
        </w:rPr>
        <w:t>ственной регистрации в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 xml:space="preserve">соответствии с Федеральным законом от 13.07.2015 </w:t>
      </w:r>
      <w:r>
        <w:rPr>
          <w:rFonts w:ascii="Arial" w:hAnsi="Arial" w:cs="Arial"/>
          <w:sz w:val="24"/>
          <w:szCs w:val="24"/>
        </w:rPr>
        <w:t xml:space="preserve">        №</w:t>
      </w:r>
      <w:r w:rsidRPr="00456A71">
        <w:rPr>
          <w:rFonts w:ascii="Arial" w:hAnsi="Arial" w:cs="Arial"/>
          <w:sz w:val="24"/>
          <w:szCs w:val="24"/>
        </w:rPr>
        <w:t xml:space="preserve"> 218-ФЗ </w:t>
      </w:r>
      <w:r>
        <w:rPr>
          <w:rFonts w:ascii="Arial" w:hAnsi="Arial" w:cs="Arial"/>
          <w:sz w:val="24"/>
          <w:szCs w:val="24"/>
        </w:rPr>
        <w:t>«</w:t>
      </w:r>
      <w:r w:rsidRPr="00456A71">
        <w:rPr>
          <w:rFonts w:ascii="Arial" w:hAnsi="Arial" w:cs="Arial"/>
          <w:sz w:val="24"/>
          <w:szCs w:val="24"/>
        </w:rPr>
        <w:t>О государственной регистрации недвижимости</w:t>
      </w:r>
      <w:r>
        <w:rPr>
          <w:rFonts w:ascii="Arial" w:hAnsi="Arial" w:cs="Arial"/>
          <w:sz w:val="24"/>
          <w:szCs w:val="24"/>
        </w:rPr>
        <w:t>».</w:t>
      </w:r>
    </w:p>
    <w:p w:rsidR="00456A71" w:rsidRPr="00456A71" w:rsidRDefault="00456A71" w:rsidP="00456A71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56A71">
        <w:rPr>
          <w:rFonts w:ascii="Arial" w:hAnsi="Arial" w:cs="Arial"/>
          <w:sz w:val="24"/>
          <w:szCs w:val="24"/>
        </w:rPr>
        <w:t>Согласно статье 42 Земельного кодекса Российской Федерации собственн</w:t>
      </w:r>
      <w:r w:rsidRPr="00456A71">
        <w:rPr>
          <w:rFonts w:ascii="Arial" w:hAnsi="Arial" w:cs="Arial"/>
          <w:sz w:val="24"/>
          <w:szCs w:val="24"/>
        </w:rPr>
        <w:t>и</w:t>
      </w:r>
      <w:r w:rsidRPr="00456A71">
        <w:rPr>
          <w:rFonts w:ascii="Arial" w:hAnsi="Arial" w:cs="Arial"/>
          <w:sz w:val="24"/>
          <w:szCs w:val="24"/>
        </w:rPr>
        <w:t>ки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земельных участков и лица, не являющиеся собственниками земельных учас</w:t>
      </w:r>
      <w:r w:rsidRPr="00456A71">
        <w:rPr>
          <w:rFonts w:ascii="Arial" w:hAnsi="Arial" w:cs="Arial"/>
          <w:sz w:val="24"/>
          <w:szCs w:val="24"/>
        </w:rPr>
        <w:t>т</w:t>
      </w:r>
      <w:r w:rsidRPr="00456A71">
        <w:rPr>
          <w:rFonts w:ascii="Arial" w:hAnsi="Arial" w:cs="Arial"/>
          <w:sz w:val="24"/>
          <w:szCs w:val="24"/>
        </w:rPr>
        <w:t>ков, обязаны:</w:t>
      </w:r>
    </w:p>
    <w:p w:rsidR="00456A71" w:rsidRPr="00456A71" w:rsidRDefault="00456A71" w:rsidP="00456A71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56A71">
        <w:rPr>
          <w:rFonts w:ascii="Arial" w:hAnsi="Arial" w:cs="Arial"/>
          <w:sz w:val="24"/>
          <w:szCs w:val="24"/>
        </w:rPr>
        <w:t>использовать земельные участки в соответствии с их целевым назначением и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принадлежностью к той или иной категории земель и разрешенным использов</w:t>
      </w:r>
      <w:r w:rsidRPr="00456A71">
        <w:rPr>
          <w:rFonts w:ascii="Arial" w:hAnsi="Arial" w:cs="Arial"/>
          <w:sz w:val="24"/>
          <w:szCs w:val="24"/>
        </w:rPr>
        <w:t>а</w:t>
      </w:r>
      <w:r w:rsidRPr="00456A71">
        <w:rPr>
          <w:rFonts w:ascii="Arial" w:hAnsi="Arial" w:cs="Arial"/>
          <w:sz w:val="24"/>
          <w:szCs w:val="24"/>
        </w:rPr>
        <w:t>нием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способами, которые не должны наносить вред окружающей среде, в том числе земле как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природному объекту;</w:t>
      </w:r>
    </w:p>
    <w:p w:rsidR="00456A71" w:rsidRPr="00456A71" w:rsidRDefault="00456A71" w:rsidP="00456A71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56A71">
        <w:rPr>
          <w:rFonts w:ascii="Arial" w:hAnsi="Arial" w:cs="Arial"/>
          <w:sz w:val="24"/>
          <w:szCs w:val="24"/>
        </w:rPr>
        <w:t>сохранять межевые, геодезические и другие специальные знаки, устано</w:t>
      </w:r>
      <w:r w:rsidRPr="00456A71">
        <w:rPr>
          <w:rFonts w:ascii="Arial" w:hAnsi="Arial" w:cs="Arial"/>
          <w:sz w:val="24"/>
          <w:szCs w:val="24"/>
        </w:rPr>
        <w:t>в</w:t>
      </w:r>
      <w:r w:rsidRPr="00456A71">
        <w:rPr>
          <w:rFonts w:ascii="Arial" w:hAnsi="Arial" w:cs="Arial"/>
          <w:sz w:val="24"/>
          <w:szCs w:val="24"/>
        </w:rPr>
        <w:t>ленные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на земельных участках в соответствии с законодательством;</w:t>
      </w:r>
    </w:p>
    <w:p w:rsidR="00456A71" w:rsidRPr="00456A71" w:rsidRDefault="00456A71" w:rsidP="00456A71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56A71">
        <w:rPr>
          <w:rFonts w:ascii="Arial" w:hAnsi="Arial" w:cs="Arial"/>
          <w:sz w:val="24"/>
          <w:szCs w:val="24"/>
        </w:rPr>
        <w:t>осуществлять мероприятия по охране земель, лесов, водных объектов и других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природных ресурсов, в том числе меры пожарной безопасности;</w:t>
      </w:r>
    </w:p>
    <w:p w:rsidR="00456A71" w:rsidRPr="00456A71" w:rsidRDefault="00456A71" w:rsidP="00456A71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56A71">
        <w:rPr>
          <w:rFonts w:ascii="Arial" w:hAnsi="Arial" w:cs="Arial"/>
          <w:sz w:val="24"/>
          <w:szCs w:val="24"/>
        </w:rPr>
        <w:t>своевременно производить платежи за землю;</w:t>
      </w:r>
    </w:p>
    <w:p w:rsidR="00456A71" w:rsidRPr="00456A71" w:rsidRDefault="00456A71" w:rsidP="00456A71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56A71">
        <w:rPr>
          <w:rFonts w:ascii="Arial" w:hAnsi="Arial" w:cs="Arial"/>
          <w:sz w:val="24"/>
          <w:szCs w:val="24"/>
        </w:rPr>
        <w:t>соблюдать при использовании земельных участков требования градостро</w:t>
      </w:r>
      <w:r w:rsidRPr="00456A71">
        <w:rPr>
          <w:rFonts w:ascii="Arial" w:hAnsi="Arial" w:cs="Arial"/>
          <w:sz w:val="24"/>
          <w:szCs w:val="24"/>
        </w:rPr>
        <w:t>и</w:t>
      </w:r>
      <w:r w:rsidRPr="00456A71">
        <w:rPr>
          <w:rFonts w:ascii="Arial" w:hAnsi="Arial" w:cs="Arial"/>
          <w:sz w:val="24"/>
          <w:szCs w:val="24"/>
        </w:rPr>
        <w:t>тельных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регламентов, строительных, экологических, санитарно-гигиенических, противопожарных и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иных правил, нормативов;</w:t>
      </w:r>
    </w:p>
    <w:p w:rsidR="00456A71" w:rsidRPr="00456A71" w:rsidRDefault="00456A71" w:rsidP="00456A71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56A71">
        <w:rPr>
          <w:rFonts w:ascii="Arial" w:hAnsi="Arial" w:cs="Arial"/>
          <w:sz w:val="24"/>
          <w:szCs w:val="24"/>
        </w:rPr>
        <w:t>не допускать загрязнение, захламление, деградацию и ухудшение плодор</w:t>
      </w:r>
      <w:r w:rsidRPr="00456A71">
        <w:rPr>
          <w:rFonts w:ascii="Arial" w:hAnsi="Arial" w:cs="Arial"/>
          <w:sz w:val="24"/>
          <w:szCs w:val="24"/>
        </w:rPr>
        <w:t>о</w:t>
      </w:r>
      <w:r w:rsidRPr="00456A71">
        <w:rPr>
          <w:rFonts w:ascii="Arial" w:hAnsi="Arial" w:cs="Arial"/>
          <w:sz w:val="24"/>
          <w:szCs w:val="24"/>
        </w:rPr>
        <w:t>дия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почв на землях соответствующих категорий.</w:t>
      </w:r>
    </w:p>
    <w:p w:rsidR="00456A71" w:rsidRPr="00456A71" w:rsidRDefault="00456A71" w:rsidP="00456A71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 по управлению муниципальным имуществом и земельными ресурс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ми администрации Светлоярского муниципального района Волгоградской области</w:t>
      </w:r>
      <w:r w:rsidRPr="00456A71">
        <w:rPr>
          <w:rFonts w:ascii="Arial" w:hAnsi="Arial" w:cs="Arial"/>
          <w:sz w:val="24"/>
          <w:szCs w:val="24"/>
        </w:rPr>
        <w:t xml:space="preserve"> осуществляет муниципальный земельный </w:t>
      </w:r>
      <w:proofErr w:type="gramStart"/>
      <w:r w:rsidRPr="00456A71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за</w:t>
      </w:r>
      <w:proofErr w:type="gramEnd"/>
      <w:r w:rsidRPr="00456A71">
        <w:rPr>
          <w:rFonts w:ascii="Arial" w:hAnsi="Arial" w:cs="Arial"/>
          <w:sz w:val="24"/>
          <w:szCs w:val="24"/>
        </w:rPr>
        <w:t xml:space="preserve"> соблюдением:</w:t>
      </w:r>
    </w:p>
    <w:p w:rsidR="00456A71" w:rsidRPr="00456A71" w:rsidRDefault="00456A71" w:rsidP="00456A71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56A71">
        <w:rPr>
          <w:rFonts w:ascii="Arial" w:hAnsi="Arial" w:cs="Arial"/>
          <w:sz w:val="24"/>
          <w:szCs w:val="24"/>
        </w:rPr>
        <w:t>требований законодательства о недопущении самовольного занятия з</w:t>
      </w:r>
      <w:r w:rsidRPr="00456A71">
        <w:rPr>
          <w:rFonts w:ascii="Arial" w:hAnsi="Arial" w:cs="Arial"/>
          <w:sz w:val="24"/>
          <w:szCs w:val="24"/>
        </w:rPr>
        <w:t>е</w:t>
      </w:r>
      <w:r w:rsidRPr="00456A71">
        <w:rPr>
          <w:rFonts w:ascii="Arial" w:hAnsi="Arial" w:cs="Arial"/>
          <w:sz w:val="24"/>
          <w:szCs w:val="24"/>
        </w:rPr>
        <w:t>мельного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участка или части земельного участка, в том числе использования з</w:t>
      </w:r>
      <w:r w:rsidRPr="00456A71">
        <w:rPr>
          <w:rFonts w:ascii="Arial" w:hAnsi="Arial" w:cs="Arial"/>
          <w:sz w:val="24"/>
          <w:szCs w:val="24"/>
        </w:rPr>
        <w:t>е</w:t>
      </w:r>
      <w:r w:rsidRPr="00456A71">
        <w:rPr>
          <w:rFonts w:ascii="Arial" w:hAnsi="Arial" w:cs="Arial"/>
          <w:sz w:val="24"/>
          <w:szCs w:val="24"/>
        </w:rPr>
        <w:t>мельного участка лицом,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не имеющим предусмотренных законодательством Ро</w:t>
      </w:r>
      <w:r w:rsidRPr="00456A71">
        <w:rPr>
          <w:rFonts w:ascii="Arial" w:hAnsi="Arial" w:cs="Arial"/>
          <w:sz w:val="24"/>
          <w:szCs w:val="24"/>
        </w:rPr>
        <w:t>с</w:t>
      </w:r>
      <w:r w:rsidRPr="00456A71">
        <w:rPr>
          <w:rFonts w:ascii="Arial" w:hAnsi="Arial" w:cs="Arial"/>
          <w:sz w:val="24"/>
          <w:szCs w:val="24"/>
        </w:rPr>
        <w:t>сийской Федерации прав на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указанный земельный участок;</w:t>
      </w:r>
    </w:p>
    <w:p w:rsidR="00456A71" w:rsidRPr="00456A71" w:rsidRDefault="00456A71" w:rsidP="00456A71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56A71">
        <w:rPr>
          <w:rFonts w:ascii="Arial" w:hAnsi="Arial" w:cs="Arial"/>
          <w:sz w:val="24"/>
          <w:szCs w:val="24"/>
        </w:rPr>
        <w:t>требований о недопущении самовольного ограничения доступа на земел</w:t>
      </w:r>
      <w:r w:rsidRPr="00456A71">
        <w:rPr>
          <w:rFonts w:ascii="Arial" w:hAnsi="Arial" w:cs="Arial"/>
          <w:sz w:val="24"/>
          <w:szCs w:val="24"/>
        </w:rPr>
        <w:t>ь</w:t>
      </w:r>
      <w:r w:rsidRPr="00456A71">
        <w:rPr>
          <w:rFonts w:ascii="Arial" w:hAnsi="Arial" w:cs="Arial"/>
          <w:sz w:val="24"/>
          <w:szCs w:val="24"/>
        </w:rPr>
        <w:t>ные участки общего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пользования;</w:t>
      </w:r>
    </w:p>
    <w:p w:rsidR="00456A71" w:rsidRPr="00456A71" w:rsidRDefault="00456A71" w:rsidP="00703C65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56A71">
        <w:rPr>
          <w:rFonts w:ascii="Arial" w:hAnsi="Arial" w:cs="Arial"/>
          <w:sz w:val="24"/>
          <w:szCs w:val="24"/>
        </w:rPr>
        <w:t>выполнения требований земельного законодательства об использовании</w:t>
      </w:r>
      <w:r w:rsidR="00703C65">
        <w:rPr>
          <w:rFonts w:ascii="Arial" w:hAnsi="Arial" w:cs="Arial"/>
          <w:sz w:val="24"/>
          <w:szCs w:val="24"/>
        </w:rPr>
        <w:t xml:space="preserve"> з</w:t>
      </w:r>
      <w:r w:rsidRPr="00456A71">
        <w:rPr>
          <w:rFonts w:ascii="Arial" w:hAnsi="Arial" w:cs="Arial"/>
          <w:sz w:val="24"/>
          <w:szCs w:val="24"/>
        </w:rPr>
        <w:t>емельного участка по целевому назначению в соответствии с принадлежностью к той или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иной категории земель и разрешенным использованием, а также о выпо</w:t>
      </w:r>
      <w:r w:rsidRPr="00456A71">
        <w:rPr>
          <w:rFonts w:ascii="Arial" w:hAnsi="Arial" w:cs="Arial"/>
          <w:sz w:val="24"/>
          <w:szCs w:val="24"/>
        </w:rPr>
        <w:t>л</w:t>
      </w:r>
      <w:r w:rsidRPr="00456A71">
        <w:rPr>
          <w:rFonts w:ascii="Arial" w:hAnsi="Arial" w:cs="Arial"/>
          <w:sz w:val="24"/>
          <w:szCs w:val="24"/>
        </w:rPr>
        <w:t>нении обязанностей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по приведению земель в состояние, пригодное для использ</w:t>
      </w:r>
      <w:r w:rsidRPr="00456A71">
        <w:rPr>
          <w:rFonts w:ascii="Arial" w:hAnsi="Arial" w:cs="Arial"/>
          <w:sz w:val="24"/>
          <w:szCs w:val="24"/>
        </w:rPr>
        <w:t>о</w:t>
      </w:r>
      <w:r w:rsidRPr="00456A71">
        <w:rPr>
          <w:rFonts w:ascii="Arial" w:hAnsi="Arial" w:cs="Arial"/>
          <w:sz w:val="24"/>
          <w:szCs w:val="24"/>
        </w:rPr>
        <w:t>вания по целевому назначению;</w:t>
      </w:r>
    </w:p>
    <w:p w:rsidR="00456A71" w:rsidRDefault="00456A71" w:rsidP="00456A71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56A71">
        <w:rPr>
          <w:rFonts w:ascii="Arial" w:hAnsi="Arial" w:cs="Arial"/>
          <w:sz w:val="24"/>
          <w:szCs w:val="24"/>
        </w:rPr>
        <w:t>выполнения требований земельного законодательства, связанных с обяз</w:t>
      </w:r>
      <w:r w:rsidRPr="00456A71">
        <w:rPr>
          <w:rFonts w:ascii="Arial" w:hAnsi="Arial" w:cs="Arial"/>
          <w:sz w:val="24"/>
          <w:szCs w:val="24"/>
        </w:rPr>
        <w:t>а</w:t>
      </w:r>
      <w:r w:rsidRPr="00456A71">
        <w:rPr>
          <w:rFonts w:ascii="Arial" w:hAnsi="Arial" w:cs="Arial"/>
          <w:sz w:val="24"/>
          <w:szCs w:val="24"/>
        </w:rPr>
        <w:t>тельным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использованием земельных участков из земель сельскохозяйственного назначения, оборот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 xml:space="preserve">которого регулируется Федеральным законом от 24.07.2002 </w:t>
      </w:r>
      <w:r w:rsidR="00BD14B1"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 xml:space="preserve">№ 101-ФЗ </w:t>
      </w:r>
      <w:r>
        <w:rPr>
          <w:rFonts w:ascii="Arial" w:hAnsi="Arial" w:cs="Arial"/>
          <w:sz w:val="24"/>
          <w:szCs w:val="24"/>
        </w:rPr>
        <w:t>«</w:t>
      </w:r>
      <w:r w:rsidRPr="00456A71">
        <w:rPr>
          <w:rFonts w:ascii="Arial" w:hAnsi="Arial" w:cs="Arial"/>
          <w:sz w:val="24"/>
          <w:szCs w:val="24"/>
        </w:rPr>
        <w:t>Об обороте земель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сельскохозяйственного назначения</w:t>
      </w:r>
      <w:r>
        <w:rPr>
          <w:rFonts w:ascii="Arial" w:hAnsi="Arial" w:cs="Arial"/>
          <w:sz w:val="24"/>
          <w:szCs w:val="24"/>
        </w:rPr>
        <w:t>»</w:t>
      </w:r>
      <w:r w:rsidRPr="00456A71">
        <w:rPr>
          <w:rFonts w:ascii="Arial" w:hAnsi="Arial" w:cs="Arial"/>
          <w:sz w:val="24"/>
          <w:szCs w:val="24"/>
        </w:rPr>
        <w:t>, для ведения сельскохозяйственного производства или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осуществления иной связанной с сел</w:t>
      </w:r>
      <w:r w:rsidRPr="00456A71">
        <w:rPr>
          <w:rFonts w:ascii="Arial" w:hAnsi="Arial" w:cs="Arial"/>
          <w:sz w:val="24"/>
          <w:szCs w:val="24"/>
        </w:rPr>
        <w:t>ь</w:t>
      </w:r>
      <w:r w:rsidRPr="00456A71">
        <w:rPr>
          <w:rFonts w:ascii="Arial" w:hAnsi="Arial" w:cs="Arial"/>
          <w:sz w:val="24"/>
          <w:szCs w:val="24"/>
        </w:rPr>
        <w:t xml:space="preserve">скохозяйственным производством деятельности;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6A71" w:rsidRPr="00456A71" w:rsidRDefault="00456A71" w:rsidP="00456A71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56A71">
        <w:rPr>
          <w:rFonts w:ascii="Arial" w:hAnsi="Arial" w:cs="Arial"/>
          <w:sz w:val="24"/>
          <w:szCs w:val="24"/>
        </w:rPr>
        <w:lastRenderedPageBreak/>
        <w:t>выполнения требований земельного законодательства, связанных с обяз</w:t>
      </w:r>
      <w:r w:rsidRPr="00456A71">
        <w:rPr>
          <w:rFonts w:ascii="Arial" w:hAnsi="Arial" w:cs="Arial"/>
          <w:sz w:val="24"/>
          <w:szCs w:val="24"/>
        </w:rPr>
        <w:t>а</w:t>
      </w:r>
      <w:r w:rsidRPr="00456A71">
        <w:rPr>
          <w:rFonts w:ascii="Arial" w:hAnsi="Arial" w:cs="Arial"/>
          <w:sz w:val="24"/>
          <w:szCs w:val="24"/>
        </w:rPr>
        <w:t>тельным</w:t>
      </w:r>
      <w:r w:rsidR="00A45D95"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использованием земельных участков, предназначенных для жилищного или иного</w:t>
      </w:r>
      <w:r w:rsidR="00A45D95"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строительства, садоводства, огородничества, в указанных целях в сл</w:t>
      </w:r>
      <w:r w:rsidRPr="00456A71">
        <w:rPr>
          <w:rFonts w:ascii="Arial" w:hAnsi="Arial" w:cs="Arial"/>
          <w:sz w:val="24"/>
          <w:szCs w:val="24"/>
        </w:rPr>
        <w:t>у</w:t>
      </w:r>
      <w:r w:rsidRPr="00456A71">
        <w:rPr>
          <w:rFonts w:ascii="Arial" w:hAnsi="Arial" w:cs="Arial"/>
          <w:sz w:val="24"/>
          <w:szCs w:val="24"/>
        </w:rPr>
        <w:t>чае, если обязанность</w:t>
      </w:r>
      <w:r w:rsidR="00A45D95"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по использованию такого земельного участка в течение установленного срока</w:t>
      </w:r>
      <w:r w:rsidR="00A45D95"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предусмотрена федеральным законом;</w:t>
      </w:r>
    </w:p>
    <w:p w:rsidR="00456A71" w:rsidRPr="00456A71" w:rsidRDefault="00456A71" w:rsidP="00456A71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56A71">
        <w:rPr>
          <w:rFonts w:ascii="Arial" w:hAnsi="Arial" w:cs="Arial"/>
          <w:sz w:val="24"/>
          <w:szCs w:val="24"/>
        </w:rPr>
        <w:t>требований действующего законодательства о переоформлении права п</w:t>
      </w:r>
      <w:r w:rsidRPr="00456A71">
        <w:rPr>
          <w:rFonts w:ascii="Arial" w:hAnsi="Arial" w:cs="Arial"/>
          <w:sz w:val="24"/>
          <w:szCs w:val="24"/>
        </w:rPr>
        <w:t>о</w:t>
      </w:r>
      <w:r w:rsidRPr="00456A71">
        <w:rPr>
          <w:rFonts w:ascii="Arial" w:hAnsi="Arial" w:cs="Arial"/>
          <w:sz w:val="24"/>
          <w:szCs w:val="24"/>
        </w:rPr>
        <w:t>стоянного</w:t>
      </w:r>
      <w:r w:rsidR="00A45D95"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(бессрочного) пользования земельными участками на право аренды з</w:t>
      </w:r>
      <w:r w:rsidRPr="00456A71">
        <w:rPr>
          <w:rFonts w:ascii="Arial" w:hAnsi="Arial" w:cs="Arial"/>
          <w:sz w:val="24"/>
          <w:szCs w:val="24"/>
        </w:rPr>
        <w:t>е</w:t>
      </w:r>
      <w:r w:rsidRPr="00456A71">
        <w:rPr>
          <w:rFonts w:ascii="Arial" w:hAnsi="Arial" w:cs="Arial"/>
          <w:sz w:val="24"/>
          <w:szCs w:val="24"/>
        </w:rPr>
        <w:t>мельных участков или</w:t>
      </w:r>
      <w:r w:rsidR="00A45D95"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приобретении земельных участков в собственность, треб</w:t>
      </w:r>
      <w:r w:rsidRPr="00456A71">
        <w:rPr>
          <w:rFonts w:ascii="Arial" w:hAnsi="Arial" w:cs="Arial"/>
          <w:sz w:val="24"/>
          <w:szCs w:val="24"/>
        </w:rPr>
        <w:t>о</w:t>
      </w:r>
      <w:r w:rsidRPr="00456A71">
        <w:rPr>
          <w:rFonts w:ascii="Arial" w:hAnsi="Arial" w:cs="Arial"/>
          <w:sz w:val="24"/>
          <w:szCs w:val="24"/>
        </w:rPr>
        <w:t>ваний по своевременному</w:t>
      </w:r>
      <w:r w:rsidR="00A45D95"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возвращению земельных участков, предоставленных на правах аренды;</w:t>
      </w:r>
    </w:p>
    <w:p w:rsidR="00456A71" w:rsidRPr="00456A71" w:rsidRDefault="00456A71" w:rsidP="00456A71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56A71">
        <w:rPr>
          <w:rFonts w:ascii="Arial" w:hAnsi="Arial" w:cs="Arial"/>
          <w:sz w:val="24"/>
          <w:szCs w:val="24"/>
        </w:rPr>
        <w:t>требований законодательства, связанных с выполнением в установленный срок</w:t>
      </w:r>
      <w:r w:rsidR="00A45D95"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предписаний, выданных должностными лицами органа муниципального з</w:t>
      </w:r>
      <w:r w:rsidRPr="00456A71">
        <w:rPr>
          <w:rFonts w:ascii="Arial" w:hAnsi="Arial" w:cs="Arial"/>
          <w:sz w:val="24"/>
          <w:szCs w:val="24"/>
        </w:rPr>
        <w:t>е</w:t>
      </w:r>
      <w:r w:rsidRPr="00456A71">
        <w:rPr>
          <w:rFonts w:ascii="Arial" w:hAnsi="Arial" w:cs="Arial"/>
          <w:sz w:val="24"/>
          <w:szCs w:val="24"/>
        </w:rPr>
        <w:t>мельного</w:t>
      </w:r>
      <w:r w:rsidR="00A45D95"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контроля, по вопросам соблюдения требований земельного законод</w:t>
      </w:r>
      <w:r w:rsidRPr="00456A71">
        <w:rPr>
          <w:rFonts w:ascii="Arial" w:hAnsi="Arial" w:cs="Arial"/>
          <w:sz w:val="24"/>
          <w:szCs w:val="24"/>
        </w:rPr>
        <w:t>а</w:t>
      </w:r>
      <w:r w:rsidRPr="00456A71">
        <w:rPr>
          <w:rFonts w:ascii="Arial" w:hAnsi="Arial" w:cs="Arial"/>
          <w:sz w:val="24"/>
          <w:szCs w:val="24"/>
        </w:rPr>
        <w:t>тельства и устранения</w:t>
      </w:r>
      <w:r w:rsidR="00A45D95"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нарушений в области земельных отношений.</w:t>
      </w:r>
    </w:p>
    <w:p w:rsidR="00A45D95" w:rsidRPr="00A45D95" w:rsidRDefault="00156879" w:rsidP="00456A71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A45D95" w:rsidRPr="00A45D95">
        <w:rPr>
          <w:rFonts w:ascii="Arial" w:hAnsi="Arial" w:cs="Arial"/>
          <w:sz w:val="24"/>
          <w:szCs w:val="24"/>
        </w:rPr>
        <w:t>а основании части 1 постановления Правительства Российской Федерации от 10.03.2022 № 336 «Об особенностях организации и осуществления госуда</w:t>
      </w:r>
      <w:r w:rsidR="00A45D95" w:rsidRPr="00A45D95">
        <w:rPr>
          <w:rFonts w:ascii="Arial" w:hAnsi="Arial" w:cs="Arial"/>
          <w:sz w:val="24"/>
          <w:szCs w:val="24"/>
        </w:rPr>
        <w:t>р</w:t>
      </w:r>
      <w:r w:rsidR="00A45D95" w:rsidRPr="00A45D95">
        <w:rPr>
          <w:rFonts w:ascii="Arial" w:hAnsi="Arial" w:cs="Arial"/>
          <w:sz w:val="24"/>
          <w:szCs w:val="24"/>
        </w:rPr>
        <w:t>ственного контроля (надзора), муниципального контроля»</w:t>
      </w:r>
      <w:r>
        <w:rPr>
          <w:rFonts w:ascii="Arial" w:hAnsi="Arial" w:cs="Arial"/>
          <w:sz w:val="24"/>
          <w:szCs w:val="24"/>
        </w:rPr>
        <w:t>,</w:t>
      </w:r>
      <w:r w:rsidRPr="00156879">
        <w:t xml:space="preserve"> </w:t>
      </w:r>
      <w:r w:rsidRPr="00156879">
        <w:rPr>
          <w:rFonts w:ascii="Arial" w:hAnsi="Arial" w:cs="Arial"/>
          <w:sz w:val="24"/>
          <w:szCs w:val="24"/>
        </w:rPr>
        <w:t>плановые контрольные (надзорные) мероприятия</w:t>
      </w:r>
      <w:r>
        <w:rPr>
          <w:rFonts w:ascii="Arial" w:hAnsi="Arial" w:cs="Arial"/>
          <w:sz w:val="24"/>
          <w:szCs w:val="24"/>
        </w:rPr>
        <w:t xml:space="preserve"> не проводились, </w:t>
      </w:r>
      <w:r w:rsidRPr="00A45D95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A45D95">
        <w:rPr>
          <w:rFonts w:ascii="Arial" w:hAnsi="Arial" w:cs="Arial"/>
          <w:sz w:val="24"/>
          <w:szCs w:val="24"/>
        </w:rPr>
        <w:t>связи</w:t>
      </w:r>
      <w:proofErr w:type="gramEnd"/>
      <w:r w:rsidRPr="00A45D95">
        <w:rPr>
          <w:rFonts w:ascii="Arial" w:hAnsi="Arial" w:cs="Arial"/>
          <w:sz w:val="24"/>
          <w:szCs w:val="24"/>
        </w:rPr>
        <w:t xml:space="preserve"> с чем не представляется во</w:t>
      </w:r>
      <w:r w:rsidRPr="00A45D95">
        <w:rPr>
          <w:rFonts w:ascii="Arial" w:hAnsi="Arial" w:cs="Arial"/>
          <w:sz w:val="24"/>
          <w:szCs w:val="24"/>
        </w:rPr>
        <w:t>з</w:t>
      </w:r>
      <w:r w:rsidRPr="00A45D95">
        <w:rPr>
          <w:rFonts w:ascii="Arial" w:hAnsi="Arial" w:cs="Arial"/>
          <w:sz w:val="24"/>
          <w:szCs w:val="24"/>
        </w:rPr>
        <w:t>можным провести анализ текущего состояния осуществления вида контроля, оп</w:t>
      </w:r>
      <w:r w:rsidRPr="00A45D95">
        <w:rPr>
          <w:rFonts w:ascii="Arial" w:hAnsi="Arial" w:cs="Arial"/>
          <w:sz w:val="24"/>
          <w:szCs w:val="24"/>
        </w:rPr>
        <w:t>и</w:t>
      </w:r>
      <w:r w:rsidRPr="00A45D95">
        <w:rPr>
          <w:rFonts w:ascii="Arial" w:hAnsi="Arial" w:cs="Arial"/>
          <w:sz w:val="24"/>
          <w:szCs w:val="24"/>
        </w:rPr>
        <w:t>сать текущий уровень развития профилактической деятельности контрольного о</w:t>
      </w:r>
      <w:r w:rsidRPr="00A45D95">
        <w:rPr>
          <w:rFonts w:ascii="Arial" w:hAnsi="Arial" w:cs="Arial"/>
          <w:sz w:val="24"/>
          <w:szCs w:val="24"/>
        </w:rPr>
        <w:t>р</w:t>
      </w:r>
      <w:r w:rsidRPr="00A45D95">
        <w:rPr>
          <w:rFonts w:ascii="Arial" w:hAnsi="Arial" w:cs="Arial"/>
          <w:sz w:val="24"/>
          <w:szCs w:val="24"/>
        </w:rPr>
        <w:t>гана, охарактеризовать проблемы, на решение которых направлена программа профилактики.</w:t>
      </w:r>
    </w:p>
    <w:p w:rsidR="00A45D95" w:rsidRPr="00A45D95" w:rsidRDefault="00A45D95" w:rsidP="00456A71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</w:p>
    <w:p w:rsidR="00B00266" w:rsidRDefault="001A1E33" w:rsidP="001F25D9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1A1E33">
        <w:rPr>
          <w:rFonts w:ascii="Arial" w:hAnsi="Arial" w:cs="Arial"/>
          <w:b/>
          <w:sz w:val="24"/>
          <w:szCs w:val="24"/>
        </w:rPr>
        <w:t xml:space="preserve">3. </w:t>
      </w:r>
      <w:r w:rsidR="00C30CCA">
        <w:rPr>
          <w:rFonts w:ascii="Arial" w:hAnsi="Arial" w:cs="Arial"/>
          <w:b/>
          <w:sz w:val="24"/>
          <w:szCs w:val="24"/>
        </w:rPr>
        <w:t>Цели и задачи реализации программы профилактики</w:t>
      </w:r>
      <w:r w:rsidRPr="001A1E33">
        <w:rPr>
          <w:rFonts w:ascii="Arial" w:hAnsi="Arial" w:cs="Arial"/>
          <w:b/>
          <w:sz w:val="24"/>
          <w:szCs w:val="24"/>
        </w:rPr>
        <w:t xml:space="preserve"> </w:t>
      </w:r>
      <w:r w:rsidR="00B00266" w:rsidRPr="001A1E33">
        <w:rPr>
          <w:rFonts w:ascii="Arial" w:hAnsi="Arial" w:cs="Arial"/>
          <w:b/>
          <w:sz w:val="24"/>
          <w:szCs w:val="24"/>
        </w:rPr>
        <w:t xml:space="preserve"> </w:t>
      </w:r>
    </w:p>
    <w:p w:rsidR="001A1E33" w:rsidRPr="00A75901" w:rsidRDefault="001A1E33" w:rsidP="001B6DE6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b/>
          <w:sz w:val="18"/>
          <w:szCs w:val="18"/>
        </w:rPr>
      </w:pPr>
    </w:p>
    <w:p w:rsidR="001A1E33" w:rsidRDefault="001A1E33" w:rsidP="001B6DE6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1A1E33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 xml:space="preserve"> </w:t>
      </w:r>
      <w:r w:rsidR="00C30CCA" w:rsidRPr="00C30CCA">
        <w:rPr>
          <w:rFonts w:ascii="Arial" w:hAnsi="Arial" w:cs="Arial"/>
          <w:sz w:val="24"/>
          <w:szCs w:val="24"/>
        </w:rPr>
        <w:t>Целями Программы профилактики являются:</w:t>
      </w:r>
    </w:p>
    <w:p w:rsidR="00C30CCA" w:rsidRPr="00C30CCA" w:rsidRDefault="00C30CCA" w:rsidP="00C30CCA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 xml:space="preserve">предупреждение </w:t>
      </w:r>
      <w:proofErr w:type="gramStart"/>
      <w:r w:rsidRPr="00C30CCA">
        <w:rPr>
          <w:rFonts w:ascii="Arial" w:hAnsi="Arial" w:cs="Arial"/>
          <w:sz w:val="24"/>
          <w:szCs w:val="24"/>
        </w:rPr>
        <w:t>нарушений</w:t>
      </w:r>
      <w:proofErr w:type="gramEnd"/>
      <w:r w:rsidRPr="00C30CCA">
        <w:rPr>
          <w:rFonts w:ascii="Arial" w:hAnsi="Arial" w:cs="Arial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30CCA" w:rsidRPr="00C30CCA" w:rsidRDefault="00C30CCA" w:rsidP="00C30CCA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снижение административной нагрузки на подконтрольные субъекты;</w:t>
      </w:r>
    </w:p>
    <w:p w:rsidR="00C30CCA" w:rsidRPr="00C30CCA" w:rsidRDefault="00C30CCA" w:rsidP="00C30CCA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создание мотивации к добросовестному поведению подконтрольных субъе</w:t>
      </w:r>
      <w:r w:rsidRPr="00C30CCA">
        <w:rPr>
          <w:rFonts w:ascii="Arial" w:hAnsi="Arial" w:cs="Arial"/>
          <w:sz w:val="24"/>
          <w:szCs w:val="24"/>
        </w:rPr>
        <w:t>к</w:t>
      </w:r>
      <w:r w:rsidRPr="00C30CCA">
        <w:rPr>
          <w:rFonts w:ascii="Arial" w:hAnsi="Arial" w:cs="Arial"/>
          <w:sz w:val="24"/>
          <w:szCs w:val="24"/>
        </w:rPr>
        <w:t>тов;</w:t>
      </w:r>
    </w:p>
    <w:p w:rsidR="00C30CCA" w:rsidRPr="00C30CCA" w:rsidRDefault="00C30CCA" w:rsidP="00C30CCA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снижение уровня вреда (ущерба), причиняемого охраняемым законом це</w:t>
      </w:r>
      <w:r w:rsidRPr="00C30CCA">
        <w:rPr>
          <w:rFonts w:ascii="Arial" w:hAnsi="Arial" w:cs="Arial"/>
          <w:sz w:val="24"/>
          <w:szCs w:val="24"/>
        </w:rPr>
        <w:t>н</w:t>
      </w:r>
      <w:r w:rsidRPr="00C30CCA">
        <w:rPr>
          <w:rFonts w:ascii="Arial" w:hAnsi="Arial" w:cs="Arial"/>
          <w:sz w:val="24"/>
          <w:szCs w:val="24"/>
        </w:rPr>
        <w:t>ностям.</w:t>
      </w:r>
    </w:p>
    <w:p w:rsidR="00C30CCA" w:rsidRPr="00C30CCA" w:rsidRDefault="00C30CCA" w:rsidP="00C30CCA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3.2. Задачами Программы профилактики являются:</w:t>
      </w:r>
    </w:p>
    <w:p w:rsidR="00C30CCA" w:rsidRPr="00C30CCA" w:rsidRDefault="00C30CCA" w:rsidP="00C30CCA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C30CCA" w:rsidRPr="00C30CCA" w:rsidRDefault="00C30CCA" w:rsidP="00C30CCA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нарушению обяз</w:t>
      </w:r>
      <w:r w:rsidRPr="00C30CCA">
        <w:rPr>
          <w:rFonts w:ascii="Arial" w:hAnsi="Arial" w:cs="Arial"/>
          <w:sz w:val="24"/>
          <w:szCs w:val="24"/>
        </w:rPr>
        <w:t>а</w:t>
      </w:r>
      <w:r w:rsidRPr="00C30CCA">
        <w:rPr>
          <w:rFonts w:ascii="Arial" w:hAnsi="Arial" w:cs="Arial"/>
          <w:sz w:val="24"/>
          <w:szCs w:val="24"/>
        </w:rPr>
        <w:t>тельных требований; организация и реализация мероприятий, направленных на их устранение;</w:t>
      </w:r>
    </w:p>
    <w:p w:rsidR="00C30CCA" w:rsidRDefault="00C30CCA" w:rsidP="00C30CCA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повышение правосознания и правовой культуры подконтрольных субъектов.</w:t>
      </w:r>
    </w:p>
    <w:p w:rsidR="004B3FA9" w:rsidRPr="00A75901" w:rsidRDefault="004B3FA9" w:rsidP="00DF09B4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18"/>
          <w:szCs w:val="18"/>
        </w:rPr>
      </w:pPr>
    </w:p>
    <w:p w:rsidR="004B3FA9" w:rsidRDefault="004B3FA9" w:rsidP="00DF09B4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4B3FA9">
        <w:rPr>
          <w:rFonts w:ascii="Arial" w:hAnsi="Arial" w:cs="Arial"/>
          <w:b/>
          <w:sz w:val="24"/>
          <w:szCs w:val="24"/>
        </w:rPr>
        <w:t xml:space="preserve">4. </w:t>
      </w:r>
      <w:r w:rsidR="00C30CCA">
        <w:rPr>
          <w:rFonts w:ascii="Arial" w:hAnsi="Arial" w:cs="Arial"/>
          <w:b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4B3FA9" w:rsidRPr="00A75901" w:rsidRDefault="004B3FA9" w:rsidP="00DF09B4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b/>
          <w:sz w:val="18"/>
          <w:szCs w:val="18"/>
        </w:rPr>
      </w:pPr>
    </w:p>
    <w:p w:rsidR="00C30CCA" w:rsidRDefault="004B3FA9" w:rsidP="004B3FA9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B3FA9">
        <w:rPr>
          <w:rFonts w:ascii="Arial" w:hAnsi="Arial" w:cs="Arial"/>
          <w:sz w:val="24"/>
          <w:szCs w:val="24"/>
        </w:rPr>
        <w:t xml:space="preserve">4.1. </w:t>
      </w:r>
      <w:r w:rsidR="00C30CCA">
        <w:rPr>
          <w:rFonts w:ascii="Arial" w:hAnsi="Arial" w:cs="Arial"/>
          <w:sz w:val="24"/>
          <w:szCs w:val="24"/>
        </w:rPr>
        <w:t>В рамках реализации Программы профилактики осуществляются сл</w:t>
      </w:r>
      <w:r w:rsidR="00C30CCA">
        <w:rPr>
          <w:rFonts w:ascii="Arial" w:hAnsi="Arial" w:cs="Arial"/>
          <w:sz w:val="24"/>
          <w:szCs w:val="24"/>
        </w:rPr>
        <w:t>е</w:t>
      </w:r>
      <w:r w:rsidR="00C30CCA">
        <w:rPr>
          <w:rFonts w:ascii="Arial" w:hAnsi="Arial" w:cs="Arial"/>
          <w:sz w:val="24"/>
          <w:szCs w:val="24"/>
        </w:rPr>
        <w:t>дующие мероприятия:</w:t>
      </w:r>
    </w:p>
    <w:p w:rsidR="001B6DE6" w:rsidRPr="001B6DE6" w:rsidRDefault="001B6DE6" w:rsidP="001B6DE6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tbl>
      <w:tblPr>
        <w:tblW w:w="4923" w:type="pct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4578"/>
        <w:gridCol w:w="2211"/>
        <w:gridCol w:w="2176"/>
      </w:tblGrid>
      <w:tr w:rsidR="00D95381" w:rsidRPr="001B6DE6" w:rsidTr="00DD4BFF">
        <w:trPr>
          <w:trHeight w:val="284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1B6DE6" w:rsidP="001B6D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1B6DE6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r w:rsidRPr="001B6DE6">
              <w:rPr>
                <w:rFonts w:ascii="Arial" w:hAnsi="Arial" w:cs="Arial"/>
                <w:b/>
                <w:sz w:val="24"/>
                <w:szCs w:val="24"/>
              </w:rPr>
              <w:lastRenderedPageBreak/>
              <w:t>пп</w:t>
            </w:r>
            <w:proofErr w:type="spellEnd"/>
          </w:p>
          <w:p w:rsidR="001B6DE6" w:rsidRPr="001B6DE6" w:rsidRDefault="001B6DE6" w:rsidP="001B6D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1B6DE6" w:rsidP="001B6D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1B6DE6">
              <w:rPr>
                <w:rFonts w:ascii="Arial" w:hAnsi="Arial" w:cs="Arial"/>
                <w:b/>
                <w:sz w:val="24"/>
                <w:szCs w:val="24"/>
              </w:rPr>
              <w:lastRenderedPageBreak/>
              <w:t>Наименование мер</w:t>
            </w:r>
            <w:r w:rsidRPr="001B6DE6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1B6DE6">
              <w:rPr>
                <w:rFonts w:ascii="Arial" w:hAnsi="Arial" w:cs="Arial"/>
                <w:b/>
                <w:sz w:val="24"/>
                <w:szCs w:val="24"/>
              </w:rPr>
              <w:t>приятия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1B6DE6" w:rsidP="001B6D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1B6DE6">
              <w:rPr>
                <w:rFonts w:ascii="Arial" w:hAnsi="Arial" w:cs="Arial"/>
                <w:b/>
                <w:sz w:val="24"/>
                <w:szCs w:val="24"/>
              </w:rPr>
              <w:t>Срок исполн</w:t>
            </w:r>
            <w:r w:rsidRPr="001B6DE6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1B6DE6">
              <w:rPr>
                <w:rFonts w:ascii="Arial" w:hAnsi="Arial" w:cs="Arial"/>
                <w:b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1B6DE6" w:rsidP="001B6D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1B6DE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Ответственный </w:t>
            </w:r>
            <w:r w:rsidRPr="001B6DE6">
              <w:rPr>
                <w:rFonts w:ascii="Arial" w:hAnsi="Arial" w:cs="Arial"/>
                <w:b/>
                <w:sz w:val="24"/>
                <w:szCs w:val="24"/>
              </w:rPr>
              <w:lastRenderedPageBreak/>
              <w:t>исполн</w:t>
            </w:r>
            <w:r w:rsidRPr="001B6DE6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1B6DE6">
              <w:rPr>
                <w:rFonts w:ascii="Arial" w:hAnsi="Arial" w:cs="Arial"/>
                <w:b/>
                <w:sz w:val="24"/>
                <w:szCs w:val="24"/>
              </w:rPr>
              <w:t>тель</w:t>
            </w:r>
          </w:p>
        </w:tc>
      </w:tr>
      <w:tr w:rsidR="00D95381" w:rsidRPr="001B6DE6" w:rsidTr="00A75901">
        <w:trPr>
          <w:trHeight w:val="1824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6770CD" w:rsidP="006770CD">
            <w:pPr>
              <w:tabs>
                <w:tab w:val="left" w:pos="255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</w:t>
            </w:r>
            <w:r w:rsidR="001B6DE6" w:rsidRPr="001B6DE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C30CCA" w:rsidP="00C738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  <w:p w:rsidR="001B6DE6" w:rsidRPr="001B6DE6" w:rsidRDefault="001B6DE6" w:rsidP="001B6D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1B6DE6" w:rsidP="003956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B6DE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27B1" w:rsidRDefault="004217E3" w:rsidP="00FB27B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793488">
              <w:rPr>
                <w:rFonts w:ascii="Arial" w:hAnsi="Arial" w:cs="Arial"/>
                <w:sz w:val="24"/>
                <w:szCs w:val="24"/>
              </w:rPr>
              <w:t>ачальник о</w:t>
            </w:r>
            <w:r w:rsidR="001B6DE6" w:rsidRPr="001B6DE6">
              <w:rPr>
                <w:rFonts w:ascii="Arial" w:hAnsi="Arial" w:cs="Arial"/>
                <w:sz w:val="24"/>
                <w:szCs w:val="24"/>
              </w:rPr>
              <w:t>т</w:t>
            </w:r>
            <w:r w:rsidR="001B6DE6" w:rsidRPr="001B6DE6">
              <w:rPr>
                <w:rFonts w:ascii="Arial" w:hAnsi="Arial" w:cs="Arial"/>
                <w:sz w:val="24"/>
                <w:szCs w:val="24"/>
              </w:rPr>
              <w:t>дел</w:t>
            </w:r>
            <w:r w:rsidR="00793488">
              <w:rPr>
                <w:rFonts w:ascii="Arial" w:hAnsi="Arial" w:cs="Arial"/>
                <w:sz w:val="24"/>
                <w:szCs w:val="24"/>
              </w:rPr>
              <w:t>а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27B1">
              <w:rPr>
                <w:rFonts w:ascii="Arial" w:hAnsi="Arial" w:cs="Arial"/>
                <w:sz w:val="24"/>
                <w:szCs w:val="24"/>
              </w:rPr>
              <w:t>з</w:t>
            </w:r>
            <w:r w:rsidR="00FB27B1">
              <w:rPr>
                <w:rFonts w:ascii="Arial" w:hAnsi="Arial" w:cs="Arial"/>
                <w:sz w:val="24"/>
                <w:szCs w:val="24"/>
              </w:rPr>
              <w:t>е</w:t>
            </w:r>
            <w:r w:rsidR="00FB27B1">
              <w:rPr>
                <w:rFonts w:ascii="Arial" w:hAnsi="Arial" w:cs="Arial"/>
                <w:sz w:val="24"/>
                <w:szCs w:val="24"/>
              </w:rPr>
              <w:t>мельным отн</w:t>
            </w:r>
            <w:r w:rsidR="00FB27B1">
              <w:rPr>
                <w:rFonts w:ascii="Arial" w:hAnsi="Arial" w:cs="Arial"/>
                <w:sz w:val="24"/>
                <w:szCs w:val="24"/>
              </w:rPr>
              <w:t>о</w:t>
            </w:r>
            <w:r w:rsidR="00FB27B1">
              <w:rPr>
                <w:rFonts w:ascii="Arial" w:hAnsi="Arial" w:cs="Arial"/>
                <w:sz w:val="24"/>
                <w:szCs w:val="24"/>
              </w:rPr>
              <w:t xml:space="preserve">шениям </w:t>
            </w:r>
          </w:p>
          <w:p w:rsidR="001B6DE6" w:rsidRPr="001B6DE6" w:rsidRDefault="00793488" w:rsidP="00FB27B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С.С. Мор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зов</w:t>
            </w:r>
          </w:p>
        </w:tc>
      </w:tr>
      <w:tr w:rsidR="00D95381" w:rsidRPr="001B6DE6" w:rsidTr="00DD4BFF">
        <w:trPr>
          <w:trHeight w:val="284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6770CD" w:rsidP="00C30CCA">
            <w:pPr>
              <w:tabs>
                <w:tab w:val="left" w:pos="27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30CC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C30CCA" w:rsidP="006A3A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Обобщение правоприм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нительной практики</w:t>
            </w:r>
          </w:p>
          <w:p w:rsidR="001B6DE6" w:rsidRPr="001B6DE6" w:rsidRDefault="001B6DE6" w:rsidP="001B6D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DF4362" w:rsidP="00FB27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раз в год до 30 января 202</w:t>
            </w:r>
            <w:r w:rsidR="00FB27B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27B1" w:rsidRDefault="00FB27B1" w:rsidP="00FB27B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</w:t>
            </w:r>
            <w:r w:rsidRPr="001B6DE6">
              <w:rPr>
                <w:rFonts w:ascii="Arial" w:hAnsi="Arial" w:cs="Arial"/>
                <w:sz w:val="24"/>
                <w:szCs w:val="24"/>
              </w:rPr>
              <w:t>т</w:t>
            </w:r>
            <w:r w:rsidRPr="001B6DE6">
              <w:rPr>
                <w:rFonts w:ascii="Arial" w:hAnsi="Arial" w:cs="Arial"/>
                <w:sz w:val="24"/>
                <w:szCs w:val="24"/>
              </w:rPr>
              <w:t>дел</w:t>
            </w:r>
            <w:r>
              <w:rPr>
                <w:rFonts w:ascii="Arial" w:hAnsi="Arial" w:cs="Arial"/>
                <w:sz w:val="24"/>
                <w:szCs w:val="24"/>
              </w:rPr>
              <w:t>а по з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мельным отн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шениям </w:t>
            </w:r>
          </w:p>
          <w:p w:rsidR="00997CBB" w:rsidRPr="001B6DE6" w:rsidRDefault="00FB27B1" w:rsidP="00FB27B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С.С. Мор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зов</w:t>
            </w:r>
          </w:p>
        </w:tc>
      </w:tr>
      <w:tr w:rsidR="00D95381" w:rsidRPr="001B6DE6" w:rsidTr="00DD4BFF">
        <w:trPr>
          <w:trHeight w:val="284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6770CD" w:rsidP="00DF4362">
            <w:pPr>
              <w:tabs>
                <w:tab w:val="left" w:pos="27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F4362">
              <w:rPr>
                <w:rFonts w:ascii="Arial" w:hAnsi="Arial" w:cs="Arial"/>
                <w:sz w:val="24"/>
                <w:szCs w:val="24"/>
              </w:rPr>
              <w:t>3</w:t>
            </w:r>
            <w:r w:rsidR="001B6DE6" w:rsidRPr="001B6D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DF4362" w:rsidP="00DF436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Объявление предост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режения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2A36B0" w:rsidP="00D953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посту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ления сведений о готовящихся нарушениях обязательных требований или признаках нар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шений обяз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тельных треб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ваний и (или) по мере выявления нарушений об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>зательных тр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бований, если отсутствуют подтвержденные данные о прич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нении или угр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зе причинения вреда (ущерба) охраняемым з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коном ценн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стям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27B1" w:rsidRDefault="00FB27B1" w:rsidP="00FB27B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</w:t>
            </w:r>
            <w:r w:rsidRPr="001B6DE6">
              <w:rPr>
                <w:rFonts w:ascii="Arial" w:hAnsi="Arial" w:cs="Arial"/>
                <w:sz w:val="24"/>
                <w:szCs w:val="24"/>
              </w:rPr>
              <w:t>т</w:t>
            </w:r>
            <w:r w:rsidRPr="001B6DE6">
              <w:rPr>
                <w:rFonts w:ascii="Arial" w:hAnsi="Arial" w:cs="Arial"/>
                <w:sz w:val="24"/>
                <w:szCs w:val="24"/>
              </w:rPr>
              <w:t>дел</w:t>
            </w:r>
            <w:r>
              <w:rPr>
                <w:rFonts w:ascii="Arial" w:hAnsi="Arial" w:cs="Arial"/>
                <w:sz w:val="24"/>
                <w:szCs w:val="24"/>
              </w:rPr>
              <w:t>а по з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мельным отн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шениям </w:t>
            </w:r>
          </w:p>
          <w:p w:rsidR="001B6DE6" w:rsidRPr="001B6DE6" w:rsidRDefault="00FB27B1" w:rsidP="00FB27B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С.С. Мор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зов</w:t>
            </w:r>
          </w:p>
        </w:tc>
      </w:tr>
      <w:tr w:rsidR="005F7230" w:rsidRPr="001B6DE6" w:rsidTr="00DD4BFF">
        <w:trPr>
          <w:trHeight w:val="284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7230" w:rsidRDefault="002A36B0" w:rsidP="00D95381">
            <w:pPr>
              <w:tabs>
                <w:tab w:val="left" w:pos="27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4.</w:t>
            </w:r>
          </w:p>
        </w:tc>
        <w:tc>
          <w:tcPr>
            <w:tcW w:w="2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7230" w:rsidRDefault="002A36B0" w:rsidP="002A36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Консультирование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7230" w:rsidRPr="001B6DE6" w:rsidRDefault="002A36B0" w:rsidP="00DE00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посту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ления обращ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ний контролир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емых лиц или их представителей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27B1" w:rsidRDefault="00FB27B1" w:rsidP="00FB27B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</w:t>
            </w:r>
            <w:r w:rsidRPr="001B6DE6">
              <w:rPr>
                <w:rFonts w:ascii="Arial" w:hAnsi="Arial" w:cs="Arial"/>
                <w:sz w:val="24"/>
                <w:szCs w:val="24"/>
              </w:rPr>
              <w:t>т</w:t>
            </w:r>
            <w:r w:rsidRPr="001B6DE6">
              <w:rPr>
                <w:rFonts w:ascii="Arial" w:hAnsi="Arial" w:cs="Arial"/>
                <w:sz w:val="24"/>
                <w:szCs w:val="24"/>
              </w:rPr>
              <w:t>дел</w:t>
            </w:r>
            <w:r>
              <w:rPr>
                <w:rFonts w:ascii="Arial" w:hAnsi="Arial" w:cs="Arial"/>
                <w:sz w:val="24"/>
                <w:szCs w:val="24"/>
              </w:rPr>
              <w:t>а по з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мельным отн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шениям </w:t>
            </w:r>
          </w:p>
          <w:p w:rsidR="005F7230" w:rsidRPr="00D95381" w:rsidRDefault="00FB27B1" w:rsidP="00FB27B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С.С. Мор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зов</w:t>
            </w:r>
            <w:bookmarkStart w:id="0" w:name="_GoBack"/>
            <w:bookmarkEnd w:id="0"/>
          </w:p>
        </w:tc>
      </w:tr>
    </w:tbl>
    <w:p w:rsidR="001B6DE6" w:rsidRDefault="001B6DE6" w:rsidP="006770CD">
      <w:pPr>
        <w:tabs>
          <w:tab w:val="left" w:pos="284"/>
        </w:tabs>
        <w:overflowPunct/>
        <w:autoSpaceDE/>
        <w:autoSpaceDN/>
        <w:adjustRightInd/>
        <w:ind w:left="709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:rsidR="00DD4BFF" w:rsidRPr="00DD4BFF" w:rsidRDefault="002A36B0" w:rsidP="00DD4BFF">
      <w:pPr>
        <w:tabs>
          <w:tab w:val="left" w:pos="284"/>
        </w:tabs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2A36B0">
        <w:rPr>
          <w:rFonts w:ascii="Arial" w:hAnsi="Arial" w:cs="Arial"/>
          <w:sz w:val="24"/>
          <w:szCs w:val="24"/>
        </w:rPr>
        <w:t xml:space="preserve">4.2. </w:t>
      </w:r>
      <w:r w:rsidR="00DD4BFF" w:rsidRPr="00DD4BFF">
        <w:rPr>
          <w:rFonts w:ascii="Arial" w:hAnsi="Arial" w:cs="Arial"/>
          <w:sz w:val="24"/>
          <w:szCs w:val="24"/>
        </w:rPr>
        <w:t xml:space="preserve">Консультирование </w:t>
      </w:r>
      <w:r w:rsidR="000E6716">
        <w:rPr>
          <w:rFonts w:ascii="Arial" w:hAnsi="Arial" w:cs="Arial"/>
          <w:sz w:val="24"/>
          <w:szCs w:val="24"/>
        </w:rPr>
        <w:t xml:space="preserve">субъектов контроля </w:t>
      </w:r>
      <w:r w:rsidR="00DD4BFF" w:rsidRPr="00DD4BFF">
        <w:rPr>
          <w:rFonts w:ascii="Arial" w:hAnsi="Arial" w:cs="Arial"/>
          <w:sz w:val="24"/>
          <w:szCs w:val="24"/>
        </w:rPr>
        <w:t>и их представителей осущест</w:t>
      </w:r>
      <w:r w:rsidR="00DD4BFF" w:rsidRPr="00DD4BFF">
        <w:rPr>
          <w:rFonts w:ascii="Arial" w:hAnsi="Arial" w:cs="Arial"/>
          <w:sz w:val="24"/>
          <w:szCs w:val="24"/>
        </w:rPr>
        <w:t>в</w:t>
      </w:r>
      <w:r w:rsidR="00DD4BFF" w:rsidRPr="00DD4BFF">
        <w:rPr>
          <w:rFonts w:ascii="Arial" w:hAnsi="Arial" w:cs="Arial"/>
          <w:sz w:val="24"/>
          <w:szCs w:val="24"/>
        </w:rPr>
        <w:t xml:space="preserve">ляется </w:t>
      </w:r>
      <w:r w:rsidR="000E6716">
        <w:rPr>
          <w:rFonts w:ascii="Arial" w:hAnsi="Arial" w:cs="Arial"/>
          <w:sz w:val="24"/>
          <w:szCs w:val="24"/>
        </w:rPr>
        <w:t>по телефону, на личном приеме, либо в ходе проведения профилактич</w:t>
      </w:r>
      <w:r w:rsidR="000E6716">
        <w:rPr>
          <w:rFonts w:ascii="Arial" w:hAnsi="Arial" w:cs="Arial"/>
          <w:sz w:val="24"/>
          <w:szCs w:val="24"/>
        </w:rPr>
        <w:t>е</w:t>
      </w:r>
      <w:r w:rsidR="000E6716">
        <w:rPr>
          <w:rFonts w:ascii="Arial" w:hAnsi="Arial" w:cs="Arial"/>
          <w:sz w:val="24"/>
          <w:szCs w:val="24"/>
        </w:rPr>
        <w:t xml:space="preserve">ского мероприятия. </w:t>
      </w:r>
    </w:p>
    <w:p w:rsidR="004608A2" w:rsidRDefault="004608A2" w:rsidP="00DD4BFF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:rsidR="0007563D" w:rsidRDefault="00DD4BFF" w:rsidP="00DD4BFF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D4BFF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5. Показатели результативности и эффективности Программы проф</w:t>
      </w:r>
      <w:r w:rsidRPr="00DD4BFF">
        <w:rPr>
          <w:rFonts w:ascii="Arial" w:eastAsia="Calibri" w:hAnsi="Arial" w:cs="Arial"/>
          <w:b/>
          <w:sz w:val="24"/>
          <w:szCs w:val="24"/>
          <w:lang w:eastAsia="en-US"/>
        </w:rPr>
        <w:t>и</w:t>
      </w:r>
      <w:r w:rsidRPr="00DD4BFF">
        <w:rPr>
          <w:rFonts w:ascii="Arial" w:eastAsia="Calibri" w:hAnsi="Arial" w:cs="Arial"/>
          <w:b/>
          <w:sz w:val="24"/>
          <w:szCs w:val="24"/>
          <w:lang w:eastAsia="en-US"/>
        </w:rPr>
        <w:t>лактики</w:t>
      </w:r>
    </w:p>
    <w:p w:rsidR="00DD4BFF" w:rsidRDefault="00DD4BFF" w:rsidP="00DD4BFF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5"/>
        <w:gridCol w:w="3593"/>
      </w:tblGrid>
      <w:tr w:rsidR="00DD4BFF" w:rsidRPr="00A75901" w:rsidTr="00DD4BFF">
        <w:trPr>
          <w:trHeight w:val="315"/>
        </w:trPr>
        <w:tc>
          <w:tcPr>
            <w:tcW w:w="5905" w:type="dxa"/>
          </w:tcPr>
          <w:p w:rsidR="00DD4BFF" w:rsidRPr="00A75901" w:rsidRDefault="00DD4BFF" w:rsidP="000542A0">
            <w:pPr>
              <w:spacing w:line="276" w:lineRule="auto"/>
              <w:ind w:left="23" w:hanging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901">
              <w:rPr>
                <w:rFonts w:ascii="Arial" w:hAnsi="Arial" w:cs="Arial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3593" w:type="dxa"/>
          </w:tcPr>
          <w:p w:rsidR="00DD4BFF" w:rsidRPr="00A75901" w:rsidRDefault="00DD4BFF" w:rsidP="000542A0">
            <w:pPr>
              <w:spacing w:line="276" w:lineRule="auto"/>
              <w:ind w:left="23" w:hanging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901">
              <w:rPr>
                <w:rFonts w:ascii="Arial" w:hAnsi="Arial" w:cs="Arial"/>
                <w:b/>
                <w:bCs/>
                <w:sz w:val="24"/>
                <w:szCs w:val="24"/>
              </w:rPr>
              <w:t>Целевые значения</w:t>
            </w:r>
          </w:p>
        </w:tc>
      </w:tr>
      <w:tr w:rsidR="00DD4BFF" w:rsidRPr="00A75901" w:rsidTr="00DD4BFF">
        <w:trPr>
          <w:trHeight w:val="150"/>
        </w:trPr>
        <w:tc>
          <w:tcPr>
            <w:tcW w:w="5905" w:type="dxa"/>
          </w:tcPr>
          <w:p w:rsidR="00DD4BFF" w:rsidRPr="00A75901" w:rsidRDefault="00DD4BFF" w:rsidP="000542A0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Процент устраненных нарушений из числа выявленных нарушений земельного законод</w:t>
            </w:r>
            <w:r w:rsidRPr="00A75901">
              <w:rPr>
                <w:rFonts w:ascii="Arial" w:hAnsi="Arial" w:cs="Arial"/>
                <w:sz w:val="24"/>
                <w:szCs w:val="24"/>
              </w:rPr>
              <w:t>а</w:t>
            </w:r>
            <w:r w:rsidRPr="00A75901">
              <w:rPr>
                <w:rFonts w:ascii="Arial" w:hAnsi="Arial" w:cs="Arial"/>
                <w:sz w:val="24"/>
                <w:szCs w:val="24"/>
              </w:rPr>
              <w:t xml:space="preserve">тельства </w:t>
            </w:r>
          </w:p>
        </w:tc>
        <w:tc>
          <w:tcPr>
            <w:tcW w:w="3593" w:type="dxa"/>
          </w:tcPr>
          <w:p w:rsidR="00DD4BFF" w:rsidRPr="00A75901" w:rsidRDefault="00DD4BFF" w:rsidP="000542A0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</w:tr>
      <w:tr w:rsidR="00DD4BFF" w:rsidRPr="00A75901" w:rsidTr="00DD4BFF">
        <w:trPr>
          <w:trHeight w:val="157"/>
        </w:trPr>
        <w:tc>
          <w:tcPr>
            <w:tcW w:w="5905" w:type="dxa"/>
          </w:tcPr>
          <w:p w:rsidR="00DD4BFF" w:rsidRPr="00A75901" w:rsidRDefault="00DD4BFF" w:rsidP="000542A0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Процент выполнения плана проведения пл</w:t>
            </w:r>
            <w:r w:rsidRPr="00A75901">
              <w:rPr>
                <w:rFonts w:ascii="Arial" w:hAnsi="Arial" w:cs="Arial"/>
                <w:sz w:val="24"/>
                <w:szCs w:val="24"/>
              </w:rPr>
              <w:t>а</w:t>
            </w:r>
            <w:r w:rsidRPr="00A75901">
              <w:rPr>
                <w:rFonts w:ascii="Arial" w:hAnsi="Arial" w:cs="Arial"/>
                <w:sz w:val="24"/>
                <w:szCs w:val="24"/>
              </w:rPr>
              <w:t>новых контрольных (надзорных) мероприятий на очередной календарный год</w:t>
            </w:r>
          </w:p>
        </w:tc>
        <w:tc>
          <w:tcPr>
            <w:tcW w:w="3593" w:type="dxa"/>
          </w:tcPr>
          <w:p w:rsidR="00DD4BFF" w:rsidRPr="00A75901" w:rsidRDefault="00DD4BFF" w:rsidP="000542A0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D4BFF" w:rsidRPr="00A75901" w:rsidTr="00DD4BFF">
        <w:trPr>
          <w:trHeight w:val="127"/>
        </w:trPr>
        <w:tc>
          <w:tcPr>
            <w:tcW w:w="5905" w:type="dxa"/>
          </w:tcPr>
          <w:p w:rsidR="00DD4BFF" w:rsidRPr="00A75901" w:rsidRDefault="00DD4BFF" w:rsidP="000542A0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</w:t>
            </w:r>
            <w:r w:rsidRPr="00A75901">
              <w:rPr>
                <w:rFonts w:ascii="Arial" w:hAnsi="Arial" w:cs="Arial"/>
                <w:sz w:val="24"/>
                <w:szCs w:val="24"/>
              </w:rPr>
              <w:t>н</w:t>
            </w:r>
            <w:r w:rsidRPr="00A75901">
              <w:rPr>
                <w:rFonts w:ascii="Arial" w:hAnsi="Arial" w:cs="Arial"/>
                <w:sz w:val="24"/>
                <w:szCs w:val="24"/>
              </w:rPr>
              <w:t xml:space="preserve">трольных (надзорных) мероприятий </w:t>
            </w:r>
          </w:p>
        </w:tc>
        <w:tc>
          <w:tcPr>
            <w:tcW w:w="3593" w:type="dxa"/>
          </w:tcPr>
          <w:p w:rsidR="00DD4BFF" w:rsidRPr="00A75901" w:rsidRDefault="00DD4BFF" w:rsidP="000542A0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DD4BFF" w:rsidRPr="00A75901" w:rsidTr="00DD4BFF">
        <w:trPr>
          <w:trHeight w:val="165"/>
        </w:trPr>
        <w:tc>
          <w:tcPr>
            <w:tcW w:w="5905" w:type="dxa"/>
          </w:tcPr>
          <w:p w:rsidR="00DD4BFF" w:rsidRPr="00A75901" w:rsidRDefault="00DD4BFF" w:rsidP="000542A0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Процент отмененных результатов контрол</w:t>
            </w:r>
            <w:r w:rsidRPr="00A75901">
              <w:rPr>
                <w:rFonts w:ascii="Arial" w:hAnsi="Arial" w:cs="Arial"/>
                <w:sz w:val="24"/>
                <w:szCs w:val="24"/>
              </w:rPr>
              <w:t>ь</w:t>
            </w:r>
            <w:r w:rsidRPr="00A75901">
              <w:rPr>
                <w:rFonts w:ascii="Arial" w:hAnsi="Arial" w:cs="Arial"/>
                <w:sz w:val="24"/>
                <w:szCs w:val="24"/>
              </w:rPr>
              <w:t>ных (надзорных) мероприятий</w:t>
            </w:r>
          </w:p>
        </w:tc>
        <w:tc>
          <w:tcPr>
            <w:tcW w:w="3593" w:type="dxa"/>
          </w:tcPr>
          <w:p w:rsidR="00DD4BFF" w:rsidRPr="00A75901" w:rsidRDefault="00DD4BFF" w:rsidP="000542A0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DD4BFF" w:rsidRPr="00A75901" w:rsidTr="00DD4BFF">
        <w:trPr>
          <w:trHeight w:val="142"/>
        </w:trPr>
        <w:tc>
          <w:tcPr>
            <w:tcW w:w="5905" w:type="dxa"/>
          </w:tcPr>
          <w:p w:rsidR="00DD4BFF" w:rsidRPr="00A75901" w:rsidRDefault="00DD4BFF" w:rsidP="000542A0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</w:t>
            </w:r>
            <w:r w:rsidRPr="00A75901">
              <w:rPr>
                <w:rFonts w:ascii="Arial" w:hAnsi="Arial" w:cs="Arial"/>
                <w:sz w:val="24"/>
                <w:szCs w:val="24"/>
              </w:rPr>
              <w:t>в</w:t>
            </w:r>
            <w:r w:rsidRPr="00A75901">
              <w:rPr>
                <w:rFonts w:ascii="Arial" w:hAnsi="Arial" w:cs="Arial"/>
                <w:sz w:val="24"/>
                <w:szCs w:val="24"/>
              </w:rPr>
              <w:t>ного воздействия</w:t>
            </w:r>
          </w:p>
        </w:tc>
        <w:tc>
          <w:tcPr>
            <w:tcW w:w="3593" w:type="dxa"/>
          </w:tcPr>
          <w:p w:rsidR="00DD4BFF" w:rsidRPr="00A75901" w:rsidRDefault="00DD4BFF" w:rsidP="000542A0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5%</w:t>
            </w:r>
          </w:p>
        </w:tc>
      </w:tr>
      <w:tr w:rsidR="00DD4BFF" w:rsidRPr="00A75901" w:rsidTr="00DD4BFF">
        <w:trPr>
          <w:trHeight w:val="157"/>
        </w:trPr>
        <w:tc>
          <w:tcPr>
            <w:tcW w:w="5905" w:type="dxa"/>
          </w:tcPr>
          <w:p w:rsidR="00DD4BFF" w:rsidRPr="00A75901" w:rsidRDefault="00DD4BFF" w:rsidP="000542A0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 xml:space="preserve">Процент внесенных судебных решений </w:t>
            </w:r>
            <w:r w:rsidRPr="00A75901">
              <w:rPr>
                <w:rFonts w:ascii="Arial" w:hAnsi="Arial" w:cs="Arial"/>
                <w:sz w:val="24"/>
                <w:szCs w:val="24"/>
              </w:rPr>
              <w:br/>
              <w:t xml:space="preserve">о назначении административного наказания </w:t>
            </w:r>
            <w:r w:rsidRPr="00A75901">
              <w:rPr>
                <w:rFonts w:ascii="Arial" w:hAnsi="Arial" w:cs="Arial"/>
                <w:sz w:val="24"/>
                <w:szCs w:val="24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593" w:type="dxa"/>
          </w:tcPr>
          <w:p w:rsidR="00DD4BFF" w:rsidRPr="00A75901" w:rsidRDefault="00DD4BFF" w:rsidP="000542A0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  <w:tr w:rsidR="00DD4BFF" w:rsidRPr="00A75901" w:rsidTr="00DD4BFF">
        <w:trPr>
          <w:trHeight w:val="180"/>
        </w:trPr>
        <w:tc>
          <w:tcPr>
            <w:tcW w:w="5905" w:type="dxa"/>
          </w:tcPr>
          <w:p w:rsidR="00DD4BFF" w:rsidRPr="00A75901" w:rsidRDefault="00DD4BFF" w:rsidP="000542A0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</w:t>
            </w:r>
            <w:r w:rsidRPr="00A75901">
              <w:rPr>
                <w:rFonts w:ascii="Arial" w:hAnsi="Arial" w:cs="Arial"/>
                <w:sz w:val="24"/>
                <w:szCs w:val="24"/>
              </w:rPr>
              <w:t>е</w:t>
            </w:r>
            <w:r w:rsidRPr="00A75901">
              <w:rPr>
                <w:rFonts w:ascii="Arial" w:hAnsi="Arial" w:cs="Arial"/>
                <w:sz w:val="24"/>
                <w:szCs w:val="24"/>
              </w:rPr>
              <w:t>сенных органом муниципального контроля пост</w:t>
            </w:r>
            <w:r w:rsidRPr="00A75901">
              <w:rPr>
                <w:rFonts w:ascii="Arial" w:hAnsi="Arial" w:cs="Arial"/>
                <w:sz w:val="24"/>
                <w:szCs w:val="24"/>
              </w:rPr>
              <w:t>а</w:t>
            </w:r>
            <w:r w:rsidRPr="00A75901">
              <w:rPr>
                <w:rFonts w:ascii="Arial" w:hAnsi="Arial" w:cs="Arial"/>
                <w:sz w:val="24"/>
                <w:szCs w:val="24"/>
              </w:rPr>
              <w:t>новлений</w:t>
            </w:r>
          </w:p>
        </w:tc>
        <w:tc>
          <w:tcPr>
            <w:tcW w:w="3593" w:type="dxa"/>
          </w:tcPr>
          <w:p w:rsidR="00DD4BFF" w:rsidRPr="00A75901" w:rsidRDefault="00DD4BFF" w:rsidP="000542A0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:rsidR="00DE00EC" w:rsidRPr="00A75901" w:rsidRDefault="00DE00EC" w:rsidP="00A75901">
      <w:pPr>
        <w:ind w:left="-142"/>
        <w:rPr>
          <w:rFonts w:ascii="Arial" w:hAnsi="Arial" w:cs="Arial"/>
          <w:sz w:val="24"/>
          <w:szCs w:val="24"/>
        </w:rPr>
      </w:pPr>
    </w:p>
    <w:sectPr w:rsidR="00DE00EC" w:rsidRPr="00A75901" w:rsidSect="00A75901">
      <w:headerReference w:type="default" r:id="rId9"/>
      <w:pgSz w:w="12240" w:h="15840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D0F" w:rsidRDefault="00524D0F" w:rsidP="005003CC">
      <w:r>
        <w:separator/>
      </w:r>
    </w:p>
  </w:endnote>
  <w:endnote w:type="continuationSeparator" w:id="0">
    <w:p w:rsidR="00524D0F" w:rsidRDefault="00524D0F" w:rsidP="0050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D0F" w:rsidRDefault="00524D0F" w:rsidP="005003CC">
      <w:r>
        <w:separator/>
      </w:r>
    </w:p>
  </w:footnote>
  <w:footnote w:type="continuationSeparator" w:id="0">
    <w:p w:rsidR="00524D0F" w:rsidRDefault="00524D0F" w:rsidP="0050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331259"/>
      <w:docPartObj>
        <w:docPartGallery w:val="Page Numbers (Top of Page)"/>
        <w:docPartUnique/>
      </w:docPartObj>
    </w:sdtPr>
    <w:sdtEndPr/>
    <w:sdtContent>
      <w:p w:rsidR="00D95381" w:rsidRDefault="00D9538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7B1">
          <w:rPr>
            <w:noProof/>
          </w:rPr>
          <w:t>4</w:t>
        </w:r>
        <w:r>
          <w:fldChar w:fldCharType="end"/>
        </w:r>
      </w:p>
    </w:sdtContent>
  </w:sdt>
  <w:p w:rsidR="00D95381" w:rsidRDefault="00D953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975C2"/>
    <w:multiLevelType w:val="hybridMultilevel"/>
    <w:tmpl w:val="B95A4E52"/>
    <w:lvl w:ilvl="0" w:tplc="02B2C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588FEC">
      <w:numFmt w:val="none"/>
      <w:lvlText w:val=""/>
      <w:lvlJc w:val="left"/>
      <w:pPr>
        <w:tabs>
          <w:tab w:val="num" w:pos="360"/>
        </w:tabs>
      </w:pPr>
    </w:lvl>
    <w:lvl w:ilvl="2" w:tplc="ECA2C8EA">
      <w:numFmt w:val="none"/>
      <w:lvlText w:val=""/>
      <w:lvlJc w:val="left"/>
      <w:pPr>
        <w:tabs>
          <w:tab w:val="num" w:pos="360"/>
        </w:tabs>
      </w:pPr>
    </w:lvl>
    <w:lvl w:ilvl="3" w:tplc="77B0142A">
      <w:numFmt w:val="none"/>
      <w:lvlText w:val=""/>
      <w:lvlJc w:val="left"/>
      <w:pPr>
        <w:tabs>
          <w:tab w:val="num" w:pos="360"/>
        </w:tabs>
      </w:pPr>
    </w:lvl>
    <w:lvl w:ilvl="4" w:tplc="1248B10C">
      <w:numFmt w:val="none"/>
      <w:lvlText w:val=""/>
      <w:lvlJc w:val="left"/>
      <w:pPr>
        <w:tabs>
          <w:tab w:val="num" w:pos="360"/>
        </w:tabs>
      </w:pPr>
    </w:lvl>
    <w:lvl w:ilvl="5" w:tplc="A31AB578">
      <w:numFmt w:val="none"/>
      <w:lvlText w:val=""/>
      <w:lvlJc w:val="left"/>
      <w:pPr>
        <w:tabs>
          <w:tab w:val="num" w:pos="360"/>
        </w:tabs>
      </w:pPr>
    </w:lvl>
    <w:lvl w:ilvl="6" w:tplc="498281AE">
      <w:numFmt w:val="none"/>
      <w:lvlText w:val=""/>
      <w:lvlJc w:val="left"/>
      <w:pPr>
        <w:tabs>
          <w:tab w:val="num" w:pos="360"/>
        </w:tabs>
      </w:pPr>
    </w:lvl>
    <w:lvl w:ilvl="7" w:tplc="58C61D60">
      <w:numFmt w:val="none"/>
      <w:lvlText w:val=""/>
      <w:lvlJc w:val="left"/>
      <w:pPr>
        <w:tabs>
          <w:tab w:val="num" w:pos="360"/>
        </w:tabs>
      </w:pPr>
    </w:lvl>
    <w:lvl w:ilvl="8" w:tplc="5364968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4E5241"/>
    <w:multiLevelType w:val="hybridMultilevel"/>
    <w:tmpl w:val="7408D290"/>
    <w:lvl w:ilvl="0" w:tplc="3CBA400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3051FC4"/>
    <w:multiLevelType w:val="hybridMultilevel"/>
    <w:tmpl w:val="27AA0DDE"/>
    <w:lvl w:ilvl="0" w:tplc="604010E2">
      <w:start w:val="1"/>
      <w:numFmt w:val="decimal"/>
      <w:lvlText w:val="%1."/>
      <w:lvlJc w:val="left"/>
      <w:pPr>
        <w:ind w:left="705" w:hanging="465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E9C6197"/>
    <w:multiLevelType w:val="hybridMultilevel"/>
    <w:tmpl w:val="5BE6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C7DA7"/>
    <w:multiLevelType w:val="hybridMultilevel"/>
    <w:tmpl w:val="073AB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5700D"/>
    <w:multiLevelType w:val="hybridMultilevel"/>
    <w:tmpl w:val="3C365748"/>
    <w:lvl w:ilvl="0" w:tplc="2ECC9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B97846"/>
    <w:multiLevelType w:val="hybridMultilevel"/>
    <w:tmpl w:val="D0DE4EEC"/>
    <w:lvl w:ilvl="0" w:tplc="55FADA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9">
    <w:nsid w:val="5367615E"/>
    <w:multiLevelType w:val="hybridMultilevel"/>
    <w:tmpl w:val="FE84C980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0">
    <w:nsid w:val="7A184669"/>
    <w:multiLevelType w:val="hybridMultilevel"/>
    <w:tmpl w:val="0108DCF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82"/>
    <w:rsid w:val="00002559"/>
    <w:rsid w:val="0000695A"/>
    <w:rsid w:val="00010728"/>
    <w:rsid w:val="000123EB"/>
    <w:rsid w:val="00033464"/>
    <w:rsid w:val="00040494"/>
    <w:rsid w:val="00047AB4"/>
    <w:rsid w:val="00052F00"/>
    <w:rsid w:val="00053A8B"/>
    <w:rsid w:val="00061B24"/>
    <w:rsid w:val="0007563D"/>
    <w:rsid w:val="00080DB2"/>
    <w:rsid w:val="00083882"/>
    <w:rsid w:val="00095E91"/>
    <w:rsid w:val="000A70FF"/>
    <w:rsid w:val="000B0637"/>
    <w:rsid w:val="000B4CC0"/>
    <w:rsid w:val="000C2EDD"/>
    <w:rsid w:val="000C3103"/>
    <w:rsid w:val="000E2524"/>
    <w:rsid w:val="000E307E"/>
    <w:rsid w:val="000E6716"/>
    <w:rsid w:val="000F37D3"/>
    <w:rsid w:val="0010771C"/>
    <w:rsid w:val="001162F5"/>
    <w:rsid w:val="00124B22"/>
    <w:rsid w:val="00136234"/>
    <w:rsid w:val="001464B3"/>
    <w:rsid w:val="00150578"/>
    <w:rsid w:val="00155472"/>
    <w:rsid w:val="00156879"/>
    <w:rsid w:val="0016523F"/>
    <w:rsid w:val="001655D3"/>
    <w:rsid w:val="00165C6D"/>
    <w:rsid w:val="00171C09"/>
    <w:rsid w:val="00187B82"/>
    <w:rsid w:val="00196437"/>
    <w:rsid w:val="001964D1"/>
    <w:rsid w:val="001A1E33"/>
    <w:rsid w:val="001B6DE6"/>
    <w:rsid w:val="001C1A55"/>
    <w:rsid w:val="001C45F4"/>
    <w:rsid w:val="001C5F5B"/>
    <w:rsid w:val="001C7FE8"/>
    <w:rsid w:val="001D0831"/>
    <w:rsid w:val="001D2242"/>
    <w:rsid w:val="001D2AD7"/>
    <w:rsid w:val="001D7A3C"/>
    <w:rsid w:val="001F25D9"/>
    <w:rsid w:val="001F2B3A"/>
    <w:rsid w:val="001F2E71"/>
    <w:rsid w:val="001F5D2B"/>
    <w:rsid w:val="00216474"/>
    <w:rsid w:val="002238FD"/>
    <w:rsid w:val="002239BA"/>
    <w:rsid w:val="00223B1F"/>
    <w:rsid w:val="00226687"/>
    <w:rsid w:val="00226AD9"/>
    <w:rsid w:val="002311D6"/>
    <w:rsid w:val="002376AC"/>
    <w:rsid w:val="00240EC5"/>
    <w:rsid w:val="00241132"/>
    <w:rsid w:val="00245C3D"/>
    <w:rsid w:val="00247588"/>
    <w:rsid w:val="0025142A"/>
    <w:rsid w:val="00265A16"/>
    <w:rsid w:val="00274A66"/>
    <w:rsid w:val="0027552F"/>
    <w:rsid w:val="0028465C"/>
    <w:rsid w:val="00287308"/>
    <w:rsid w:val="00291E30"/>
    <w:rsid w:val="002A36B0"/>
    <w:rsid w:val="002B23CC"/>
    <w:rsid w:val="002B4228"/>
    <w:rsid w:val="002C5EE1"/>
    <w:rsid w:val="002D2D97"/>
    <w:rsid w:val="002D7E14"/>
    <w:rsid w:val="002F02B4"/>
    <w:rsid w:val="002F4AAD"/>
    <w:rsid w:val="002F6632"/>
    <w:rsid w:val="00306597"/>
    <w:rsid w:val="00323ABE"/>
    <w:rsid w:val="00323C26"/>
    <w:rsid w:val="00324B13"/>
    <w:rsid w:val="00343D55"/>
    <w:rsid w:val="00355C46"/>
    <w:rsid w:val="003671AC"/>
    <w:rsid w:val="00376A40"/>
    <w:rsid w:val="0039564A"/>
    <w:rsid w:val="003A66B9"/>
    <w:rsid w:val="003B1844"/>
    <w:rsid w:val="003C3761"/>
    <w:rsid w:val="003C5E19"/>
    <w:rsid w:val="003D48C1"/>
    <w:rsid w:val="003D73CB"/>
    <w:rsid w:val="003D7727"/>
    <w:rsid w:val="003E1FDA"/>
    <w:rsid w:val="003E2185"/>
    <w:rsid w:val="003F77A4"/>
    <w:rsid w:val="004120BE"/>
    <w:rsid w:val="00412770"/>
    <w:rsid w:val="004217E3"/>
    <w:rsid w:val="004348D5"/>
    <w:rsid w:val="0043589A"/>
    <w:rsid w:val="00456A71"/>
    <w:rsid w:val="004608A2"/>
    <w:rsid w:val="004611F7"/>
    <w:rsid w:val="00462CFB"/>
    <w:rsid w:val="00466115"/>
    <w:rsid w:val="00474FE6"/>
    <w:rsid w:val="004771D0"/>
    <w:rsid w:val="0048008B"/>
    <w:rsid w:val="00481AAE"/>
    <w:rsid w:val="00485C73"/>
    <w:rsid w:val="00495A11"/>
    <w:rsid w:val="004A1304"/>
    <w:rsid w:val="004B3FA9"/>
    <w:rsid w:val="004C0972"/>
    <w:rsid w:val="004C3E90"/>
    <w:rsid w:val="004D065D"/>
    <w:rsid w:val="004D138B"/>
    <w:rsid w:val="004D2127"/>
    <w:rsid w:val="004D40C9"/>
    <w:rsid w:val="004D66CE"/>
    <w:rsid w:val="004D67A3"/>
    <w:rsid w:val="004D7EB7"/>
    <w:rsid w:val="004E2C42"/>
    <w:rsid w:val="004F1A2E"/>
    <w:rsid w:val="004F3DC3"/>
    <w:rsid w:val="005003CC"/>
    <w:rsid w:val="00500FB0"/>
    <w:rsid w:val="00507D51"/>
    <w:rsid w:val="005118A5"/>
    <w:rsid w:val="00524D0F"/>
    <w:rsid w:val="00530ADB"/>
    <w:rsid w:val="0053528C"/>
    <w:rsid w:val="00541E75"/>
    <w:rsid w:val="00542C5C"/>
    <w:rsid w:val="00543513"/>
    <w:rsid w:val="00544A0C"/>
    <w:rsid w:val="0055444D"/>
    <w:rsid w:val="00563910"/>
    <w:rsid w:val="00580A35"/>
    <w:rsid w:val="00595051"/>
    <w:rsid w:val="005B7313"/>
    <w:rsid w:val="005B7FA1"/>
    <w:rsid w:val="005D3881"/>
    <w:rsid w:val="005F66DC"/>
    <w:rsid w:val="005F7230"/>
    <w:rsid w:val="006006A0"/>
    <w:rsid w:val="00617F51"/>
    <w:rsid w:val="00621D50"/>
    <w:rsid w:val="00624E5C"/>
    <w:rsid w:val="0063107E"/>
    <w:rsid w:val="00661107"/>
    <w:rsid w:val="00667969"/>
    <w:rsid w:val="00670DB2"/>
    <w:rsid w:val="0067170E"/>
    <w:rsid w:val="006770CD"/>
    <w:rsid w:val="006819C4"/>
    <w:rsid w:val="00690211"/>
    <w:rsid w:val="00692381"/>
    <w:rsid w:val="006957EE"/>
    <w:rsid w:val="006A2EF2"/>
    <w:rsid w:val="006A3A27"/>
    <w:rsid w:val="006A7144"/>
    <w:rsid w:val="006B0115"/>
    <w:rsid w:val="006B01E6"/>
    <w:rsid w:val="006C3C32"/>
    <w:rsid w:val="006C6676"/>
    <w:rsid w:val="006D5FEB"/>
    <w:rsid w:val="00703C65"/>
    <w:rsid w:val="007251AE"/>
    <w:rsid w:val="00737E47"/>
    <w:rsid w:val="00742663"/>
    <w:rsid w:val="00752308"/>
    <w:rsid w:val="00755F71"/>
    <w:rsid w:val="00760ED3"/>
    <w:rsid w:val="00764FEE"/>
    <w:rsid w:val="0076734C"/>
    <w:rsid w:val="00781D44"/>
    <w:rsid w:val="00782474"/>
    <w:rsid w:val="00793488"/>
    <w:rsid w:val="0079410B"/>
    <w:rsid w:val="007A07F0"/>
    <w:rsid w:val="007A2AF0"/>
    <w:rsid w:val="007A2B51"/>
    <w:rsid w:val="007B07BD"/>
    <w:rsid w:val="007B56C6"/>
    <w:rsid w:val="007C0C92"/>
    <w:rsid w:val="007C34CF"/>
    <w:rsid w:val="007E4F2C"/>
    <w:rsid w:val="007E7B41"/>
    <w:rsid w:val="007F2F21"/>
    <w:rsid w:val="007F5C07"/>
    <w:rsid w:val="007F6124"/>
    <w:rsid w:val="00837E59"/>
    <w:rsid w:val="00841D3C"/>
    <w:rsid w:val="00843D5E"/>
    <w:rsid w:val="00844970"/>
    <w:rsid w:val="00860C56"/>
    <w:rsid w:val="00873A2A"/>
    <w:rsid w:val="00874DD8"/>
    <w:rsid w:val="00877271"/>
    <w:rsid w:val="0088768D"/>
    <w:rsid w:val="00890748"/>
    <w:rsid w:val="0089668B"/>
    <w:rsid w:val="008A4743"/>
    <w:rsid w:val="008B22D0"/>
    <w:rsid w:val="008B23A7"/>
    <w:rsid w:val="008D6B21"/>
    <w:rsid w:val="008E60B1"/>
    <w:rsid w:val="00907078"/>
    <w:rsid w:val="0091525C"/>
    <w:rsid w:val="00917570"/>
    <w:rsid w:val="00920E4C"/>
    <w:rsid w:val="0092152E"/>
    <w:rsid w:val="009273E1"/>
    <w:rsid w:val="0094051C"/>
    <w:rsid w:val="00956AC4"/>
    <w:rsid w:val="009729B4"/>
    <w:rsid w:val="0097645C"/>
    <w:rsid w:val="00976EBA"/>
    <w:rsid w:val="00977559"/>
    <w:rsid w:val="00981E10"/>
    <w:rsid w:val="00984C14"/>
    <w:rsid w:val="009906FF"/>
    <w:rsid w:val="009962C2"/>
    <w:rsid w:val="00997CBB"/>
    <w:rsid w:val="009C09CD"/>
    <w:rsid w:val="009C4EE3"/>
    <w:rsid w:val="009D0B61"/>
    <w:rsid w:val="009E514C"/>
    <w:rsid w:val="00A10210"/>
    <w:rsid w:val="00A1679B"/>
    <w:rsid w:val="00A16887"/>
    <w:rsid w:val="00A225F5"/>
    <w:rsid w:val="00A2360B"/>
    <w:rsid w:val="00A23800"/>
    <w:rsid w:val="00A24FBE"/>
    <w:rsid w:val="00A265EA"/>
    <w:rsid w:val="00A4447D"/>
    <w:rsid w:val="00A45D95"/>
    <w:rsid w:val="00A501D1"/>
    <w:rsid w:val="00A644CD"/>
    <w:rsid w:val="00A75901"/>
    <w:rsid w:val="00A824CD"/>
    <w:rsid w:val="00A8663D"/>
    <w:rsid w:val="00A8717C"/>
    <w:rsid w:val="00A92CF9"/>
    <w:rsid w:val="00A952C2"/>
    <w:rsid w:val="00A9729A"/>
    <w:rsid w:val="00AB00D2"/>
    <w:rsid w:val="00AB0DFE"/>
    <w:rsid w:val="00AB0FE4"/>
    <w:rsid w:val="00AB1879"/>
    <w:rsid w:val="00AB7009"/>
    <w:rsid w:val="00AC7815"/>
    <w:rsid w:val="00AF00F6"/>
    <w:rsid w:val="00AF69A5"/>
    <w:rsid w:val="00AF7712"/>
    <w:rsid w:val="00B00266"/>
    <w:rsid w:val="00B0212C"/>
    <w:rsid w:val="00B024EC"/>
    <w:rsid w:val="00B06A80"/>
    <w:rsid w:val="00B474A4"/>
    <w:rsid w:val="00B74D5F"/>
    <w:rsid w:val="00B7534D"/>
    <w:rsid w:val="00B75FD3"/>
    <w:rsid w:val="00B8438C"/>
    <w:rsid w:val="00B92682"/>
    <w:rsid w:val="00BB06A9"/>
    <w:rsid w:val="00BC23FD"/>
    <w:rsid w:val="00BC71DC"/>
    <w:rsid w:val="00BD14B1"/>
    <w:rsid w:val="00BD345A"/>
    <w:rsid w:val="00BE0088"/>
    <w:rsid w:val="00BE7E33"/>
    <w:rsid w:val="00BF1C91"/>
    <w:rsid w:val="00C06F6C"/>
    <w:rsid w:val="00C209B7"/>
    <w:rsid w:val="00C30CCA"/>
    <w:rsid w:val="00C30FB1"/>
    <w:rsid w:val="00C35C10"/>
    <w:rsid w:val="00C37686"/>
    <w:rsid w:val="00C47FF6"/>
    <w:rsid w:val="00C528E2"/>
    <w:rsid w:val="00C55727"/>
    <w:rsid w:val="00C66FA2"/>
    <w:rsid w:val="00C73857"/>
    <w:rsid w:val="00C74B28"/>
    <w:rsid w:val="00C8040D"/>
    <w:rsid w:val="00C82D21"/>
    <w:rsid w:val="00C94624"/>
    <w:rsid w:val="00CA61F5"/>
    <w:rsid w:val="00CC0231"/>
    <w:rsid w:val="00CC3EB4"/>
    <w:rsid w:val="00CC62F0"/>
    <w:rsid w:val="00CD2868"/>
    <w:rsid w:val="00CE50B6"/>
    <w:rsid w:val="00CE7682"/>
    <w:rsid w:val="00CF09D2"/>
    <w:rsid w:val="00D03AEB"/>
    <w:rsid w:val="00D03D46"/>
    <w:rsid w:val="00D1133A"/>
    <w:rsid w:val="00D15382"/>
    <w:rsid w:val="00D16917"/>
    <w:rsid w:val="00D16D71"/>
    <w:rsid w:val="00D32176"/>
    <w:rsid w:val="00D3514B"/>
    <w:rsid w:val="00D43561"/>
    <w:rsid w:val="00D455FB"/>
    <w:rsid w:val="00D921F6"/>
    <w:rsid w:val="00D95381"/>
    <w:rsid w:val="00DC416C"/>
    <w:rsid w:val="00DD3203"/>
    <w:rsid w:val="00DD4BFF"/>
    <w:rsid w:val="00DD75DC"/>
    <w:rsid w:val="00DE00EC"/>
    <w:rsid w:val="00DF09B4"/>
    <w:rsid w:val="00DF4362"/>
    <w:rsid w:val="00E1117E"/>
    <w:rsid w:val="00E14C69"/>
    <w:rsid w:val="00E16D3F"/>
    <w:rsid w:val="00E22E9C"/>
    <w:rsid w:val="00E23E48"/>
    <w:rsid w:val="00E261A4"/>
    <w:rsid w:val="00E270EF"/>
    <w:rsid w:val="00E31B86"/>
    <w:rsid w:val="00E662BB"/>
    <w:rsid w:val="00E735F8"/>
    <w:rsid w:val="00E94BE9"/>
    <w:rsid w:val="00EA5317"/>
    <w:rsid w:val="00EB0108"/>
    <w:rsid w:val="00EB393A"/>
    <w:rsid w:val="00EB46DC"/>
    <w:rsid w:val="00EB47D6"/>
    <w:rsid w:val="00EC05BC"/>
    <w:rsid w:val="00EC1E36"/>
    <w:rsid w:val="00ED3E0E"/>
    <w:rsid w:val="00EF076E"/>
    <w:rsid w:val="00EF3456"/>
    <w:rsid w:val="00EF6973"/>
    <w:rsid w:val="00EF6BF9"/>
    <w:rsid w:val="00F04D69"/>
    <w:rsid w:val="00F05421"/>
    <w:rsid w:val="00F17216"/>
    <w:rsid w:val="00F23F12"/>
    <w:rsid w:val="00F2468C"/>
    <w:rsid w:val="00F32267"/>
    <w:rsid w:val="00F328F5"/>
    <w:rsid w:val="00F334AE"/>
    <w:rsid w:val="00F50F76"/>
    <w:rsid w:val="00F765C4"/>
    <w:rsid w:val="00F76EA8"/>
    <w:rsid w:val="00F80A17"/>
    <w:rsid w:val="00F94A4B"/>
    <w:rsid w:val="00F95184"/>
    <w:rsid w:val="00FA14AD"/>
    <w:rsid w:val="00FB27B1"/>
    <w:rsid w:val="00FB28F9"/>
    <w:rsid w:val="00FC1EBE"/>
    <w:rsid w:val="00FC511D"/>
    <w:rsid w:val="00FE0CF7"/>
    <w:rsid w:val="00FE26AA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7E14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0"/>
    <w:next w:val="a0"/>
    <w:link w:val="10"/>
    <w:qFormat/>
    <w:rsid w:val="001B6DE6"/>
    <w:pPr>
      <w:keepNext/>
      <w:overflowPunct/>
      <w:autoSpaceDE/>
      <w:autoSpaceDN/>
      <w:adjustRightInd/>
      <w:textAlignment w:val="auto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1B6DE6"/>
    <w:pPr>
      <w:keepNext/>
      <w:overflowPunct/>
      <w:autoSpaceDE/>
      <w:autoSpaceDN/>
      <w:adjustRightInd/>
      <w:textAlignment w:val="auto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rsid w:val="001B6DE6"/>
    <w:pPr>
      <w:keepNext/>
      <w:overflowPunct/>
      <w:autoSpaceDE/>
      <w:autoSpaceDN/>
      <w:adjustRightInd/>
      <w:jc w:val="center"/>
      <w:textAlignment w:val="auto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2D7E14"/>
    <w:rPr>
      <w:rFonts w:ascii="Tahoma" w:hAnsi="Tahoma" w:cs="Tahoma"/>
      <w:sz w:val="16"/>
      <w:szCs w:val="16"/>
    </w:rPr>
  </w:style>
  <w:style w:type="paragraph" w:styleId="a5">
    <w:name w:val="Body Text"/>
    <w:basedOn w:val="a0"/>
    <w:rsid w:val="002D7E14"/>
    <w:pPr>
      <w:ind w:right="28"/>
      <w:jc w:val="both"/>
    </w:pPr>
    <w:rPr>
      <w:sz w:val="26"/>
      <w:szCs w:val="22"/>
    </w:rPr>
  </w:style>
  <w:style w:type="paragraph" w:styleId="a6">
    <w:name w:val="Body Text Indent"/>
    <w:basedOn w:val="a0"/>
    <w:rsid w:val="002D7E14"/>
    <w:pPr>
      <w:ind w:left="360"/>
      <w:jc w:val="both"/>
    </w:pPr>
    <w:rPr>
      <w:sz w:val="26"/>
    </w:rPr>
  </w:style>
  <w:style w:type="paragraph" w:customStyle="1" w:styleId="ConsPlusNormal">
    <w:name w:val="ConsPlusNormal"/>
    <w:rsid w:val="002D7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7E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0"/>
    <w:rsid w:val="002D7E14"/>
    <w:pPr>
      <w:ind w:right="28" w:firstLine="540"/>
      <w:jc w:val="both"/>
    </w:pPr>
    <w:rPr>
      <w:sz w:val="26"/>
    </w:rPr>
  </w:style>
  <w:style w:type="table" w:styleId="a7">
    <w:name w:val="Table Grid"/>
    <w:basedOn w:val="a2"/>
    <w:rsid w:val="001652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A7144"/>
    <w:rPr>
      <w:color w:val="0000FF"/>
      <w:u w:val="single"/>
    </w:rPr>
  </w:style>
  <w:style w:type="paragraph" w:styleId="a9">
    <w:name w:val="List"/>
    <w:basedOn w:val="a0"/>
    <w:unhideWhenUsed/>
    <w:rsid w:val="004120BE"/>
    <w:pPr>
      <w:overflowPunct/>
      <w:autoSpaceDE/>
      <w:autoSpaceDN/>
      <w:adjustRightInd/>
      <w:ind w:left="283" w:hanging="283"/>
      <w:textAlignment w:val="auto"/>
    </w:pPr>
    <w:rPr>
      <w:b/>
      <w:i/>
      <w:color w:val="000080"/>
      <w:sz w:val="26"/>
      <w:lang w:eastAsia="ar-SA"/>
    </w:rPr>
  </w:style>
  <w:style w:type="character" w:customStyle="1" w:styleId="FontStyle48">
    <w:name w:val="Font Style48"/>
    <w:uiPriority w:val="99"/>
    <w:rsid w:val="007F612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B6DE6"/>
    <w:rPr>
      <w:b/>
      <w:sz w:val="24"/>
    </w:rPr>
  </w:style>
  <w:style w:type="character" w:customStyle="1" w:styleId="20">
    <w:name w:val="Заголовок 2 Знак"/>
    <w:basedOn w:val="a1"/>
    <w:link w:val="2"/>
    <w:rsid w:val="001B6DE6"/>
    <w:rPr>
      <w:rFonts w:ascii="Tahoma" w:hAnsi="Tahoma"/>
      <w:b/>
      <w:sz w:val="26"/>
    </w:rPr>
  </w:style>
  <w:style w:type="character" w:customStyle="1" w:styleId="40">
    <w:name w:val="Заголовок 4 Знак"/>
    <w:basedOn w:val="a1"/>
    <w:link w:val="4"/>
    <w:rsid w:val="001B6DE6"/>
    <w:rPr>
      <w:b/>
      <w:sz w:val="22"/>
    </w:rPr>
  </w:style>
  <w:style w:type="numbering" w:customStyle="1" w:styleId="11">
    <w:name w:val="Нет списка1"/>
    <w:next w:val="a3"/>
    <w:semiHidden/>
    <w:rsid w:val="001B6DE6"/>
  </w:style>
  <w:style w:type="paragraph" w:customStyle="1" w:styleId="aa">
    <w:name w:val="Администрация"/>
    <w:rsid w:val="001B6DE6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b">
    <w:name w:val="постановление"/>
    <w:autoRedefine/>
    <w:rsid w:val="001B6DE6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1B6DE6"/>
    <w:pPr>
      <w:numPr>
        <w:ilvl w:val="1"/>
        <w:numId w:val="8"/>
      </w:numPr>
      <w:overflowPunct/>
      <w:autoSpaceDE/>
      <w:autoSpaceDN/>
      <w:adjustRightInd/>
      <w:jc w:val="both"/>
      <w:textAlignment w:val="auto"/>
    </w:pPr>
  </w:style>
  <w:style w:type="paragraph" w:customStyle="1" w:styleId="formattexttopleveltext">
    <w:name w:val="formattext topleveltext"/>
    <w:basedOn w:val="a0"/>
    <w:rsid w:val="001B6D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1B6DE6"/>
  </w:style>
  <w:style w:type="paragraph" w:customStyle="1" w:styleId="Heading">
    <w:name w:val="Heading"/>
    <w:rsid w:val="001B6DE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c">
    <w:name w:val="Emphasis"/>
    <w:qFormat/>
    <w:rsid w:val="001B6DE6"/>
    <w:rPr>
      <w:i/>
      <w:iCs/>
    </w:rPr>
  </w:style>
  <w:style w:type="character" w:customStyle="1" w:styleId="ad">
    <w:name w:val="Подпись к таблице_"/>
    <w:link w:val="ae"/>
    <w:rsid w:val="001B6DE6"/>
    <w:rPr>
      <w:spacing w:val="9"/>
      <w:shd w:val="clear" w:color="auto" w:fill="FFFFFF"/>
    </w:rPr>
  </w:style>
  <w:style w:type="paragraph" w:customStyle="1" w:styleId="ae">
    <w:name w:val="Подпись к таблице"/>
    <w:basedOn w:val="a0"/>
    <w:link w:val="ad"/>
    <w:rsid w:val="001B6DE6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pacing w:val="9"/>
      <w:sz w:val="20"/>
      <w:shd w:val="clear" w:color="auto" w:fill="FFFFFF"/>
    </w:rPr>
  </w:style>
  <w:style w:type="character" w:customStyle="1" w:styleId="af">
    <w:name w:val="Основной текст_"/>
    <w:link w:val="22"/>
    <w:rsid w:val="001B6DE6"/>
    <w:rPr>
      <w:spacing w:val="9"/>
      <w:shd w:val="clear" w:color="auto" w:fill="FFFFFF"/>
    </w:rPr>
  </w:style>
  <w:style w:type="character" w:customStyle="1" w:styleId="12">
    <w:name w:val="Основной текст1"/>
    <w:rsid w:val="001B6DE6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2">
    <w:name w:val="Основной текст2"/>
    <w:basedOn w:val="a0"/>
    <w:link w:val="af"/>
    <w:rsid w:val="001B6DE6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jc w:val="center"/>
      <w:textAlignment w:val="auto"/>
    </w:pPr>
    <w:rPr>
      <w:spacing w:val="9"/>
      <w:sz w:val="20"/>
      <w:shd w:val="clear" w:color="auto" w:fill="FFFFFF"/>
    </w:rPr>
  </w:style>
  <w:style w:type="character" w:customStyle="1" w:styleId="s10">
    <w:name w:val="s_10"/>
    <w:basedOn w:val="a1"/>
    <w:rsid w:val="001B6DE6"/>
    <w:rPr>
      <w:rFonts w:cs="Times New Roman"/>
    </w:rPr>
  </w:style>
  <w:style w:type="paragraph" w:styleId="af0">
    <w:name w:val="header"/>
    <w:basedOn w:val="a0"/>
    <w:link w:val="af1"/>
    <w:uiPriority w:val="99"/>
    <w:rsid w:val="001B6DE6"/>
    <w:pPr>
      <w:tabs>
        <w:tab w:val="center" w:pos="4677"/>
        <w:tab w:val="right" w:pos="9355"/>
      </w:tabs>
      <w:overflowPunct/>
      <w:autoSpaceDE/>
      <w:autoSpaceDN/>
      <w:adjustRightInd/>
      <w:jc w:val="both"/>
      <w:textAlignment w:val="auto"/>
    </w:pPr>
  </w:style>
  <w:style w:type="character" w:customStyle="1" w:styleId="af1">
    <w:name w:val="Верхний колонтитул Знак"/>
    <w:basedOn w:val="a1"/>
    <w:link w:val="af0"/>
    <w:uiPriority w:val="99"/>
    <w:rsid w:val="001B6DE6"/>
    <w:rPr>
      <w:sz w:val="28"/>
    </w:rPr>
  </w:style>
  <w:style w:type="character" w:styleId="af2">
    <w:name w:val="page number"/>
    <w:basedOn w:val="a1"/>
    <w:rsid w:val="001B6DE6"/>
  </w:style>
  <w:style w:type="paragraph" w:styleId="af3">
    <w:name w:val="List Paragraph"/>
    <w:basedOn w:val="a0"/>
    <w:uiPriority w:val="34"/>
    <w:qFormat/>
    <w:rsid w:val="001B6DE6"/>
    <w:pPr>
      <w:ind w:left="720"/>
      <w:contextualSpacing/>
    </w:pPr>
  </w:style>
  <w:style w:type="paragraph" w:styleId="af4">
    <w:name w:val="footer"/>
    <w:basedOn w:val="a0"/>
    <w:link w:val="af5"/>
    <w:uiPriority w:val="99"/>
    <w:rsid w:val="005003C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5003C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7E14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0"/>
    <w:next w:val="a0"/>
    <w:link w:val="10"/>
    <w:qFormat/>
    <w:rsid w:val="001B6DE6"/>
    <w:pPr>
      <w:keepNext/>
      <w:overflowPunct/>
      <w:autoSpaceDE/>
      <w:autoSpaceDN/>
      <w:adjustRightInd/>
      <w:textAlignment w:val="auto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1B6DE6"/>
    <w:pPr>
      <w:keepNext/>
      <w:overflowPunct/>
      <w:autoSpaceDE/>
      <w:autoSpaceDN/>
      <w:adjustRightInd/>
      <w:textAlignment w:val="auto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rsid w:val="001B6DE6"/>
    <w:pPr>
      <w:keepNext/>
      <w:overflowPunct/>
      <w:autoSpaceDE/>
      <w:autoSpaceDN/>
      <w:adjustRightInd/>
      <w:jc w:val="center"/>
      <w:textAlignment w:val="auto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2D7E14"/>
    <w:rPr>
      <w:rFonts w:ascii="Tahoma" w:hAnsi="Tahoma" w:cs="Tahoma"/>
      <w:sz w:val="16"/>
      <w:szCs w:val="16"/>
    </w:rPr>
  </w:style>
  <w:style w:type="paragraph" w:styleId="a5">
    <w:name w:val="Body Text"/>
    <w:basedOn w:val="a0"/>
    <w:rsid w:val="002D7E14"/>
    <w:pPr>
      <w:ind w:right="28"/>
      <w:jc w:val="both"/>
    </w:pPr>
    <w:rPr>
      <w:sz w:val="26"/>
      <w:szCs w:val="22"/>
    </w:rPr>
  </w:style>
  <w:style w:type="paragraph" w:styleId="a6">
    <w:name w:val="Body Text Indent"/>
    <w:basedOn w:val="a0"/>
    <w:rsid w:val="002D7E14"/>
    <w:pPr>
      <w:ind w:left="360"/>
      <w:jc w:val="both"/>
    </w:pPr>
    <w:rPr>
      <w:sz w:val="26"/>
    </w:rPr>
  </w:style>
  <w:style w:type="paragraph" w:customStyle="1" w:styleId="ConsPlusNormal">
    <w:name w:val="ConsPlusNormal"/>
    <w:rsid w:val="002D7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7E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0"/>
    <w:rsid w:val="002D7E14"/>
    <w:pPr>
      <w:ind w:right="28" w:firstLine="540"/>
      <w:jc w:val="both"/>
    </w:pPr>
    <w:rPr>
      <w:sz w:val="26"/>
    </w:rPr>
  </w:style>
  <w:style w:type="table" w:styleId="a7">
    <w:name w:val="Table Grid"/>
    <w:basedOn w:val="a2"/>
    <w:rsid w:val="001652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A7144"/>
    <w:rPr>
      <w:color w:val="0000FF"/>
      <w:u w:val="single"/>
    </w:rPr>
  </w:style>
  <w:style w:type="paragraph" w:styleId="a9">
    <w:name w:val="List"/>
    <w:basedOn w:val="a0"/>
    <w:unhideWhenUsed/>
    <w:rsid w:val="004120BE"/>
    <w:pPr>
      <w:overflowPunct/>
      <w:autoSpaceDE/>
      <w:autoSpaceDN/>
      <w:adjustRightInd/>
      <w:ind w:left="283" w:hanging="283"/>
      <w:textAlignment w:val="auto"/>
    </w:pPr>
    <w:rPr>
      <w:b/>
      <w:i/>
      <w:color w:val="000080"/>
      <w:sz w:val="26"/>
      <w:lang w:eastAsia="ar-SA"/>
    </w:rPr>
  </w:style>
  <w:style w:type="character" w:customStyle="1" w:styleId="FontStyle48">
    <w:name w:val="Font Style48"/>
    <w:uiPriority w:val="99"/>
    <w:rsid w:val="007F612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B6DE6"/>
    <w:rPr>
      <w:b/>
      <w:sz w:val="24"/>
    </w:rPr>
  </w:style>
  <w:style w:type="character" w:customStyle="1" w:styleId="20">
    <w:name w:val="Заголовок 2 Знак"/>
    <w:basedOn w:val="a1"/>
    <w:link w:val="2"/>
    <w:rsid w:val="001B6DE6"/>
    <w:rPr>
      <w:rFonts w:ascii="Tahoma" w:hAnsi="Tahoma"/>
      <w:b/>
      <w:sz w:val="26"/>
    </w:rPr>
  </w:style>
  <w:style w:type="character" w:customStyle="1" w:styleId="40">
    <w:name w:val="Заголовок 4 Знак"/>
    <w:basedOn w:val="a1"/>
    <w:link w:val="4"/>
    <w:rsid w:val="001B6DE6"/>
    <w:rPr>
      <w:b/>
      <w:sz w:val="22"/>
    </w:rPr>
  </w:style>
  <w:style w:type="numbering" w:customStyle="1" w:styleId="11">
    <w:name w:val="Нет списка1"/>
    <w:next w:val="a3"/>
    <w:semiHidden/>
    <w:rsid w:val="001B6DE6"/>
  </w:style>
  <w:style w:type="paragraph" w:customStyle="1" w:styleId="aa">
    <w:name w:val="Администрация"/>
    <w:rsid w:val="001B6DE6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b">
    <w:name w:val="постановление"/>
    <w:autoRedefine/>
    <w:rsid w:val="001B6DE6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1B6DE6"/>
    <w:pPr>
      <w:numPr>
        <w:ilvl w:val="1"/>
        <w:numId w:val="8"/>
      </w:numPr>
      <w:overflowPunct/>
      <w:autoSpaceDE/>
      <w:autoSpaceDN/>
      <w:adjustRightInd/>
      <w:jc w:val="both"/>
      <w:textAlignment w:val="auto"/>
    </w:pPr>
  </w:style>
  <w:style w:type="paragraph" w:customStyle="1" w:styleId="formattexttopleveltext">
    <w:name w:val="formattext topleveltext"/>
    <w:basedOn w:val="a0"/>
    <w:rsid w:val="001B6D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1B6DE6"/>
  </w:style>
  <w:style w:type="paragraph" w:customStyle="1" w:styleId="Heading">
    <w:name w:val="Heading"/>
    <w:rsid w:val="001B6DE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c">
    <w:name w:val="Emphasis"/>
    <w:qFormat/>
    <w:rsid w:val="001B6DE6"/>
    <w:rPr>
      <w:i/>
      <w:iCs/>
    </w:rPr>
  </w:style>
  <w:style w:type="character" w:customStyle="1" w:styleId="ad">
    <w:name w:val="Подпись к таблице_"/>
    <w:link w:val="ae"/>
    <w:rsid w:val="001B6DE6"/>
    <w:rPr>
      <w:spacing w:val="9"/>
      <w:shd w:val="clear" w:color="auto" w:fill="FFFFFF"/>
    </w:rPr>
  </w:style>
  <w:style w:type="paragraph" w:customStyle="1" w:styleId="ae">
    <w:name w:val="Подпись к таблице"/>
    <w:basedOn w:val="a0"/>
    <w:link w:val="ad"/>
    <w:rsid w:val="001B6DE6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pacing w:val="9"/>
      <w:sz w:val="20"/>
      <w:shd w:val="clear" w:color="auto" w:fill="FFFFFF"/>
    </w:rPr>
  </w:style>
  <w:style w:type="character" w:customStyle="1" w:styleId="af">
    <w:name w:val="Основной текст_"/>
    <w:link w:val="22"/>
    <w:rsid w:val="001B6DE6"/>
    <w:rPr>
      <w:spacing w:val="9"/>
      <w:shd w:val="clear" w:color="auto" w:fill="FFFFFF"/>
    </w:rPr>
  </w:style>
  <w:style w:type="character" w:customStyle="1" w:styleId="12">
    <w:name w:val="Основной текст1"/>
    <w:rsid w:val="001B6DE6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2">
    <w:name w:val="Основной текст2"/>
    <w:basedOn w:val="a0"/>
    <w:link w:val="af"/>
    <w:rsid w:val="001B6DE6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jc w:val="center"/>
      <w:textAlignment w:val="auto"/>
    </w:pPr>
    <w:rPr>
      <w:spacing w:val="9"/>
      <w:sz w:val="20"/>
      <w:shd w:val="clear" w:color="auto" w:fill="FFFFFF"/>
    </w:rPr>
  </w:style>
  <w:style w:type="character" w:customStyle="1" w:styleId="s10">
    <w:name w:val="s_10"/>
    <w:basedOn w:val="a1"/>
    <w:rsid w:val="001B6DE6"/>
    <w:rPr>
      <w:rFonts w:cs="Times New Roman"/>
    </w:rPr>
  </w:style>
  <w:style w:type="paragraph" w:styleId="af0">
    <w:name w:val="header"/>
    <w:basedOn w:val="a0"/>
    <w:link w:val="af1"/>
    <w:uiPriority w:val="99"/>
    <w:rsid w:val="001B6DE6"/>
    <w:pPr>
      <w:tabs>
        <w:tab w:val="center" w:pos="4677"/>
        <w:tab w:val="right" w:pos="9355"/>
      </w:tabs>
      <w:overflowPunct/>
      <w:autoSpaceDE/>
      <w:autoSpaceDN/>
      <w:adjustRightInd/>
      <w:jc w:val="both"/>
      <w:textAlignment w:val="auto"/>
    </w:pPr>
  </w:style>
  <w:style w:type="character" w:customStyle="1" w:styleId="af1">
    <w:name w:val="Верхний колонтитул Знак"/>
    <w:basedOn w:val="a1"/>
    <w:link w:val="af0"/>
    <w:uiPriority w:val="99"/>
    <w:rsid w:val="001B6DE6"/>
    <w:rPr>
      <w:sz w:val="28"/>
    </w:rPr>
  </w:style>
  <w:style w:type="character" w:styleId="af2">
    <w:name w:val="page number"/>
    <w:basedOn w:val="a1"/>
    <w:rsid w:val="001B6DE6"/>
  </w:style>
  <w:style w:type="paragraph" w:styleId="af3">
    <w:name w:val="List Paragraph"/>
    <w:basedOn w:val="a0"/>
    <w:uiPriority w:val="34"/>
    <w:qFormat/>
    <w:rsid w:val="001B6DE6"/>
    <w:pPr>
      <w:ind w:left="720"/>
      <w:contextualSpacing/>
    </w:pPr>
  </w:style>
  <w:style w:type="paragraph" w:styleId="af4">
    <w:name w:val="footer"/>
    <w:basedOn w:val="a0"/>
    <w:link w:val="af5"/>
    <w:uiPriority w:val="99"/>
    <w:rsid w:val="005003C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5003C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DA88-4481-47A3-8865-BB33A164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Pro</cp:lastModifiedBy>
  <cp:revision>2</cp:revision>
  <cp:lastPrinted>2023-09-28T09:08:00Z</cp:lastPrinted>
  <dcterms:created xsi:type="dcterms:W3CDTF">2024-10-02T07:41:00Z</dcterms:created>
  <dcterms:modified xsi:type="dcterms:W3CDTF">2024-10-02T07:41:00Z</dcterms:modified>
</cp:coreProperties>
</file>