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40F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DF9E2" wp14:editId="28784CA3">
            <wp:simplePos x="0" y="0"/>
            <wp:positionH relativeFrom="column">
              <wp:posOffset>2417445</wp:posOffset>
            </wp:positionH>
            <wp:positionV relativeFrom="paragraph">
              <wp:posOffset>-67310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730C23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BA52F8" w:rsidRPr="00730C23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0FC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</w:pPr>
      <w:r w:rsidRPr="00540FC5"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  <w:t>ПОСТАНОВЛЕНИЕ</w:t>
      </w:r>
    </w:p>
    <w:p w:rsidR="00BA52F8" w:rsidRPr="00730C23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0C23" w:rsidRPr="00730C23" w:rsidRDefault="00B37BB7" w:rsidP="00730C23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>от 11.07.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6"/>
          <w:lang w:eastAsia="ru-RU"/>
        </w:rPr>
        <w:t xml:space="preserve"> 2024           № 984</w:t>
      </w:r>
    </w:p>
    <w:p w:rsidR="00BA52F8" w:rsidRPr="006C6DCB" w:rsidRDefault="00BA52F8" w:rsidP="00BA5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C6DCB" w:rsidRPr="006C6DCB" w:rsidRDefault="006C6DCB" w:rsidP="006C6DCB">
      <w:pPr>
        <w:tabs>
          <w:tab w:val="left" w:pos="4962"/>
        </w:tabs>
        <w:spacing w:after="0" w:line="240" w:lineRule="auto"/>
        <w:ind w:right="4251"/>
        <w:jc w:val="both"/>
        <w:rPr>
          <w:rFonts w:ascii="Arial" w:hAnsi="Arial" w:cs="Arial"/>
          <w:sz w:val="24"/>
          <w:szCs w:val="24"/>
        </w:rPr>
      </w:pPr>
      <w:r w:rsidRPr="006C6DCB">
        <w:rPr>
          <w:rFonts w:ascii="Arial" w:eastAsia="Times New Roman" w:hAnsi="Arial" w:cs="Arial"/>
          <w:sz w:val="24"/>
          <w:szCs w:val="26"/>
          <w:lang w:eastAsia="ru-RU"/>
        </w:rPr>
        <w:t>О внесении изменений в постановление администрации Светлоярского муниц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и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пального района Волгоградской области от 03.04.2024 № 479 «Об организации приватизации муниципального имущ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ства, находящегося в собственности Светлоярского муниципального района Волгоградской области»</w:t>
      </w:r>
    </w:p>
    <w:p w:rsidR="006C6DCB" w:rsidRPr="006C6DCB" w:rsidRDefault="006C6DCB" w:rsidP="006C6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C6DCB" w:rsidRPr="006C6DCB" w:rsidRDefault="006C6DCB" w:rsidP="006C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DCB">
        <w:rPr>
          <w:rFonts w:ascii="Arial" w:eastAsia="Times New Roman" w:hAnsi="Arial" w:cs="Arial"/>
          <w:sz w:val="24"/>
          <w:szCs w:val="26"/>
          <w:lang w:eastAsia="ru-RU"/>
        </w:rPr>
        <w:t>В соответствии с Уставом Светлоярского муниципального района Волг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градской области, в связи с кадровыми изменениями в администрации Светл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 xml:space="preserve">ярского муниципального района Волгоградской области, </w:t>
      </w:r>
    </w:p>
    <w:p w:rsidR="006C6DCB" w:rsidRPr="006C6DCB" w:rsidRDefault="006C6DCB" w:rsidP="006C6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6DCB" w:rsidRPr="006C6DCB" w:rsidRDefault="006C6DCB" w:rsidP="006C6DCB">
      <w:pPr>
        <w:shd w:val="clear" w:color="auto" w:fill="FFFFFF"/>
        <w:spacing w:after="0" w:line="240" w:lineRule="auto"/>
        <w:ind w:right="32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6DC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6C6DC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6C6DCB" w:rsidRPr="006C6DCB" w:rsidRDefault="006C6DCB" w:rsidP="006C6DCB">
      <w:pPr>
        <w:shd w:val="clear" w:color="auto" w:fill="FFFFFF"/>
        <w:spacing w:after="0" w:line="240" w:lineRule="auto"/>
        <w:ind w:right="325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6DCB" w:rsidRPr="006C6DCB" w:rsidRDefault="006C6DCB" w:rsidP="006C6DC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6C6DCB">
        <w:rPr>
          <w:rFonts w:ascii="Arial" w:eastAsia="Times New Roman" w:hAnsi="Arial" w:cs="Arial"/>
          <w:sz w:val="24"/>
          <w:szCs w:val="26"/>
          <w:lang w:eastAsia="ru-RU"/>
        </w:rPr>
        <w:t>Внести в состав постоянно действующей комиссии по приватизации муниципального имущества, находящегося в собственности Светлоярского м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у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 xml:space="preserve">ниципального района Волгоградской области, утвержденный постановлением </w:t>
      </w:r>
      <w:r w:rsidRPr="006C6DCB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 xml:space="preserve"> от 03.04.2024 № 479 «Об организации приватизации муниципального имущ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ства, находящегося в собственности Светлоярского муниципального района Волгоградской области», следующие изменения:</w:t>
      </w:r>
    </w:p>
    <w:p w:rsidR="006C6DCB" w:rsidRPr="006C6DCB" w:rsidRDefault="006C6DCB" w:rsidP="006C6DCB">
      <w:pPr>
        <w:tabs>
          <w:tab w:val="left" w:pos="709"/>
          <w:tab w:val="left" w:pos="1134"/>
        </w:tabs>
        <w:spacing w:after="0" w:line="240" w:lineRule="auto"/>
        <w:ind w:left="-1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6C6DCB">
        <w:rPr>
          <w:rFonts w:ascii="Arial" w:eastAsia="Times New Roman" w:hAnsi="Arial" w:cs="Arial"/>
          <w:sz w:val="24"/>
          <w:szCs w:val="26"/>
          <w:lang w:eastAsia="ru-RU"/>
        </w:rPr>
        <w:tab/>
        <w:t>1.1. Вывести из состава комиссии Бирюкову Т.Г.</w:t>
      </w:r>
    </w:p>
    <w:p w:rsidR="006C6DCB" w:rsidRPr="006C6DCB" w:rsidRDefault="006C6DCB" w:rsidP="006C6DC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6C6DCB">
        <w:rPr>
          <w:rFonts w:ascii="Arial" w:eastAsia="Times New Roman" w:hAnsi="Arial" w:cs="Arial"/>
          <w:sz w:val="24"/>
          <w:szCs w:val="26"/>
          <w:lang w:eastAsia="ru-RU"/>
        </w:rPr>
        <w:tab/>
        <w:t>1.2. Ввести в состав комиссии:</w:t>
      </w:r>
    </w:p>
    <w:p w:rsidR="006C6DCB" w:rsidRPr="006C6DCB" w:rsidRDefault="006C6DCB" w:rsidP="006C6DC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6C6DCB">
        <w:rPr>
          <w:rFonts w:ascii="Arial" w:eastAsia="Times New Roman" w:hAnsi="Arial" w:cs="Arial"/>
          <w:sz w:val="24"/>
          <w:szCs w:val="26"/>
          <w:lang w:eastAsia="ru-RU"/>
        </w:rPr>
        <w:tab/>
        <w:t>Морозова Сергея Сергеевича – начальника отдела по земельным отн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Pr="006C6DCB">
        <w:rPr>
          <w:rFonts w:ascii="Arial" w:eastAsia="Times New Roman" w:hAnsi="Arial" w:cs="Arial"/>
          <w:sz w:val="24"/>
          <w:szCs w:val="26"/>
          <w:lang w:eastAsia="ru-RU"/>
        </w:rPr>
        <w:t>шениям администрации Светлоярского муниципального района Волгоградской области;</w:t>
      </w:r>
    </w:p>
    <w:p w:rsidR="006C6DCB" w:rsidRPr="006C6DCB" w:rsidRDefault="006C6DCB" w:rsidP="006C6DC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DCB">
        <w:rPr>
          <w:rFonts w:ascii="Arial" w:eastAsia="Times New Roman" w:hAnsi="Arial" w:cs="Arial"/>
          <w:sz w:val="24"/>
          <w:szCs w:val="24"/>
          <w:lang w:eastAsia="ru-RU"/>
        </w:rPr>
        <w:tab/>
        <w:t>Фокину Марину Григорьевну – консультанта отдела по управлению мун</w:t>
      </w:r>
      <w:r w:rsidRPr="006C6D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C6DCB">
        <w:rPr>
          <w:rFonts w:ascii="Arial" w:eastAsia="Times New Roman" w:hAnsi="Arial" w:cs="Arial"/>
          <w:sz w:val="24"/>
          <w:szCs w:val="24"/>
          <w:lang w:eastAsia="ru-RU"/>
        </w:rPr>
        <w:t>ципальным имуществом и жилищным фондом администрации Светлоярского муниципального района Волгоградской области, секретарем комиссии.</w:t>
      </w:r>
    </w:p>
    <w:p w:rsidR="006C6DCB" w:rsidRPr="006C6DCB" w:rsidRDefault="006C6DCB" w:rsidP="006C6DC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C6DCB" w:rsidRPr="006C6DCB" w:rsidRDefault="006C6DCB" w:rsidP="006C6DCB">
      <w:pPr>
        <w:numPr>
          <w:ilvl w:val="0"/>
          <w:numId w:val="1"/>
        </w:numPr>
        <w:tabs>
          <w:tab w:val="clear" w:pos="710"/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C6DCB">
        <w:rPr>
          <w:rFonts w:ascii="Arial" w:eastAsia="Times New Roman" w:hAnsi="Arial" w:cs="Arial"/>
          <w:sz w:val="24"/>
          <w:szCs w:val="26"/>
          <w:lang w:eastAsia="ru-RU"/>
        </w:rPr>
        <w:t>Настоящее постановление вступает в силу после его официального обнародования путем официального опубликования</w:t>
      </w:r>
      <w:r w:rsidRPr="006C6D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DCB" w:rsidRPr="006C6DCB" w:rsidRDefault="006C6DCB" w:rsidP="006C6DCB">
      <w:pPr>
        <w:spacing w:after="0" w:line="24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:rsidR="006C6DCB" w:rsidRPr="006C6DCB" w:rsidRDefault="006C6DCB" w:rsidP="006C6D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DC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C6D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6DC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</w:t>
      </w:r>
      <w:r w:rsidRPr="006C6DCB">
        <w:rPr>
          <w:rFonts w:ascii="Arial" w:hAnsi="Arial" w:cs="Arial"/>
          <w:sz w:val="24"/>
          <w:szCs w:val="24"/>
        </w:rPr>
        <w:t>б</w:t>
      </w:r>
      <w:r w:rsidRPr="006C6DCB">
        <w:rPr>
          <w:rFonts w:ascii="Arial" w:hAnsi="Arial" w:cs="Arial"/>
          <w:sz w:val="24"/>
          <w:szCs w:val="24"/>
        </w:rPr>
        <w:t>ласти Чередниченко С.А.</w:t>
      </w:r>
    </w:p>
    <w:p w:rsidR="006C6DCB" w:rsidRPr="006C6DCB" w:rsidRDefault="006C6DCB" w:rsidP="006C6D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DCB" w:rsidRPr="006C6DCB" w:rsidRDefault="006C6DCB" w:rsidP="006C6D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C6DCB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proofErr w:type="spellStart"/>
      <w:r w:rsidRPr="006C6DCB">
        <w:rPr>
          <w:rFonts w:ascii="Arial" w:eastAsia="Times New Roman" w:hAnsi="Arial" w:cs="Arial"/>
          <w:sz w:val="24"/>
          <w:szCs w:val="24"/>
          <w:lang w:eastAsia="ru-RU"/>
        </w:rPr>
        <w:t>В.В.Фадеев</w:t>
      </w:r>
      <w:proofErr w:type="spellEnd"/>
    </w:p>
    <w:p w:rsidR="006C6DCB" w:rsidRPr="006C6DCB" w:rsidRDefault="006C6DCB" w:rsidP="006C6D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5D72" w:rsidRDefault="008B7768" w:rsidP="00101C47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Волкова И.П</w:t>
      </w:r>
      <w:r w:rsidRPr="005064A6">
        <w:rPr>
          <w:rFonts w:ascii="Arial" w:hAnsi="Arial" w:cs="Arial"/>
          <w:sz w:val="20"/>
          <w:szCs w:val="20"/>
        </w:rPr>
        <w:t>.</w:t>
      </w:r>
    </w:p>
    <w:sectPr w:rsidR="00825D72" w:rsidSect="006C6DCB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7C" w:rsidRDefault="00224E7C">
      <w:pPr>
        <w:spacing w:after="0" w:line="240" w:lineRule="auto"/>
      </w:pPr>
      <w:r>
        <w:separator/>
      </w:r>
    </w:p>
  </w:endnote>
  <w:endnote w:type="continuationSeparator" w:id="0">
    <w:p w:rsidR="00224E7C" w:rsidRDefault="0022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7C" w:rsidRDefault="00224E7C">
      <w:pPr>
        <w:spacing w:after="0" w:line="240" w:lineRule="auto"/>
      </w:pPr>
      <w:r>
        <w:separator/>
      </w:r>
    </w:p>
  </w:footnote>
  <w:footnote w:type="continuationSeparator" w:id="0">
    <w:p w:rsidR="00224E7C" w:rsidRDefault="0022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EndPr/>
    <w:sdtContent>
      <w:p w:rsidR="00730C23" w:rsidRDefault="00730C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CB">
          <w:rPr>
            <w:noProof/>
          </w:rPr>
          <w:t>2</w:t>
        </w:r>
        <w:r>
          <w:fldChar w:fldCharType="end"/>
        </w:r>
      </w:p>
    </w:sdtContent>
  </w:sdt>
  <w:p w:rsidR="00730C23" w:rsidRDefault="00730C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23" w:rsidRDefault="00730C23">
    <w:pPr>
      <w:pStyle w:val="a3"/>
      <w:jc w:val="center"/>
    </w:pPr>
  </w:p>
  <w:p w:rsidR="00730C23" w:rsidRDefault="00730C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B8"/>
    <w:multiLevelType w:val="hybridMultilevel"/>
    <w:tmpl w:val="35046BF6"/>
    <w:lvl w:ilvl="0" w:tplc="B524A54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AA"/>
    <w:multiLevelType w:val="multilevel"/>
    <w:tmpl w:val="B49C4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</w:rPr>
    </w:lvl>
  </w:abstractNum>
  <w:abstractNum w:abstractNumId="2">
    <w:nsid w:val="4E9563DC"/>
    <w:multiLevelType w:val="hybridMultilevel"/>
    <w:tmpl w:val="67CE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33CA"/>
    <w:rsid w:val="000241CA"/>
    <w:rsid w:val="000468AA"/>
    <w:rsid w:val="000615C3"/>
    <w:rsid w:val="000F1731"/>
    <w:rsid w:val="00101C47"/>
    <w:rsid w:val="001104FA"/>
    <w:rsid w:val="00113B08"/>
    <w:rsid w:val="00115F7D"/>
    <w:rsid w:val="00142FC4"/>
    <w:rsid w:val="00161E39"/>
    <w:rsid w:val="0016255B"/>
    <w:rsid w:val="0017265B"/>
    <w:rsid w:val="001B516F"/>
    <w:rsid w:val="001E6893"/>
    <w:rsid w:val="001F787B"/>
    <w:rsid w:val="00224E7C"/>
    <w:rsid w:val="00233EA6"/>
    <w:rsid w:val="002402E3"/>
    <w:rsid w:val="002532C5"/>
    <w:rsid w:val="00290C10"/>
    <w:rsid w:val="00297D3A"/>
    <w:rsid w:val="002D033E"/>
    <w:rsid w:val="002D3866"/>
    <w:rsid w:val="002E3958"/>
    <w:rsid w:val="002F7BEA"/>
    <w:rsid w:val="003E7559"/>
    <w:rsid w:val="004214A8"/>
    <w:rsid w:val="004533FE"/>
    <w:rsid w:val="00465465"/>
    <w:rsid w:val="0046602E"/>
    <w:rsid w:val="004B62C6"/>
    <w:rsid w:val="004C5A02"/>
    <w:rsid w:val="00502FBC"/>
    <w:rsid w:val="005116B1"/>
    <w:rsid w:val="00531783"/>
    <w:rsid w:val="0053184C"/>
    <w:rsid w:val="0056223E"/>
    <w:rsid w:val="005942CC"/>
    <w:rsid w:val="0059783D"/>
    <w:rsid w:val="005B3D46"/>
    <w:rsid w:val="005C5077"/>
    <w:rsid w:val="005D214F"/>
    <w:rsid w:val="005F334C"/>
    <w:rsid w:val="0063056B"/>
    <w:rsid w:val="00646CF0"/>
    <w:rsid w:val="00683584"/>
    <w:rsid w:val="00691765"/>
    <w:rsid w:val="006A0C1B"/>
    <w:rsid w:val="006C6DCB"/>
    <w:rsid w:val="006F700D"/>
    <w:rsid w:val="00701ED4"/>
    <w:rsid w:val="00703313"/>
    <w:rsid w:val="00730C23"/>
    <w:rsid w:val="007558A6"/>
    <w:rsid w:val="007A0001"/>
    <w:rsid w:val="007A2C1C"/>
    <w:rsid w:val="007A3B9E"/>
    <w:rsid w:val="007A3CC7"/>
    <w:rsid w:val="007B4F91"/>
    <w:rsid w:val="008019C3"/>
    <w:rsid w:val="0081275E"/>
    <w:rsid w:val="00812F43"/>
    <w:rsid w:val="008146A9"/>
    <w:rsid w:val="00825D72"/>
    <w:rsid w:val="00837F85"/>
    <w:rsid w:val="0085377E"/>
    <w:rsid w:val="0086583B"/>
    <w:rsid w:val="00873416"/>
    <w:rsid w:val="008B0B88"/>
    <w:rsid w:val="008B7768"/>
    <w:rsid w:val="008C6269"/>
    <w:rsid w:val="008D3CDA"/>
    <w:rsid w:val="00904091"/>
    <w:rsid w:val="009360FD"/>
    <w:rsid w:val="009437E6"/>
    <w:rsid w:val="00964391"/>
    <w:rsid w:val="0097514E"/>
    <w:rsid w:val="009C1AFC"/>
    <w:rsid w:val="00A10523"/>
    <w:rsid w:val="00A362C3"/>
    <w:rsid w:val="00A82CEC"/>
    <w:rsid w:val="00AA5F49"/>
    <w:rsid w:val="00AB1D69"/>
    <w:rsid w:val="00AD64C2"/>
    <w:rsid w:val="00B11563"/>
    <w:rsid w:val="00B2404B"/>
    <w:rsid w:val="00B278F9"/>
    <w:rsid w:val="00B35A6E"/>
    <w:rsid w:val="00B36C49"/>
    <w:rsid w:val="00B37BB7"/>
    <w:rsid w:val="00B44419"/>
    <w:rsid w:val="00B718B0"/>
    <w:rsid w:val="00BA4703"/>
    <w:rsid w:val="00BA52F8"/>
    <w:rsid w:val="00BC5B10"/>
    <w:rsid w:val="00BD3778"/>
    <w:rsid w:val="00BD60C1"/>
    <w:rsid w:val="00BD73E6"/>
    <w:rsid w:val="00C201AA"/>
    <w:rsid w:val="00C265F1"/>
    <w:rsid w:val="00C66676"/>
    <w:rsid w:val="00CD2A73"/>
    <w:rsid w:val="00D6572F"/>
    <w:rsid w:val="00D757AF"/>
    <w:rsid w:val="00D92837"/>
    <w:rsid w:val="00DF2B15"/>
    <w:rsid w:val="00E23DB7"/>
    <w:rsid w:val="00E55960"/>
    <w:rsid w:val="00E61710"/>
    <w:rsid w:val="00E739BB"/>
    <w:rsid w:val="00E97CF9"/>
    <w:rsid w:val="00EB6DC6"/>
    <w:rsid w:val="00EC51C2"/>
    <w:rsid w:val="00ED225A"/>
    <w:rsid w:val="00EE3AB4"/>
    <w:rsid w:val="00EF742B"/>
    <w:rsid w:val="00F0522A"/>
    <w:rsid w:val="00F320F0"/>
    <w:rsid w:val="00F36A54"/>
    <w:rsid w:val="00F51FB0"/>
    <w:rsid w:val="00F5402D"/>
    <w:rsid w:val="00F63F36"/>
    <w:rsid w:val="00F66723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  <w:style w:type="paragraph" w:customStyle="1" w:styleId="ConsPlusNormal">
    <w:name w:val="ConsPlusNormal"/>
    <w:rsid w:val="00113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13B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b">
    <w:name w:val="No Spacing"/>
    <w:uiPriority w:val="1"/>
    <w:qFormat/>
    <w:rsid w:val="00730C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  <w:style w:type="paragraph" w:customStyle="1" w:styleId="ConsPlusNormal">
    <w:name w:val="ConsPlusNormal"/>
    <w:rsid w:val="00113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13B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b">
    <w:name w:val="No Spacing"/>
    <w:uiPriority w:val="1"/>
    <w:qFormat/>
    <w:rsid w:val="00730C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3946-1523-414C-966B-73BE8832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cp:lastPrinted>2024-05-14T10:04:00Z</cp:lastPrinted>
  <dcterms:created xsi:type="dcterms:W3CDTF">2024-07-11T11:31:00Z</dcterms:created>
  <dcterms:modified xsi:type="dcterms:W3CDTF">2024-07-11T12:45:00Z</dcterms:modified>
</cp:coreProperties>
</file>