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449145379" w:edGrp="everyone"/>
      <w:r w:rsidR="00F960D3" w:rsidRPr="00682E47">
        <w:rPr>
          <w:rFonts w:ascii="Arial" w:hAnsi="Arial" w:cs="Arial"/>
          <w:sz w:val="24"/>
          <w:szCs w:val="24"/>
        </w:rPr>
        <w:t>__________</w:t>
      </w:r>
      <w:r w:rsidR="00F960D3">
        <w:rPr>
          <w:rFonts w:ascii="Arial" w:hAnsi="Arial" w:cs="Arial"/>
          <w:sz w:val="24"/>
          <w:szCs w:val="24"/>
        </w:rPr>
        <w:t xml:space="preserve"> </w:t>
      </w:r>
      <w:permEnd w:id="449145379"/>
      <w:r w:rsidRPr="00682E47">
        <w:rPr>
          <w:rFonts w:ascii="Arial" w:hAnsi="Arial" w:cs="Arial"/>
          <w:sz w:val="24"/>
          <w:szCs w:val="24"/>
        </w:rPr>
        <w:t>202</w:t>
      </w:r>
      <w:permStart w:id="548217838" w:edGrp="everyone"/>
      <w:r w:rsidR="00F960D3">
        <w:rPr>
          <w:rFonts w:ascii="Arial" w:hAnsi="Arial" w:cs="Arial"/>
          <w:sz w:val="24"/>
          <w:szCs w:val="24"/>
        </w:rPr>
        <w:t>4</w:t>
      </w:r>
      <w:permEnd w:id="548217838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706834703" w:edGrp="everyone"/>
      <w:r w:rsidR="00F960D3" w:rsidRPr="00682E47">
        <w:rPr>
          <w:rFonts w:ascii="Arial" w:hAnsi="Arial" w:cs="Arial"/>
          <w:sz w:val="24"/>
          <w:szCs w:val="24"/>
        </w:rPr>
        <w:t>_______</w:t>
      </w:r>
      <w:permEnd w:id="1706834703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43AFA" w:rsidRDefault="00B258F1" w:rsidP="00CC16BD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  <w:permStart w:id="369892934" w:edGrp="everyone"/>
      <w:proofErr w:type="gramStart"/>
      <w:r w:rsidRPr="00A70DFF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внесении изменений в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тивный регламент предоставления муниципальной услуги «Продажа з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мельных участков, находящихся в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Светл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гоградской области (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области), и земельных участков, государственная собственность на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торые не разграничена, расположе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 на территории сельских посел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ний, входящих в состав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области, без проведения торгов», утвержденный постановлением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</w:t>
      </w:r>
      <w:proofErr w:type="gramEnd"/>
      <w:r>
        <w:rPr>
          <w:rFonts w:ascii="Arial" w:hAnsi="Arial" w:cs="Arial"/>
          <w:sz w:val="24"/>
          <w:szCs w:val="24"/>
        </w:rPr>
        <w:t xml:space="preserve"> 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 от 27.09.2021 № 1699</w:t>
      </w:r>
      <w:r w:rsidR="00B43A54">
        <w:rPr>
          <w:rFonts w:ascii="Arial" w:hAnsi="Arial" w:cs="Arial"/>
          <w:sz w:val="24"/>
          <w:szCs w:val="24"/>
        </w:rPr>
        <w:t xml:space="preserve"> </w:t>
      </w:r>
    </w:p>
    <w:p w:rsidR="00B258F1" w:rsidRDefault="00B258F1" w:rsidP="00CC16BD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</w:p>
    <w:p w:rsidR="00B258F1" w:rsidRPr="009D14FD" w:rsidRDefault="00B258F1" w:rsidP="00CC16BD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B258F1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45FDB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</w:t>
      </w:r>
      <w:r w:rsidRPr="00345FDB">
        <w:rPr>
          <w:rFonts w:ascii="Arial" w:eastAsia="Calibri" w:hAnsi="Arial" w:cs="Arial"/>
          <w:sz w:val="24"/>
          <w:szCs w:val="24"/>
          <w:lang w:eastAsia="en-US"/>
        </w:rPr>
        <w:t>Федера</w:t>
      </w:r>
      <w:r>
        <w:rPr>
          <w:rFonts w:ascii="Arial" w:eastAsia="Calibri" w:hAnsi="Arial" w:cs="Arial"/>
          <w:sz w:val="24"/>
          <w:szCs w:val="24"/>
          <w:lang w:eastAsia="en-US"/>
        </w:rPr>
        <w:t>льными законами от 06.10.2003 № </w:t>
      </w:r>
      <w:r w:rsidRPr="00345FDB">
        <w:rPr>
          <w:rFonts w:ascii="Arial" w:eastAsia="Calibri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</w:t>
      </w:r>
      <w:r w:rsidRPr="00345FDB">
        <w:rPr>
          <w:rFonts w:ascii="Arial" w:eastAsia="Calibri" w:hAnsi="Arial" w:cs="Arial"/>
          <w:sz w:val="24"/>
          <w:szCs w:val="24"/>
          <w:lang w:eastAsia="en-US"/>
        </w:rPr>
        <w:t>е</w:t>
      </w:r>
      <w:r>
        <w:rPr>
          <w:rFonts w:ascii="Arial" w:eastAsia="Calibri" w:hAnsi="Arial" w:cs="Arial"/>
          <w:sz w:val="24"/>
          <w:szCs w:val="24"/>
          <w:lang w:eastAsia="en-US"/>
        </w:rPr>
        <w:t>рации», от 27.07.2010 № </w:t>
      </w:r>
      <w:r w:rsidRPr="00345FDB">
        <w:rPr>
          <w:rFonts w:ascii="Arial" w:eastAsia="Calibri" w:hAnsi="Arial" w:cs="Arial"/>
          <w:sz w:val="24"/>
          <w:szCs w:val="24"/>
          <w:lang w:eastAsia="en-US"/>
        </w:rPr>
        <w:t>210-ФЗ «Об организации предоставления госуда</w:t>
      </w:r>
      <w:r w:rsidRPr="00345FDB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345FDB">
        <w:rPr>
          <w:rFonts w:ascii="Arial" w:eastAsia="Calibri" w:hAnsi="Arial" w:cs="Arial"/>
          <w:sz w:val="24"/>
          <w:szCs w:val="24"/>
          <w:lang w:eastAsia="en-US"/>
        </w:rPr>
        <w:t xml:space="preserve">ственных и муниципальных услуг», </w:t>
      </w:r>
      <w:r>
        <w:rPr>
          <w:rFonts w:ascii="Arial" w:eastAsia="Calibri" w:hAnsi="Arial" w:cs="Arial"/>
          <w:sz w:val="24"/>
          <w:szCs w:val="24"/>
          <w:lang w:eastAsia="en-US"/>
        </w:rPr>
        <w:t>от 25.12.2023 №</w:t>
      </w:r>
      <w:r>
        <w:rPr>
          <w:rFonts w:eastAsia="Calibri"/>
        </w:rPr>
        <w:t> </w:t>
      </w:r>
      <w:r>
        <w:rPr>
          <w:rFonts w:ascii="Arial" w:eastAsia="Calibri" w:hAnsi="Arial" w:cs="Arial"/>
          <w:sz w:val="24"/>
          <w:szCs w:val="24"/>
          <w:lang w:eastAsia="en-US"/>
        </w:rPr>
        <w:t>627-ФЗ «О внесении изм</w:t>
      </w:r>
      <w:r>
        <w:rPr>
          <w:rFonts w:ascii="Arial" w:eastAsia="Calibri" w:hAnsi="Arial" w:cs="Arial"/>
          <w:sz w:val="24"/>
          <w:szCs w:val="24"/>
          <w:lang w:eastAsia="en-US"/>
        </w:rPr>
        <w:t>е</w:t>
      </w:r>
      <w:r>
        <w:rPr>
          <w:rFonts w:ascii="Arial" w:eastAsia="Calibri" w:hAnsi="Arial" w:cs="Arial"/>
          <w:sz w:val="24"/>
          <w:szCs w:val="24"/>
          <w:lang w:eastAsia="en-US"/>
        </w:rPr>
        <w:t>нений в Градостроительный кодекс Российской Федерации и отдельные зак</w:t>
      </w:r>
      <w:r>
        <w:rPr>
          <w:rFonts w:ascii="Arial" w:eastAsia="Calibri" w:hAnsi="Arial" w:cs="Arial"/>
          <w:sz w:val="24"/>
          <w:szCs w:val="24"/>
          <w:lang w:eastAsia="en-US"/>
        </w:rPr>
        <w:t>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нодательные акты Российской Федерации», от </w:t>
      </w:r>
      <w:r w:rsidRPr="00C16180">
        <w:rPr>
          <w:rFonts w:ascii="Arial" w:eastAsia="Calibri" w:hAnsi="Arial" w:cs="Arial"/>
          <w:sz w:val="24"/>
          <w:szCs w:val="24"/>
          <w:lang w:eastAsia="en-US"/>
        </w:rPr>
        <w:t>14.02.2024 № 17-ФЗ «О внес</w:t>
      </w:r>
      <w:r w:rsidRPr="00C16180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C16180">
        <w:rPr>
          <w:rFonts w:ascii="Arial" w:eastAsia="Calibri" w:hAnsi="Arial" w:cs="Arial"/>
          <w:sz w:val="24"/>
          <w:szCs w:val="24"/>
          <w:lang w:eastAsia="en-US"/>
        </w:rPr>
        <w:t>нии изменений в Федеральный закон «О содействии развитию жилищного стр</w:t>
      </w:r>
      <w:r w:rsidRPr="00C16180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16180">
        <w:rPr>
          <w:rFonts w:ascii="Arial" w:eastAsia="Calibri" w:hAnsi="Arial" w:cs="Arial"/>
          <w:sz w:val="24"/>
          <w:szCs w:val="24"/>
          <w:lang w:eastAsia="en-US"/>
        </w:rPr>
        <w:t>ительства» и отдельные</w:t>
      </w:r>
      <w:proofErr w:type="gramEnd"/>
      <w:r w:rsidRPr="00C1618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C16180">
        <w:rPr>
          <w:rFonts w:ascii="Arial" w:eastAsia="Calibri" w:hAnsi="Arial" w:cs="Arial"/>
          <w:sz w:val="24"/>
          <w:szCs w:val="24"/>
          <w:lang w:eastAsia="en-US"/>
        </w:rPr>
        <w:t>законодательные акты Российской Федерации»</w:t>
      </w:r>
      <w:r>
        <w:rPr>
          <w:rFonts w:ascii="Arial" w:eastAsia="Calibri" w:hAnsi="Arial" w:cs="Arial"/>
          <w:sz w:val="24"/>
          <w:szCs w:val="24"/>
          <w:lang w:eastAsia="en-US"/>
        </w:rPr>
        <w:t>, п</w:t>
      </w:r>
      <w:r>
        <w:rPr>
          <w:rFonts w:ascii="Arial" w:eastAsia="Calibri" w:hAnsi="Arial" w:cs="Arial"/>
          <w:sz w:val="24"/>
          <w:szCs w:val="24"/>
          <w:lang w:eastAsia="en-US"/>
        </w:rPr>
        <w:t>о</w:t>
      </w:r>
      <w:r>
        <w:rPr>
          <w:rFonts w:ascii="Arial" w:eastAsia="Calibri" w:hAnsi="Arial" w:cs="Arial"/>
          <w:sz w:val="24"/>
          <w:szCs w:val="24"/>
          <w:lang w:eastAsia="en-US"/>
        </w:rPr>
        <w:t>становлением Правительства Российской Федерации от 02.02.2024 № 102 «О внесении изменений в постановление Правительства Российской Федерации от 09.04.2022 № 629 «Об особенностях регулирования земельных отношений в Российской Федерации в 2022 и 2024 годах, а также о случаях установления льготной арендной платы по договорам аренды земельных участков, наход</w:t>
      </w:r>
      <w:r>
        <w:rPr>
          <w:rFonts w:ascii="Arial" w:eastAsia="Calibri" w:hAnsi="Arial" w:cs="Arial"/>
          <w:sz w:val="24"/>
          <w:szCs w:val="24"/>
          <w:lang w:eastAsia="en-US"/>
        </w:rPr>
        <w:t>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щихся в федеральной собственности, и размере такой платы», руководствуясь Уставом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Волгоградской обл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>
        <w:rPr>
          <w:rFonts w:ascii="Arial" w:eastAsia="Calibri" w:hAnsi="Arial" w:cs="Arial"/>
          <w:sz w:val="24"/>
          <w:szCs w:val="24"/>
          <w:lang w:eastAsia="en-US"/>
        </w:rPr>
        <w:t>сти,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B258F1" w:rsidRDefault="00B258F1" w:rsidP="00B258F1">
      <w:pPr>
        <w:pStyle w:val="a7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F018C">
        <w:rPr>
          <w:rFonts w:ascii="Arial" w:hAnsi="Arial" w:cs="Arial"/>
          <w:color w:val="000000" w:themeColor="text1"/>
          <w:sz w:val="24"/>
          <w:szCs w:val="24"/>
        </w:rPr>
        <w:t>Внести в административный регламент предоставления муниц</w:t>
      </w:r>
      <w:r w:rsidRPr="007F018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7F018C">
        <w:rPr>
          <w:rFonts w:ascii="Arial" w:hAnsi="Arial" w:cs="Arial"/>
          <w:color w:val="000000" w:themeColor="text1"/>
          <w:sz w:val="24"/>
          <w:szCs w:val="24"/>
        </w:rPr>
        <w:t>пальной услуги «</w:t>
      </w:r>
      <w:r w:rsidRPr="007F018C">
        <w:rPr>
          <w:rFonts w:ascii="Arial" w:hAnsi="Arial" w:cs="Arial"/>
          <w:sz w:val="24"/>
          <w:szCs w:val="24"/>
        </w:rPr>
        <w:t xml:space="preserve">«Продажа земельных участков, находящихся в муниципальной собственности </w:t>
      </w:r>
      <w:proofErr w:type="spellStart"/>
      <w:r w:rsidRPr="007F01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F01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proofErr w:type="spellStart"/>
      <w:r w:rsidRPr="007F01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F018C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7F01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F01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области), и земельных участков, государственная собственность на которые не разграничена, расположенных на территории сельских посел</w:t>
      </w:r>
      <w:r w:rsidRPr="007F018C">
        <w:rPr>
          <w:rFonts w:ascii="Arial" w:hAnsi="Arial" w:cs="Arial"/>
          <w:sz w:val="24"/>
          <w:szCs w:val="24"/>
        </w:rPr>
        <w:t>е</w:t>
      </w:r>
      <w:r w:rsidRPr="007F018C">
        <w:rPr>
          <w:rFonts w:ascii="Arial" w:hAnsi="Arial" w:cs="Arial"/>
          <w:sz w:val="24"/>
          <w:szCs w:val="24"/>
        </w:rPr>
        <w:t xml:space="preserve">ний, входящих в состав </w:t>
      </w:r>
      <w:proofErr w:type="spellStart"/>
      <w:r w:rsidRPr="007F01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F01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без проведения торгов», утвержденный постановлением администр</w:t>
      </w:r>
      <w:r w:rsidRPr="007F018C">
        <w:rPr>
          <w:rFonts w:ascii="Arial" w:hAnsi="Arial" w:cs="Arial"/>
          <w:sz w:val="24"/>
          <w:szCs w:val="24"/>
        </w:rPr>
        <w:t>а</w:t>
      </w:r>
      <w:r w:rsidRPr="007F018C">
        <w:rPr>
          <w:rFonts w:ascii="Arial" w:hAnsi="Arial" w:cs="Arial"/>
          <w:sz w:val="24"/>
          <w:szCs w:val="24"/>
        </w:rPr>
        <w:t xml:space="preserve">ции </w:t>
      </w:r>
      <w:proofErr w:type="spellStart"/>
      <w:r w:rsidRPr="007F01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F01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7F018C">
        <w:rPr>
          <w:rFonts w:ascii="Arial" w:hAnsi="Arial" w:cs="Arial"/>
          <w:sz w:val="24"/>
          <w:szCs w:val="24"/>
        </w:rPr>
        <w:t xml:space="preserve"> от 27.09.2021 № 1699</w:t>
      </w:r>
      <w:r w:rsidRPr="007F018C">
        <w:rPr>
          <w:rFonts w:ascii="Arial" w:hAnsi="Arial" w:cs="Arial"/>
          <w:color w:val="000000" w:themeColor="text1"/>
          <w:sz w:val="24"/>
          <w:szCs w:val="24"/>
        </w:rPr>
        <w:t>, следующие изменения:</w:t>
      </w:r>
    </w:p>
    <w:p w:rsidR="00B258F1" w:rsidRDefault="00B258F1" w:rsidP="00B258F1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абзаце 3 пункта 1.2 слова «О содействии развитию жилищного строительства» заменить словами «О содействии развитию жилищного стро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тельства, </w:t>
      </w:r>
      <w:r w:rsidRPr="00F333D6">
        <w:rPr>
          <w:rFonts w:ascii="Arial" w:hAnsi="Arial" w:cs="Arial"/>
          <w:color w:val="000000" w:themeColor="text1"/>
          <w:sz w:val="24"/>
          <w:szCs w:val="24"/>
        </w:rPr>
        <w:t>созданию объектов туристской инфраструктуры и иному развитию террито</w:t>
      </w:r>
      <w:r>
        <w:rPr>
          <w:rFonts w:ascii="Arial" w:hAnsi="Arial" w:cs="Arial"/>
          <w:color w:val="000000" w:themeColor="text1"/>
          <w:sz w:val="24"/>
          <w:szCs w:val="24"/>
        </w:rPr>
        <w:t>рий»</w:t>
      </w:r>
      <w:r w:rsidRPr="00F333D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258F1" w:rsidRDefault="00B258F1" w:rsidP="00B258F1">
      <w:pPr>
        <w:pStyle w:val="a8"/>
        <w:numPr>
          <w:ilvl w:val="1"/>
          <w:numId w:val="7"/>
        </w:numPr>
        <w:tabs>
          <w:tab w:val="left" w:pos="567"/>
          <w:tab w:val="left" w:pos="1134"/>
        </w:tabs>
        <w:ind w:hanging="142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Абзац 9 пункта 1.1 изложить в следующей редакции:</w:t>
      </w:r>
    </w:p>
    <w:p w:rsidR="00B258F1" w:rsidRDefault="00B258F1" w:rsidP="00B258F1">
      <w:pPr>
        <w:pStyle w:val="a8"/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« 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- земельного участка, предназначенного для ведения личного подсо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б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ного хозяйства, ведения гражданами садоводства или огородничества для со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б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ственных нужд и предоставленных в аренду гражданину, при условии отсу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ствия у уполномоченного органа, предусмотренного статьей 39.2 ЗК РФ, и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н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формации о выявленных в рамках государственного земельного надзора и 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 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устраненных нарушениях законодательства Российской Федерации при испол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ь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 xml:space="preserve">зовании такого земельного участка (согласно </w:t>
      </w:r>
      <w:proofErr w:type="spellStart"/>
      <w:r w:rsidRPr="007817DD">
        <w:rPr>
          <w:rFonts w:ascii="Arial" w:hAnsi="Arial" w:cs="Arial"/>
          <w:color w:val="000000" w:themeColor="text1"/>
          <w:sz w:val="24"/>
          <w:szCs w:val="24"/>
        </w:rPr>
        <w:t>п.п</w:t>
      </w:r>
      <w:proofErr w:type="spellEnd"/>
      <w:r w:rsidRPr="007817DD">
        <w:rPr>
          <w:rFonts w:ascii="Arial" w:hAnsi="Arial" w:cs="Arial"/>
          <w:color w:val="000000" w:themeColor="text1"/>
          <w:sz w:val="24"/>
          <w:szCs w:val="24"/>
        </w:rPr>
        <w:t>. «а» п. 1 постановления Пр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вительства</w:t>
      </w:r>
      <w:proofErr w:type="gramEnd"/>
      <w:r w:rsidRPr="00781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817DD">
        <w:rPr>
          <w:rFonts w:ascii="Arial" w:hAnsi="Arial" w:cs="Arial"/>
          <w:color w:val="000000" w:themeColor="text1"/>
          <w:sz w:val="24"/>
          <w:szCs w:val="24"/>
        </w:rPr>
        <w:t>Российской Федерации от 09.04.2022 № 629 «Об особенностях р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гулирования земельных отношений в Российской Федерации в 2022 - 2024 г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817DD">
        <w:rPr>
          <w:rFonts w:ascii="Arial" w:hAnsi="Arial" w:cs="Arial"/>
          <w:color w:val="000000" w:themeColor="text1"/>
          <w:sz w:val="24"/>
          <w:szCs w:val="24"/>
        </w:rPr>
        <w:t>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предоставление земельного участка в собственность за плату без проведения торгов допускается по данному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основанию в 2022 - 2024 годах)»;</w:t>
      </w:r>
      <w:proofErr w:type="gramEnd"/>
    </w:p>
    <w:p w:rsidR="00B258F1" w:rsidRDefault="00B258F1" w:rsidP="00B258F1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8F1">
        <w:rPr>
          <w:rFonts w:ascii="Arial" w:hAnsi="Arial" w:cs="Arial"/>
          <w:color w:val="000000" w:themeColor="text1"/>
          <w:sz w:val="24"/>
          <w:szCs w:val="24"/>
        </w:rPr>
        <w:t>В абзацах первом и пятом пункта 2.4.4 слова «в 2022 и 2023 годах» заменить словами «в 2022 и 2024 годах».</w:t>
      </w:r>
    </w:p>
    <w:p w:rsidR="001B1F38" w:rsidRDefault="001B1F38" w:rsidP="00B258F1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абзаце шестнадцатом пункта 2.5 слова «в 2022 и 2023 годах» заменить словами «в 2022 и 2024 годах».</w:t>
      </w:r>
    </w:p>
    <w:p w:rsidR="001B1F38" w:rsidRPr="001B1F38" w:rsidRDefault="001B1F38" w:rsidP="001B1F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1F38" w:rsidRDefault="001B1F38" w:rsidP="001B1F38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Настоящее постановление вступает в силу после его официального обнародования путем его официального опубликования</w:t>
      </w:r>
      <w:r w:rsidRPr="001460AC">
        <w:rPr>
          <w:rFonts w:ascii="Arial" w:hAnsi="Arial" w:cs="Arial"/>
          <w:sz w:val="24"/>
          <w:szCs w:val="24"/>
        </w:rPr>
        <w:t>.</w:t>
      </w:r>
    </w:p>
    <w:p w:rsidR="00B43A54" w:rsidRPr="00B43A54" w:rsidRDefault="00B43A54" w:rsidP="00B43A54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43A54" w:rsidRPr="00B43A54" w:rsidRDefault="00B43A54" w:rsidP="00B258F1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</w:t>
      </w:r>
      <w:r w:rsidRPr="002B2080">
        <w:rPr>
          <w:rFonts w:ascii="Arial" w:hAnsi="Arial" w:cs="Arial"/>
          <w:sz w:val="24"/>
          <w:szCs w:val="24"/>
        </w:rPr>
        <w:t>нтроль за</w:t>
      </w:r>
      <w:proofErr w:type="gramEnd"/>
      <w:r w:rsidRPr="002B208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2B208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B2080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Pr="002B2080">
        <w:rPr>
          <w:rFonts w:ascii="Arial" w:hAnsi="Arial" w:cs="Arial"/>
          <w:sz w:val="24"/>
          <w:szCs w:val="24"/>
        </w:rPr>
        <w:t>б</w:t>
      </w:r>
      <w:r w:rsidRPr="002B2080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Pr="002B2080">
        <w:rPr>
          <w:rFonts w:ascii="Arial" w:hAnsi="Arial" w:cs="Arial"/>
          <w:sz w:val="24"/>
          <w:szCs w:val="24"/>
        </w:rPr>
        <w:t>Мокееву</w:t>
      </w:r>
      <w:proofErr w:type="spellEnd"/>
      <w:r w:rsidRPr="002B2080">
        <w:rPr>
          <w:rFonts w:ascii="Arial" w:hAnsi="Arial" w:cs="Arial"/>
          <w:sz w:val="24"/>
          <w:szCs w:val="24"/>
        </w:rPr>
        <w:t xml:space="preserve"> И.А</w:t>
      </w:r>
      <w:r w:rsidRPr="002B208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42038" w:rsidRPr="009D14FD" w:rsidRDefault="00B43A54" w:rsidP="00B43A54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 </w:t>
      </w:r>
    </w:p>
    <w:p w:rsidR="00B43A54" w:rsidRDefault="00B43A54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A54" w:rsidRPr="009D14FD" w:rsidRDefault="00B43A54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A54" w:rsidRPr="001B1F38" w:rsidRDefault="00571D47" w:rsidP="001B1F3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1B1F38">
        <w:rPr>
          <w:rFonts w:ascii="Arial" w:hAnsi="Arial" w:cs="Arial"/>
          <w:sz w:val="24"/>
          <w:szCs w:val="24"/>
        </w:rPr>
        <w:t>.Фадеев</w:t>
      </w:r>
      <w:proofErr w:type="spellEnd"/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Pr="009D14FD" w:rsidRDefault="00B43A54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3A54" w:rsidRPr="001B1F38" w:rsidRDefault="00B43A54" w:rsidP="005D034A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Куприяхина Н.Ю.</w:t>
      </w:r>
      <w:bookmarkStart w:id="0" w:name="_GoBack"/>
      <w:bookmarkEnd w:id="0"/>
      <w:permEnd w:id="369892934"/>
    </w:p>
    <w:sectPr w:rsidR="00B43A54" w:rsidRPr="001B1F38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17" w:rsidRDefault="00A94D17" w:rsidP="00B87C1B">
      <w:pPr>
        <w:spacing w:after="0" w:line="240" w:lineRule="auto"/>
      </w:pPr>
      <w:r>
        <w:separator/>
      </w:r>
    </w:p>
  </w:endnote>
  <w:endnote w:type="continuationSeparator" w:id="0">
    <w:p w:rsidR="00A94D17" w:rsidRDefault="00A94D17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17" w:rsidRDefault="00A94D17" w:rsidP="00B87C1B">
      <w:pPr>
        <w:spacing w:after="0" w:line="240" w:lineRule="auto"/>
      </w:pPr>
      <w:r>
        <w:separator/>
      </w:r>
    </w:p>
  </w:footnote>
  <w:footnote w:type="continuationSeparator" w:id="0">
    <w:p w:rsidR="00A94D17" w:rsidRDefault="00A94D17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258F1" w:rsidRDefault="00B258F1">
        <w:pPr>
          <w:pStyle w:val="a9"/>
          <w:jc w:val="center"/>
        </w:pPr>
      </w:p>
      <w:p w:rsidR="00B258F1" w:rsidRPr="00D250CF" w:rsidRDefault="00B258F1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1B1F38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258F1" w:rsidRDefault="00B258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F1" w:rsidRDefault="00B258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7D7"/>
    <w:multiLevelType w:val="multilevel"/>
    <w:tmpl w:val="6B5C37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345C5BAA"/>
    <w:multiLevelType w:val="multilevel"/>
    <w:tmpl w:val="0EA08A24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E810C2"/>
    <w:multiLevelType w:val="multilevel"/>
    <w:tmpl w:val="C276D4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6D1E"/>
    <w:multiLevelType w:val="multilevel"/>
    <w:tmpl w:val="6B5C37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7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321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1CDA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1F38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B43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18CE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0EF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1E8C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4D17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6176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58F1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3A54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4EB2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60D3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F049-F835-495B-BD22-11BE6DE7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cp:lastPrinted>2023-11-29T12:18:00Z</cp:lastPrinted>
  <dcterms:created xsi:type="dcterms:W3CDTF">2024-06-04T07:58:00Z</dcterms:created>
  <dcterms:modified xsi:type="dcterms:W3CDTF">2024-06-04T07:58:00Z</dcterms:modified>
</cp:coreProperties>
</file>