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F434EE" wp14:editId="259F4DA1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126" w:rsidRPr="00BF59AB" w:rsidRDefault="00E54D56" w:rsidP="00550F84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A5AF1">
        <w:rPr>
          <w:rFonts w:ascii="Arial" w:eastAsia="Times New Roman" w:hAnsi="Arial" w:cs="Arial"/>
          <w:sz w:val="24"/>
          <w:szCs w:val="24"/>
          <w:lang w:eastAsia="ru-RU"/>
        </w:rPr>
        <w:t>28.05.2024</w:t>
      </w:r>
      <w:r w:rsidR="00BF59AB" w:rsidRPr="00DA5AF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60940" w:rsidRPr="00DA5AF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22991" w:rsidRPr="00DA5AF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A5AF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A5AF1" w:rsidRPr="00DA5AF1">
        <w:rPr>
          <w:rFonts w:ascii="Arial" w:eastAsia="Times New Roman" w:hAnsi="Arial" w:cs="Arial"/>
          <w:sz w:val="24"/>
          <w:szCs w:val="24"/>
          <w:lang w:eastAsia="ru-RU"/>
        </w:rPr>
        <w:t>745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25D7" w:rsidRDefault="00D82895" w:rsidP="00D82895">
      <w:pPr>
        <w:pStyle w:val="ac"/>
        <w:ind w:right="4535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D82895">
        <w:rPr>
          <w:rFonts w:ascii="Arial" w:hAnsi="Arial" w:cs="Arial"/>
          <w:sz w:val="24"/>
          <w:szCs w:val="24"/>
          <w:lang w:eastAsia="ru-RU"/>
        </w:rPr>
        <w:t>О внесении изменений в состав комиссии по проведению мониторинга</w:t>
      </w:r>
      <w:r w:rsidRPr="00D8289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D82895">
        <w:rPr>
          <w:rFonts w:ascii="Arial" w:hAnsi="Arial" w:cs="Arial"/>
          <w:sz w:val="24"/>
          <w:szCs w:val="24"/>
          <w:lang w:eastAsia="ru-RU"/>
        </w:rPr>
        <w:t xml:space="preserve">технического состояния многоквартирных домов, расположенных на территории Светлоярского городского поселения Светлоярского муниципального района Волгоградской области, утвержденный постановлением администрации Светлоярского муниципального района </w:t>
      </w:r>
      <w:r w:rsidR="00AF25D7">
        <w:rPr>
          <w:rFonts w:ascii="Arial" w:hAnsi="Arial" w:cs="Arial"/>
          <w:sz w:val="24"/>
          <w:szCs w:val="24"/>
          <w:lang w:eastAsia="ru-RU"/>
        </w:rPr>
        <w:t xml:space="preserve">Волгоградской области </w:t>
      </w:r>
      <w:r w:rsidRPr="00D82895">
        <w:rPr>
          <w:rFonts w:ascii="Arial" w:hAnsi="Arial" w:cs="Arial"/>
          <w:sz w:val="24"/>
          <w:szCs w:val="24"/>
          <w:lang w:eastAsia="ru-RU"/>
        </w:rPr>
        <w:t>от 27.04.2018</w:t>
      </w:r>
    </w:p>
    <w:p w:rsidR="00D82895" w:rsidRPr="00D82895" w:rsidRDefault="00D82895" w:rsidP="00D82895">
      <w:pPr>
        <w:pStyle w:val="ac"/>
        <w:ind w:right="4535"/>
        <w:rPr>
          <w:rFonts w:ascii="Arial" w:hAnsi="Arial" w:cs="Arial"/>
          <w:sz w:val="24"/>
          <w:szCs w:val="24"/>
          <w:lang w:eastAsia="ru-RU"/>
        </w:rPr>
      </w:pPr>
      <w:r w:rsidRPr="00D82895">
        <w:rPr>
          <w:rFonts w:ascii="Arial" w:hAnsi="Arial" w:cs="Arial"/>
          <w:sz w:val="24"/>
          <w:szCs w:val="24"/>
          <w:lang w:eastAsia="ru-RU"/>
        </w:rPr>
        <w:t xml:space="preserve"> № 702 «О проведении мониторинга технического состояния многоквартирных домов, расположенных на территории Светлоярского городского поселения Светлоярского муниципального района</w:t>
      </w:r>
      <w:r w:rsidR="00AF25D7">
        <w:rPr>
          <w:rFonts w:ascii="Arial" w:hAnsi="Arial" w:cs="Arial"/>
          <w:sz w:val="24"/>
          <w:szCs w:val="24"/>
          <w:lang w:eastAsia="ru-RU"/>
        </w:rPr>
        <w:t xml:space="preserve"> Волгоградской области</w:t>
      </w:r>
      <w:r w:rsidRPr="00D82895">
        <w:rPr>
          <w:rFonts w:ascii="Arial" w:hAnsi="Arial" w:cs="Arial"/>
          <w:sz w:val="24"/>
          <w:szCs w:val="24"/>
          <w:lang w:eastAsia="ru-RU"/>
        </w:rPr>
        <w:t xml:space="preserve">»  </w:t>
      </w:r>
    </w:p>
    <w:bookmarkEnd w:id="0"/>
    <w:p w:rsidR="00E54D56" w:rsidRPr="00E54D56" w:rsidRDefault="00E54D56" w:rsidP="00E41CED">
      <w:pPr>
        <w:pStyle w:val="ac"/>
        <w:ind w:right="453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CED" w:rsidRDefault="00E41CED" w:rsidP="009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895" w:rsidRPr="00D82895" w:rsidRDefault="00D82895" w:rsidP="00D82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895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изменением кадрового состава администрации Светлоярского муниципального района Волгоградской области, руководствуясь Уставом Светлоярского городского поселения Светлоярского муниципального района Волгоградской области, Уставом Светлоярского муниципального района Волгоградской области, 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4DE1" w:rsidRDefault="00964DE1" w:rsidP="00D828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D82895" w:rsidRPr="00D82895">
        <w:rPr>
          <w:rFonts w:ascii="Arial" w:eastAsia="Times New Roman" w:hAnsi="Arial" w:cs="Arial"/>
          <w:sz w:val="24"/>
          <w:szCs w:val="24"/>
          <w:lang w:eastAsia="ru-RU" w:bidi="ru-RU"/>
        </w:rPr>
        <w:t>Внести</w:t>
      </w:r>
      <w:r w:rsidR="00D82895" w:rsidRPr="00D828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2895" w:rsidRPr="00D82895">
        <w:rPr>
          <w:rFonts w:ascii="Arial" w:eastAsia="Times New Roman" w:hAnsi="Arial" w:cs="Arial"/>
          <w:sz w:val="24"/>
          <w:szCs w:val="24"/>
          <w:lang w:eastAsia="ru-RU" w:bidi="ru-RU"/>
        </w:rPr>
        <w:t>изменения в</w:t>
      </w:r>
      <w:r w:rsidR="00D82895" w:rsidRPr="00D82895">
        <w:rPr>
          <w:rFonts w:ascii="Arial" w:eastAsia="Times New Roman" w:hAnsi="Arial" w:cs="Arial"/>
          <w:sz w:val="24"/>
          <w:szCs w:val="24"/>
          <w:lang w:eastAsia="ru-RU"/>
        </w:rPr>
        <w:t xml:space="preserve"> состав комиссии по проведению мониторинга</w:t>
      </w:r>
      <w:r w:rsidR="00D82895" w:rsidRPr="00D8289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D82895" w:rsidRPr="00D82895">
        <w:rPr>
          <w:rFonts w:ascii="Arial" w:eastAsia="Times New Roman" w:hAnsi="Arial" w:cs="Arial"/>
          <w:sz w:val="24"/>
          <w:szCs w:val="24"/>
          <w:lang w:eastAsia="ru-RU"/>
        </w:rPr>
        <w:t>технического состояния многоквартирных домов, расположенных на территории Светлоярского городского поселения Светлоярского муниципального района</w:t>
      </w:r>
      <w:r w:rsidR="00AF25D7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D82895" w:rsidRPr="00D82895">
        <w:rPr>
          <w:rFonts w:ascii="Arial" w:eastAsia="Times New Roman" w:hAnsi="Arial" w:cs="Arial"/>
          <w:sz w:val="24"/>
          <w:szCs w:val="24"/>
          <w:lang w:eastAsia="ru-RU"/>
        </w:rPr>
        <w:t>, утвержденный</w:t>
      </w:r>
      <w:r w:rsidR="00D82895" w:rsidRPr="00D8289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администрации Светлоярского муниципального района </w:t>
      </w:r>
      <w:r w:rsidR="00D82895" w:rsidRPr="00D82895">
        <w:rPr>
          <w:rFonts w:ascii="Arial" w:eastAsia="Times New Roman" w:hAnsi="Arial" w:cs="Arial"/>
          <w:sz w:val="24"/>
          <w:szCs w:val="24"/>
          <w:lang w:eastAsia="ru-RU"/>
        </w:rPr>
        <w:t>от 27.04.2018 № 702 «О проведении мониторинга технического состояния многоквартирных домов, расположенных на территории Светлоярского городского поселения Светлоярского муниципального района</w:t>
      </w:r>
      <w:r w:rsidR="00AF25D7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D82895" w:rsidRPr="00D82895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D82895" w:rsidRPr="00D8289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изложив в новой редакции согласно приложению к настоящему постановлению.</w:t>
      </w:r>
      <w:proofErr w:type="gramEnd"/>
    </w:p>
    <w:p w:rsidR="00D4218A" w:rsidRDefault="00D4218A" w:rsidP="00B048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72E" w:rsidRDefault="00F35CC5" w:rsidP="009F5E1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</w:t>
      </w:r>
      <w:r w:rsidR="0032772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D82895" w:rsidRPr="00D82895">
        <w:rPr>
          <w:rFonts w:ascii="Arial" w:hAnsi="Arial" w:cs="Arial"/>
          <w:sz w:val="24"/>
          <w:szCs w:val="24"/>
          <w:lang w:bidi="ru-RU"/>
        </w:rPr>
        <w:t xml:space="preserve">Признать утратившим силу постановление администрации Светлоярского муниципального района </w:t>
      </w:r>
      <w:r w:rsidR="00AF25D7">
        <w:rPr>
          <w:rFonts w:ascii="Arial" w:hAnsi="Arial" w:cs="Arial"/>
          <w:sz w:val="24"/>
          <w:szCs w:val="24"/>
          <w:lang w:bidi="ru-RU"/>
        </w:rPr>
        <w:t xml:space="preserve">Волгоградской области </w:t>
      </w:r>
      <w:r w:rsidR="00D82895" w:rsidRPr="00D82895">
        <w:rPr>
          <w:rFonts w:ascii="Arial" w:hAnsi="Arial" w:cs="Arial"/>
          <w:sz w:val="24"/>
          <w:szCs w:val="24"/>
          <w:lang w:bidi="ru-RU"/>
        </w:rPr>
        <w:t xml:space="preserve">от 26.05.2022 </w:t>
      </w:r>
      <w:r w:rsidR="00AF25D7">
        <w:rPr>
          <w:rFonts w:ascii="Arial" w:hAnsi="Arial" w:cs="Arial"/>
          <w:sz w:val="24"/>
          <w:szCs w:val="24"/>
          <w:lang w:bidi="ru-RU"/>
        </w:rPr>
        <w:t xml:space="preserve"> </w:t>
      </w:r>
      <w:r w:rsidR="00D82895" w:rsidRPr="00D82895">
        <w:rPr>
          <w:rFonts w:ascii="Arial" w:hAnsi="Arial" w:cs="Arial"/>
          <w:sz w:val="24"/>
          <w:szCs w:val="24"/>
          <w:lang w:bidi="ru-RU"/>
        </w:rPr>
        <w:t>№ 901 «О внесении изменений в состав комиссии по проведению мониторинга технического состояния многоквартирных домов, расположенных на территории Светлоярского городского поселения Светлоярского муниципального района</w:t>
      </w:r>
      <w:r w:rsidR="00AF25D7">
        <w:rPr>
          <w:rFonts w:ascii="Arial" w:hAnsi="Arial" w:cs="Arial"/>
          <w:sz w:val="24"/>
          <w:szCs w:val="24"/>
          <w:lang w:bidi="ru-RU"/>
        </w:rPr>
        <w:t xml:space="preserve"> Волгоградской области</w:t>
      </w:r>
      <w:r w:rsidR="00D82895" w:rsidRPr="00D82895">
        <w:rPr>
          <w:rFonts w:ascii="Arial" w:hAnsi="Arial" w:cs="Arial"/>
          <w:sz w:val="24"/>
          <w:szCs w:val="24"/>
          <w:lang w:bidi="ru-RU"/>
        </w:rPr>
        <w:t>, утвержденный постановлением администрации Светлоярского муниципального района от 27.04.2018 № 702 «О проведении мониторинга технического состояния многоквартирных домов, расположенных на территории Светлоярского городского поселения Светлоярского</w:t>
      </w:r>
      <w:proofErr w:type="gramEnd"/>
      <w:r w:rsidR="00D82895" w:rsidRPr="00D82895">
        <w:rPr>
          <w:rFonts w:ascii="Arial" w:hAnsi="Arial" w:cs="Arial"/>
          <w:sz w:val="24"/>
          <w:szCs w:val="24"/>
          <w:lang w:bidi="ru-RU"/>
        </w:rPr>
        <w:t xml:space="preserve"> муниципального района</w:t>
      </w:r>
      <w:r w:rsidR="00AF25D7">
        <w:rPr>
          <w:rFonts w:ascii="Arial" w:hAnsi="Arial" w:cs="Arial"/>
          <w:sz w:val="24"/>
          <w:szCs w:val="24"/>
          <w:lang w:bidi="ru-RU"/>
        </w:rPr>
        <w:t xml:space="preserve"> Волгоградской области</w:t>
      </w:r>
      <w:r w:rsidR="00D82895" w:rsidRPr="00D82895">
        <w:rPr>
          <w:rFonts w:ascii="Arial" w:hAnsi="Arial" w:cs="Arial"/>
          <w:sz w:val="24"/>
          <w:szCs w:val="24"/>
          <w:lang w:bidi="ru-RU"/>
        </w:rPr>
        <w:t>».</w:t>
      </w:r>
    </w:p>
    <w:p w:rsidR="00D82895" w:rsidRDefault="00D82895" w:rsidP="009F5E1C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D82895" w:rsidRPr="00CE492E" w:rsidRDefault="00D82895" w:rsidP="00D82895">
      <w:pPr>
        <w:pStyle w:val="ac"/>
        <w:tabs>
          <w:tab w:val="left" w:pos="567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bidi="ru-RU"/>
        </w:rPr>
        <w:tab/>
        <w:t xml:space="preserve">3.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обнародования путем его официального опубликования.</w:t>
      </w:r>
    </w:p>
    <w:p w:rsidR="00BD1713" w:rsidRDefault="00BD1713" w:rsidP="00467FAE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D82895" w:rsidP="009F5E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proofErr w:type="gramEnd"/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постановления возложить на заместителя главы Светлоярского муниципального района</w:t>
      </w:r>
      <w:r w:rsidR="007843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 области </w:t>
      </w:r>
      <w:r w:rsidR="00A0209C">
        <w:rPr>
          <w:rFonts w:ascii="Arial" w:eastAsia="Times New Roman" w:hAnsi="Arial" w:cs="Arial"/>
          <w:bCs/>
          <w:sz w:val="24"/>
          <w:szCs w:val="24"/>
          <w:lang w:eastAsia="ru-RU"/>
        </w:rPr>
        <w:t>Чередниченко С.А.</w:t>
      </w:r>
    </w:p>
    <w:p w:rsidR="00E54D56" w:rsidRPr="00E54D56" w:rsidRDefault="00E54D56" w:rsidP="00681D0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397A6C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="00964DE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proofErr w:type="spellEnd"/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FA4" w:rsidRDefault="00492FA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209C" w:rsidRDefault="00A0209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209C" w:rsidRDefault="00A0209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A0209C" w:rsidP="00E54D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Позднякова А.А.</w:t>
      </w:r>
    </w:p>
    <w:p w:rsidR="00F35CC5" w:rsidRDefault="00F35CC5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</w:p>
    <w:p w:rsidR="00F35CC5" w:rsidRDefault="00F35CC5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</w:p>
    <w:p w:rsidR="00F35CC5" w:rsidRDefault="00F35CC5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</w:p>
    <w:p w:rsidR="00D82895" w:rsidRPr="00D82895" w:rsidRDefault="00D82895" w:rsidP="00D82895">
      <w:pPr>
        <w:widowControl w:val="0"/>
        <w:spacing w:after="0" w:line="240" w:lineRule="auto"/>
        <w:ind w:left="5103" w:firstLine="284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D82895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D82895" w:rsidRPr="00D82895" w:rsidRDefault="00D82895" w:rsidP="00D82895">
      <w:pPr>
        <w:widowControl w:val="0"/>
        <w:spacing w:after="0" w:line="240" w:lineRule="auto"/>
        <w:ind w:left="5387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 </w:t>
      </w:r>
      <w:r w:rsidRPr="00D82895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постановлению администрации Светлоярского муниципального района Волгоградской области</w:t>
      </w:r>
    </w:p>
    <w:p w:rsidR="00E66B04" w:rsidRPr="00C20608" w:rsidRDefault="00E66B04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</w:p>
    <w:p w:rsidR="00E66B04" w:rsidRPr="00E152FB" w:rsidRDefault="00E66B04" w:rsidP="00D82895">
      <w:pPr>
        <w:spacing w:after="0" w:line="240" w:lineRule="auto"/>
        <w:ind w:firstLine="5387"/>
        <w:rPr>
          <w:rFonts w:ascii="Arial" w:hAnsi="Arial" w:cs="Arial"/>
          <w:sz w:val="24"/>
          <w:szCs w:val="24"/>
          <w:u w:val="single"/>
        </w:rPr>
      </w:pPr>
      <w:r w:rsidRPr="00C20608">
        <w:rPr>
          <w:rFonts w:ascii="Arial" w:hAnsi="Arial" w:cs="Arial"/>
          <w:sz w:val="24"/>
          <w:szCs w:val="24"/>
        </w:rPr>
        <w:t xml:space="preserve">от </w:t>
      </w:r>
      <w:r w:rsidRPr="00253F07">
        <w:rPr>
          <w:rFonts w:ascii="Arial" w:hAnsi="Arial" w:cs="Arial"/>
          <w:sz w:val="24"/>
          <w:szCs w:val="24"/>
          <w:u w:val="single"/>
        </w:rPr>
        <w:t>«</w:t>
      </w:r>
      <w:r w:rsidR="00550F84">
        <w:rPr>
          <w:rFonts w:ascii="Arial" w:hAnsi="Arial" w:cs="Arial"/>
          <w:sz w:val="24"/>
          <w:szCs w:val="24"/>
          <w:u w:val="single"/>
        </w:rPr>
        <w:t xml:space="preserve">      </w:t>
      </w:r>
      <w:r w:rsidRPr="00253F07">
        <w:rPr>
          <w:rFonts w:ascii="Arial" w:hAnsi="Arial" w:cs="Arial"/>
          <w:sz w:val="24"/>
          <w:szCs w:val="24"/>
          <w:u w:val="single"/>
        </w:rPr>
        <w:t>»</w:t>
      </w:r>
      <w:r w:rsidR="00607FFD">
        <w:rPr>
          <w:rFonts w:ascii="Arial" w:hAnsi="Arial" w:cs="Arial"/>
          <w:sz w:val="24"/>
          <w:szCs w:val="24"/>
          <w:u w:val="single"/>
        </w:rPr>
        <w:t xml:space="preserve"> </w:t>
      </w:r>
      <w:r w:rsidR="00E152FB">
        <w:rPr>
          <w:rFonts w:ascii="Arial" w:hAnsi="Arial" w:cs="Arial"/>
          <w:sz w:val="24"/>
          <w:szCs w:val="24"/>
          <w:u w:val="single"/>
        </w:rPr>
        <w:t xml:space="preserve">  </w:t>
      </w:r>
      <w:r w:rsidR="00550F84">
        <w:rPr>
          <w:rFonts w:ascii="Arial" w:hAnsi="Arial" w:cs="Arial"/>
          <w:sz w:val="24"/>
          <w:szCs w:val="24"/>
          <w:u w:val="single"/>
        </w:rPr>
        <w:t xml:space="preserve"> </w:t>
      </w:r>
      <w:r w:rsidR="00607FFD">
        <w:rPr>
          <w:rFonts w:ascii="Arial" w:hAnsi="Arial" w:cs="Arial"/>
          <w:sz w:val="24"/>
          <w:szCs w:val="24"/>
          <w:u w:val="single"/>
        </w:rPr>
        <w:t xml:space="preserve">          20</w:t>
      </w:r>
      <w:r w:rsidRPr="00253F07">
        <w:rPr>
          <w:rFonts w:ascii="Arial" w:hAnsi="Arial" w:cs="Arial"/>
          <w:sz w:val="24"/>
          <w:szCs w:val="24"/>
          <w:u w:val="single"/>
        </w:rPr>
        <w:t>2</w:t>
      </w:r>
      <w:r w:rsidR="00550F84">
        <w:rPr>
          <w:rFonts w:ascii="Arial" w:hAnsi="Arial" w:cs="Arial"/>
          <w:sz w:val="24"/>
          <w:szCs w:val="24"/>
          <w:u w:val="single"/>
        </w:rPr>
        <w:t>4</w:t>
      </w:r>
      <w:r w:rsidRPr="00253F07">
        <w:rPr>
          <w:rFonts w:ascii="Arial" w:hAnsi="Arial" w:cs="Arial"/>
          <w:sz w:val="24"/>
          <w:szCs w:val="24"/>
          <w:u w:val="single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C2060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550F84">
        <w:rPr>
          <w:rFonts w:ascii="Arial" w:hAnsi="Arial" w:cs="Arial"/>
          <w:sz w:val="24"/>
          <w:szCs w:val="24"/>
          <w:u w:val="single"/>
        </w:rPr>
        <w:t>____</w:t>
      </w:r>
    </w:p>
    <w:p w:rsidR="00E66B04" w:rsidRDefault="00E66B04" w:rsidP="00E66B04">
      <w:pPr>
        <w:spacing w:after="0" w:line="240" w:lineRule="auto"/>
        <w:jc w:val="center"/>
      </w:pPr>
    </w:p>
    <w:p w:rsidR="0018612B" w:rsidRDefault="0018612B" w:rsidP="00E66B04">
      <w:pPr>
        <w:spacing w:after="0" w:line="240" w:lineRule="auto"/>
        <w:jc w:val="center"/>
      </w:pPr>
    </w:p>
    <w:p w:rsidR="00E66B04" w:rsidRDefault="00882D1A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ar35" w:history="1">
        <w:proofErr w:type="gramStart"/>
        <w:r w:rsidR="00E66B04" w:rsidRPr="00EB2532">
          <w:rPr>
            <w:rFonts w:ascii="Arial" w:eastAsia="Times New Roman" w:hAnsi="Arial" w:cs="Arial"/>
            <w:sz w:val="24"/>
            <w:szCs w:val="24"/>
            <w:lang w:eastAsia="ru-RU"/>
          </w:rPr>
          <w:t>С</w:t>
        </w:r>
      </w:hyperlink>
      <w:r w:rsidR="00E66B04">
        <w:rPr>
          <w:rFonts w:ascii="Arial" w:eastAsia="Times New Roman" w:hAnsi="Arial" w:cs="Arial"/>
          <w:sz w:val="24"/>
          <w:szCs w:val="24"/>
          <w:lang w:eastAsia="ru-RU"/>
        </w:rPr>
        <w:t>ОСТАВ</w:t>
      </w:r>
      <w:proofErr w:type="gramEnd"/>
      <w:r w:rsidR="00E66B04" w:rsidRPr="00EB2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2895" w:rsidRPr="00127486" w:rsidRDefault="00D82895" w:rsidP="00D82895">
      <w:pPr>
        <w:pStyle w:val="ConsNonformat"/>
        <w:widowControl/>
        <w:jc w:val="center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4C5745">
        <w:rPr>
          <w:rFonts w:ascii="Arial" w:eastAsia="Arial Unicode MS" w:hAnsi="Arial" w:cs="Arial"/>
          <w:color w:val="000000"/>
          <w:sz w:val="24"/>
          <w:szCs w:val="24"/>
          <w:lang w:bidi="ru-RU"/>
        </w:rPr>
        <w:t>комиссии по проведению мониторинга технического состоя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ния</w:t>
      </w:r>
      <w:r w:rsidRPr="004C5745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многоквартирных домов, расположенных на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территории Светлоярского город</w:t>
      </w:r>
      <w:r w:rsidRPr="004C5745">
        <w:rPr>
          <w:rFonts w:ascii="Arial" w:eastAsia="Arial Unicode MS" w:hAnsi="Arial" w:cs="Arial"/>
          <w:color w:val="000000"/>
          <w:sz w:val="24"/>
          <w:szCs w:val="24"/>
          <w:lang w:bidi="ru-RU"/>
        </w:rPr>
        <w:t>ского поселения Светлоярского муниципального района</w:t>
      </w:r>
      <w:r w:rsidR="00AF25D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Волгоградской области</w:t>
      </w:r>
    </w:p>
    <w:p w:rsidR="00E66B04" w:rsidRPr="00EB2532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519"/>
        <w:gridCol w:w="5576"/>
      </w:tblGrid>
      <w:tr w:rsidR="00E66B04" w:rsidRPr="00EB2532" w:rsidTr="00AF25D7">
        <w:tc>
          <w:tcPr>
            <w:tcW w:w="3369" w:type="dxa"/>
            <w:shd w:val="clear" w:color="auto" w:fill="auto"/>
          </w:tcPr>
          <w:p w:rsidR="00375119" w:rsidRDefault="00A0209C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Чередниченко</w:t>
            </w:r>
          </w:p>
          <w:p w:rsidR="00E66B04" w:rsidRPr="00EB2532" w:rsidRDefault="00A0209C" w:rsidP="00375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Алексеевич</w:t>
            </w:r>
          </w:p>
        </w:tc>
        <w:tc>
          <w:tcPr>
            <w:tcW w:w="519" w:type="dxa"/>
            <w:shd w:val="clear" w:color="auto" w:fill="auto"/>
          </w:tcPr>
          <w:p w:rsidR="00E66B04" w:rsidRPr="00EB2532" w:rsidRDefault="001D3BC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6" w:type="dxa"/>
            <w:shd w:val="clear" w:color="auto" w:fill="auto"/>
          </w:tcPr>
          <w:p w:rsidR="00E66B04" w:rsidRPr="00EB2532" w:rsidRDefault="00A0209C" w:rsidP="00A0209C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E66B04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E66B04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 Светлоярского муниципального района</w:t>
            </w:r>
            <w:r w:rsidR="00E6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="00E66B04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E66B04" w:rsidRPr="00EB2532" w:rsidTr="00AF25D7">
        <w:tc>
          <w:tcPr>
            <w:tcW w:w="3369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AB34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Леонов</w:t>
            </w:r>
          </w:p>
          <w:p w:rsidR="00AB348A" w:rsidRDefault="00AB348A" w:rsidP="00AB348A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Дмитрий Николаевич </w:t>
            </w:r>
          </w:p>
          <w:p w:rsidR="00AB348A" w:rsidRDefault="00AB348A" w:rsidP="00AB348A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AB348A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AB348A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AB348A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AB348A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AB34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Позднякова </w:t>
            </w:r>
          </w:p>
          <w:p w:rsidR="00AB348A" w:rsidRDefault="00AB348A" w:rsidP="00AB34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Алла Александровна</w:t>
            </w:r>
          </w:p>
          <w:p w:rsidR="00AB348A" w:rsidRDefault="00AB348A" w:rsidP="00AB34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AB34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AB34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AB34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5D7" w:rsidRDefault="00AF25D7" w:rsidP="00AB348A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Волкова</w:t>
            </w:r>
          </w:p>
          <w:p w:rsidR="00AF25D7" w:rsidRDefault="00AF25D7" w:rsidP="00AF25D7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Петровна</w:t>
            </w:r>
          </w:p>
          <w:p w:rsidR="00AF25D7" w:rsidRDefault="00AF25D7" w:rsidP="00AF25D7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5D7" w:rsidRDefault="00AF25D7" w:rsidP="00AF25D7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209C" w:rsidRPr="00EB2532" w:rsidRDefault="00A0209C" w:rsidP="00A020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5D7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AF25D7" w:rsidRPr="00AF25D7" w:rsidRDefault="00AF25D7" w:rsidP="00AF25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5D7" w:rsidRPr="00AF25D7" w:rsidRDefault="00AF25D7" w:rsidP="00AF25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5D7" w:rsidRDefault="00AF25D7" w:rsidP="00AF25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F25D7" w:rsidP="00AF25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AB348A" w:rsidRPr="00AB348A" w:rsidRDefault="00AB348A" w:rsidP="00AB348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Pr="00AB348A" w:rsidRDefault="00AB348A" w:rsidP="00AB348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AB348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AB348A" w:rsidRDefault="00AB348A" w:rsidP="00AB348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6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AB348A">
            <w:pPr>
              <w:tabs>
                <w:tab w:val="left" w:pos="5184"/>
              </w:tabs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жилищно-коммунального и дорожного хозяйств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 муниципального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заместитель председателя комиссии </w:t>
            </w:r>
          </w:p>
          <w:p w:rsidR="00AB348A" w:rsidRDefault="00AB348A" w:rsidP="00AF25D7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AB348A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</w:t>
            </w:r>
            <w:r w:rsidRPr="00930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отдела жилищно-коммунального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дорожного </w:t>
            </w:r>
            <w:r w:rsidRPr="00930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хозяйства администрации Светлоярского муниципального района Волгоградской области, секретарь комиссии</w:t>
            </w:r>
          </w:p>
          <w:p w:rsidR="00AB348A" w:rsidRDefault="00AB348A" w:rsidP="00AB348A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5D7" w:rsidRPr="00EB2532" w:rsidRDefault="00AF25D7" w:rsidP="00AB348A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Pr="0079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9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управлению муниципальным имуществом и жилищным фондом</w:t>
            </w:r>
            <w:r>
              <w:t xml:space="preserve"> </w:t>
            </w:r>
            <w:r w:rsidRPr="0079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Светлоярского муниципального района Волгоградской области</w:t>
            </w:r>
          </w:p>
        </w:tc>
      </w:tr>
      <w:tr w:rsidR="00AF25D7" w:rsidRPr="00EB2532" w:rsidTr="00AF25D7">
        <w:trPr>
          <w:trHeight w:val="80"/>
        </w:trPr>
        <w:tc>
          <w:tcPr>
            <w:tcW w:w="3369" w:type="dxa"/>
            <w:shd w:val="clear" w:color="auto" w:fill="auto"/>
          </w:tcPr>
          <w:p w:rsidR="00AF25D7" w:rsidRPr="001D3BCA" w:rsidRDefault="00AF25D7" w:rsidP="00401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Троилина </w:t>
            </w:r>
          </w:p>
          <w:p w:rsidR="00AF25D7" w:rsidRDefault="00AF25D7" w:rsidP="00401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Любовь Владимировна</w:t>
            </w:r>
          </w:p>
          <w:p w:rsidR="00AB348A" w:rsidRDefault="00AB348A" w:rsidP="00401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Pr="00EB2532" w:rsidRDefault="00AB348A" w:rsidP="00401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AF25D7" w:rsidRDefault="00AF25D7" w:rsidP="00401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5D7" w:rsidRDefault="00AF25D7" w:rsidP="00401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AB348A" w:rsidRDefault="00AB348A" w:rsidP="00401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401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Pr="00EB2532" w:rsidRDefault="00AB348A" w:rsidP="00401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shd w:val="clear" w:color="auto" w:fill="auto"/>
          </w:tcPr>
          <w:p w:rsidR="00AF25D7" w:rsidRPr="00EB2532" w:rsidRDefault="00AF25D7" w:rsidP="00401B14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юридического отдела администрации Светлоярского муниципального района Волгоградской области</w:t>
            </w:r>
          </w:p>
        </w:tc>
      </w:tr>
      <w:tr w:rsidR="00AF25D7" w:rsidRPr="00EB2532" w:rsidTr="00AF25D7">
        <w:trPr>
          <w:trHeight w:val="70"/>
        </w:trPr>
        <w:tc>
          <w:tcPr>
            <w:tcW w:w="3369" w:type="dxa"/>
            <w:shd w:val="clear" w:color="auto" w:fill="auto"/>
          </w:tcPr>
          <w:p w:rsidR="00AF25D7" w:rsidRDefault="00AB348A" w:rsidP="00E43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</w:t>
            </w:r>
          </w:p>
          <w:p w:rsidR="00AF25D7" w:rsidRDefault="00AF25D7" w:rsidP="00E43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5D7" w:rsidRDefault="00AF25D7" w:rsidP="00E43F2D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5D7" w:rsidRDefault="00AB348A" w:rsidP="00E43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</w:t>
            </w:r>
          </w:p>
          <w:p w:rsidR="00AF25D7" w:rsidRPr="00BD2C1C" w:rsidRDefault="00AF25D7" w:rsidP="00E43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AF25D7" w:rsidRDefault="00AF25D7" w:rsidP="00E43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AF25D7" w:rsidRDefault="00AF25D7" w:rsidP="00AB34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Default="00AB348A" w:rsidP="00AB34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48A" w:rsidRPr="00BD2C1C" w:rsidRDefault="00AB348A" w:rsidP="00AB34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6" w:type="dxa"/>
            <w:shd w:val="clear" w:color="auto" w:fill="auto"/>
          </w:tcPr>
          <w:p w:rsidR="00AB348A" w:rsidRDefault="00AB348A" w:rsidP="00AF25D7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AF2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уководитель управляющей организации многоквартирного дома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B348A" w:rsidRDefault="00AB348A" w:rsidP="00AF25D7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5D7" w:rsidRPr="00BD2C1C" w:rsidRDefault="00AB348A" w:rsidP="00AF25D7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 от собственников жилых помещений многоквартирного дома</w:t>
            </w:r>
          </w:p>
        </w:tc>
      </w:tr>
      <w:tr w:rsidR="00AF25D7" w:rsidRPr="00EB2532" w:rsidTr="00AF25D7">
        <w:tc>
          <w:tcPr>
            <w:tcW w:w="3369" w:type="dxa"/>
            <w:shd w:val="clear" w:color="auto" w:fill="auto"/>
          </w:tcPr>
          <w:p w:rsidR="00AF25D7" w:rsidRPr="00EB2532" w:rsidRDefault="00AF25D7" w:rsidP="00C73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AF25D7" w:rsidRPr="00EB2532" w:rsidRDefault="00AF25D7" w:rsidP="00C73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shd w:val="clear" w:color="auto" w:fill="auto"/>
          </w:tcPr>
          <w:p w:rsidR="00AF25D7" w:rsidRPr="00EB2532" w:rsidRDefault="00AF25D7" w:rsidP="00C73771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48A" w:rsidRPr="00EB2532" w:rsidTr="00AF25D7">
        <w:tc>
          <w:tcPr>
            <w:tcW w:w="3369" w:type="dxa"/>
            <w:shd w:val="clear" w:color="auto" w:fill="auto"/>
          </w:tcPr>
          <w:p w:rsidR="00AB348A" w:rsidRPr="00EB2532" w:rsidRDefault="00AB348A" w:rsidP="00CD42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AB348A" w:rsidRPr="00EB2532" w:rsidRDefault="00AB348A" w:rsidP="00CD42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shd w:val="clear" w:color="auto" w:fill="auto"/>
          </w:tcPr>
          <w:p w:rsidR="00AB348A" w:rsidRPr="00EB2532" w:rsidRDefault="00AB348A" w:rsidP="00AF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48A" w:rsidRPr="00EB2532" w:rsidTr="00AF25D7">
        <w:trPr>
          <w:trHeight w:val="80"/>
        </w:trPr>
        <w:tc>
          <w:tcPr>
            <w:tcW w:w="3369" w:type="dxa"/>
            <w:shd w:val="clear" w:color="auto" w:fill="auto"/>
          </w:tcPr>
          <w:p w:rsidR="00AB348A" w:rsidRPr="005A0D4E" w:rsidRDefault="00AB348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AB348A" w:rsidRPr="005A0D4E" w:rsidRDefault="00AB348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shd w:val="clear" w:color="auto" w:fill="auto"/>
          </w:tcPr>
          <w:p w:rsidR="00AB348A" w:rsidRDefault="00AB348A" w:rsidP="00E4767F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48A" w:rsidRPr="00EB2532" w:rsidTr="00AF25D7">
        <w:trPr>
          <w:trHeight w:val="80"/>
        </w:trPr>
        <w:tc>
          <w:tcPr>
            <w:tcW w:w="3369" w:type="dxa"/>
            <w:shd w:val="clear" w:color="auto" w:fill="auto"/>
          </w:tcPr>
          <w:p w:rsidR="00AB348A" w:rsidRPr="00EB2532" w:rsidRDefault="00AB348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AB348A" w:rsidRPr="00EB2532" w:rsidRDefault="00AB348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shd w:val="clear" w:color="auto" w:fill="auto"/>
          </w:tcPr>
          <w:p w:rsidR="00AB348A" w:rsidRPr="00EB2532" w:rsidRDefault="00AB348A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48A" w:rsidRPr="00EB2532" w:rsidTr="00AF25D7">
        <w:tc>
          <w:tcPr>
            <w:tcW w:w="3369" w:type="dxa"/>
            <w:shd w:val="clear" w:color="auto" w:fill="auto"/>
          </w:tcPr>
          <w:p w:rsidR="00AB348A" w:rsidRPr="00EB2532" w:rsidRDefault="00AB348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AB348A" w:rsidRPr="00EB2532" w:rsidRDefault="00AB348A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shd w:val="clear" w:color="auto" w:fill="auto"/>
          </w:tcPr>
          <w:p w:rsidR="00AB348A" w:rsidRPr="00EB2532" w:rsidRDefault="00AB348A" w:rsidP="00E4767F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2C77" w:rsidRPr="00222C77" w:rsidRDefault="00222C77" w:rsidP="00AF25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22C77" w:rsidRPr="00222C77" w:rsidSect="00AF25D7">
      <w:headerReference w:type="even" r:id="rId10"/>
      <w:headerReference w:type="default" r:id="rId11"/>
      <w:pgSz w:w="11906" w:h="16838"/>
      <w:pgMar w:top="107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1A" w:rsidRDefault="00882D1A" w:rsidP="00413130">
      <w:pPr>
        <w:spacing w:after="0" w:line="240" w:lineRule="auto"/>
      </w:pPr>
      <w:r>
        <w:separator/>
      </w:r>
    </w:p>
  </w:endnote>
  <w:endnote w:type="continuationSeparator" w:id="0">
    <w:p w:rsidR="00882D1A" w:rsidRDefault="00882D1A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1A" w:rsidRDefault="00882D1A" w:rsidP="00413130">
      <w:pPr>
        <w:spacing w:after="0" w:line="240" w:lineRule="auto"/>
      </w:pPr>
      <w:r>
        <w:separator/>
      </w:r>
    </w:p>
  </w:footnote>
  <w:footnote w:type="continuationSeparator" w:id="0">
    <w:p w:rsidR="00882D1A" w:rsidRDefault="00882D1A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54" w:rsidRDefault="00AD1154">
    <w:pPr>
      <w:pStyle w:val="a6"/>
    </w:pPr>
    <w:r>
      <w:t xml:space="preserve">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54" w:rsidRPr="00C20608" w:rsidRDefault="00AD1154" w:rsidP="00C20608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345C5BAA"/>
    <w:multiLevelType w:val="hybridMultilevel"/>
    <w:tmpl w:val="E4169E20"/>
    <w:lvl w:ilvl="0" w:tplc="E1E495D2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CD282C"/>
    <w:multiLevelType w:val="hybridMultilevel"/>
    <w:tmpl w:val="736A1A34"/>
    <w:lvl w:ilvl="0" w:tplc="F6F6C5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274C7"/>
    <w:rsid w:val="000565EE"/>
    <w:rsid w:val="00063F39"/>
    <w:rsid w:val="00082437"/>
    <w:rsid w:val="000A1C6D"/>
    <w:rsid w:val="000A28B6"/>
    <w:rsid w:val="000E5FE9"/>
    <w:rsid w:val="00136AC1"/>
    <w:rsid w:val="001658F5"/>
    <w:rsid w:val="00180ECB"/>
    <w:rsid w:val="0018612B"/>
    <w:rsid w:val="00194FD9"/>
    <w:rsid w:val="00196A30"/>
    <w:rsid w:val="001D2AE6"/>
    <w:rsid w:val="001D3BCA"/>
    <w:rsid w:val="001E199F"/>
    <w:rsid w:val="001E28E4"/>
    <w:rsid w:val="00216793"/>
    <w:rsid w:val="00222C77"/>
    <w:rsid w:val="00275BCC"/>
    <w:rsid w:val="00294C83"/>
    <w:rsid w:val="002C5477"/>
    <w:rsid w:val="00322A0F"/>
    <w:rsid w:val="0032331B"/>
    <w:rsid w:val="0032772E"/>
    <w:rsid w:val="00375119"/>
    <w:rsid w:val="00375B61"/>
    <w:rsid w:val="00381E67"/>
    <w:rsid w:val="00396555"/>
    <w:rsid w:val="00397A6C"/>
    <w:rsid w:val="003E01E5"/>
    <w:rsid w:val="00413130"/>
    <w:rsid w:val="004458AA"/>
    <w:rsid w:val="00466FB5"/>
    <w:rsid w:val="00467FAE"/>
    <w:rsid w:val="004879ED"/>
    <w:rsid w:val="004902FF"/>
    <w:rsid w:val="00492FA4"/>
    <w:rsid w:val="00507E28"/>
    <w:rsid w:val="00510F94"/>
    <w:rsid w:val="00511558"/>
    <w:rsid w:val="0051357D"/>
    <w:rsid w:val="0051630A"/>
    <w:rsid w:val="00550F84"/>
    <w:rsid w:val="00565337"/>
    <w:rsid w:val="00581157"/>
    <w:rsid w:val="00594DD1"/>
    <w:rsid w:val="005A0D4E"/>
    <w:rsid w:val="005A4822"/>
    <w:rsid w:val="005D3F61"/>
    <w:rsid w:val="005E2250"/>
    <w:rsid w:val="005F1521"/>
    <w:rsid w:val="005F5210"/>
    <w:rsid w:val="00605889"/>
    <w:rsid w:val="00606C9B"/>
    <w:rsid w:val="00607FFD"/>
    <w:rsid w:val="00611161"/>
    <w:rsid w:val="0063138A"/>
    <w:rsid w:val="006424B9"/>
    <w:rsid w:val="00660940"/>
    <w:rsid w:val="00681978"/>
    <w:rsid w:val="00681D07"/>
    <w:rsid w:val="0069080D"/>
    <w:rsid w:val="00693107"/>
    <w:rsid w:val="00697FE4"/>
    <w:rsid w:val="006A34B3"/>
    <w:rsid w:val="006A77F5"/>
    <w:rsid w:val="006B3ABA"/>
    <w:rsid w:val="006C0A99"/>
    <w:rsid w:val="006C466B"/>
    <w:rsid w:val="006D521F"/>
    <w:rsid w:val="006F5BBC"/>
    <w:rsid w:val="00700B8A"/>
    <w:rsid w:val="00713023"/>
    <w:rsid w:val="007140D4"/>
    <w:rsid w:val="0071573F"/>
    <w:rsid w:val="007621EF"/>
    <w:rsid w:val="007638D9"/>
    <w:rsid w:val="007843AE"/>
    <w:rsid w:val="00793141"/>
    <w:rsid w:val="00797BB1"/>
    <w:rsid w:val="007B1673"/>
    <w:rsid w:val="007C7A22"/>
    <w:rsid w:val="0081527C"/>
    <w:rsid w:val="00850460"/>
    <w:rsid w:val="0085213E"/>
    <w:rsid w:val="00882D1A"/>
    <w:rsid w:val="00892C44"/>
    <w:rsid w:val="008B510D"/>
    <w:rsid w:val="00905AF9"/>
    <w:rsid w:val="00955C11"/>
    <w:rsid w:val="00964DE1"/>
    <w:rsid w:val="00967E31"/>
    <w:rsid w:val="00973AD7"/>
    <w:rsid w:val="009A4B70"/>
    <w:rsid w:val="009D2E16"/>
    <w:rsid w:val="009E096A"/>
    <w:rsid w:val="009F5E1C"/>
    <w:rsid w:val="009F6081"/>
    <w:rsid w:val="009F776F"/>
    <w:rsid w:val="00A0209C"/>
    <w:rsid w:val="00A04F7C"/>
    <w:rsid w:val="00A1150A"/>
    <w:rsid w:val="00A118A9"/>
    <w:rsid w:val="00A95FAC"/>
    <w:rsid w:val="00AA6782"/>
    <w:rsid w:val="00AB348A"/>
    <w:rsid w:val="00AC1B6A"/>
    <w:rsid w:val="00AC28BE"/>
    <w:rsid w:val="00AC637D"/>
    <w:rsid w:val="00AD1154"/>
    <w:rsid w:val="00AF25D7"/>
    <w:rsid w:val="00B048AC"/>
    <w:rsid w:val="00B24126"/>
    <w:rsid w:val="00B34410"/>
    <w:rsid w:val="00B42561"/>
    <w:rsid w:val="00B43C84"/>
    <w:rsid w:val="00B449F3"/>
    <w:rsid w:val="00B67A86"/>
    <w:rsid w:val="00BC254D"/>
    <w:rsid w:val="00BD1713"/>
    <w:rsid w:val="00BD2C1C"/>
    <w:rsid w:val="00BD7E5D"/>
    <w:rsid w:val="00BE018C"/>
    <w:rsid w:val="00BE1E7F"/>
    <w:rsid w:val="00BF0629"/>
    <w:rsid w:val="00BF55B1"/>
    <w:rsid w:val="00BF59AB"/>
    <w:rsid w:val="00BF7691"/>
    <w:rsid w:val="00C10621"/>
    <w:rsid w:val="00C20608"/>
    <w:rsid w:val="00C56A6E"/>
    <w:rsid w:val="00CB64A3"/>
    <w:rsid w:val="00D025FC"/>
    <w:rsid w:val="00D110E3"/>
    <w:rsid w:val="00D27A58"/>
    <w:rsid w:val="00D27CD5"/>
    <w:rsid w:val="00D4218A"/>
    <w:rsid w:val="00D82895"/>
    <w:rsid w:val="00DA1FCE"/>
    <w:rsid w:val="00DA5AF1"/>
    <w:rsid w:val="00DE62CE"/>
    <w:rsid w:val="00DF08D6"/>
    <w:rsid w:val="00DF3B1A"/>
    <w:rsid w:val="00E152FB"/>
    <w:rsid w:val="00E22991"/>
    <w:rsid w:val="00E41CED"/>
    <w:rsid w:val="00E4214E"/>
    <w:rsid w:val="00E4767F"/>
    <w:rsid w:val="00E54D56"/>
    <w:rsid w:val="00E66B04"/>
    <w:rsid w:val="00E70CE9"/>
    <w:rsid w:val="00E76B05"/>
    <w:rsid w:val="00EB2532"/>
    <w:rsid w:val="00ED06B1"/>
    <w:rsid w:val="00EE1106"/>
    <w:rsid w:val="00EF37F6"/>
    <w:rsid w:val="00EF4454"/>
    <w:rsid w:val="00F16161"/>
    <w:rsid w:val="00F35CC5"/>
    <w:rsid w:val="00F61C9C"/>
    <w:rsid w:val="00FD646C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964DE1"/>
    <w:pPr>
      <w:spacing w:after="0" w:line="240" w:lineRule="auto"/>
    </w:pPr>
  </w:style>
  <w:style w:type="paragraph" w:customStyle="1" w:styleId="ConsNonformat">
    <w:name w:val="ConsNonformat"/>
    <w:rsid w:val="00D828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964DE1"/>
    <w:pPr>
      <w:spacing w:after="0" w:line="240" w:lineRule="auto"/>
    </w:pPr>
  </w:style>
  <w:style w:type="paragraph" w:customStyle="1" w:styleId="ConsNonformat">
    <w:name w:val="ConsNonformat"/>
    <w:rsid w:val="00D828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ED11-C288-4AA3-9F2D-4C188AEB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Администратор</cp:lastModifiedBy>
  <cp:revision>2</cp:revision>
  <cp:lastPrinted>2024-05-24T10:44:00Z</cp:lastPrinted>
  <dcterms:created xsi:type="dcterms:W3CDTF">2024-05-28T10:35:00Z</dcterms:created>
  <dcterms:modified xsi:type="dcterms:W3CDTF">2024-05-28T10:35:00Z</dcterms:modified>
</cp:coreProperties>
</file>