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6D" w:rsidRDefault="0053736D" w:rsidP="0053736D">
      <w:pPr>
        <w:tabs>
          <w:tab w:val="left" w:pos="4395"/>
        </w:tabs>
        <w:spacing w:after="0" w:line="240" w:lineRule="auto"/>
        <w:ind w:right="4676"/>
        <w:jc w:val="both"/>
        <w:rPr>
          <w:rFonts w:ascii="Arial" w:hAnsi="Arial" w:cs="Arial"/>
          <w:sz w:val="24"/>
          <w:szCs w:val="24"/>
        </w:rPr>
      </w:pPr>
    </w:p>
    <w:p w:rsidR="009B01B1" w:rsidRPr="009B01B1" w:rsidRDefault="009B01B1" w:rsidP="009B01B1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6"/>
          <w:lang w:eastAsia="ru-RU"/>
        </w:rPr>
      </w:pPr>
      <w:r w:rsidRPr="009B01B1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B0B9E64" wp14:editId="37C840F7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1B1" w:rsidRPr="009B01B1" w:rsidRDefault="009B01B1" w:rsidP="009B01B1">
      <w:pPr>
        <w:pBdr>
          <w:bottom w:val="single" w:sz="18" w:space="1" w:color="auto"/>
        </w:pBdr>
        <w:spacing w:line="240" w:lineRule="auto"/>
        <w:ind w:right="28"/>
        <w:rPr>
          <w:rFonts w:ascii="Times New Roman" w:eastAsia="Times New Roman" w:hAnsi="Times New Roman"/>
          <w:sz w:val="20"/>
          <w:lang w:eastAsia="ru-RU"/>
        </w:rPr>
      </w:pPr>
    </w:p>
    <w:p w:rsidR="009B01B1" w:rsidRPr="009B01B1" w:rsidRDefault="009B01B1" w:rsidP="009B01B1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eastAsia="Times New Roman" w:hAnsi="Times New Roman"/>
          <w:sz w:val="32"/>
          <w:lang w:eastAsia="ru-RU"/>
        </w:rPr>
      </w:pPr>
    </w:p>
    <w:p w:rsidR="009B01B1" w:rsidRPr="009B01B1" w:rsidRDefault="009B01B1" w:rsidP="009B01B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/>
          <w:sz w:val="32"/>
          <w:lang w:eastAsia="ru-RU"/>
        </w:rPr>
      </w:pPr>
    </w:p>
    <w:p w:rsidR="009B01B1" w:rsidRPr="009B01B1" w:rsidRDefault="009B01B1" w:rsidP="009B01B1">
      <w:pPr>
        <w:pBdr>
          <w:bottom w:val="single" w:sz="18" w:space="1" w:color="auto"/>
        </w:pBdr>
        <w:spacing w:after="0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B01B1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9B01B1" w:rsidRPr="009B01B1" w:rsidRDefault="009B01B1" w:rsidP="009B01B1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eastAsia="Times New Roman" w:hAnsi="Times New Roman"/>
          <w:sz w:val="16"/>
          <w:lang w:eastAsia="ru-RU"/>
        </w:rPr>
      </w:pPr>
      <w:r w:rsidRPr="009B01B1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9B01B1" w:rsidRPr="009B01B1" w:rsidRDefault="009B01B1" w:rsidP="009B01B1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1B1" w:rsidRPr="009B01B1" w:rsidRDefault="009B01B1" w:rsidP="009B01B1">
      <w:pPr>
        <w:spacing w:after="0" w:line="240" w:lineRule="auto"/>
        <w:ind w:right="28"/>
        <w:rPr>
          <w:rFonts w:ascii="Arial" w:eastAsia="Times New Roman" w:hAnsi="Arial" w:cs="Arial"/>
          <w:b/>
          <w:sz w:val="36"/>
          <w:lang w:eastAsia="ru-RU"/>
        </w:rPr>
      </w:pPr>
      <w:r w:rsidRPr="009B01B1">
        <w:rPr>
          <w:rFonts w:ascii="Arial" w:eastAsia="Times New Roman" w:hAnsi="Arial" w:cs="Arial"/>
          <w:b/>
          <w:color w:val="FFFFFF" w:themeColor="background1"/>
          <w:sz w:val="36"/>
          <w:lang w:eastAsia="ru-RU"/>
        </w:rPr>
        <w:t xml:space="preserve">                             </w:t>
      </w:r>
      <w:r w:rsidRPr="009B01B1">
        <w:rPr>
          <w:rFonts w:ascii="Arial" w:eastAsia="Times New Roman" w:hAnsi="Arial" w:cs="Arial"/>
          <w:b/>
          <w:color w:val="FFFFFF" w:themeColor="background1"/>
          <w:sz w:val="16"/>
          <w:szCs w:val="16"/>
          <w:lang w:eastAsia="ru-RU"/>
        </w:rPr>
        <w:t xml:space="preserve"> </w:t>
      </w:r>
      <w:r w:rsidRPr="009B01B1">
        <w:rPr>
          <w:rFonts w:ascii="Arial" w:eastAsia="Times New Roman" w:hAnsi="Arial" w:cs="Arial"/>
          <w:b/>
          <w:sz w:val="36"/>
          <w:lang w:eastAsia="ru-RU"/>
        </w:rPr>
        <w:t>ПОСТАНОВЛЕНИЕ</w:t>
      </w:r>
    </w:p>
    <w:p w:rsidR="009B01B1" w:rsidRPr="009B01B1" w:rsidRDefault="009B01B1" w:rsidP="009B01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1B1" w:rsidRPr="009B01B1" w:rsidRDefault="00E47405" w:rsidP="009B01B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03.04.</w:t>
      </w:r>
      <w:r w:rsidR="00955760">
        <w:rPr>
          <w:rFonts w:ascii="Arial" w:eastAsia="Times New Roman" w:hAnsi="Arial" w:cs="Arial"/>
          <w:sz w:val="24"/>
          <w:szCs w:val="24"/>
          <w:lang w:eastAsia="ru-RU"/>
        </w:rPr>
        <w:t xml:space="preserve"> 2024</w:t>
      </w:r>
      <w:r w:rsidR="009B01B1" w:rsidRPr="009B01B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9B01B1" w:rsidRPr="009B01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01B1" w:rsidRPr="009B01B1">
        <w:rPr>
          <w:rFonts w:ascii="Arial" w:eastAsia="Times New Roman" w:hAnsi="Arial" w:cs="Arial"/>
          <w:sz w:val="8"/>
          <w:szCs w:val="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 473</w:t>
      </w:r>
    </w:p>
    <w:p w:rsidR="009B01B1" w:rsidRDefault="009B01B1" w:rsidP="009B01B1">
      <w:pPr>
        <w:tabs>
          <w:tab w:val="left" w:pos="4395"/>
        </w:tabs>
        <w:spacing w:after="0" w:line="240" w:lineRule="auto"/>
        <w:ind w:right="4676"/>
        <w:jc w:val="right"/>
        <w:rPr>
          <w:rFonts w:ascii="Arial" w:hAnsi="Arial" w:cs="Arial"/>
          <w:sz w:val="24"/>
          <w:szCs w:val="24"/>
        </w:rPr>
      </w:pPr>
    </w:p>
    <w:p w:rsidR="0053736D" w:rsidRDefault="00F15CAD" w:rsidP="009B01B1">
      <w:pPr>
        <w:tabs>
          <w:tab w:val="left" w:pos="4395"/>
        </w:tabs>
        <w:spacing w:after="0" w:line="240" w:lineRule="auto"/>
        <w:ind w:right="46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02E92">
        <w:rPr>
          <w:rFonts w:ascii="Arial" w:hAnsi="Arial" w:cs="Arial"/>
          <w:sz w:val="24"/>
          <w:szCs w:val="24"/>
        </w:rPr>
        <w:t xml:space="preserve"> </w:t>
      </w:r>
      <w:r w:rsidR="00BF3C16" w:rsidRPr="00BF3C16">
        <w:rPr>
          <w:rFonts w:ascii="Arial" w:hAnsi="Arial" w:cs="Arial"/>
          <w:sz w:val="24"/>
          <w:szCs w:val="24"/>
        </w:rPr>
        <w:t xml:space="preserve"> внесении</w:t>
      </w:r>
      <w:r w:rsidR="00E1770F">
        <w:rPr>
          <w:rFonts w:ascii="Arial" w:hAnsi="Arial" w:cs="Arial"/>
          <w:sz w:val="24"/>
          <w:szCs w:val="24"/>
        </w:rPr>
        <w:t xml:space="preserve"> </w:t>
      </w:r>
      <w:r w:rsidR="00622593">
        <w:rPr>
          <w:rFonts w:ascii="Arial" w:hAnsi="Arial" w:cs="Arial"/>
          <w:sz w:val="24"/>
          <w:szCs w:val="24"/>
        </w:rPr>
        <w:t xml:space="preserve">изменения </w:t>
      </w:r>
      <w:r w:rsidR="00BF3C16">
        <w:rPr>
          <w:rFonts w:ascii="Arial" w:hAnsi="Arial" w:cs="Arial"/>
          <w:sz w:val="24"/>
          <w:szCs w:val="24"/>
        </w:rPr>
        <w:t>в Устав муниципально</w:t>
      </w:r>
      <w:r w:rsidR="00BF3C16" w:rsidRPr="00BF3C16">
        <w:rPr>
          <w:rFonts w:ascii="Arial" w:hAnsi="Arial" w:cs="Arial"/>
          <w:sz w:val="24"/>
          <w:szCs w:val="24"/>
        </w:rPr>
        <w:t xml:space="preserve">го </w:t>
      </w:r>
      <w:r w:rsidR="000A5334">
        <w:rPr>
          <w:rFonts w:ascii="Arial" w:hAnsi="Arial" w:cs="Arial"/>
          <w:sz w:val="24"/>
          <w:szCs w:val="24"/>
        </w:rPr>
        <w:t xml:space="preserve">бюджетного </w:t>
      </w:r>
      <w:r w:rsidR="00EF0923">
        <w:rPr>
          <w:rFonts w:ascii="Arial" w:hAnsi="Arial" w:cs="Arial"/>
          <w:sz w:val="24"/>
          <w:szCs w:val="24"/>
        </w:rPr>
        <w:t xml:space="preserve"> </w:t>
      </w:r>
      <w:r w:rsidR="00BF3C16">
        <w:rPr>
          <w:rFonts w:ascii="Arial" w:hAnsi="Arial" w:cs="Arial"/>
          <w:sz w:val="24"/>
          <w:szCs w:val="24"/>
        </w:rPr>
        <w:t>учреждения</w:t>
      </w:r>
      <w:r w:rsidR="0052110E">
        <w:rPr>
          <w:rFonts w:ascii="Arial" w:hAnsi="Arial" w:cs="Arial"/>
          <w:sz w:val="24"/>
          <w:szCs w:val="24"/>
        </w:rPr>
        <w:t xml:space="preserve"> детский оздоровительный лагерь</w:t>
      </w:r>
      <w:r w:rsidR="000A5334">
        <w:rPr>
          <w:rFonts w:ascii="Arial" w:hAnsi="Arial" w:cs="Arial"/>
          <w:sz w:val="24"/>
          <w:szCs w:val="24"/>
        </w:rPr>
        <w:t xml:space="preserve"> «Чайка» Светлоярского муниципального района Волгоградской области,</w:t>
      </w:r>
      <w:r w:rsidR="00BF3C16">
        <w:rPr>
          <w:rFonts w:ascii="Arial" w:hAnsi="Arial" w:cs="Arial"/>
          <w:sz w:val="24"/>
          <w:szCs w:val="24"/>
        </w:rPr>
        <w:t xml:space="preserve"> </w:t>
      </w:r>
      <w:r w:rsidR="00BF3C16" w:rsidRPr="00BF3C16">
        <w:rPr>
          <w:rFonts w:ascii="Arial" w:hAnsi="Arial" w:cs="Arial"/>
          <w:sz w:val="24"/>
          <w:szCs w:val="24"/>
        </w:rPr>
        <w:t>утвержденный постановлением администрации Светлоярского муниципального района Волгоградской области от</w:t>
      </w:r>
      <w:r w:rsidR="00BF3C16">
        <w:rPr>
          <w:rFonts w:ascii="Arial" w:hAnsi="Arial" w:cs="Arial"/>
          <w:sz w:val="24"/>
          <w:szCs w:val="24"/>
        </w:rPr>
        <w:t xml:space="preserve"> </w:t>
      </w:r>
      <w:r w:rsidR="000A5334">
        <w:rPr>
          <w:rFonts w:ascii="Arial" w:hAnsi="Arial" w:cs="Arial"/>
          <w:sz w:val="24"/>
          <w:szCs w:val="24"/>
        </w:rPr>
        <w:t>18</w:t>
      </w:r>
      <w:r w:rsidR="00BF3C16">
        <w:rPr>
          <w:rFonts w:ascii="Arial" w:hAnsi="Arial" w:cs="Arial"/>
          <w:sz w:val="24"/>
          <w:szCs w:val="24"/>
        </w:rPr>
        <w:t>.0</w:t>
      </w:r>
      <w:r w:rsidR="000A5334">
        <w:rPr>
          <w:rFonts w:ascii="Arial" w:hAnsi="Arial" w:cs="Arial"/>
          <w:sz w:val="24"/>
          <w:szCs w:val="24"/>
        </w:rPr>
        <w:t>8</w:t>
      </w:r>
      <w:r w:rsidR="00BF3C16">
        <w:rPr>
          <w:rFonts w:ascii="Arial" w:hAnsi="Arial" w:cs="Arial"/>
          <w:sz w:val="24"/>
          <w:szCs w:val="24"/>
        </w:rPr>
        <w:t>.201</w:t>
      </w:r>
      <w:r w:rsidR="000A5334">
        <w:rPr>
          <w:rFonts w:ascii="Arial" w:hAnsi="Arial" w:cs="Arial"/>
          <w:sz w:val="24"/>
          <w:szCs w:val="24"/>
        </w:rPr>
        <w:t>1 № 1215</w:t>
      </w:r>
    </w:p>
    <w:p w:rsidR="009B01B1" w:rsidRDefault="009B01B1" w:rsidP="009B01B1">
      <w:pPr>
        <w:tabs>
          <w:tab w:val="left" w:pos="4395"/>
        </w:tabs>
        <w:spacing w:after="0" w:line="240" w:lineRule="auto"/>
        <w:ind w:right="4676"/>
        <w:jc w:val="both"/>
        <w:rPr>
          <w:rFonts w:ascii="Arial" w:hAnsi="Arial" w:cs="Arial"/>
          <w:sz w:val="24"/>
          <w:szCs w:val="24"/>
        </w:rPr>
      </w:pPr>
    </w:p>
    <w:p w:rsidR="009B01B1" w:rsidRPr="009D14FD" w:rsidRDefault="009B01B1" w:rsidP="009B01B1">
      <w:pPr>
        <w:tabs>
          <w:tab w:val="left" w:pos="4395"/>
        </w:tabs>
        <w:spacing w:after="0" w:line="240" w:lineRule="auto"/>
        <w:ind w:right="4676"/>
        <w:jc w:val="both"/>
        <w:rPr>
          <w:rFonts w:ascii="Arial" w:hAnsi="Arial" w:cs="Arial"/>
          <w:sz w:val="24"/>
          <w:szCs w:val="24"/>
        </w:rPr>
      </w:pPr>
    </w:p>
    <w:p w:rsidR="000A5334" w:rsidRPr="009D14FD" w:rsidRDefault="000A5334" w:rsidP="00300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5334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Федеральными законами от 12.01.1996 № 7-ФЗ «О некоммерческих организациях», от 06.10.2003 № 131-ФЗ «Об общих принципах организации местного самоуправления в Российской Федерации»</w:t>
      </w:r>
      <w:r w:rsidR="00622593">
        <w:rPr>
          <w:rFonts w:ascii="Arial" w:hAnsi="Arial" w:cs="Arial"/>
          <w:sz w:val="24"/>
          <w:szCs w:val="24"/>
        </w:rPr>
        <w:t>,</w:t>
      </w:r>
      <w:r w:rsidR="0052110E">
        <w:rPr>
          <w:rFonts w:ascii="Arial" w:hAnsi="Arial" w:cs="Arial"/>
          <w:sz w:val="24"/>
          <w:szCs w:val="24"/>
        </w:rPr>
        <w:t xml:space="preserve"> руководствуясь Уставом </w:t>
      </w:r>
      <w:r w:rsidRPr="000A5334"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области, </w:t>
      </w:r>
    </w:p>
    <w:p w:rsidR="002316B2" w:rsidRDefault="002316B2" w:rsidP="0053736D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53736D" w:rsidRPr="009D14FD" w:rsidRDefault="0053736D" w:rsidP="0053736D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53736D" w:rsidRPr="009D14FD" w:rsidRDefault="0053736D" w:rsidP="0053736D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2D374D" w:rsidRDefault="002316B2" w:rsidP="002F188D">
      <w:pPr>
        <w:pStyle w:val="a3"/>
        <w:spacing w:after="0" w:line="240" w:lineRule="auto"/>
        <w:ind w:left="0" w:right="-1" w:firstLine="720"/>
        <w:jc w:val="both"/>
        <w:rPr>
          <w:rFonts w:ascii="Arial" w:hAnsi="Arial" w:cs="Arial"/>
          <w:sz w:val="24"/>
          <w:szCs w:val="24"/>
        </w:rPr>
      </w:pPr>
      <w:r w:rsidRPr="002316B2">
        <w:rPr>
          <w:rFonts w:ascii="Arial" w:hAnsi="Arial" w:cs="Arial"/>
          <w:sz w:val="24"/>
          <w:szCs w:val="24"/>
        </w:rPr>
        <w:t xml:space="preserve">1. </w:t>
      </w:r>
      <w:r w:rsidR="00082461">
        <w:rPr>
          <w:rFonts w:ascii="Arial" w:hAnsi="Arial" w:cs="Arial"/>
          <w:sz w:val="24"/>
          <w:szCs w:val="24"/>
        </w:rPr>
        <w:t>В</w:t>
      </w:r>
      <w:r w:rsidR="00292F22">
        <w:rPr>
          <w:rFonts w:ascii="Arial" w:hAnsi="Arial" w:cs="Arial"/>
          <w:sz w:val="24"/>
          <w:szCs w:val="24"/>
        </w:rPr>
        <w:t>нести</w:t>
      </w:r>
      <w:r w:rsidR="000A5334" w:rsidRPr="000A5334">
        <w:t xml:space="preserve"> </w:t>
      </w:r>
      <w:r w:rsidR="000A5334" w:rsidRPr="000A5334">
        <w:rPr>
          <w:rFonts w:ascii="Arial" w:hAnsi="Arial" w:cs="Arial"/>
          <w:sz w:val="24"/>
          <w:szCs w:val="24"/>
        </w:rPr>
        <w:t>в Устав муниципального</w:t>
      </w:r>
      <w:r w:rsidR="0052110E">
        <w:rPr>
          <w:rFonts w:ascii="Arial" w:hAnsi="Arial" w:cs="Arial"/>
          <w:sz w:val="24"/>
          <w:szCs w:val="24"/>
        </w:rPr>
        <w:t xml:space="preserve"> бюджетного  учреждения детский оздоровительный лагерь</w:t>
      </w:r>
      <w:r w:rsidR="000A5334" w:rsidRPr="000A5334">
        <w:rPr>
          <w:rFonts w:ascii="Arial" w:hAnsi="Arial" w:cs="Arial"/>
          <w:sz w:val="24"/>
          <w:szCs w:val="24"/>
        </w:rPr>
        <w:t xml:space="preserve"> «Чайка» Светлоярского муниципального района Волгоградской области, утвержденный постановлением администрации Светлоярского муниципального района Волгоградской области от 18.08.2011</w:t>
      </w:r>
      <w:r w:rsidR="0052110E">
        <w:rPr>
          <w:rFonts w:ascii="Arial" w:hAnsi="Arial" w:cs="Arial"/>
          <w:sz w:val="24"/>
          <w:szCs w:val="24"/>
        </w:rPr>
        <w:t xml:space="preserve">  </w:t>
      </w:r>
      <w:r w:rsidR="000A5334" w:rsidRPr="000A5334">
        <w:rPr>
          <w:rFonts w:ascii="Arial" w:hAnsi="Arial" w:cs="Arial"/>
          <w:sz w:val="24"/>
          <w:szCs w:val="24"/>
        </w:rPr>
        <w:t>№ 1215</w:t>
      </w:r>
      <w:r w:rsidR="009F064B">
        <w:rPr>
          <w:rFonts w:ascii="Arial" w:hAnsi="Arial" w:cs="Arial"/>
          <w:sz w:val="24"/>
          <w:szCs w:val="24"/>
        </w:rPr>
        <w:t xml:space="preserve"> </w:t>
      </w:r>
      <w:r w:rsidR="002A0703">
        <w:rPr>
          <w:rFonts w:ascii="Arial" w:hAnsi="Arial" w:cs="Arial"/>
          <w:sz w:val="24"/>
          <w:szCs w:val="24"/>
        </w:rPr>
        <w:t>«Об утверждении Устава муниципального бюджетного учреждения детского оздоровительного лагеря «Чайка»</w:t>
      </w:r>
      <w:r w:rsidR="0052110E">
        <w:rPr>
          <w:rFonts w:ascii="Arial" w:hAnsi="Arial" w:cs="Arial"/>
          <w:sz w:val="24"/>
          <w:szCs w:val="24"/>
        </w:rPr>
        <w:t>,</w:t>
      </w:r>
      <w:r w:rsidR="002D374D">
        <w:rPr>
          <w:rFonts w:ascii="Arial" w:hAnsi="Arial" w:cs="Arial"/>
          <w:sz w:val="24"/>
          <w:szCs w:val="24"/>
        </w:rPr>
        <w:t xml:space="preserve"> </w:t>
      </w:r>
      <w:r w:rsidR="002F188D">
        <w:rPr>
          <w:rFonts w:ascii="Arial" w:hAnsi="Arial" w:cs="Arial"/>
          <w:sz w:val="24"/>
          <w:szCs w:val="24"/>
        </w:rPr>
        <w:t>изменение, изложив п</w:t>
      </w:r>
      <w:r w:rsidR="002D374D">
        <w:rPr>
          <w:rFonts w:ascii="Arial" w:hAnsi="Arial" w:cs="Arial"/>
          <w:sz w:val="24"/>
          <w:szCs w:val="24"/>
        </w:rPr>
        <w:t>ункт 4 раздела 1 «Общие положения» в следующей редакции:</w:t>
      </w:r>
    </w:p>
    <w:p w:rsidR="002316B2" w:rsidRDefault="00622593" w:rsidP="002316B2">
      <w:pPr>
        <w:pStyle w:val="a3"/>
        <w:spacing w:after="0" w:line="240" w:lineRule="auto"/>
        <w:ind w:left="0"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F188D">
        <w:rPr>
          <w:rFonts w:ascii="Arial" w:hAnsi="Arial" w:cs="Arial"/>
          <w:sz w:val="24"/>
          <w:szCs w:val="24"/>
        </w:rPr>
        <w:t xml:space="preserve">4. </w:t>
      </w:r>
      <w:r w:rsidR="009F064B">
        <w:rPr>
          <w:rFonts w:ascii="Arial" w:hAnsi="Arial" w:cs="Arial"/>
          <w:sz w:val="24"/>
          <w:szCs w:val="24"/>
        </w:rPr>
        <w:t>Учредит</w:t>
      </w:r>
      <w:r w:rsidR="002D374D">
        <w:rPr>
          <w:rFonts w:ascii="Arial" w:hAnsi="Arial" w:cs="Arial"/>
          <w:sz w:val="24"/>
          <w:szCs w:val="24"/>
        </w:rPr>
        <w:t>елем и собственником имущества б</w:t>
      </w:r>
      <w:r w:rsidR="009F064B">
        <w:rPr>
          <w:rFonts w:ascii="Arial" w:hAnsi="Arial" w:cs="Arial"/>
          <w:sz w:val="24"/>
          <w:szCs w:val="24"/>
        </w:rPr>
        <w:t xml:space="preserve">юджетного учреждения является </w:t>
      </w:r>
      <w:r w:rsidR="001F7716">
        <w:rPr>
          <w:rFonts w:ascii="Arial" w:hAnsi="Arial" w:cs="Arial"/>
          <w:sz w:val="24"/>
          <w:szCs w:val="24"/>
        </w:rPr>
        <w:t>а</w:t>
      </w:r>
      <w:r w:rsidR="009F064B">
        <w:rPr>
          <w:rFonts w:ascii="Arial" w:hAnsi="Arial" w:cs="Arial"/>
          <w:sz w:val="24"/>
          <w:szCs w:val="24"/>
        </w:rPr>
        <w:t>дминистрация Светлоярского муниципального района Волгоградс</w:t>
      </w:r>
      <w:r w:rsidR="002D374D">
        <w:rPr>
          <w:rFonts w:ascii="Arial" w:hAnsi="Arial" w:cs="Arial"/>
          <w:sz w:val="24"/>
          <w:szCs w:val="24"/>
        </w:rPr>
        <w:t>кой области (далее-Учредитель)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2D374D">
        <w:rPr>
          <w:rFonts w:ascii="Arial" w:hAnsi="Arial" w:cs="Arial"/>
          <w:sz w:val="24"/>
          <w:szCs w:val="24"/>
        </w:rPr>
        <w:t>»</w:t>
      </w:r>
      <w:proofErr w:type="gramEnd"/>
      <w:r w:rsidR="002D374D">
        <w:rPr>
          <w:rFonts w:ascii="Arial" w:hAnsi="Arial" w:cs="Arial"/>
          <w:sz w:val="24"/>
          <w:szCs w:val="24"/>
        </w:rPr>
        <w:t>.</w:t>
      </w:r>
    </w:p>
    <w:p w:rsidR="009F064B" w:rsidRDefault="009F064B" w:rsidP="002316B2">
      <w:pPr>
        <w:pStyle w:val="a3"/>
        <w:spacing w:after="0" w:line="240" w:lineRule="auto"/>
        <w:ind w:left="0" w:right="-1" w:firstLine="720"/>
        <w:jc w:val="both"/>
        <w:rPr>
          <w:rFonts w:ascii="Arial" w:hAnsi="Arial" w:cs="Arial"/>
          <w:sz w:val="24"/>
          <w:szCs w:val="24"/>
        </w:rPr>
      </w:pPr>
    </w:p>
    <w:p w:rsidR="002316B2" w:rsidRPr="002316B2" w:rsidRDefault="002316B2" w:rsidP="002316B2">
      <w:pPr>
        <w:pStyle w:val="a3"/>
        <w:spacing w:after="0" w:line="240" w:lineRule="auto"/>
        <w:ind w:left="0" w:right="-1" w:firstLine="720"/>
        <w:jc w:val="both"/>
        <w:rPr>
          <w:rFonts w:ascii="Arial" w:hAnsi="Arial" w:cs="Arial"/>
          <w:sz w:val="24"/>
          <w:szCs w:val="24"/>
        </w:rPr>
      </w:pPr>
      <w:r w:rsidRPr="002316B2">
        <w:rPr>
          <w:rFonts w:ascii="Arial" w:hAnsi="Arial" w:cs="Arial"/>
          <w:sz w:val="24"/>
          <w:szCs w:val="24"/>
        </w:rPr>
        <w:t xml:space="preserve">2. Директору </w:t>
      </w:r>
      <w:r w:rsidR="009F064B" w:rsidRPr="009F064B">
        <w:rPr>
          <w:rFonts w:ascii="Arial" w:hAnsi="Arial" w:cs="Arial"/>
          <w:sz w:val="24"/>
          <w:szCs w:val="24"/>
        </w:rPr>
        <w:t>муниципального бюджетного учреждения детск</w:t>
      </w:r>
      <w:r w:rsidR="00622593">
        <w:rPr>
          <w:rFonts w:ascii="Arial" w:hAnsi="Arial" w:cs="Arial"/>
          <w:sz w:val="24"/>
          <w:szCs w:val="24"/>
        </w:rPr>
        <w:t>ий оздоровительный</w:t>
      </w:r>
      <w:r w:rsidR="009F064B" w:rsidRPr="009F064B">
        <w:rPr>
          <w:rFonts w:ascii="Arial" w:hAnsi="Arial" w:cs="Arial"/>
          <w:sz w:val="24"/>
          <w:szCs w:val="24"/>
        </w:rPr>
        <w:t xml:space="preserve"> лагер</w:t>
      </w:r>
      <w:r w:rsidR="00622593">
        <w:rPr>
          <w:rFonts w:ascii="Arial" w:hAnsi="Arial" w:cs="Arial"/>
          <w:sz w:val="24"/>
          <w:szCs w:val="24"/>
        </w:rPr>
        <w:t>ь</w:t>
      </w:r>
      <w:r w:rsidR="009F064B" w:rsidRPr="009F064B">
        <w:rPr>
          <w:rFonts w:ascii="Arial" w:hAnsi="Arial" w:cs="Arial"/>
          <w:sz w:val="24"/>
          <w:szCs w:val="24"/>
        </w:rPr>
        <w:t xml:space="preserve"> «Чайка» Светлоярского муниципального района Волгоградской области </w:t>
      </w:r>
      <w:r w:rsidR="002C22EB">
        <w:rPr>
          <w:rFonts w:ascii="Arial" w:hAnsi="Arial" w:cs="Arial"/>
          <w:sz w:val="24"/>
          <w:szCs w:val="24"/>
        </w:rPr>
        <w:t>(</w:t>
      </w:r>
      <w:proofErr w:type="spellStart"/>
      <w:r w:rsidR="009F064B">
        <w:rPr>
          <w:rFonts w:ascii="Arial" w:hAnsi="Arial" w:cs="Arial"/>
          <w:sz w:val="24"/>
          <w:szCs w:val="24"/>
        </w:rPr>
        <w:t>Триголос</w:t>
      </w:r>
      <w:proofErr w:type="spellEnd"/>
      <w:r w:rsidR="009F064B">
        <w:rPr>
          <w:rFonts w:ascii="Arial" w:hAnsi="Arial" w:cs="Arial"/>
          <w:sz w:val="24"/>
          <w:szCs w:val="24"/>
        </w:rPr>
        <w:t xml:space="preserve"> М.Р.</w:t>
      </w:r>
      <w:r w:rsidRPr="002316B2">
        <w:rPr>
          <w:rFonts w:ascii="Arial" w:hAnsi="Arial" w:cs="Arial"/>
          <w:sz w:val="24"/>
          <w:szCs w:val="24"/>
        </w:rPr>
        <w:t>) обеспечить государственную регистрацию изменений Устава в срок, установле</w:t>
      </w:r>
      <w:r w:rsidR="002C22EB">
        <w:rPr>
          <w:rFonts w:ascii="Arial" w:hAnsi="Arial" w:cs="Arial"/>
          <w:sz w:val="24"/>
          <w:szCs w:val="24"/>
        </w:rPr>
        <w:t>нный дей</w:t>
      </w:r>
      <w:r w:rsidRPr="002316B2">
        <w:rPr>
          <w:rFonts w:ascii="Arial" w:hAnsi="Arial" w:cs="Arial"/>
          <w:sz w:val="24"/>
          <w:szCs w:val="24"/>
        </w:rPr>
        <w:t>ствующим законодательством.</w:t>
      </w:r>
    </w:p>
    <w:p w:rsidR="002316B2" w:rsidRPr="002316B2" w:rsidRDefault="002316B2" w:rsidP="002316B2">
      <w:pPr>
        <w:pStyle w:val="a3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316B2" w:rsidRPr="002316B2" w:rsidRDefault="002316B2" w:rsidP="002316B2">
      <w:pPr>
        <w:pStyle w:val="a3"/>
        <w:spacing w:after="0" w:line="240" w:lineRule="auto"/>
        <w:ind w:left="0" w:right="-1" w:firstLine="720"/>
        <w:jc w:val="both"/>
        <w:rPr>
          <w:rFonts w:ascii="Arial" w:hAnsi="Arial" w:cs="Arial"/>
          <w:sz w:val="24"/>
          <w:szCs w:val="24"/>
        </w:rPr>
      </w:pPr>
      <w:r w:rsidRPr="002316B2">
        <w:rPr>
          <w:rFonts w:ascii="Arial" w:hAnsi="Arial" w:cs="Arial"/>
          <w:sz w:val="24"/>
          <w:szCs w:val="24"/>
        </w:rPr>
        <w:t xml:space="preserve">3. </w:t>
      </w:r>
      <w:r w:rsidR="00C301A6" w:rsidRPr="009D14FD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размещения на официальном сайте Светлоярского муниципального района Волгоградской области в сети «Интернет»</w:t>
      </w:r>
      <w:r w:rsidR="00C301A6">
        <w:rPr>
          <w:rFonts w:ascii="Arial" w:hAnsi="Arial" w:cs="Arial"/>
          <w:sz w:val="24"/>
          <w:szCs w:val="24"/>
        </w:rPr>
        <w:t>.</w:t>
      </w:r>
    </w:p>
    <w:p w:rsidR="002316B2" w:rsidRPr="002316B2" w:rsidRDefault="002316B2" w:rsidP="002316B2">
      <w:pPr>
        <w:pStyle w:val="a3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00C7A" w:rsidRDefault="002316B2" w:rsidP="0053736D">
      <w:pPr>
        <w:pStyle w:val="a3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2316B2"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Pr="002316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16B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Pr="002316B2">
        <w:rPr>
          <w:rFonts w:ascii="Arial" w:hAnsi="Arial" w:cs="Arial"/>
          <w:sz w:val="24"/>
          <w:szCs w:val="24"/>
        </w:rPr>
        <w:t>Любовецкую</w:t>
      </w:r>
      <w:proofErr w:type="spellEnd"/>
      <w:r w:rsidRPr="002316B2">
        <w:rPr>
          <w:rFonts w:ascii="Arial" w:hAnsi="Arial" w:cs="Arial"/>
          <w:sz w:val="24"/>
          <w:szCs w:val="24"/>
        </w:rPr>
        <w:t xml:space="preserve"> О.Г.</w:t>
      </w:r>
    </w:p>
    <w:p w:rsidR="009B01B1" w:rsidRDefault="009B01B1" w:rsidP="0053736D">
      <w:pPr>
        <w:pStyle w:val="a3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9B01B1" w:rsidRDefault="009B01B1" w:rsidP="0053736D">
      <w:pPr>
        <w:pStyle w:val="a3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9B01B1" w:rsidRDefault="009B01B1" w:rsidP="0053736D">
      <w:pPr>
        <w:pStyle w:val="a3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465607" w:rsidRPr="0003177E" w:rsidRDefault="00465607" w:rsidP="00890F94">
      <w:pPr>
        <w:pStyle w:val="a3"/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03177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03177E">
        <w:rPr>
          <w:rFonts w:ascii="Arial" w:hAnsi="Arial" w:cs="Arial"/>
          <w:sz w:val="24"/>
          <w:szCs w:val="24"/>
        </w:rPr>
        <w:t xml:space="preserve"> муниципального района   </w:t>
      </w:r>
      <w:r w:rsidR="00890F94">
        <w:rPr>
          <w:rFonts w:ascii="Arial" w:hAnsi="Arial" w:cs="Arial"/>
          <w:sz w:val="24"/>
          <w:szCs w:val="24"/>
        </w:rPr>
        <w:t xml:space="preserve">                            </w:t>
      </w:r>
      <w:r w:rsidRPr="000317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465607" w:rsidRDefault="00465607" w:rsidP="005373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607" w:rsidRDefault="00465607" w:rsidP="005373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607" w:rsidRDefault="00465607" w:rsidP="00465607">
      <w:pPr>
        <w:rPr>
          <w:rFonts w:ascii="Arial" w:hAnsi="Arial" w:cs="Arial"/>
          <w:sz w:val="20"/>
          <w:szCs w:val="20"/>
        </w:rPr>
      </w:pPr>
    </w:p>
    <w:p w:rsidR="0053736D" w:rsidRDefault="0053736D" w:rsidP="00465607">
      <w:pPr>
        <w:rPr>
          <w:rFonts w:ascii="Arial" w:hAnsi="Arial" w:cs="Arial"/>
          <w:sz w:val="20"/>
          <w:szCs w:val="20"/>
        </w:rPr>
      </w:pPr>
    </w:p>
    <w:p w:rsidR="007C4305" w:rsidRDefault="007C4305" w:rsidP="00465607">
      <w:pPr>
        <w:rPr>
          <w:rFonts w:ascii="Arial" w:hAnsi="Arial" w:cs="Arial"/>
          <w:sz w:val="20"/>
          <w:szCs w:val="20"/>
        </w:rPr>
      </w:pPr>
    </w:p>
    <w:p w:rsidR="007C4305" w:rsidRDefault="007C4305" w:rsidP="00465607">
      <w:pPr>
        <w:rPr>
          <w:rFonts w:ascii="Arial" w:hAnsi="Arial" w:cs="Arial"/>
          <w:sz w:val="20"/>
          <w:szCs w:val="20"/>
        </w:rPr>
      </w:pPr>
    </w:p>
    <w:p w:rsidR="007C4305" w:rsidRDefault="007C4305" w:rsidP="00465607">
      <w:pPr>
        <w:rPr>
          <w:rFonts w:ascii="Arial" w:hAnsi="Arial" w:cs="Arial"/>
          <w:sz w:val="20"/>
          <w:szCs w:val="20"/>
        </w:rPr>
      </w:pPr>
    </w:p>
    <w:p w:rsidR="007C4305" w:rsidRDefault="007C4305" w:rsidP="00465607">
      <w:pPr>
        <w:rPr>
          <w:rFonts w:ascii="Arial" w:hAnsi="Arial" w:cs="Arial"/>
          <w:sz w:val="20"/>
          <w:szCs w:val="20"/>
        </w:rPr>
      </w:pPr>
    </w:p>
    <w:p w:rsidR="007C4305" w:rsidRDefault="007C4305" w:rsidP="00465607">
      <w:pPr>
        <w:rPr>
          <w:rFonts w:ascii="Arial" w:hAnsi="Arial" w:cs="Arial"/>
          <w:sz w:val="20"/>
          <w:szCs w:val="20"/>
        </w:rPr>
      </w:pPr>
    </w:p>
    <w:p w:rsidR="007C4305" w:rsidRDefault="007C4305" w:rsidP="00465607">
      <w:pPr>
        <w:rPr>
          <w:rFonts w:ascii="Arial" w:hAnsi="Arial" w:cs="Arial"/>
          <w:sz w:val="20"/>
          <w:szCs w:val="20"/>
        </w:rPr>
      </w:pPr>
    </w:p>
    <w:p w:rsidR="007C4305" w:rsidRDefault="007C4305" w:rsidP="00465607">
      <w:pPr>
        <w:rPr>
          <w:rFonts w:ascii="Arial" w:hAnsi="Arial" w:cs="Arial"/>
          <w:sz w:val="20"/>
          <w:szCs w:val="20"/>
        </w:rPr>
      </w:pPr>
    </w:p>
    <w:p w:rsidR="007C4305" w:rsidRDefault="007C4305" w:rsidP="00465607">
      <w:pPr>
        <w:rPr>
          <w:rFonts w:ascii="Arial" w:hAnsi="Arial" w:cs="Arial"/>
          <w:sz w:val="20"/>
          <w:szCs w:val="20"/>
        </w:rPr>
      </w:pPr>
    </w:p>
    <w:p w:rsidR="007C4305" w:rsidRDefault="007C4305" w:rsidP="00465607">
      <w:pPr>
        <w:rPr>
          <w:rFonts w:ascii="Arial" w:hAnsi="Arial" w:cs="Arial"/>
          <w:sz w:val="20"/>
          <w:szCs w:val="20"/>
        </w:rPr>
      </w:pPr>
    </w:p>
    <w:p w:rsidR="002C22EB" w:rsidRDefault="002C22EB" w:rsidP="00082461">
      <w:pPr>
        <w:rPr>
          <w:rFonts w:ascii="Arial" w:hAnsi="Arial" w:cs="Arial"/>
          <w:sz w:val="20"/>
          <w:szCs w:val="20"/>
        </w:rPr>
      </w:pPr>
    </w:p>
    <w:p w:rsidR="009F064B" w:rsidRDefault="009F064B" w:rsidP="00082461">
      <w:pPr>
        <w:rPr>
          <w:rFonts w:ascii="Arial" w:hAnsi="Arial" w:cs="Arial"/>
          <w:sz w:val="20"/>
          <w:szCs w:val="20"/>
        </w:rPr>
      </w:pPr>
    </w:p>
    <w:p w:rsidR="009F064B" w:rsidRDefault="009F064B" w:rsidP="00082461">
      <w:pPr>
        <w:rPr>
          <w:rFonts w:ascii="Arial" w:hAnsi="Arial" w:cs="Arial"/>
          <w:sz w:val="20"/>
          <w:szCs w:val="20"/>
        </w:rPr>
      </w:pPr>
    </w:p>
    <w:p w:rsidR="009F064B" w:rsidRDefault="009F064B" w:rsidP="00082461">
      <w:pPr>
        <w:rPr>
          <w:rFonts w:ascii="Arial" w:hAnsi="Arial" w:cs="Arial"/>
          <w:sz w:val="20"/>
          <w:szCs w:val="20"/>
        </w:rPr>
      </w:pPr>
    </w:p>
    <w:p w:rsidR="009F064B" w:rsidRDefault="009F064B" w:rsidP="00082461">
      <w:pPr>
        <w:rPr>
          <w:rFonts w:ascii="Arial" w:hAnsi="Arial" w:cs="Arial"/>
          <w:sz w:val="20"/>
          <w:szCs w:val="20"/>
        </w:rPr>
      </w:pPr>
    </w:p>
    <w:p w:rsidR="009F064B" w:rsidRDefault="009F064B" w:rsidP="00082461">
      <w:pPr>
        <w:rPr>
          <w:rFonts w:ascii="Arial" w:hAnsi="Arial" w:cs="Arial"/>
          <w:sz w:val="20"/>
          <w:szCs w:val="20"/>
        </w:rPr>
      </w:pPr>
    </w:p>
    <w:p w:rsidR="009F064B" w:rsidRDefault="009F064B" w:rsidP="00082461">
      <w:pPr>
        <w:rPr>
          <w:rFonts w:ascii="Arial" w:hAnsi="Arial" w:cs="Arial"/>
          <w:sz w:val="20"/>
          <w:szCs w:val="20"/>
        </w:rPr>
      </w:pPr>
    </w:p>
    <w:p w:rsidR="009F064B" w:rsidRDefault="009F064B" w:rsidP="00082461">
      <w:pPr>
        <w:rPr>
          <w:rFonts w:ascii="Arial" w:hAnsi="Arial" w:cs="Arial"/>
          <w:sz w:val="20"/>
          <w:szCs w:val="20"/>
        </w:rPr>
      </w:pPr>
    </w:p>
    <w:p w:rsidR="009F064B" w:rsidRDefault="009F064B" w:rsidP="00082461">
      <w:pPr>
        <w:rPr>
          <w:rFonts w:ascii="Arial" w:hAnsi="Arial" w:cs="Arial"/>
          <w:sz w:val="20"/>
          <w:szCs w:val="20"/>
        </w:rPr>
      </w:pPr>
    </w:p>
    <w:p w:rsidR="009F064B" w:rsidRPr="002C22EB" w:rsidRDefault="009F064B" w:rsidP="000824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Исп. </w:t>
      </w:r>
      <w:proofErr w:type="spellStart"/>
      <w:r>
        <w:rPr>
          <w:rFonts w:ascii="Arial" w:hAnsi="Arial" w:cs="Arial"/>
          <w:sz w:val="20"/>
          <w:szCs w:val="20"/>
        </w:rPr>
        <w:t>Е.А.Дурманова</w:t>
      </w:r>
      <w:proofErr w:type="spellEnd"/>
    </w:p>
    <w:sectPr w:rsidR="009F064B" w:rsidRPr="002C22EB" w:rsidSect="007C4305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A3" w:rsidRDefault="00A465A3" w:rsidP="002C22EB">
      <w:pPr>
        <w:spacing w:after="0" w:line="240" w:lineRule="auto"/>
      </w:pPr>
      <w:r>
        <w:separator/>
      </w:r>
    </w:p>
  </w:endnote>
  <w:endnote w:type="continuationSeparator" w:id="0">
    <w:p w:rsidR="00A465A3" w:rsidRDefault="00A465A3" w:rsidP="002C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A3" w:rsidRDefault="00A465A3" w:rsidP="002C22EB">
      <w:pPr>
        <w:spacing w:after="0" w:line="240" w:lineRule="auto"/>
      </w:pPr>
      <w:r>
        <w:separator/>
      </w:r>
    </w:p>
  </w:footnote>
  <w:footnote w:type="continuationSeparator" w:id="0">
    <w:p w:rsidR="00A465A3" w:rsidRDefault="00A465A3" w:rsidP="002C2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2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AA437D"/>
    <w:multiLevelType w:val="hybridMultilevel"/>
    <w:tmpl w:val="112E8908"/>
    <w:lvl w:ilvl="0" w:tplc="7D3CD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5C5BAA"/>
    <w:multiLevelType w:val="multilevel"/>
    <w:tmpl w:val="FF6CA04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63E1B1C"/>
    <w:multiLevelType w:val="hybridMultilevel"/>
    <w:tmpl w:val="953813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CB1929"/>
    <w:multiLevelType w:val="multilevel"/>
    <w:tmpl w:val="D4E285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19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2486C50"/>
    <w:multiLevelType w:val="multilevel"/>
    <w:tmpl w:val="034010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59F0C41"/>
    <w:multiLevelType w:val="multilevel"/>
    <w:tmpl w:val="3B14B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8E13BB5"/>
    <w:multiLevelType w:val="hybridMultilevel"/>
    <w:tmpl w:val="EBE8CF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1D"/>
    <w:rsid w:val="0005273B"/>
    <w:rsid w:val="00082461"/>
    <w:rsid w:val="000A5334"/>
    <w:rsid w:val="000B43A2"/>
    <w:rsid w:val="001260D7"/>
    <w:rsid w:val="00126992"/>
    <w:rsid w:val="001A0E93"/>
    <w:rsid w:val="001C4207"/>
    <w:rsid w:val="001D60E1"/>
    <w:rsid w:val="001F7716"/>
    <w:rsid w:val="002313B4"/>
    <w:rsid w:val="002316B2"/>
    <w:rsid w:val="00243962"/>
    <w:rsid w:val="00292F22"/>
    <w:rsid w:val="002A0703"/>
    <w:rsid w:val="002C22EB"/>
    <w:rsid w:val="002D374D"/>
    <w:rsid w:val="002F188D"/>
    <w:rsid w:val="002F56D3"/>
    <w:rsid w:val="00300C7A"/>
    <w:rsid w:val="003614E9"/>
    <w:rsid w:val="003B7887"/>
    <w:rsid w:val="003C09CE"/>
    <w:rsid w:val="00403087"/>
    <w:rsid w:val="00411D60"/>
    <w:rsid w:val="00415EF2"/>
    <w:rsid w:val="004225F4"/>
    <w:rsid w:val="00426CE7"/>
    <w:rsid w:val="00450854"/>
    <w:rsid w:val="00465607"/>
    <w:rsid w:val="004D604B"/>
    <w:rsid w:val="0052110E"/>
    <w:rsid w:val="0053736D"/>
    <w:rsid w:val="00542E8A"/>
    <w:rsid w:val="005967FC"/>
    <w:rsid w:val="006065A6"/>
    <w:rsid w:val="00622593"/>
    <w:rsid w:val="00630859"/>
    <w:rsid w:val="006715C4"/>
    <w:rsid w:val="006C6EA8"/>
    <w:rsid w:val="006E7224"/>
    <w:rsid w:val="00725366"/>
    <w:rsid w:val="00761FD3"/>
    <w:rsid w:val="00762AB6"/>
    <w:rsid w:val="007C4305"/>
    <w:rsid w:val="007C56B2"/>
    <w:rsid w:val="00802E92"/>
    <w:rsid w:val="0081019B"/>
    <w:rsid w:val="008115AD"/>
    <w:rsid w:val="0083248D"/>
    <w:rsid w:val="00852718"/>
    <w:rsid w:val="00881B0A"/>
    <w:rsid w:val="00890F94"/>
    <w:rsid w:val="008B0108"/>
    <w:rsid w:val="008B5A3A"/>
    <w:rsid w:val="00955760"/>
    <w:rsid w:val="009B01B1"/>
    <w:rsid w:val="009C0AC2"/>
    <w:rsid w:val="009F064B"/>
    <w:rsid w:val="00A02FB9"/>
    <w:rsid w:val="00A101E2"/>
    <w:rsid w:val="00A465A3"/>
    <w:rsid w:val="00AA71CB"/>
    <w:rsid w:val="00AC16F8"/>
    <w:rsid w:val="00B07580"/>
    <w:rsid w:val="00B22C60"/>
    <w:rsid w:val="00B26861"/>
    <w:rsid w:val="00B531FB"/>
    <w:rsid w:val="00B65459"/>
    <w:rsid w:val="00B71B87"/>
    <w:rsid w:val="00B928C4"/>
    <w:rsid w:val="00BA7493"/>
    <w:rsid w:val="00BB3894"/>
    <w:rsid w:val="00BF3C16"/>
    <w:rsid w:val="00BF42A8"/>
    <w:rsid w:val="00C010CB"/>
    <w:rsid w:val="00C301A6"/>
    <w:rsid w:val="00C41CD7"/>
    <w:rsid w:val="00C8461D"/>
    <w:rsid w:val="00CA52BA"/>
    <w:rsid w:val="00CB0153"/>
    <w:rsid w:val="00CF6874"/>
    <w:rsid w:val="00DD4EB5"/>
    <w:rsid w:val="00DF0F0A"/>
    <w:rsid w:val="00E04501"/>
    <w:rsid w:val="00E1408D"/>
    <w:rsid w:val="00E15228"/>
    <w:rsid w:val="00E1770F"/>
    <w:rsid w:val="00E47405"/>
    <w:rsid w:val="00EB5405"/>
    <w:rsid w:val="00EC702A"/>
    <w:rsid w:val="00EF068D"/>
    <w:rsid w:val="00EF0923"/>
    <w:rsid w:val="00F05BA5"/>
    <w:rsid w:val="00F15CAD"/>
    <w:rsid w:val="00F60997"/>
    <w:rsid w:val="00F80B72"/>
    <w:rsid w:val="00F93B98"/>
    <w:rsid w:val="00FA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0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07"/>
    <w:pPr>
      <w:ind w:left="720"/>
      <w:contextualSpacing/>
    </w:pPr>
  </w:style>
  <w:style w:type="table" w:styleId="a4">
    <w:name w:val="Table Grid"/>
    <w:basedOn w:val="a1"/>
    <w:uiPriority w:val="59"/>
    <w:rsid w:val="00465607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53736D"/>
    <w:pPr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08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22E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C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22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0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07"/>
    <w:pPr>
      <w:ind w:left="720"/>
      <w:contextualSpacing/>
    </w:pPr>
  </w:style>
  <w:style w:type="table" w:styleId="a4">
    <w:name w:val="Table Grid"/>
    <w:basedOn w:val="a1"/>
    <w:uiPriority w:val="59"/>
    <w:rsid w:val="00465607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53736D"/>
    <w:pPr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08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22E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C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22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2F0E-8123-405D-BE34-0659A576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Администратор</cp:lastModifiedBy>
  <cp:revision>2</cp:revision>
  <cp:lastPrinted>2024-04-02T09:08:00Z</cp:lastPrinted>
  <dcterms:created xsi:type="dcterms:W3CDTF">2024-04-03T11:59:00Z</dcterms:created>
  <dcterms:modified xsi:type="dcterms:W3CDTF">2024-04-03T11:59:00Z</dcterms:modified>
</cp:coreProperties>
</file>