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bookmarkStart w:id="0" w:name="_GoBack"/>
      <w:bookmarkEnd w:id="0"/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r w:rsidR="00F040F8">
        <w:rPr>
          <w:rFonts w:ascii="Arial" w:hAnsi="Arial" w:cs="Arial"/>
          <w:sz w:val="24"/>
          <w:szCs w:val="24"/>
        </w:rPr>
        <w:t xml:space="preserve">                  </w:t>
      </w:r>
      <w:r w:rsidRPr="00682E47">
        <w:rPr>
          <w:rFonts w:ascii="Arial" w:hAnsi="Arial" w:cs="Arial"/>
          <w:sz w:val="24"/>
          <w:szCs w:val="24"/>
        </w:rPr>
        <w:t>202</w:t>
      </w:r>
      <w:permStart w:id="132856575" w:edGrp="everyone"/>
      <w:r w:rsidR="00F960D3">
        <w:rPr>
          <w:rFonts w:ascii="Arial" w:hAnsi="Arial" w:cs="Arial"/>
          <w:sz w:val="24"/>
          <w:szCs w:val="24"/>
        </w:rPr>
        <w:t>4</w:t>
      </w:r>
      <w:permEnd w:id="132856575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5373AE">
        <w:rPr>
          <w:rFonts w:ascii="Arial" w:hAnsi="Arial" w:cs="Arial"/>
          <w:sz w:val="24"/>
          <w:szCs w:val="24"/>
        </w:rPr>
        <w:t xml:space="preserve">       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057C" w:rsidRPr="00C4057C" w:rsidRDefault="00135BB5" w:rsidP="00F040F8">
      <w:pPr>
        <w:tabs>
          <w:tab w:val="left" w:pos="4820"/>
        </w:tabs>
        <w:spacing w:after="0" w:line="240" w:lineRule="auto"/>
        <w:ind w:right="4251"/>
        <w:jc w:val="both"/>
        <w:rPr>
          <w:rFonts w:ascii="Arial" w:hAnsi="Arial" w:cs="Arial"/>
          <w:bCs/>
          <w:sz w:val="24"/>
          <w:szCs w:val="24"/>
        </w:rPr>
      </w:pPr>
      <w:permStart w:id="497180662" w:edGrp="everyone"/>
      <w:r>
        <w:rPr>
          <w:rFonts w:ascii="Arial" w:hAnsi="Arial" w:cs="Arial"/>
          <w:bCs/>
          <w:iCs/>
          <w:sz w:val="24"/>
          <w:szCs w:val="24"/>
        </w:rPr>
        <w:t xml:space="preserve">О 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>подготовке проекта внесения изменений</w:t>
      </w:r>
      <w:r w:rsidR="00F040F8">
        <w:rPr>
          <w:rFonts w:ascii="Arial" w:hAnsi="Arial" w:cs="Arial"/>
          <w:bCs/>
          <w:iCs/>
          <w:sz w:val="24"/>
          <w:szCs w:val="24"/>
        </w:rPr>
        <w:t xml:space="preserve"> 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 xml:space="preserve">в </w:t>
      </w:r>
      <w:r w:rsidR="003F13D9">
        <w:rPr>
          <w:rFonts w:ascii="Arial" w:hAnsi="Arial" w:cs="Arial"/>
          <w:bCs/>
          <w:iCs/>
          <w:sz w:val="24"/>
          <w:szCs w:val="24"/>
        </w:rPr>
        <w:t>П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>равила землепользования и застройки</w:t>
      </w:r>
      <w:r w:rsidR="00F040F8">
        <w:rPr>
          <w:rFonts w:ascii="Arial" w:hAnsi="Arial" w:cs="Arial"/>
          <w:bCs/>
          <w:iCs/>
          <w:sz w:val="24"/>
          <w:szCs w:val="24"/>
        </w:rPr>
        <w:t xml:space="preserve"> Большечапурниковского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 xml:space="preserve"> сельского пос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>е</w:t>
      </w:r>
      <w:r w:rsidR="00F040F8" w:rsidRPr="00F040F8">
        <w:rPr>
          <w:rFonts w:ascii="Arial" w:hAnsi="Arial" w:cs="Arial"/>
          <w:bCs/>
          <w:iCs/>
          <w:sz w:val="24"/>
          <w:szCs w:val="24"/>
        </w:rPr>
        <w:t>ления Светлоярского муниципального района Волгоградской области</w:t>
      </w:r>
    </w:p>
    <w:p w:rsidR="00C4057C" w:rsidRPr="009D14FD" w:rsidRDefault="00C4057C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0F8" w:rsidRPr="00F040F8" w:rsidRDefault="00C56F09" w:rsidP="00F040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6F09">
        <w:rPr>
          <w:rFonts w:ascii="Arial" w:hAnsi="Arial" w:cs="Arial"/>
          <w:bCs/>
          <w:kern w:val="28"/>
          <w:sz w:val="24"/>
          <w:szCs w:val="24"/>
        </w:rPr>
        <w:t>В связи с обращением генерального директора ООО «</w:t>
      </w:r>
      <w:proofErr w:type="spellStart"/>
      <w:r w:rsidRPr="00C56F09">
        <w:rPr>
          <w:rFonts w:ascii="Arial" w:hAnsi="Arial" w:cs="Arial"/>
          <w:bCs/>
          <w:kern w:val="28"/>
          <w:sz w:val="24"/>
          <w:szCs w:val="24"/>
        </w:rPr>
        <w:t>Роспромэко</w:t>
      </w:r>
      <w:proofErr w:type="spellEnd"/>
      <w:r w:rsidRPr="00C56F09">
        <w:rPr>
          <w:rFonts w:ascii="Arial" w:hAnsi="Arial" w:cs="Arial"/>
          <w:bCs/>
          <w:kern w:val="28"/>
          <w:sz w:val="24"/>
          <w:szCs w:val="24"/>
        </w:rPr>
        <w:t xml:space="preserve">» </w:t>
      </w:r>
      <w:proofErr w:type="spellStart"/>
      <w:r w:rsidRPr="00C56F09">
        <w:rPr>
          <w:rFonts w:ascii="Arial" w:hAnsi="Arial" w:cs="Arial"/>
          <w:bCs/>
          <w:kern w:val="28"/>
          <w:sz w:val="24"/>
          <w:szCs w:val="24"/>
        </w:rPr>
        <w:t>Мых</w:t>
      </w:r>
      <w:proofErr w:type="spellEnd"/>
      <w:r w:rsidRPr="00C56F09">
        <w:rPr>
          <w:rFonts w:ascii="Arial" w:hAnsi="Arial" w:cs="Arial"/>
          <w:bCs/>
          <w:kern w:val="28"/>
          <w:sz w:val="24"/>
          <w:szCs w:val="24"/>
        </w:rPr>
        <w:t xml:space="preserve"> В.Н. о внесении изменений в </w:t>
      </w:r>
      <w:r w:rsidR="003F13D9" w:rsidRPr="003F13D9">
        <w:rPr>
          <w:rFonts w:ascii="Arial" w:hAnsi="Arial" w:cs="Arial"/>
          <w:bCs/>
          <w:iCs/>
          <w:kern w:val="28"/>
          <w:sz w:val="24"/>
          <w:szCs w:val="24"/>
        </w:rPr>
        <w:t xml:space="preserve">Правила землепользования и застройки 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Больш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е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чапурниковского</w:t>
      </w:r>
      <w:r w:rsidRPr="00C56F0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Светлоярского муниципального района Волгоградской области с целью перевода земельного участка </w:t>
      </w:r>
      <w:proofErr w:type="gramStart"/>
      <w:r w:rsidRPr="00C56F09">
        <w:rPr>
          <w:rFonts w:ascii="Arial" w:hAnsi="Arial" w:cs="Arial"/>
          <w:bCs/>
          <w:kern w:val="28"/>
          <w:sz w:val="24"/>
          <w:szCs w:val="24"/>
        </w:rPr>
        <w:t>с</w:t>
      </w:r>
      <w:proofErr w:type="gramEnd"/>
      <w:r w:rsidRPr="00C56F09">
        <w:rPr>
          <w:rFonts w:ascii="Arial" w:hAnsi="Arial" w:cs="Arial"/>
          <w:bCs/>
          <w:kern w:val="28"/>
          <w:sz w:val="24"/>
          <w:szCs w:val="24"/>
        </w:rPr>
        <w:t xml:space="preserve"> кадастровым номером: 34:26:060201:8 (местоположение установлено относительно ориент</w:t>
      </w:r>
      <w:r w:rsidRPr="00C56F09">
        <w:rPr>
          <w:rFonts w:ascii="Arial" w:hAnsi="Arial" w:cs="Arial"/>
          <w:bCs/>
          <w:kern w:val="28"/>
          <w:sz w:val="24"/>
          <w:szCs w:val="24"/>
        </w:rPr>
        <w:t>и</w:t>
      </w:r>
      <w:r w:rsidRPr="00C56F09">
        <w:rPr>
          <w:rFonts w:ascii="Arial" w:hAnsi="Arial" w:cs="Arial"/>
          <w:bCs/>
          <w:kern w:val="28"/>
          <w:sz w:val="24"/>
          <w:szCs w:val="24"/>
        </w:rPr>
        <w:t xml:space="preserve">ра, расположенного за пределами участка), ориентир: </w:t>
      </w:r>
      <w:proofErr w:type="gramStart"/>
      <w:r w:rsidRPr="00C56F09">
        <w:rPr>
          <w:rFonts w:ascii="Arial" w:hAnsi="Arial" w:cs="Arial"/>
          <w:bCs/>
          <w:kern w:val="28"/>
          <w:sz w:val="24"/>
          <w:szCs w:val="24"/>
        </w:rPr>
        <w:t xml:space="preserve">Волгоградская область, Светлоярский район, с. Большие Чапурники, примерно в 1,7 км по направлению на юг от ориентира, в категорию 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«Земли промышленности, энергетики, тран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с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порта, связи, радиовещания, телевидения, информатики, земли для обеспеч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е</w:t>
      </w:r>
      <w:r w:rsidRPr="00C56F09">
        <w:rPr>
          <w:rFonts w:ascii="Arial" w:hAnsi="Arial" w:cs="Arial"/>
          <w:bCs/>
          <w:iCs/>
          <w:kern w:val="28"/>
          <w:sz w:val="24"/>
          <w:szCs w:val="24"/>
        </w:rPr>
        <w:t>ния космической деятельности, земли обороны, безопасности и земли иного специального назначения»</w:t>
      </w:r>
      <w:r>
        <w:rPr>
          <w:rFonts w:ascii="Arial" w:hAnsi="Arial" w:cs="Arial"/>
          <w:bCs/>
          <w:iCs/>
          <w:kern w:val="28"/>
          <w:sz w:val="24"/>
          <w:szCs w:val="24"/>
        </w:rPr>
        <w:t>, в</w:t>
      </w:r>
      <w:r w:rsidR="00F040F8" w:rsidRPr="00F040F8">
        <w:rPr>
          <w:rFonts w:ascii="Arial" w:hAnsi="Arial" w:cs="Arial"/>
          <w:kern w:val="28"/>
          <w:sz w:val="24"/>
          <w:szCs w:val="24"/>
        </w:rPr>
        <w:t xml:space="preserve"> соответствии со статьями 31, 33 Градостроител</w:t>
      </w:r>
      <w:r w:rsidR="00F040F8" w:rsidRPr="00F040F8">
        <w:rPr>
          <w:rFonts w:ascii="Arial" w:hAnsi="Arial" w:cs="Arial"/>
          <w:kern w:val="28"/>
          <w:sz w:val="24"/>
          <w:szCs w:val="24"/>
        </w:rPr>
        <w:t>ь</w:t>
      </w:r>
      <w:r w:rsidR="00F040F8" w:rsidRPr="00F040F8">
        <w:rPr>
          <w:rFonts w:ascii="Arial" w:hAnsi="Arial" w:cs="Arial"/>
          <w:kern w:val="28"/>
          <w:sz w:val="24"/>
          <w:szCs w:val="24"/>
        </w:rPr>
        <w:t>ного кодекса Российской Федерации, Федеральным законом от 06.10.2003 № 131-ФЗ «Об общих принципах организации местного</w:t>
      </w:r>
      <w:proofErr w:type="gramEnd"/>
      <w:r w:rsidR="00F040F8" w:rsidRPr="00F040F8">
        <w:rPr>
          <w:rFonts w:ascii="Arial" w:hAnsi="Arial" w:cs="Arial"/>
          <w:kern w:val="28"/>
          <w:sz w:val="24"/>
          <w:szCs w:val="24"/>
        </w:rPr>
        <w:t xml:space="preserve"> самоуправления в Росси</w:t>
      </w:r>
      <w:r w:rsidR="00F040F8" w:rsidRPr="00F040F8">
        <w:rPr>
          <w:rFonts w:ascii="Arial" w:hAnsi="Arial" w:cs="Arial"/>
          <w:kern w:val="28"/>
          <w:sz w:val="24"/>
          <w:szCs w:val="24"/>
        </w:rPr>
        <w:t>й</w:t>
      </w:r>
      <w:r w:rsidR="00F040F8" w:rsidRPr="00F040F8">
        <w:rPr>
          <w:rFonts w:ascii="Arial" w:hAnsi="Arial" w:cs="Arial"/>
          <w:kern w:val="28"/>
          <w:sz w:val="24"/>
          <w:szCs w:val="24"/>
        </w:rPr>
        <w:t>ской Федерации», Законом Волгоградской области от 28.11.2014 № 156-ОД «О закреплении отдельных вопросов местного значения за сельскими поселени</w:t>
      </w:r>
      <w:r w:rsidR="00F040F8" w:rsidRPr="00F040F8">
        <w:rPr>
          <w:rFonts w:ascii="Arial" w:hAnsi="Arial" w:cs="Arial"/>
          <w:kern w:val="28"/>
          <w:sz w:val="24"/>
          <w:szCs w:val="24"/>
        </w:rPr>
        <w:t>я</w:t>
      </w:r>
      <w:r w:rsidR="00F040F8" w:rsidRPr="00F040F8">
        <w:rPr>
          <w:rFonts w:ascii="Arial" w:hAnsi="Arial" w:cs="Arial"/>
          <w:kern w:val="28"/>
          <w:sz w:val="24"/>
          <w:szCs w:val="24"/>
        </w:rPr>
        <w:t>ми в Волгоградской области»</w:t>
      </w:r>
      <w:r w:rsidR="00F040F8" w:rsidRPr="00F040F8">
        <w:rPr>
          <w:rFonts w:ascii="Arial" w:hAnsi="Arial" w:cs="Arial"/>
          <w:sz w:val="24"/>
          <w:szCs w:val="24"/>
        </w:rPr>
        <w:t>, Уставом Светлоярского муниципального района Волгоградской области,</w:t>
      </w:r>
    </w:p>
    <w:p w:rsidR="00F040F8" w:rsidRPr="00F040F8" w:rsidRDefault="00F040F8" w:rsidP="00F04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Cs/>
          <w:color w:val="000000"/>
          <w:spacing w:val="40"/>
          <w:kern w:val="28"/>
          <w:sz w:val="20"/>
          <w:szCs w:val="24"/>
        </w:rPr>
      </w:pPr>
    </w:p>
    <w:p w:rsidR="00F040F8" w:rsidRPr="00F040F8" w:rsidRDefault="00F040F8" w:rsidP="00F04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Cs/>
          <w:color w:val="000000"/>
          <w:spacing w:val="40"/>
          <w:kern w:val="28"/>
          <w:sz w:val="24"/>
          <w:szCs w:val="24"/>
        </w:rPr>
      </w:pPr>
      <w:r w:rsidRPr="00F040F8">
        <w:rPr>
          <w:rFonts w:ascii="Arial" w:hAnsi="Arial" w:cs="Arial"/>
          <w:bCs/>
          <w:color w:val="000000"/>
          <w:spacing w:val="40"/>
          <w:kern w:val="28"/>
          <w:sz w:val="24"/>
          <w:szCs w:val="24"/>
        </w:rPr>
        <w:t>постановляю:</w:t>
      </w:r>
    </w:p>
    <w:p w:rsidR="00F040F8" w:rsidRPr="00F040F8" w:rsidRDefault="00F040F8" w:rsidP="00F040F8">
      <w:pPr>
        <w:tabs>
          <w:tab w:val="left" w:pos="0"/>
        </w:tabs>
        <w:spacing w:after="0" w:line="240" w:lineRule="auto"/>
        <w:ind w:right="-1" w:firstLine="720"/>
        <w:jc w:val="both"/>
        <w:rPr>
          <w:rFonts w:ascii="Arial" w:hAnsi="Arial" w:cs="Arial"/>
          <w:bCs/>
          <w:color w:val="000000"/>
          <w:kern w:val="28"/>
          <w:sz w:val="20"/>
          <w:szCs w:val="24"/>
        </w:rPr>
      </w:pPr>
    </w:p>
    <w:p w:rsidR="00C56F09" w:rsidRDefault="00C56F09" w:rsidP="00391C2D">
      <w:pPr>
        <w:spacing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Подготовить проект </w:t>
      </w:r>
      <w:r w:rsidRPr="00C56F09">
        <w:rPr>
          <w:rFonts w:ascii="Arial" w:hAnsi="Arial" w:cs="Arial"/>
          <w:bCs/>
          <w:iCs/>
          <w:sz w:val="24"/>
          <w:szCs w:val="24"/>
        </w:rPr>
        <w:t xml:space="preserve">внесения изменений в </w:t>
      </w:r>
      <w:r w:rsidR="003F13D9">
        <w:rPr>
          <w:rFonts w:ascii="Arial" w:hAnsi="Arial" w:cs="Arial"/>
          <w:bCs/>
          <w:iCs/>
          <w:sz w:val="24"/>
          <w:szCs w:val="24"/>
        </w:rPr>
        <w:t>П</w:t>
      </w:r>
      <w:r w:rsidRPr="00C56F09">
        <w:rPr>
          <w:rFonts w:ascii="Arial" w:hAnsi="Arial" w:cs="Arial"/>
          <w:bCs/>
          <w:iCs/>
          <w:sz w:val="24"/>
          <w:szCs w:val="24"/>
        </w:rPr>
        <w:t>равила землепользования и застройки Большечапурниковского сельского поселения Светлоярского мун</w:t>
      </w:r>
      <w:r w:rsidRPr="00C56F09">
        <w:rPr>
          <w:rFonts w:ascii="Arial" w:hAnsi="Arial" w:cs="Arial"/>
          <w:bCs/>
          <w:iCs/>
          <w:sz w:val="24"/>
          <w:szCs w:val="24"/>
        </w:rPr>
        <w:t>и</w:t>
      </w:r>
      <w:r w:rsidRPr="00C56F09">
        <w:rPr>
          <w:rFonts w:ascii="Arial" w:hAnsi="Arial" w:cs="Arial"/>
          <w:bCs/>
          <w:iCs/>
          <w:sz w:val="24"/>
          <w:szCs w:val="24"/>
        </w:rPr>
        <w:t>ципального района Волгоградской области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C56F09" w:rsidRDefault="00C56F09" w:rsidP="00391C2D">
      <w:pPr>
        <w:spacing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2. </w:t>
      </w:r>
      <w:proofErr w:type="gramStart"/>
      <w:r w:rsidR="00135BB5">
        <w:rPr>
          <w:rFonts w:ascii="Arial" w:hAnsi="Arial" w:cs="Arial"/>
          <w:bCs/>
          <w:iCs/>
          <w:sz w:val="24"/>
          <w:szCs w:val="24"/>
        </w:rPr>
        <w:t>Ответственным</w:t>
      </w:r>
      <w:proofErr w:type="gramEnd"/>
      <w:r w:rsidR="00135BB5">
        <w:rPr>
          <w:rFonts w:ascii="Arial" w:hAnsi="Arial" w:cs="Arial"/>
          <w:bCs/>
          <w:iCs/>
          <w:sz w:val="24"/>
          <w:szCs w:val="24"/>
        </w:rPr>
        <w:t xml:space="preserve"> за подготовку проекта </w:t>
      </w:r>
      <w:r w:rsidR="00135BB5" w:rsidRPr="00F040F8">
        <w:rPr>
          <w:rFonts w:ascii="Arial" w:hAnsi="Arial" w:cs="Arial"/>
          <w:bCs/>
          <w:iCs/>
          <w:sz w:val="24"/>
          <w:szCs w:val="24"/>
        </w:rPr>
        <w:t>внесения изменений</w:t>
      </w:r>
      <w:r w:rsidR="00135BB5">
        <w:rPr>
          <w:rFonts w:ascii="Arial" w:hAnsi="Arial" w:cs="Arial"/>
          <w:bCs/>
          <w:iCs/>
          <w:sz w:val="24"/>
          <w:szCs w:val="24"/>
        </w:rPr>
        <w:t xml:space="preserve"> </w:t>
      </w:r>
      <w:r w:rsidR="00135BB5" w:rsidRPr="00F040F8">
        <w:rPr>
          <w:rFonts w:ascii="Arial" w:hAnsi="Arial" w:cs="Arial"/>
          <w:bCs/>
          <w:iCs/>
          <w:sz w:val="24"/>
          <w:szCs w:val="24"/>
        </w:rPr>
        <w:t xml:space="preserve">в </w:t>
      </w:r>
      <w:r w:rsidR="003F13D9">
        <w:rPr>
          <w:rFonts w:ascii="Arial" w:hAnsi="Arial" w:cs="Arial"/>
          <w:bCs/>
          <w:iCs/>
          <w:sz w:val="24"/>
          <w:szCs w:val="24"/>
        </w:rPr>
        <w:t>П</w:t>
      </w:r>
      <w:r w:rsidR="00135BB5" w:rsidRPr="00F040F8">
        <w:rPr>
          <w:rFonts w:ascii="Arial" w:hAnsi="Arial" w:cs="Arial"/>
          <w:bCs/>
          <w:iCs/>
          <w:sz w:val="24"/>
          <w:szCs w:val="24"/>
        </w:rPr>
        <w:t>равила землепользования</w:t>
      </w:r>
      <w:r w:rsidR="00726821">
        <w:rPr>
          <w:rFonts w:ascii="Arial" w:hAnsi="Arial" w:cs="Arial"/>
          <w:bCs/>
          <w:iCs/>
          <w:sz w:val="24"/>
          <w:szCs w:val="24"/>
        </w:rPr>
        <w:t xml:space="preserve"> и </w:t>
      </w:r>
      <w:r w:rsidR="00135BB5" w:rsidRPr="00F040F8">
        <w:rPr>
          <w:rFonts w:ascii="Arial" w:hAnsi="Arial" w:cs="Arial"/>
          <w:bCs/>
          <w:iCs/>
          <w:sz w:val="24"/>
          <w:szCs w:val="24"/>
        </w:rPr>
        <w:t>застройки</w:t>
      </w:r>
      <w:r w:rsidR="00135BB5">
        <w:rPr>
          <w:rFonts w:ascii="Arial" w:hAnsi="Arial" w:cs="Arial"/>
          <w:bCs/>
          <w:iCs/>
          <w:sz w:val="24"/>
          <w:szCs w:val="24"/>
        </w:rPr>
        <w:t xml:space="preserve"> Большечапурниковского</w:t>
      </w:r>
      <w:r w:rsidR="00135BB5" w:rsidRPr="00F040F8">
        <w:rPr>
          <w:rFonts w:ascii="Arial" w:hAnsi="Arial" w:cs="Arial"/>
          <w:bCs/>
          <w:iCs/>
          <w:sz w:val="24"/>
          <w:szCs w:val="24"/>
        </w:rPr>
        <w:t xml:space="preserve"> сельского поселения Светлоярского муниципального района Волгоградской области</w:t>
      </w:r>
      <w:r w:rsidR="00726821">
        <w:rPr>
          <w:rFonts w:ascii="Arial" w:hAnsi="Arial" w:cs="Arial"/>
          <w:bCs/>
          <w:iCs/>
          <w:sz w:val="24"/>
          <w:szCs w:val="24"/>
        </w:rPr>
        <w:t xml:space="preserve"> назначить </w:t>
      </w:r>
      <w:r w:rsidR="003F13D9">
        <w:rPr>
          <w:rFonts w:ascii="Arial" w:hAnsi="Arial" w:cs="Arial"/>
          <w:bCs/>
          <w:iCs/>
          <w:sz w:val="24"/>
          <w:szCs w:val="24"/>
        </w:rPr>
        <w:t>К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о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мисси</w:t>
      </w:r>
      <w:r w:rsidR="00731FBA">
        <w:rPr>
          <w:rFonts w:ascii="Arial" w:hAnsi="Arial" w:cs="Arial"/>
          <w:bCs/>
          <w:iCs/>
          <w:sz w:val="24"/>
          <w:szCs w:val="24"/>
        </w:rPr>
        <w:t>ю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 xml:space="preserve"> по подготовке проектов правил землепользования и застройки горо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д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ского и сельских поселений Светлоярского муниципального района Волгогра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д</w:t>
      </w:r>
      <w:r w:rsidR="00731FBA" w:rsidRPr="00731FBA">
        <w:rPr>
          <w:rFonts w:ascii="Arial" w:hAnsi="Arial" w:cs="Arial"/>
          <w:bCs/>
          <w:iCs/>
          <w:sz w:val="24"/>
          <w:szCs w:val="24"/>
        </w:rPr>
        <w:t>ской области</w:t>
      </w:r>
      <w:r w:rsidR="00726821">
        <w:rPr>
          <w:rFonts w:ascii="Arial" w:hAnsi="Arial" w:cs="Arial"/>
          <w:bCs/>
          <w:iCs/>
          <w:sz w:val="24"/>
          <w:szCs w:val="24"/>
        </w:rPr>
        <w:t>.</w:t>
      </w:r>
    </w:p>
    <w:p w:rsidR="00F040F8" w:rsidRPr="00F040F8" w:rsidRDefault="00726821" w:rsidP="00391C2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040F8" w:rsidRPr="00F040F8">
        <w:rPr>
          <w:rFonts w:ascii="Arial" w:hAnsi="Arial" w:cs="Arial"/>
          <w:sz w:val="24"/>
          <w:szCs w:val="24"/>
        </w:rPr>
        <w:t xml:space="preserve">. </w:t>
      </w:r>
      <w:r w:rsidR="00230138" w:rsidRPr="00230138">
        <w:rPr>
          <w:rFonts w:ascii="Arial" w:hAnsi="Arial" w:cs="Arial"/>
          <w:bCs/>
          <w:sz w:val="24"/>
          <w:szCs w:val="24"/>
        </w:rPr>
        <w:t>Назначить разработчиком (исполнителем работ) проекта внесения и</w:t>
      </w:r>
      <w:r w:rsidR="00230138" w:rsidRPr="00230138">
        <w:rPr>
          <w:rFonts w:ascii="Arial" w:hAnsi="Arial" w:cs="Arial"/>
          <w:bCs/>
          <w:sz w:val="24"/>
          <w:szCs w:val="24"/>
        </w:rPr>
        <w:t>з</w:t>
      </w:r>
      <w:r w:rsidR="00230138" w:rsidRPr="00230138">
        <w:rPr>
          <w:rFonts w:ascii="Arial" w:hAnsi="Arial" w:cs="Arial"/>
          <w:bCs/>
          <w:sz w:val="24"/>
          <w:szCs w:val="24"/>
        </w:rPr>
        <w:t>менений в</w:t>
      </w:r>
      <w:r w:rsidR="002C75C7" w:rsidRPr="002C75C7">
        <w:rPr>
          <w:rFonts w:ascii="Arial" w:hAnsi="Arial" w:cs="Arial"/>
          <w:bCs/>
          <w:iCs/>
          <w:sz w:val="24"/>
          <w:szCs w:val="24"/>
        </w:rPr>
        <w:t xml:space="preserve"> </w:t>
      </w:r>
      <w:r w:rsidR="003F13D9">
        <w:rPr>
          <w:rFonts w:ascii="Arial" w:hAnsi="Arial" w:cs="Arial"/>
          <w:bCs/>
          <w:iCs/>
          <w:sz w:val="24"/>
          <w:szCs w:val="24"/>
        </w:rPr>
        <w:t>П</w:t>
      </w:r>
      <w:r w:rsidR="002C75C7" w:rsidRPr="002C75C7">
        <w:rPr>
          <w:rFonts w:ascii="Arial" w:hAnsi="Arial" w:cs="Arial"/>
          <w:bCs/>
          <w:iCs/>
          <w:sz w:val="24"/>
          <w:szCs w:val="24"/>
        </w:rPr>
        <w:t xml:space="preserve">равила землепользования и застройки </w:t>
      </w:r>
      <w:r w:rsidR="00230138" w:rsidRPr="00230138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="00230138" w:rsidRPr="00230138">
        <w:rPr>
          <w:rFonts w:ascii="Arial" w:hAnsi="Arial" w:cs="Arial"/>
          <w:bCs/>
          <w:sz w:val="24"/>
          <w:szCs w:val="24"/>
        </w:rPr>
        <w:t xml:space="preserve"> сельского поселения Светлоярского муниципального района Волгоградской о</w:t>
      </w:r>
      <w:r w:rsidR="00230138" w:rsidRPr="00230138">
        <w:rPr>
          <w:rFonts w:ascii="Arial" w:hAnsi="Arial" w:cs="Arial"/>
          <w:bCs/>
          <w:sz w:val="24"/>
          <w:szCs w:val="24"/>
        </w:rPr>
        <w:t>б</w:t>
      </w:r>
      <w:r w:rsidR="00230138" w:rsidRPr="00230138">
        <w:rPr>
          <w:rFonts w:ascii="Arial" w:hAnsi="Arial" w:cs="Arial"/>
          <w:bCs/>
          <w:sz w:val="24"/>
          <w:szCs w:val="24"/>
        </w:rPr>
        <w:t>ласти ИП Никитина Сергея Александровича.</w:t>
      </w:r>
    </w:p>
    <w:p w:rsidR="00340F43" w:rsidRPr="00340F43" w:rsidRDefault="00731FBA" w:rsidP="00391C2D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</w:t>
      </w:r>
      <w:r w:rsidR="00F040F8" w:rsidRPr="00F040F8">
        <w:rPr>
          <w:rFonts w:ascii="Arial" w:hAnsi="Arial" w:cs="Arial"/>
          <w:bCs/>
          <w:sz w:val="24"/>
          <w:szCs w:val="24"/>
        </w:rPr>
        <w:t xml:space="preserve">. </w:t>
      </w:r>
      <w:r w:rsidR="003F13D9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</w:t>
      </w:r>
      <w:r w:rsidR="003F13D9">
        <w:rPr>
          <w:rFonts w:ascii="Arial" w:hAnsi="Arial" w:cs="Arial"/>
          <w:bCs/>
          <w:sz w:val="24"/>
          <w:szCs w:val="24"/>
        </w:rPr>
        <w:t>б</w:t>
      </w:r>
      <w:r w:rsidR="003F13D9">
        <w:rPr>
          <w:rFonts w:ascii="Arial" w:hAnsi="Arial" w:cs="Arial"/>
          <w:bCs/>
          <w:sz w:val="24"/>
          <w:szCs w:val="24"/>
        </w:rPr>
        <w:t>народования</w:t>
      </w:r>
      <w:r w:rsidR="0080652A">
        <w:rPr>
          <w:rFonts w:ascii="Arial" w:hAnsi="Arial" w:cs="Arial"/>
          <w:bCs/>
          <w:sz w:val="24"/>
          <w:szCs w:val="24"/>
        </w:rPr>
        <w:t xml:space="preserve"> путем его официального опубликования</w:t>
      </w:r>
      <w:r w:rsidR="00F040F8" w:rsidRPr="00F040F8">
        <w:rPr>
          <w:rFonts w:ascii="Arial" w:hAnsi="Arial" w:cs="Arial"/>
          <w:bCs/>
          <w:sz w:val="24"/>
          <w:szCs w:val="24"/>
        </w:rPr>
        <w:t>.</w:t>
      </w:r>
    </w:p>
    <w:p w:rsidR="00B42FAF" w:rsidRPr="00731FBA" w:rsidRDefault="00B42FAF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C44A7" w:rsidRPr="00340F43" w:rsidRDefault="00731FBA" w:rsidP="0034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40F43" w:rsidRPr="00340F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0F43" w:rsidRPr="00340F43">
        <w:rPr>
          <w:rFonts w:ascii="Arial" w:hAnsi="Arial" w:cs="Arial"/>
          <w:sz w:val="24"/>
          <w:szCs w:val="24"/>
        </w:rPr>
        <w:t>Контроль за</w:t>
      </w:r>
      <w:proofErr w:type="gramEnd"/>
      <w:r w:rsidR="00340F43" w:rsidRPr="00340F4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340F43" w:rsidRPr="00340F43">
        <w:rPr>
          <w:rFonts w:ascii="Arial" w:hAnsi="Arial" w:cs="Arial"/>
          <w:sz w:val="24"/>
          <w:szCs w:val="24"/>
        </w:rPr>
        <w:t>а</w:t>
      </w:r>
      <w:r w:rsidR="00340F43" w:rsidRPr="00340F43">
        <w:rPr>
          <w:rFonts w:ascii="Arial" w:hAnsi="Arial" w:cs="Arial"/>
          <w:sz w:val="24"/>
          <w:szCs w:val="24"/>
        </w:rPr>
        <w:t xml:space="preserve">сти </w:t>
      </w:r>
      <w:r w:rsidR="00064CDC">
        <w:rPr>
          <w:rFonts w:ascii="Arial" w:hAnsi="Arial" w:cs="Arial"/>
          <w:sz w:val="24"/>
          <w:szCs w:val="24"/>
        </w:rPr>
        <w:t>Чередниченко</w:t>
      </w:r>
      <w:r w:rsidR="00340F43" w:rsidRPr="00340F43">
        <w:rPr>
          <w:rFonts w:ascii="Arial" w:hAnsi="Arial" w:cs="Arial"/>
          <w:sz w:val="24"/>
          <w:szCs w:val="24"/>
        </w:rPr>
        <w:t xml:space="preserve"> </w:t>
      </w:r>
      <w:r w:rsidR="00064CDC">
        <w:rPr>
          <w:rFonts w:ascii="Arial" w:hAnsi="Arial" w:cs="Arial"/>
          <w:sz w:val="24"/>
          <w:szCs w:val="24"/>
        </w:rPr>
        <w:t>С</w:t>
      </w:r>
      <w:r w:rsidR="00340F43" w:rsidRPr="00340F43">
        <w:rPr>
          <w:rFonts w:ascii="Arial" w:hAnsi="Arial" w:cs="Arial"/>
          <w:sz w:val="24"/>
          <w:szCs w:val="24"/>
        </w:rPr>
        <w:t>.А.</w:t>
      </w:r>
    </w:p>
    <w:p w:rsidR="00340F43" w:rsidRDefault="00340F43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31FBA" w:rsidRDefault="00731FB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31FBA" w:rsidRDefault="00731FBA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63C14" w:rsidRPr="009D14FD" w:rsidRDefault="009530FE" w:rsidP="00663C1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63C14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C4057C" w:rsidRDefault="00C4057C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138" w:rsidRPr="009D14FD" w:rsidRDefault="00230138" w:rsidP="0066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44274" w:rsidRDefault="0046171D" w:rsidP="00C4057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Квас Е.Э.</w:t>
      </w:r>
    </w:p>
    <w:p w:rsidR="00731FBA" w:rsidRDefault="00FB2514" w:rsidP="00FB2514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731FBA" w:rsidRDefault="00731FBA" w:rsidP="00731FBA">
      <w:r>
        <w:br w:type="page"/>
      </w:r>
    </w:p>
    <w:p w:rsidR="00FB2514" w:rsidRPr="00FB2514" w:rsidRDefault="0080652A" w:rsidP="00FB2514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="00FB2514" w:rsidRPr="00FB2514">
        <w:rPr>
          <w:rFonts w:ascii="Arial" w:hAnsi="Arial" w:cs="Arial"/>
          <w:sz w:val="24"/>
          <w:szCs w:val="24"/>
        </w:rPr>
        <w:t xml:space="preserve">Приложение </w:t>
      </w:r>
    </w:p>
    <w:p w:rsidR="00FB2514" w:rsidRPr="00FB2514" w:rsidRDefault="00FB2514" w:rsidP="00FB2514">
      <w:pPr>
        <w:spacing w:after="0"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к постановлению </w:t>
      </w:r>
      <w:r w:rsidR="00863AEE" w:rsidRPr="00863AEE">
        <w:rPr>
          <w:rFonts w:ascii="Arial" w:hAnsi="Arial" w:cs="Arial"/>
          <w:sz w:val="24"/>
          <w:szCs w:val="24"/>
        </w:rPr>
        <w:t>администрации Светлоярского муниципального района Волгоградской области</w:t>
      </w:r>
    </w:p>
    <w:p w:rsidR="00FB2514" w:rsidRPr="00FB2514" w:rsidRDefault="00FB2514" w:rsidP="00FB2514">
      <w:pPr>
        <w:spacing w:after="0"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от   _______________    №______</w:t>
      </w:r>
    </w:p>
    <w:p w:rsidR="00FB2514" w:rsidRPr="00FB2514" w:rsidRDefault="00FB2514" w:rsidP="00FB251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FB2514" w:rsidRPr="00FB2514" w:rsidRDefault="00FB2514" w:rsidP="00FB2514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Сообщение</w:t>
      </w:r>
    </w:p>
    <w:p w:rsidR="00FB2514" w:rsidRPr="00FB2514" w:rsidRDefault="00FB2514" w:rsidP="00FB2514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о принятии решения о подготовке проекта внесения изменений</w:t>
      </w:r>
    </w:p>
    <w:p w:rsidR="00FB2514" w:rsidRPr="00FB2514" w:rsidRDefault="00FB2514" w:rsidP="00FB2514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в Правила землепользования и застройки</w:t>
      </w:r>
    </w:p>
    <w:p w:rsidR="00FB2514" w:rsidRPr="00FB2514" w:rsidRDefault="00FB2514" w:rsidP="00FB2514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B2514" w:rsidRPr="00FB2514" w:rsidRDefault="00FB2514" w:rsidP="00FB2514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FB2514">
        <w:rPr>
          <w:rFonts w:ascii="Arial" w:hAnsi="Arial" w:cs="Arial"/>
          <w:sz w:val="24"/>
          <w:szCs w:val="24"/>
        </w:rPr>
        <w:t>Главой Светлоярского муниципального района Волгоградской области в соответствии со статьями 31 и 33 Градостроительного Кодекса Российской Ф</w:t>
      </w:r>
      <w:r w:rsidRPr="00FB2514">
        <w:rPr>
          <w:rFonts w:ascii="Arial" w:hAnsi="Arial" w:cs="Arial"/>
          <w:sz w:val="24"/>
          <w:szCs w:val="24"/>
        </w:rPr>
        <w:t>е</w:t>
      </w:r>
      <w:r w:rsidRPr="00FB2514">
        <w:rPr>
          <w:rFonts w:ascii="Arial" w:hAnsi="Arial" w:cs="Arial"/>
          <w:sz w:val="24"/>
          <w:szCs w:val="24"/>
        </w:rPr>
        <w:t xml:space="preserve">дерации принято решение о подготовке проекта внесения изменений в Правила землепользования и застройки </w:t>
      </w:r>
      <w:r w:rsidR="00707DBE" w:rsidRPr="00707DBE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FB2514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района Волгоградской области, утвержденные решением Светлоярской районной Думы Волгоградской области </w:t>
      </w:r>
      <w:r w:rsidR="00A76B73">
        <w:rPr>
          <w:rFonts w:ascii="Arial" w:hAnsi="Arial" w:cs="Arial"/>
          <w:sz w:val="24"/>
          <w:szCs w:val="24"/>
        </w:rPr>
        <w:t xml:space="preserve">27.02.2019 № 75/368 </w:t>
      </w:r>
      <w:r w:rsidRPr="00FB2514">
        <w:rPr>
          <w:rFonts w:ascii="Arial" w:hAnsi="Arial" w:cs="Arial"/>
          <w:sz w:val="24"/>
          <w:szCs w:val="24"/>
        </w:rPr>
        <w:t>(далее – Правила землепользования и застройки).</w:t>
      </w:r>
      <w:proofErr w:type="gramEnd"/>
    </w:p>
    <w:p w:rsidR="00FB2514" w:rsidRPr="00FB2514" w:rsidRDefault="00FB2514" w:rsidP="00FB2514">
      <w:pPr>
        <w:ind w:right="-1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Состав и порядок деятельности комиссии:</w:t>
      </w:r>
    </w:p>
    <w:p w:rsidR="00FB2514" w:rsidRPr="00FB2514" w:rsidRDefault="00FB2514" w:rsidP="00FB2514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FB2514">
        <w:rPr>
          <w:rFonts w:ascii="Arial" w:hAnsi="Arial" w:cs="Arial"/>
          <w:sz w:val="24"/>
          <w:szCs w:val="24"/>
        </w:rPr>
        <w:t>Подготовка проекта внесения изменений в Правила землепользования и застройки поручена комиссии по подготовке проектов правил землепользов</w:t>
      </w:r>
      <w:r w:rsidRPr="00FB2514">
        <w:rPr>
          <w:rFonts w:ascii="Arial" w:hAnsi="Arial" w:cs="Arial"/>
          <w:sz w:val="24"/>
          <w:szCs w:val="24"/>
        </w:rPr>
        <w:t>а</w:t>
      </w:r>
      <w:r w:rsidRPr="00FB2514">
        <w:rPr>
          <w:rFonts w:ascii="Arial" w:hAnsi="Arial" w:cs="Arial"/>
          <w:sz w:val="24"/>
          <w:szCs w:val="24"/>
        </w:rPr>
        <w:t>ния и застройки городского и сельских поселений Светлоярского муниципал</w:t>
      </w:r>
      <w:r w:rsidRPr="00FB2514">
        <w:rPr>
          <w:rFonts w:ascii="Arial" w:hAnsi="Arial" w:cs="Arial"/>
          <w:sz w:val="24"/>
          <w:szCs w:val="24"/>
        </w:rPr>
        <w:t>ь</w:t>
      </w:r>
      <w:r w:rsidRPr="00FB2514">
        <w:rPr>
          <w:rFonts w:ascii="Arial" w:hAnsi="Arial" w:cs="Arial"/>
          <w:sz w:val="24"/>
          <w:szCs w:val="24"/>
        </w:rPr>
        <w:t>ного района Волгоградской области, действующей на основании постановления администрации Светлоярского   муниципального района Волгоградской области 30.07.2018 № 1279</w:t>
      </w:r>
      <w:r w:rsidR="00141BD2">
        <w:rPr>
          <w:rFonts w:ascii="Arial" w:hAnsi="Arial" w:cs="Arial"/>
          <w:sz w:val="24"/>
          <w:szCs w:val="24"/>
        </w:rPr>
        <w:t>,</w:t>
      </w:r>
      <w:r w:rsidRPr="00FB2514">
        <w:rPr>
          <w:rFonts w:ascii="Arial" w:hAnsi="Arial" w:cs="Arial"/>
          <w:sz w:val="24"/>
          <w:szCs w:val="24"/>
        </w:rPr>
        <w:t xml:space="preserve"> и протокола заседания Комиссии по подготовке проектов правил землепользования и застройки городского и сельских поселений Све</w:t>
      </w:r>
      <w:r w:rsidRPr="00FB2514">
        <w:rPr>
          <w:rFonts w:ascii="Arial" w:hAnsi="Arial" w:cs="Arial"/>
          <w:sz w:val="24"/>
          <w:szCs w:val="24"/>
        </w:rPr>
        <w:t>т</w:t>
      </w:r>
      <w:r w:rsidRPr="00FB2514">
        <w:rPr>
          <w:rFonts w:ascii="Arial" w:hAnsi="Arial" w:cs="Arial"/>
          <w:sz w:val="24"/>
          <w:szCs w:val="24"/>
        </w:rPr>
        <w:t xml:space="preserve">лоярского муниципального района Волгоградской области. </w:t>
      </w:r>
      <w:proofErr w:type="gramEnd"/>
    </w:p>
    <w:p w:rsidR="00FB2514" w:rsidRPr="00FB2514" w:rsidRDefault="00FB2514" w:rsidP="00FB2514">
      <w:pPr>
        <w:ind w:right="-1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Рассматриваемые вопросы:</w:t>
      </w:r>
    </w:p>
    <w:p w:rsidR="00FB2514" w:rsidRPr="00FB2514" w:rsidRDefault="00FB2514" w:rsidP="00726821">
      <w:pPr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B2514">
        <w:rPr>
          <w:rFonts w:ascii="Arial" w:hAnsi="Arial" w:cs="Arial"/>
          <w:sz w:val="24"/>
          <w:szCs w:val="24"/>
        </w:rPr>
        <w:t>В целях приведения в соответствие с действующими требованиями град</w:t>
      </w:r>
      <w:r w:rsidRPr="00FB2514">
        <w:rPr>
          <w:rFonts w:ascii="Arial" w:hAnsi="Arial" w:cs="Arial"/>
          <w:sz w:val="24"/>
          <w:szCs w:val="24"/>
        </w:rPr>
        <w:t>о</w:t>
      </w:r>
      <w:r w:rsidRPr="00FB2514">
        <w:rPr>
          <w:rFonts w:ascii="Arial" w:hAnsi="Arial" w:cs="Arial"/>
          <w:sz w:val="24"/>
          <w:szCs w:val="24"/>
        </w:rPr>
        <w:t xml:space="preserve">строительного законодательства Правила землепользования и застройки </w:t>
      </w:r>
      <w:r w:rsidR="00A76B73" w:rsidRPr="00A76B73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FB2514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района Волгоградской области, а также с целью соблюдения прав человека на благоприятные условия жизнедеятельности, прав и законных интересов прав</w:t>
      </w:r>
      <w:r w:rsidRPr="00FB2514">
        <w:rPr>
          <w:rFonts w:ascii="Arial" w:hAnsi="Arial" w:cs="Arial"/>
          <w:sz w:val="24"/>
          <w:szCs w:val="24"/>
        </w:rPr>
        <w:t>о</w:t>
      </w:r>
      <w:r w:rsidRPr="00FB2514">
        <w:rPr>
          <w:rFonts w:ascii="Arial" w:hAnsi="Arial" w:cs="Arial"/>
          <w:sz w:val="24"/>
          <w:szCs w:val="24"/>
        </w:rPr>
        <w:t>обладателей земельных участков, руководствуясь статьей 33 Градостроител</w:t>
      </w:r>
      <w:r w:rsidRPr="00FB2514">
        <w:rPr>
          <w:rFonts w:ascii="Arial" w:hAnsi="Arial" w:cs="Arial"/>
          <w:sz w:val="24"/>
          <w:szCs w:val="24"/>
        </w:rPr>
        <w:t>ь</w:t>
      </w:r>
      <w:r w:rsidRPr="00FB2514">
        <w:rPr>
          <w:rFonts w:ascii="Arial" w:hAnsi="Arial" w:cs="Arial"/>
          <w:sz w:val="24"/>
          <w:szCs w:val="24"/>
        </w:rPr>
        <w:t>ного кодекса Российской Федерации, статьями 14 и 28 Федерального закона от 06.10.2003 № 131-Федерального закона «Об общих принципах</w:t>
      </w:r>
      <w:proofErr w:type="gramEnd"/>
      <w:r w:rsidRPr="00FB2514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Правила землепользов</w:t>
      </w:r>
      <w:r w:rsidRPr="00FB2514">
        <w:rPr>
          <w:rFonts w:ascii="Arial" w:hAnsi="Arial" w:cs="Arial"/>
          <w:sz w:val="24"/>
          <w:szCs w:val="24"/>
        </w:rPr>
        <w:t>а</w:t>
      </w:r>
      <w:r w:rsidRPr="00FB2514">
        <w:rPr>
          <w:rFonts w:ascii="Arial" w:hAnsi="Arial" w:cs="Arial"/>
          <w:sz w:val="24"/>
          <w:szCs w:val="24"/>
        </w:rPr>
        <w:t xml:space="preserve">ния и застройки </w:t>
      </w:r>
      <w:r w:rsidR="00A76B73" w:rsidRPr="00707DBE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Pr="00FB2514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района Волгоградской области, утверждены решением Све</w:t>
      </w:r>
      <w:r w:rsidRPr="00FB2514">
        <w:rPr>
          <w:rFonts w:ascii="Arial" w:hAnsi="Arial" w:cs="Arial"/>
          <w:sz w:val="24"/>
          <w:szCs w:val="24"/>
        </w:rPr>
        <w:t>т</w:t>
      </w:r>
      <w:r w:rsidRPr="00FB2514">
        <w:rPr>
          <w:rFonts w:ascii="Arial" w:hAnsi="Arial" w:cs="Arial"/>
          <w:sz w:val="24"/>
          <w:szCs w:val="24"/>
        </w:rPr>
        <w:t>лоярской районной Думы Волгоградской области 27.02.2019 № 75/3</w:t>
      </w:r>
      <w:r w:rsidR="00A76B73">
        <w:rPr>
          <w:rFonts w:ascii="Arial" w:hAnsi="Arial" w:cs="Arial"/>
          <w:sz w:val="24"/>
          <w:szCs w:val="24"/>
        </w:rPr>
        <w:t>68</w:t>
      </w:r>
      <w:r w:rsidRPr="00FB2514">
        <w:rPr>
          <w:rFonts w:ascii="Arial" w:hAnsi="Arial" w:cs="Arial"/>
          <w:sz w:val="24"/>
          <w:szCs w:val="24"/>
        </w:rPr>
        <w:t>.</w:t>
      </w:r>
    </w:p>
    <w:p w:rsidR="00FB2514" w:rsidRPr="00FB2514" w:rsidRDefault="00FB2514" w:rsidP="00726821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Порядок направления в комиссию предложений заинтересованных лиц по подготовке проекта внесения изменений в Правила землепользования и з</w:t>
      </w:r>
      <w:r w:rsidRPr="00FB2514">
        <w:rPr>
          <w:rFonts w:ascii="Arial" w:hAnsi="Arial" w:cs="Arial"/>
          <w:sz w:val="24"/>
          <w:szCs w:val="24"/>
        </w:rPr>
        <w:t>а</w:t>
      </w:r>
      <w:r w:rsidRPr="00FB2514">
        <w:rPr>
          <w:rFonts w:ascii="Arial" w:hAnsi="Arial" w:cs="Arial"/>
          <w:sz w:val="24"/>
          <w:szCs w:val="24"/>
        </w:rPr>
        <w:t>стройки:</w:t>
      </w:r>
    </w:p>
    <w:p w:rsidR="00FB2514" w:rsidRPr="00FB2514" w:rsidRDefault="00FB2514" w:rsidP="00726821">
      <w:pPr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Заинтересованные лица вправе предоставить в Комиссию по подготовке проектов правил землепользования и застройки городского и сельских посел</w:t>
      </w:r>
      <w:r w:rsidRPr="00FB2514">
        <w:rPr>
          <w:rFonts w:ascii="Arial" w:hAnsi="Arial" w:cs="Arial"/>
          <w:sz w:val="24"/>
          <w:szCs w:val="24"/>
        </w:rPr>
        <w:t>е</w:t>
      </w:r>
      <w:r w:rsidRPr="00FB2514">
        <w:rPr>
          <w:rFonts w:ascii="Arial" w:hAnsi="Arial" w:cs="Arial"/>
          <w:sz w:val="24"/>
          <w:szCs w:val="24"/>
        </w:rPr>
        <w:t>ний Светлоярского муниципального района Волгоградской области, предлож</w:t>
      </w:r>
      <w:r w:rsidRPr="00FB2514">
        <w:rPr>
          <w:rFonts w:ascii="Arial" w:hAnsi="Arial" w:cs="Arial"/>
          <w:sz w:val="24"/>
          <w:szCs w:val="24"/>
        </w:rPr>
        <w:t>е</w:t>
      </w:r>
      <w:r w:rsidRPr="00FB2514">
        <w:rPr>
          <w:rFonts w:ascii="Arial" w:hAnsi="Arial" w:cs="Arial"/>
          <w:sz w:val="24"/>
          <w:szCs w:val="24"/>
        </w:rPr>
        <w:t xml:space="preserve">ния по подготовке проекта внесения изменений в Правила землепользования и </w:t>
      </w:r>
      <w:r w:rsidRPr="00FB2514">
        <w:rPr>
          <w:rFonts w:ascii="Arial" w:hAnsi="Arial" w:cs="Arial"/>
          <w:sz w:val="24"/>
          <w:szCs w:val="24"/>
        </w:rPr>
        <w:lastRenderedPageBreak/>
        <w:t xml:space="preserve">застройки </w:t>
      </w:r>
      <w:r w:rsidR="00A76B73" w:rsidRPr="00707DBE">
        <w:rPr>
          <w:rFonts w:ascii="Arial" w:hAnsi="Arial" w:cs="Arial"/>
          <w:bCs/>
          <w:iCs/>
          <w:sz w:val="24"/>
          <w:szCs w:val="24"/>
        </w:rPr>
        <w:t>Большечапурниковского</w:t>
      </w:r>
      <w:r w:rsidR="00726821">
        <w:rPr>
          <w:rFonts w:ascii="Arial" w:hAnsi="Arial" w:cs="Arial"/>
          <w:sz w:val="24"/>
          <w:szCs w:val="24"/>
        </w:rPr>
        <w:t xml:space="preserve"> </w:t>
      </w:r>
      <w:r w:rsidRPr="00FB2514">
        <w:rPr>
          <w:rFonts w:ascii="Arial" w:hAnsi="Arial" w:cs="Arial"/>
          <w:sz w:val="24"/>
          <w:szCs w:val="24"/>
        </w:rPr>
        <w:t>сельского поселения Светлоярского мун</w:t>
      </w:r>
      <w:r w:rsidRPr="00FB2514">
        <w:rPr>
          <w:rFonts w:ascii="Arial" w:hAnsi="Arial" w:cs="Arial"/>
          <w:sz w:val="24"/>
          <w:szCs w:val="24"/>
        </w:rPr>
        <w:t>и</w:t>
      </w:r>
      <w:r w:rsidRPr="00FB2514">
        <w:rPr>
          <w:rFonts w:ascii="Arial" w:hAnsi="Arial" w:cs="Arial"/>
          <w:sz w:val="24"/>
          <w:szCs w:val="24"/>
        </w:rPr>
        <w:t xml:space="preserve">ципального района Волгоградской области по адресу: </w:t>
      </w:r>
      <w:r w:rsidRPr="00FB2514">
        <w:rPr>
          <w:rFonts w:ascii="Arial" w:hAnsi="Arial" w:cs="Arial"/>
          <w:sz w:val="24"/>
          <w:szCs w:val="24"/>
          <w:lang w:val="x-none"/>
        </w:rPr>
        <w:t>Волгоградская область, Светлоярский район, р.п. Светлый Яр, ул. Спортивная д.</w:t>
      </w:r>
      <w:r w:rsidRPr="00FB2514">
        <w:rPr>
          <w:rFonts w:ascii="Arial" w:hAnsi="Arial" w:cs="Arial"/>
          <w:sz w:val="24"/>
          <w:szCs w:val="24"/>
        </w:rPr>
        <w:t xml:space="preserve"> </w:t>
      </w:r>
      <w:r w:rsidRPr="00FB2514">
        <w:rPr>
          <w:rFonts w:ascii="Arial" w:hAnsi="Arial" w:cs="Arial"/>
          <w:sz w:val="24"/>
          <w:szCs w:val="24"/>
          <w:lang w:val="x-none"/>
        </w:rPr>
        <w:t>5, кабинет № 5</w:t>
      </w:r>
      <w:r w:rsidR="00A76B73">
        <w:rPr>
          <w:rFonts w:ascii="Arial" w:hAnsi="Arial" w:cs="Arial"/>
          <w:sz w:val="24"/>
          <w:szCs w:val="24"/>
        </w:rPr>
        <w:t>7</w:t>
      </w:r>
      <w:r w:rsidRPr="00FB2514">
        <w:rPr>
          <w:rFonts w:ascii="Arial" w:hAnsi="Arial" w:cs="Arial"/>
          <w:sz w:val="24"/>
          <w:szCs w:val="24"/>
        </w:rPr>
        <w:t>,</w:t>
      </w:r>
      <w:r w:rsidRPr="00FB2514">
        <w:rPr>
          <w:rFonts w:ascii="Arial" w:hAnsi="Arial" w:cs="Arial"/>
          <w:sz w:val="24"/>
          <w:szCs w:val="24"/>
          <w:lang w:val="x-none"/>
        </w:rPr>
        <w:t xml:space="preserve"> </w:t>
      </w:r>
      <w:r w:rsidRPr="00FB2514">
        <w:rPr>
          <w:rFonts w:ascii="Arial" w:hAnsi="Arial" w:cs="Arial"/>
          <w:sz w:val="24"/>
          <w:szCs w:val="24"/>
        </w:rPr>
        <w:t xml:space="preserve">в </w:t>
      </w:r>
      <w:r w:rsidR="00A76B73">
        <w:rPr>
          <w:rFonts w:ascii="Arial" w:hAnsi="Arial" w:cs="Arial"/>
          <w:sz w:val="24"/>
          <w:szCs w:val="24"/>
          <w:lang w:val="x-none"/>
        </w:rPr>
        <w:t>отдел архитектуры</w:t>
      </w:r>
      <w:r w:rsidR="00A76B73">
        <w:rPr>
          <w:rFonts w:ascii="Arial" w:hAnsi="Arial" w:cs="Arial"/>
          <w:sz w:val="24"/>
          <w:szCs w:val="24"/>
        </w:rPr>
        <w:t xml:space="preserve"> и градостроительства </w:t>
      </w:r>
      <w:r w:rsidRPr="00FB2514">
        <w:rPr>
          <w:rFonts w:ascii="Arial" w:hAnsi="Arial" w:cs="Arial"/>
          <w:sz w:val="24"/>
          <w:szCs w:val="24"/>
          <w:lang w:val="x-none"/>
        </w:rPr>
        <w:t xml:space="preserve">администрации Светлоярского муниципального района </w:t>
      </w:r>
      <w:r w:rsidRPr="00FB2514">
        <w:rPr>
          <w:rFonts w:ascii="Arial" w:hAnsi="Arial" w:cs="Arial"/>
          <w:sz w:val="24"/>
          <w:szCs w:val="24"/>
        </w:rPr>
        <w:t>в течение 20 рабочих дней со дня опубликования настоящего сообщения.</w:t>
      </w:r>
    </w:p>
    <w:p w:rsidR="00FB2514" w:rsidRPr="00FB2514" w:rsidRDefault="00FB2514" w:rsidP="00726821">
      <w:pPr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В индивидуальных и коллективных предложениях по внесению изменений в Правила землепользования и застройки указываются: фамилия, имя, отч</w:t>
      </w:r>
      <w:r w:rsidRPr="00FB2514">
        <w:rPr>
          <w:rFonts w:ascii="Arial" w:hAnsi="Arial" w:cs="Arial"/>
          <w:sz w:val="24"/>
          <w:szCs w:val="24"/>
        </w:rPr>
        <w:t>е</w:t>
      </w:r>
      <w:r w:rsidRPr="00FB2514">
        <w:rPr>
          <w:rFonts w:ascii="Arial" w:hAnsi="Arial" w:cs="Arial"/>
          <w:sz w:val="24"/>
          <w:szCs w:val="24"/>
        </w:rPr>
        <w:t>ство, дата рождения, адрес места жительства, контактный телефон (при нал</w:t>
      </w:r>
      <w:r w:rsidRPr="00FB2514">
        <w:rPr>
          <w:rFonts w:ascii="Arial" w:hAnsi="Arial" w:cs="Arial"/>
          <w:sz w:val="24"/>
          <w:szCs w:val="24"/>
        </w:rPr>
        <w:t>и</w:t>
      </w:r>
      <w:r w:rsidRPr="00FB2514">
        <w:rPr>
          <w:rFonts w:ascii="Arial" w:hAnsi="Arial" w:cs="Arial"/>
          <w:sz w:val="24"/>
          <w:szCs w:val="24"/>
        </w:rPr>
        <w:t>чии), личная подпись гражданина или граждан, внесших предложения, и дата подписания. В предложениях, направляемых юридическими лицами, должны указываться наименование организации, адрес места нахождения организации, контактный телефон, подпись представителя юридического лица, дата подп</w:t>
      </w:r>
      <w:r w:rsidRPr="00FB2514">
        <w:rPr>
          <w:rFonts w:ascii="Arial" w:hAnsi="Arial" w:cs="Arial"/>
          <w:sz w:val="24"/>
          <w:szCs w:val="24"/>
        </w:rPr>
        <w:t>и</w:t>
      </w:r>
      <w:r w:rsidRPr="00FB2514">
        <w:rPr>
          <w:rFonts w:ascii="Arial" w:hAnsi="Arial" w:cs="Arial"/>
          <w:sz w:val="24"/>
          <w:szCs w:val="24"/>
        </w:rPr>
        <w:t>сания.</w:t>
      </w:r>
    </w:p>
    <w:p w:rsidR="00FB2514" w:rsidRPr="00FB2514" w:rsidRDefault="00FB2514" w:rsidP="00FB2514">
      <w:pPr>
        <w:ind w:right="-1"/>
        <w:jc w:val="center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>Иные вопросы организации работ:</w:t>
      </w:r>
    </w:p>
    <w:p w:rsidR="00FB2514" w:rsidRPr="00FB2514" w:rsidRDefault="00FB2514" w:rsidP="00726821">
      <w:pPr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Оповещение о начале публичных слушаний по вопросу внесения данных изменений в Правила землепользования и застройки будет опубликовано в средствах массой информации и размещено на </w:t>
      </w:r>
      <w:r w:rsidRPr="00FB2514">
        <w:rPr>
          <w:rFonts w:ascii="Arial" w:hAnsi="Arial" w:cs="Arial"/>
          <w:bCs/>
          <w:sz w:val="24"/>
          <w:szCs w:val="24"/>
        </w:rPr>
        <w:t>официальном сайте админ</w:t>
      </w:r>
      <w:r w:rsidRPr="00FB2514">
        <w:rPr>
          <w:rFonts w:ascii="Arial" w:hAnsi="Arial" w:cs="Arial"/>
          <w:bCs/>
          <w:sz w:val="24"/>
          <w:szCs w:val="24"/>
        </w:rPr>
        <w:t>и</w:t>
      </w:r>
      <w:r w:rsidRPr="00FB2514">
        <w:rPr>
          <w:rFonts w:ascii="Arial" w:hAnsi="Arial" w:cs="Arial"/>
          <w:bCs/>
          <w:sz w:val="24"/>
          <w:szCs w:val="24"/>
        </w:rPr>
        <w:t>страции Светлоярского муниципального района Волгоградской области.</w:t>
      </w:r>
    </w:p>
    <w:p w:rsidR="00FB2514" w:rsidRPr="00FB2514" w:rsidRDefault="00FB2514" w:rsidP="00FB251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B2514" w:rsidRPr="00FB2514" w:rsidRDefault="00FB2514" w:rsidP="00FB251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B2514" w:rsidRPr="00FB2514" w:rsidRDefault="00FB2514" w:rsidP="00FB251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B2514">
        <w:rPr>
          <w:rFonts w:ascii="Arial" w:hAnsi="Arial" w:cs="Arial"/>
          <w:sz w:val="24"/>
          <w:szCs w:val="24"/>
        </w:rPr>
        <w:t xml:space="preserve">Заместитель главы муниципального района                 </w:t>
      </w:r>
      <w:r w:rsidR="00A76B73">
        <w:rPr>
          <w:rFonts w:ascii="Arial" w:hAnsi="Arial" w:cs="Arial"/>
          <w:sz w:val="24"/>
          <w:szCs w:val="24"/>
        </w:rPr>
        <w:t xml:space="preserve">  </w:t>
      </w:r>
      <w:r w:rsidRPr="00FB2514">
        <w:rPr>
          <w:rFonts w:ascii="Arial" w:hAnsi="Arial" w:cs="Arial"/>
          <w:sz w:val="24"/>
          <w:szCs w:val="24"/>
        </w:rPr>
        <w:t xml:space="preserve">         </w:t>
      </w:r>
      <w:r w:rsidR="00A76B73">
        <w:rPr>
          <w:rFonts w:ascii="Arial" w:hAnsi="Arial" w:cs="Arial"/>
          <w:sz w:val="24"/>
          <w:szCs w:val="24"/>
        </w:rPr>
        <w:t>С.А. Чередниченко</w:t>
      </w:r>
    </w:p>
    <w:permEnd w:id="497180662"/>
    <w:p w:rsidR="0046171D" w:rsidRPr="00DF0E2A" w:rsidRDefault="0046171D" w:rsidP="00C4057C">
      <w:pPr>
        <w:jc w:val="both"/>
        <w:rPr>
          <w:rFonts w:ascii="Arial" w:hAnsi="Arial" w:cs="Arial"/>
          <w:sz w:val="20"/>
          <w:szCs w:val="20"/>
        </w:rPr>
      </w:pPr>
    </w:p>
    <w:sectPr w:rsidR="0046171D" w:rsidRPr="00DF0E2A" w:rsidSect="00125012">
      <w:headerReference w:type="default" r:id="rId10"/>
      <w:pgSz w:w="11906" w:h="16838"/>
      <w:pgMar w:top="56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7E" w:rsidRDefault="000A597E" w:rsidP="00B87C1B">
      <w:pPr>
        <w:spacing w:after="0" w:line="240" w:lineRule="auto"/>
      </w:pPr>
      <w:r>
        <w:separator/>
      </w:r>
    </w:p>
  </w:endnote>
  <w:endnote w:type="continuationSeparator" w:id="0">
    <w:p w:rsidR="000A597E" w:rsidRDefault="000A597E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7E" w:rsidRDefault="000A597E" w:rsidP="00B87C1B">
      <w:pPr>
        <w:spacing w:after="0" w:line="240" w:lineRule="auto"/>
      </w:pPr>
      <w:r>
        <w:separator/>
      </w:r>
    </w:p>
  </w:footnote>
  <w:footnote w:type="continuationSeparator" w:id="0">
    <w:p w:rsidR="000A597E" w:rsidRDefault="000A597E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6821" w:rsidRDefault="00726821">
        <w:pPr>
          <w:pStyle w:val="a9"/>
          <w:jc w:val="center"/>
        </w:pPr>
      </w:p>
      <w:p w:rsidR="00726821" w:rsidRPr="00D250CF" w:rsidRDefault="00726821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A53FD7">
          <w:rPr>
            <w:rFonts w:ascii="Arial" w:hAnsi="Arial" w:cs="Arial"/>
            <w:noProof/>
            <w:sz w:val="20"/>
            <w:szCs w:val="20"/>
          </w:rPr>
          <w:t>4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26821" w:rsidRDefault="007268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C0F"/>
    <w:multiLevelType w:val="hybridMultilevel"/>
    <w:tmpl w:val="472E0C1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3998"/>
    <w:rsid w:val="000045DF"/>
    <w:rsid w:val="0000583D"/>
    <w:rsid w:val="00005F80"/>
    <w:rsid w:val="000063FA"/>
    <w:rsid w:val="0000771A"/>
    <w:rsid w:val="00010321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61B8"/>
    <w:rsid w:val="00037B5A"/>
    <w:rsid w:val="00037E7E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4CDC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28D3"/>
    <w:rsid w:val="00082A9B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597E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6AD8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012"/>
    <w:rsid w:val="00125585"/>
    <w:rsid w:val="001261DF"/>
    <w:rsid w:val="0012658A"/>
    <w:rsid w:val="00127591"/>
    <w:rsid w:val="00130B36"/>
    <w:rsid w:val="00131AD2"/>
    <w:rsid w:val="00131E1C"/>
    <w:rsid w:val="00135AAC"/>
    <w:rsid w:val="00135BB5"/>
    <w:rsid w:val="00136305"/>
    <w:rsid w:val="0013725B"/>
    <w:rsid w:val="001411DA"/>
    <w:rsid w:val="00141BD2"/>
    <w:rsid w:val="00145AD3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26F5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0138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697"/>
    <w:rsid w:val="002B17EB"/>
    <w:rsid w:val="002B1E4D"/>
    <w:rsid w:val="002B1F51"/>
    <w:rsid w:val="002B20BF"/>
    <w:rsid w:val="002B291C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C75C7"/>
    <w:rsid w:val="002D379D"/>
    <w:rsid w:val="002D404E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B08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0F43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1C2D"/>
    <w:rsid w:val="00392725"/>
    <w:rsid w:val="003929C3"/>
    <w:rsid w:val="003944F3"/>
    <w:rsid w:val="003971AA"/>
    <w:rsid w:val="00397A7E"/>
    <w:rsid w:val="003A0202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13D9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171D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32B6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3AE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672EF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261B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07DBE"/>
    <w:rsid w:val="00711C6A"/>
    <w:rsid w:val="007121C2"/>
    <w:rsid w:val="007130FE"/>
    <w:rsid w:val="007135F3"/>
    <w:rsid w:val="00713740"/>
    <w:rsid w:val="00714017"/>
    <w:rsid w:val="00720155"/>
    <w:rsid w:val="00721070"/>
    <w:rsid w:val="00721D29"/>
    <w:rsid w:val="00721E81"/>
    <w:rsid w:val="00722102"/>
    <w:rsid w:val="0072330D"/>
    <w:rsid w:val="007245CF"/>
    <w:rsid w:val="007254C3"/>
    <w:rsid w:val="007261BB"/>
    <w:rsid w:val="00726821"/>
    <w:rsid w:val="007268DF"/>
    <w:rsid w:val="00727C7D"/>
    <w:rsid w:val="00730245"/>
    <w:rsid w:val="00731FBA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B7717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0652A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3AEE"/>
    <w:rsid w:val="00865A79"/>
    <w:rsid w:val="008705B6"/>
    <w:rsid w:val="008756A9"/>
    <w:rsid w:val="00876FC2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69C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0FE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3FD7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6B73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350E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2FAF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A10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A4E7B"/>
    <w:rsid w:val="00BB0527"/>
    <w:rsid w:val="00BB1226"/>
    <w:rsid w:val="00BB171C"/>
    <w:rsid w:val="00BB186B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0D45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057C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56F09"/>
    <w:rsid w:val="00C60995"/>
    <w:rsid w:val="00C609C8"/>
    <w:rsid w:val="00C62552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895"/>
    <w:rsid w:val="00D22DA9"/>
    <w:rsid w:val="00D239F2"/>
    <w:rsid w:val="00D24886"/>
    <w:rsid w:val="00D250CF"/>
    <w:rsid w:val="00D25514"/>
    <w:rsid w:val="00D25A16"/>
    <w:rsid w:val="00D2609F"/>
    <w:rsid w:val="00D272E2"/>
    <w:rsid w:val="00D33438"/>
    <w:rsid w:val="00D347AA"/>
    <w:rsid w:val="00D34A4B"/>
    <w:rsid w:val="00D36B87"/>
    <w:rsid w:val="00D440FB"/>
    <w:rsid w:val="00D44274"/>
    <w:rsid w:val="00D44C00"/>
    <w:rsid w:val="00D4764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82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0E2A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55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044"/>
    <w:rsid w:val="00EF3D76"/>
    <w:rsid w:val="00EF3DDD"/>
    <w:rsid w:val="00EF5CD4"/>
    <w:rsid w:val="00EF66CF"/>
    <w:rsid w:val="00EF66DE"/>
    <w:rsid w:val="00F003E4"/>
    <w:rsid w:val="00F02AC4"/>
    <w:rsid w:val="00F040F8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3BA6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224B"/>
    <w:rsid w:val="00FB251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4487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10">
    <w:name w:val="Заголовок 1 Знак"/>
    <w:basedOn w:val="a0"/>
    <w:link w:val="1"/>
    <w:uiPriority w:val="9"/>
    <w:rsid w:val="0070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E4F8-92B8-4961-9C53-A218B4DA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cp:lastPrinted>2024-08-29T10:50:00Z</cp:lastPrinted>
  <dcterms:created xsi:type="dcterms:W3CDTF">2024-09-03T12:00:00Z</dcterms:created>
  <dcterms:modified xsi:type="dcterms:W3CDTF">2024-09-03T12:00:00Z</dcterms:modified>
</cp:coreProperties>
</file>