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88" w:rsidRDefault="00816088" w:rsidP="00816088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377489154" behindDoc="1" locked="0" layoutInCell="1" allowOverlap="1">
            <wp:simplePos x="0" y="0"/>
            <wp:positionH relativeFrom="margin">
              <wp:posOffset>2491740</wp:posOffset>
            </wp:positionH>
            <wp:positionV relativeFrom="paragraph">
              <wp:posOffset>0</wp:posOffset>
            </wp:positionV>
            <wp:extent cx="774065" cy="810895"/>
            <wp:effectExtent l="19050" t="0" r="6985" b="0"/>
            <wp:wrapNone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088" w:rsidRDefault="00816088" w:rsidP="00816088">
      <w:pPr>
        <w:spacing w:line="360" w:lineRule="exact"/>
      </w:pPr>
    </w:p>
    <w:p w:rsidR="00816088" w:rsidRDefault="00816088" w:rsidP="00816088">
      <w:pPr>
        <w:spacing w:line="360" w:lineRule="exact"/>
      </w:pPr>
    </w:p>
    <w:p w:rsidR="00816088" w:rsidRDefault="00816088" w:rsidP="00816088">
      <w:pPr>
        <w:spacing w:line="360" w:lineRule="exact"/>
      </w:pPr>
    </w:p>
    <w:p w:rsidR="00EA26E9" w:rsidRPr="007A4031" w:rsidRDefault="00816088" w:rsidP="00816088">
      <w:pPr>
        <w:tabs>
          <w:tab w:val="left" w:pos="3735"/>
        </w:tabs>
        <w:spacing w:line="360" w:lineRule="exact"/>
        <w:rPr>
          <w:sz w:val="28"/>
          <w:szCs w:val="28"/>
        </w:rPr>
      </w:pPr>
      <w:r>
        <w:tab/>
      </w:r>
      <w:r w:rsidR="007A4031" w:rsidRPr="007A4031">
        <w:rPr>
          <w:sz w:val="28"/>
          <w:szCs w:val="28"/>
        </w:rPr>
        <w:t>Администрация</w:t>
      </w:r>
    </w:p>
    <w:p w:rsidR="00EA26E9" w:rsidRPr="007A4031" w:rsidRDefault="007A4031">
      <w:pPr>
        <w:pStyle w:val="30"/>
        <w:shd w:val="clear" w:color="auto" w:fill="auto"/>
        <w:spacing w:after="306" w:line="260" w:lineRule="exact"/>
        <w:ind w:right="180"/>
        <w:rPr>
          <w:sz w:val="28"/>
          <w:szCs w:val="28"/>
          <w:u w:val="single"/>
        </w:rPr>
      </w:pPr>
      <w:proofErr w:type="spellStart"/>
      <w:r w:rsidRPr="007A4031">
        <w:rPr>
          <w:rStyle w:val="31"/>
          <w:sz w:val="28"/>
          <w:szCs w:val="28"/>
        </w:rPr>
        <w:t>Светлоярского</w:t>
      </w:r>
      <w:r w:rsidRPr="007A4031">
        <w:rPr>
          <w:sz w:val="28"/>
          <w:szCs w:val="28"/>
        </w:rPr>
        <w:t>_</w:t>
      </w:r>
      <w:r w:rsidRPr="007A4031">
        <w:rPr>
          <w:sz w:val="28"/>
          <w:szCs w:val="28"/>
          <w:u w:val="single"/>
        </w:rPr>
        <w:t>муниципального</w:t>
      </w:r>
      <w:proofErr w:type="spellEnd"/>
      <w:r w:rsidRPr="007A4031">
        <w:rPr>
          <w:sz w:val="28"/>
          <w:szCs w:val="28"/>
          <w:u w:val="single"/>
        </w:rPr>
        <w:t xml:space="preserve"> района Волгоградской области</w:t>
      </w:r>
    </w:p>
    <w:p w:rsidR="00EA26E9" w:rsidRDefault="003A3E5B" w:rsidP="0087143E">
      <w:pPr>
        <w:pStyle w:val="10"/>
        <w:keepNext/>
        <w:keepLines/>
        <w:shd w:val="clear" w:color="auto" w:fill="auto"/>
        <w:spacing w:before="0" w:after="321" w:line="340" w:lineRule="exact"/>
        <w:ind w:right="-266"/>
      </w:pPr>
      <w:bookmarkStart w:id="0" w:name="bookmark0"/>
      <w:r>
        <w:t>ПОСТАНОВЛЕНИЕ</w:t>
      </w:r>
      <w:bookmarkEnd w:id="0"/>
    </w:p>
    <w:p w:rsidR="00EA26E9" w:rsidRDefault="00EA15C4" w:rsidP="0087143E">
      <w:pPr>
        <w:pStyle w:val="40"/>
        <w:shd w:val="clear" w:color="auto" w:fill="auto"/>
        <w:tabs>
          <w:tab w:val="left" w:pos="3028"/>
          <w:tab w:val="left" w:pos="5010"/>
        </w:tabs>
        <w:spacing w:before="0" w:after="452" w:line="360" w:lineRule="exact"/>
        <w:ind w:right="-266"/>
        <w:rPr>
          <w:rStyle w:val="412pt"/>
        </w:rPr>
      </w:pPr>
      <w:r>
        <w:t>О</w:t>
      </w:r>
      <w:r w:rsidR="007A4031">
        <w:t>т</w:t>
      </w:r>
      <w:r>
        <w:t xml:space="preserve">  04. 07.  2023</w:t>
      </w:r>
      <w:r w:rsidR="003A3E5B">
        <w:tab/>
      </w:r>
      <w:r w:rsidR="003A3E5B">
        <w:rPr>
          <w:rStyle w:val="412pt"/>
        </w:rPr>
        <w:t>№</w:t>
      </w:r>
      <w:r>
        <w:rPr>
          <w:rStyle w:val="412pt"/>
        </w:rPr>
        <w:t xml:space="preserve"> 888</w:t>
      </w:r>
      <w:r w:rsidR="0087143E">
        <w:rPr>
          <w:rStyle w:val="412pt"/>
        </w:rPr>
        <w:tab/>
      </w:r>
    </w:p>
    <w:p w:rsidR="00AE25B8" w:rsidRDefault="00E16BF2" w:rsidP="00E42822">
      <w:pPr>
        <w:tabs>
          <w:tab w:val="left" w:pos="3195"/>
        </w:tabs>
        <w:rPr>
          <w:rFonts w:ascii="Arial" w:hAnsi="Arial" w:cs="Arial"/>
        </w:rPr>
      </w:pPr>
      <w:r w:rsidRPr="004705C2">
        <w:rPr>
          <w:rFonts w:ascii="Arial" w:hAnsi="Arial" w:cs="Arial"/>
        </w:rPr>
        <w:t xml:space="preserve">О </w:t>
      </w:r>
      <w:r w:rsidR="00AE25B8">
        <w:rPr>
          <w:rFonts w:ascii="Arial" w:hAnsi="Arial" w:cs="Arial"/>
        </w:rPr>
        <w:t>присвоении организации статуса</w:t>
      </w:r>
    </w:p>
    <w:p w:rsidR="00AE25B8" w:rsidRDefault="007169A3" w:rsidP="00E42822">
      <w:pPr>
        <w:tabs>
          <w:tab w:val="left" w:pos="3195"/>
        </w:tabs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AE25B8">
        <w:rPr>
          <w:rFonts w:ascii="Arial" w:hAnsi="Arial" w:cs="Arial"/>
        </w:rPr>
        <w:t>арантирующей организации на территории</w:t>
      </w:r>
    </w:p>
    <w:p w:rsidR="007B762A" w:rsidRDefault="007B762A" w:rsidP="00E42822">
      <w:pPr>
        <w:tabs>
          <w:tab w:val="left" w:pos="319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Райгород</w:t>
      </w:r>
      <w:r w:rsidR="00AE25B8"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Дубовоовражного</w:t>
      </w:r>
      <w:proofErr w:type="spellEnd"/>
      <w:r>
        <w:rPr>
          <w:rFonts w:ascii="Arial" w:hAnsi="Arial" w:cs="Arial"/>
        </w:rPr>
        <w:t>, Приволжского,</w:t>
      </w:r>
    </w:p>
    <w:p w:rsidR="00AE25B8" w:rsidRDefault="007B762A" w:rsidP="00E42822">
      <w:pPr>
        <w:tabs>
          <w:tab w:val="left" w:pos="319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Цацинского</w:t>
      </w:r>
      <w:proofErr w:type="spellEnd"/>
      <w:r>
        <w:rPr>
          <w:rFonts w:ascii="Arial" w:hAnsi="Arial" w:cs="Arial"/>
        </w:rPr>
        <w:t xml:space="preserve"> сельских поселений</w:t>
      </w:r>
    </w:p>
    <w:p w:rsidR="00AE25B8" w:rsidRDefault="00E16BF2" w:rsidP="00E42822">
      <w:pPr>
        <w:tabs>
          <w:tab w:val="left" w:pos="3195"/>
        </w:tabs>
        <w:rPr>
          <w:rFonts w:ascii="Arial" w:hAnsi="Arial" w:cs="Arial"/>
        </w:rPr>
      </w:pPr>
      <w:r w:rsidRPr="004705C2">
        <w:rPr>
          <w:rFonts w:ascii="Arial" w:hAnsi="Arial" w:cs="Arial"/>
        </w:rPr>
        <w:t>Светлоярского</w:t>
      </w:r>
      <w:r w:rsidR="00AE2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Pr="004705C2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</w:t>
      </w:r>
      <w:r w:rsidRPr="004705C2">
        <w:rPr>
          <w:rFonts w:ascii="Arial" w:hAnsi="Arial" w:cs="Arial"/>
        </w:rPr>
        <w:t xml:space="preserve">района </w:t>
      </w:r>
    </w:p>
    <w:p w:rsidR="00E16BF2" w:rsidRDefault="00E16BF2" w:rsidP="00E42822">
      <w:pPr>
        <w:tabs>
          <w:tab w:val="left" w:pos="3195"/>
        </w:tabs>
        <w:rPr>
          <w:rFonts w:ascii="Arial" w:hAnsi="Arial" w:cs="Arial"/>
        </w:rPr>
      </w:pPr>
      <w:r w:rsidRPr="004705C2">
        <w:rPr>
          <w:rFonts w:ascii="Arial" w:hAnsi="Arial" w:cs="Arial"/>
        </w:rPr>
        <w:t xml:space="preserve">Волгоградской </w:t>
      </w:r>
      <w:r w:rsidR="00AE25B8">
        <w:rPr>
          <w:rFonts w:ascii="Arial" w:hAnsi="Arial" w:cs="Arial"/>
        </w:rPr>
        <w:t xml:space="preserve">области </w:t>
      </w:r>
    </w:p>
    <w:p w:rsidR="00E16BF2" w:rsidRDefault="00E16BF2" w:rsidP="00E42822">
      <w:pPr>
        <w:tabs>
          <w:tab w:val="left" w:pos="3195"/>
        </w:tabs>
        <w:rPr>
          <w:rStyle w:val="412pt"/>
        </w:rPr>
      </w:pPr>
    </w:p>
    <w:p w:rsidR="00AE25B8" w:rsidRDefault="003A3E5B" w:rsidP="00E42822">
      <w:pPr>
        <w:pStyle w:val="20"/>
        <w:shd w:val="clear" w:color="auto" w:fill="auto"/>
        <w:spacing w:before="0" w:after="0" w:line="240" w:lineRule="auto"/>
        <w:ind w:right="-266" w:firstLine="600"/>
        <w:jc w:val="both"/>
      </w:pPr>
      <w:r>
        <w:t xml:space="preserve">В </w:t>
      </w:r>
      <w:r w:rsidR="00002045">
        <w:t>целях исполнения Федеральных законов</w:t>
      </w:r>
      <w:r w:rsidR="00AE25B8">
        <w:t xml:space="preserve"> от 07.12.2011 № 416-ФЗ «О</w:t>
      </w:r>
      <w:r w:rsidR="00761341">
        <w:t xml:space="preserve"> водоснабжении</w:t>
      </w:r>
      <w:r w:rsidR="007B762A">
        <w:t xml:space="preserve"> </w:t>
      </w:r>
      <w:r w:rsidR="00761341">
        <w:t>и водоотведении»</w:t>
      </w:r>
      <w:r w:rsidR="00AE25B8">
        <w:t>,</w:t>
      </w:r>
      <w:r w:rsidR="00002045">
        <w:t xml:space="preserve"> от 27.07.2010 № 190-ФЗ «О теплоснабжении»</w:t>
      </w:r>
      <w:r w:rsidR="002213E2">
        <w:t>,</w:t>
      </w:r>
      <w:r w:rsidR="00AE25B8">
        <w:t xml:space="preserve"> руководствуясь Уставом Светлоярского муниципального района Волгоградской области,</w:t>
      </w:r>
    </w:p>
    <w:p w:rsidR="003355CD" w:rsidRDefault="003A3E5B" w:rsidP="00E42822">
      <w:pPr>
        <w:pStyle w:val="20"/>
        <w:shd w:val="clear" w:color="auto" w:fill="auto"/>
        <w:spacing w:before="0" w:after="0" w:line="240" w:lineRule="auto"/>
        <w:ind w:right="-266"/>
        <w:jc w:val="both"/>
        <w:rPr>
          <w:rStyle w:val="21pt"/>
        </w:rPr>
      </w:pPr>
      <w:r>
        <w:rPr>
          <w:rStyle w:val="21pt"/>
        </w:rPr>
        <w:t>постановляю:</w:t>
      </w:r>
    </w:p>
    <w:p w:rsidR="00E42822" w:rsidRPr="00E42822" w:rsidRDefault="00E42822" w:rsidP="00E42822">
      <w:pPr>
        <w:pStyle w:val="20"/>
        <w:shd w:val="clear" w:color="auto" w:fill="auto"/>
        <w:spacing w:before="0" w:after="0" w:line="240" w:lineRule="auto"/>
        <w:ind w:right="-266"/>
        <w:jc w:val="both"/>
        <w:rPr>
          <w:sz w:val="20"/>
          <w:szCs w:val="20"/>
        </w:rPr>
      </w:pPr>
    </w:p>
    <w:p w:rsidR="00EA26E9" w:rsidRDefault="00BE632E" w:rsidP="00E42822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240" w:lineRule="auto"/>
        <w:ind w:right="-266" w:firstLine="709"/>
        <w:jc w:val="both"/>
      </w:pPr>
      <w:r>
        <w:t>Присвоить муниципальному унитарному предприятию жилищно-коммунал</w:t>
      </w:r>
      <w:r w:rsidR="005D1FE5">
        <w:t xml:space="preserve">ьного хозяйства </w:t>
      </w:r>
      <w:proofErr w:type="spellStart"/>
      <w:r w:rsidR="005D1FE5">
        <w:t>Райгород</w:t>
      </w:r>
      <w:r>
        <w:t>ского</w:t>
      </w:r>
      <w:proofErr w:type="spellEnd"/>
      <w:r>
        <w:t xml:space="preserve"> сельского поселения Светлоярского муниципального района Волгогр</w:t>
      </w:r>
      <w:r w:rsidR="005D1FE5">
        <w:t>адской области «</w:t>
      </w:r>
      <w:proofErr w:type="spellStart"/>
      <w:r w:rsidR="005D1FE5">
        <w:t>Райгород</w:t>
      </w:r>
      <w:r>
        <w:t>ское</w:t>
      </w:r>
      <w:proofErr w:type="spellEnd"/>
      <w:r>
        <w:t xml:space="preserve"> коммунальное хозяйство</w:t>
      </w:r>
      <w:r w:rsidR="005D1FE5">
        <w:t>» (далее по тексту МУП ЖКХ «</w:t>
      </w:r>
      <w:proofErr w:type="spellStart"/>
      <w:r w:rsidR="005D1FE5">
        <w:t>Райгород</w:t>
      </w:r>
      <w:r>
        <w:t>ское</w:t>
      </w:r>
      <w:proofErr w:type="spellEnd"/>
      <w:r>
        <w:t xml:space="preserve"> КХ») статус г</w:t>
      </w:r>
      <w:r w:rsidR="009F2C27">
        <w:t>арантирующей орган</w:t>
      </w:r>
      <w:r w:rsidR="00196F62">
        <w:t xml:space="preserve">изации в сферах </w:t>
      </w:r>
      <w:r w:rsidR="005D1FE5">
        <w:t xml:space="preserve">теплоснабжения, </w:t>
      </w:r>
      <w:r w:rsidR="009F2C27">
        <w:t>водоснабжения и водоотведения.</w:t>
      </w:r>
    </w:p>
    <w:p w:rsidR="00E42822" w:rsidRPr="00E42822" w:rsidRDefault="00E42822" w:rsidP="00E42822">
      <w:pPr>
        <w:pStyle w:val="20"/>
        <w:shd w:val="clear" w:color="auto" w:fill="auto"/>
        <w:tabs>
          <w:tab w:val="left" w:pos="751"/>
        </w:tabs>
        <w:spacing w:before="0" w:after="0" w:line="240" w:lineRule="auto"/>
        <w:ind w:left="460" w:right="-266"/>
        <w:jc w:val="both"/>
        <w:rPr>
          <w:sz w:val="16"/>
          <w:szCs w:val="16"/>
        </w:rPr>
      </w:pPr>
    </w:p>
    <w:p w:rsidR="00002045" w:rsidRDefault="005D1FE5" w:rsidP="00E42822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40" w:lineRule="auto"/>
        <w:ind w:right="-266" w:firstLine="709"/>
        <w:jc w:val="both"/>
      </w:pPr>
      <w:r>
        <w:t>Определить зону деятельности МУП ЖКХ «</w:t>
      </w:r>
      <w:proofErr w:type="spellStart"/>
      <w:r>
        <w:t>Райгородское</w:t>
      </w:r>
      <w:proofErr w:type="spellEnd"/>
      <w:r>
        <w:t xml:space="preserve"> КХ»</w:t>
      </w:r>
      <w:r w:rsidR="00002045">
        <w:t>:</w:t>
      </w:r>
    </w:p>
    <w:p w:rsidR="00E42822" w:rsidRDefault="00E42822" w:rsidP="00E42822">
      <w:pPr>
        <w:pStyle w:val="20"/>
        <w:shd w:val="clear" w:color="auto" w:fill="auto"/>
        <w:tabs>
          <w:tab w:val="left" w:pos="1230"/>
        </w:tabs>
        <w:spacing w:before="0" w:after="0" w:line="240" w:lineRule="auto"/>
        <w:ind w:right="-266"/>
        <w:jc w:val="both"/>
      </w:pPr>
      <w:r>
        <w:tab/>
      </w:r>
    </w:p>
    <w:tbl>
      <w:tblPr>
        <w:tblStyle w:val="a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3"/>
        <w:gridCol w:w="407"/>
        <w:gridCol w:w="6520"/>
      </w:tblGrid>
      <w:tr w:rsidR="00E42822" w:rsidTr="00E42822">
        <w:tc>
          <w:tcPr>
            <w:tcW w:w="2253" w:type="dxa"/>
          </w:tcPr>
          <w:p w:rsidR="00E42822" w:rsidRDefault="00E42822" w:rsidP="00E42822">
            <w:pPr>
              <w:pStyle w:val="20"/>
              <w:shd w:val="clear" w:color="auto" w:fill="auto"/>
              <w:tabs>
                <w:tab w:val="left" w:pos="733"/>
              </w:tabs>
              <w:spacing w:before="0" w:after="0" w:line="240" w:lineRule="auto"/>
              <w:ind w:right="176"/>
            </w:pPr>
            <w:r>
              <w:t xml:space="preserve">в сфере     теплоснабжения  </w:t>
            </w:r>
          </w:p>
        </w:tc>
        <w:tc>
          <w:tcPr>
            <w:tcW w:w="407" w:type="dxa"/>
          </w:tcPr>
          <w:p w:rsidR="00E42822" w:rsidRDefault="00E42822" w:rsidP="00E42822">
            <w:pPr>
              <w:pStyle w:val="20"/>
              <w:shd w:val="clear" w:color="auto" w:fill="auto"/>
              <w:tabs>
                <w:tab w:val="left" w:pos="733"/>
              </w:tabs>
              <w:spacing w:before="0" w:after="0" w:line="240" w:lineRule="auto"/>
              <w:ind w:right="-266"/>
              <w:jc w:val="both"/>
            </w:pPr>
            <w:r>
              <w:t>-</w:t>
            </w:r>
          </w:p>
        </w:tc>
        <w:tc>
          <w:tcPr>
            <w:tcW w:w="6520" w:type="dxa"/>
          </w:tcPr>
          <w:p w:rsidR="00E42822" w:rsidRDefault="00E42822" w:rsidP="00E42822">
            <w:pPr>
              <w:pStyle w:val="20"/>
              <w:shd w:val="clear" w:color="auto" w:fill="auto"/>
              <w:tabs>
                <w:tab w:val="left" w:pos="733"/>
              </w:tabs>
              <w:spacing w:before="0" w:after="0" w:line="240" w:lineRule="auto"/>
              <w:ind w:right="33"/>
              <w:jc w:val="both"/>
            </w:pPr>
            <w:r>
              <w:t xml:space="preserve">в административных границах </w:t>
            </w:r>
            <w:proofErr w:type="spellStart"/>
            <w:r>
              <w:t>Райгородского</w:t>
            </w:r>
            <w:proofErr w:type="spellEnd"/>
            <w:r>
              <w:t xml:space="preserve"> сельского поселения, </w:t>
            </w:r>
            <w:proofErr w:type="spellStart"/>
            <w:r>
              <w:t>Большечапурниковского</w:t>
            </w:r>
            <w:proofErr w:type="spellEnd"/>
            <w:r>
              <w:t xml:space="preserve"> сельского поселения Светлоярского муниципального района Волгоградской области</w:t>
            </w:r>
          </w:p>
          <w:p w:rsidR="00E42822" w:rsidRPr="00E42822" w:rsidRDefault="00E42822" w:rsidP="00E42822">
            <w:pPr>
              <w:pStyle w:val="20"/>
              <w:shd w:val="clear" w:color="auto" w:fill="auto"/>
              <w:tabs>
                <w:tab w:val="left" w:pos="733"/>
              </w:tabs>
              <w:spacing w:before="0" w:after="0" w:line="240" w:lineRule="auto"/>
              <w:ind w:right="33"/>
              <w:jc w:val="both"/>
              <w:rPr>
                <w:sz w:val="16"/>
                <w:szCs w:val="16"/>
              </w:rPr>
            </w:pPr>
          </w:p>
        </w:tc>
      </w:tr>
      <w:tr w:rsidR="00E42822" w:rsidTr="00E42822">
        <w:tc>
          <w:tcPr>
            <w:tcW w:w="2253" w:type="dxa"/>
          </w:tcPr>
          <w:p w:rsidR="00E42822" w:rsidRDefault="00E42822" w:rsidP="00E42822">
            <w:pPr>
              <w:pStyle w:val="20"/>
              <w:shd w:val="clear" w:color="auto" w:fill="auto"/>
              <w:tabs>
                <w:tab w:val="left" w:pos="733"/>
              </w:tabs>
              <w:spacing w:before="0" w:after="0" w:line="240" w:lineRule="auto"/>
              <w:ind w:right="-266"/>
            </w:pPr>
            <w:r>
              <w:t>в сфере    водоснабжения</w:t>
            </w:r>
          </w:p>
        </w:tc>
        <w:tc>
          <w:tcPr>
            <w:tcW w:w="407" w:type="dxa"/>
          </w:tcPr>
          <w:p w:rsidR="00E42822" w:rsidRDefault="00E42822" w:rsidP="00E42822">
            <w:pPr>
              <w:pStyle w:val="20"/>
              <w:shd w:val="clear" w:color="auto" w:fill="auto"/>
              <w:tabs>
                <w:tab w:val="left" w:pos="733"/>
              </w:tabs>
              <w:spacing w:before="0" w:after="0" w:line="240" w:lineRule="auto"/>
              <w:ind w:right="-266"/>
              <w:jc w:val="both"/>
            </w:pPr>
            <w:r>
              <w:t>-</w:t>
            </w:r>
          </w:p>
        </w:tc>
        <w:tc>
          <w:tcPr>
            <w:tcW w:w="6520" w:type="dxa"/>
          </w:tcPr>
          <w:p w:rsidR="00E42822" w:rsidRDefault="00E42822" w:rsidP="00E42822">
            <w:pPr>
              <w:pStyle w:val="20"/>
              <w:shd w:val="clear" w:color="auto" w:fill="auto"/>
              <w:tabs>
                <w:tab w:val="left" w:pos="733"/>
              </w:tabs>
              <w:spacing w:before="0" w:after="0" w:line="240" w:lineRule="auto"/>
              <w:ind w:right="33"/>
              <w:jc w:val="both"/>
            </w:pPr>
            <w:r>
              <w:t xml:space="preserve">в административных  границах </w:t>
            </w:r>
            <w:proofErr w:type="spellStart"/>
            <w:r>
              <w:t>Райгородского</w:t>
            </w:r>
            <w:proofErr w:type="spellEnd"/>
            <w:r>
              <w:t xml:space="preserve"> сельского поселения, </w:t>
            </w:r>
            <w:proofErr w:type="spellStart"/>
            <w:r>
              <w:t>Дубоовражного</w:t>
            </w:r>
            <w:proofErr w:type="spellEnd"/>
            <w:r>
              <w:t xml:space="preserve"> сельского поселения, Приволжского сельского поселения, </w:t>
            </w:r>
            <w:proofErr w:type="spellStart"/>
            <w:r>
              <w:t>Цацинского</w:t>
            </w:r>
            <w:proofErr w:type="spellEnd"/>
            <w:r>
              <w:t xml:space="preserve"> сельского поселения Светлоярского муниципального района Волгоградской области</w:t>
            </w:r>
          </w:p>
          <w:p w:rsidR="00E42822" w:rsidRPr="00E42822" w:rsidRDefault="00E42822" w:rsidP="00E42822">
            <w:pPr>
              <w:pStyle w:val="20"/>
              <w:shd w:val="clear" w:color="auto" w:fill="auto"/>
              <w:tabs>
                <w:tab w:val="left" w:pos="733"/>
              </w:tabs>
              <w:spacing w:before="0" w:after="0" w:line="240" w:lineRule="auto"/>
              <w:ind w:right="-266"/>
              <w:jc w:val="both"/>
              <w:rPr>
                <w:sz w:val="16"/>
                <w:szCs w:val="16"/>
              </w:rPr>
            </w:pPr>
          </w:p>
        </w:tc>
      </w:tr>
      <w:tr w:rsidR="00E42822" w:rsidTr="00E42822">
        <w:tc>
          <w:tcPr>
            <w:tcW w:w="2253" w:type="dxa"/>
          </w:tcPr>
          <w:p w:rsidR="00E42822" w:rsidRDefault="00E42822" w:rsidP="00E42822">
            <w:pPr>
              <w:pStyle w:val="20"/>
              <w:shd w:val="clear" w:color="auto" w:fill="auto"/>
              <w:tabs>
                <w:tab w:val="left" w:pos="733"/>
              </w:tabs>
              <w:spacing w:before="0" w:after="0" w:line="240" w:lineRule="auto"/>
              <w:ind w:right="-266"/>
            </w:pPr>
            <w:r>
              <w:t xml:space="preserve">в сфере      водоотведения     </w:t>
            </w:r>
          </w:p>
        </w:tc>
        <w:tc>
          <w:tcPr>
            <w:tcW w:w="407" w:type="dxa"/>
          </w:tcPr>
          <w:p w:rsidR="00E42822" w:rsidRDefault="00E42822" w:rsidP="00E42822">
            <w:pPr>
              <w:pStyle w:val="20"/>
              <w:shd w:val="clear" w:color="auto" w:fill="auto"/>
              <w:tabs>
                <w:tab w:val="left" w:pos="733"/>
              </w:tabs>
              <w:spacing w:before="0" w:after="0" w:line="240" w:lineRule="auto"/>
              <w:ind w:right="-266"/>
              <w:jc w:val="both"/>
            </w:pPr>
            <w:r>
              <w:t>-</w:t>
            </w:r>
          </w:p>
        </w:tc>
        <w:tc>
          <w:tcPr>
            <w:tcW w:w="6520" w:type="dxa"/>
          </w:tcPr>
          <w:p w:rsidR="00E42822" w:rsidRDefault="00E42822" w:rsidP="00E42822">
            <w:pPr>
              <w:pStyle w:val="20"/>
              <w:shd w:val="clear" w:color="auto" w:fill="auto"/>
              <w:tabs>
                <w:tab w:val="left" w:pos="733"/>
              </w:tabs>
              <w:spacing w:before="0" w:after="0" w:line="240" w:lineRule="auto"/>
              <w:ind w:right="175"/>
              <w:jc w:val="both"/>
            </w:pPr>
            <w:r>
              <w:t xml:space="preserve">в административных границах </w:t>
            </w:r>
            <w:proofErr w:type="spellStart"/>
            <w:r>
              <w:t>Райгородского</w:t>
            </w:r>
            <w:proofErr w:type="spellEnd"/>
            <w:r>
              <w:t xml:space="preserve"> сельского поселения Светлоярского муниципального района Волгоградской области</w:t>
            </w:r>
          </w:p>
          <w:p w:rsidR="00E42822" w:rsidRDefault="00E42822" w:rsidP="00E42822">
            <w:pPr>
              <w:pStyle w:val="20"/>
              <w:shd w:val="clear" w:color="auto" w:fill="auto"/>
              <w:tabs>
                <w:tab w:val="left" w:pos="733"/>
              </w:tabs>
              <w:spacing w:before="0" w:after="0" w:line="240" w:lineRule="auto"/>
              <w:ind w:right="-266"/>
              <w:jc w:val="both"/>
            </w:pPr>
          </w:p>
        </w:tc>
      </w:tr>
    </w:tbl>
    <w:p w:rsidR="00E42822" w:rsidRDefault="00E42822" w:rsidP="00E42822">
      <w:pPr>
        <w:pStyle w:val="20"/>
        <w:shd w:val="clear" w:color="auto" w:fill="auto"/>
        <w:tabs>
          <w:tab w:val="left" w:pos="733"/>
        </w:tabs>
        <w:spacing w:before="0" w:after="0" w:line="240" w:lineRule="auto"/>
        <w:ind w:right="-266"/>
        <w:jc w:val="both"/>
      </w:pPr>
    </w:p>
    <w:p w:rsidR="00E42822" w:rsidRDefault="00E42822" w:rsidP="00E42822">
      <w:pPr>
        <w:pStyle w:val="20"/>
        <w:shd w:val="clear" w:color="auto" w:fill="auto"/>
        <w:tabs>
          <w:tab w:val="left" w:pos="733"/>
        </w:tabs>
        <w:spacing w:before="0" w:after="0" w:line="240" w:lineRule="auto"/>
        <w:ind w:right="-266"/>
        <w:jc w:val="both"/>
      </w:pPr>
    </w:p>
    <w:p w:rsidR="001C4E37" w:rsidRDefault="001C4E37" w:rsidP="00E42822">
      <w:pPr>
        <w:pStyle w:val="20"/>
        <w:shd w:val="clear" w:color="auto" w:fill="auto"/>
        <w:tabs>
          <w:tab w:val="left" w:pos="733"/>
        </w:tabs>
        <w:spacing w:before="0" w:after="0" w:line="240" w:lineRule="auto"/>
        <w:ind w:right="-266" w:firstLine="709"/>
        <w:jc w:val="both"/>
      </w:pPr>
      <w:r>
        <w:t xml:space="preserve">3. </w:t>
      </w:r>
      <w:r w:rsidR="003355CD">
        <w:t>Признать</w:t>
      </w:r>
      <w:r w:rsidR="00364DC7">
        <w:t xml:space="preserve"> </w:t>
      </w:r>
      <w:r w:rsidR="003355CD">
        <w:t xml:space="preserve"> утратившим</w:t>
      </w:r>
      <w:r w:rsidR="00364DC7">
        <w:t xml:space="preserve"> </w:t>
      </w:r>
      <w:r w:rsidR="003355CD">
        <w:t xml:space="preserve"> силу </w:t>
      </w:r>
      <w:r w:rsidR="00364DC7">
        <w:t xml:space="preserve">  </w:t>
      </w:r>
      <w:r w:rsidR="003355CD">
        <w:t>постановление</w:t>
      </w:r>
      <w:r w:rsidR="00364DC7">
        <w:t xml:space="preserve"> </w:t>
      </w:r>
      <w:r w:rsidR="003355CD">
        <w:t xml:space="preserve"> от</w:t>
      </w:r>
      <w:r w:rsidR="00364DC7">
        <w:t xml:space="preserve"> </w:t>
      </w:r>
      <w:r w:rsidR="003355CD">
        <w:t xml:space="preserve"> 18.08.2017</w:t>
      </w:r>
      <w:r w:rsidR="00364DC7">
        <w:t xml:space="preserve"> </w:t>
      </w:r>
      <w:r w:rsidR="003355CD">
        <w:t xml:space="preserve"> № 1825</w:t>
      </w:r>
      <w:r w:rsidR="00364DC7">
        <w:t xml:space="preserve">  </w:t>
      </w:r>
      <w:r w:rsidR="003355CD">
        <w:t xml:space="preserve"> «О</w:t>
      </w:r>
      <w:r w:rsidR="00E42822">
        <w:t xml:space="preserve"> </w:t>
      </w:r>
      <w:r w:rsidR="003355CD">
        <w:t xml:space="preserve">присвоении организации статуса гарантирующей организации на территории </w:t>
      </w:r>
      <w:proofErr w:type="spellStart"/>
      <w:r w:rsidR="003355CD">
        <w:t>Райгородского</w:t>
      </w:r>
      <w:proofErr w:type="spellEnd"/>
      <w:r w:rsidR="003355CD">
        <w:t xml:space="preserve">, </w:t>
      </w:r>
      <w:proofErr w:type="spellStart"/>
      <w:r w:rsidR="003355CD">
        <w:t>Дубовоовражного</w:t>
      </w:r>
      <w:proofErr w:type="spellEnd"/>
      <w:r w:rsidR="003355CD">
        <w:t xml:space="preserve">, Приволжского, </w:t>
      </w:r>
      <w:proofErr w:type="spellStart"/>
      <w:r w:rsidR="003355CD">
        <w:t>Цацинского</w:t>
      </w:r>
      <w:proofErr w:type="spellEnd"/>
      <w:r w:rsidR="003355CD">
        <w:t xml:space="preserve"> сельских поселений Светлоярского муниципального района Волгоградской</w:t>
      </w:r>
      <w:r w:rsidR="00E42822">
        <w:t xml:space="preserve"> </w:t>
      </w:r>
      <w:r w:rsidR="003355CD">
        <w:t>области</w:t>
      </w:r>
      <w:r w:rsidR="00E42822">
        <w:t>»</w:t>
      </w:r>
      <w:r w:rsidR="003355CD">
        <w:t>.</w:t>
      </w:r>
    </w:p>
    <w:p w:rsidR="002213E2" w:rsidRDefault="002213E2" w:rsidP="00E42822">
      <w:pPr>
        <w:pStyle w:val="20"/>
        <w:shd w:val="clear" w:color="auto" w:fill="auto"/>
        <w:tabs>
          <w:tab w:val="left" w:pos="733"/>
        </w:tabs>
        <w:spacing w:before="0" w:after="0" w:line="240" w:lineRule="auto"/>
        <w:ind w:right="-266" w:firstLine="709"/>
        <w:jc w:val="both"/>
      </w:pPr>
    </w:p>
    <w:p w:rsidR="003355CD" w:rsidRDefault="002213E2" w:rsidP="00E42822">
      <w:pPr>
        <w:pStyle w:val="20"/>
        <w:shd w:val="clear" w:color="auto" w:fill="auto"/>
        <w:tabs>
          <w:tab w:val="left" w:pos="733"/>
        </w:tabs>
        <w:spacing w:before="0" w:after="0" w:line="240" w:lineRule="auto"/>
        <w:ind w:right="-266" w:firstLine="709"/>
        <w:jc w:val="both"/>
      </w:pPr>
      <w:r>
        <w:t xml:space="preserve">4. </w:t>
      </w:r>
      <w:r w:rsidR="00A9650A">
        <w:t>Отделу</w:t>
      </w:r>
      <w:r w:rsidR="00364DC7">
        <w:t xml:space="preserve"> </w:t>
      </w:r>
      <w:r w:rsidR="00A9650A">
        <w:t>по</w:t>
      </w:r>
      <w:r w:rsidR="00364DC7">
        <w:t xml:space="preserve"> </w:t>
      </w:r>
      <w:r w:rsidR="00A9650A">
        <w:t>муниципальной</w:t>
      </w:r>
      <w:r w:rsidR="00364DC7">
        <w:t xml:space="preserve"> </w:t>
      </w:r>
      <w:r w:rsidR="00A9650A">
        <w:t>службе,</w:t>
      </w:r>
      <w:r w:rsidR="00364DC7">
        <w:t xml:space="preserve"> </w:t>
      </w:r>
      <w:r w:rsidR="00A9650A">
        <w:t>общим и</w:t>
      </w:r>
      <w:r w:rsidR="00364DC7">
        <w:t xml:space="preserve"> </w:t>
      </w:r>
      <w:r w:rsidR="00A9650A">
        <w:t>кадровым</w:t>
      </w:r>
      <w:r w:rsidR="00364DC7">
        <w:t xml:space="preserve"> </w:t>
      </w:r>
      <w:r w:rsidR="00A9650A">
        <w:t>вопросам</w:t>
      </w:r>
      <w:r w:rsidR="00E42822">
        <w:t xml:space="preserve"> </w:t>
      </w:r>
      <w:r w:rsidR="00761341">
        <w:t>администрации Светлоярского района Волгоградской области</w:t>
      </w:r>
      <w:r w:rsidR="00A9650A">
        <w:t xml:space="preserve"> (Иванова Н.В.) </w:t>
      </w:r>
      <w:proofErr w:type="gramStart"/>
      <w:r w:rsidR="00A9650A">
        <w:t>разместить</w:t>
      </w:r>
      <w:proofErr w:type="gramEnd"/>
      <w:r w:rsidR="00A9650A">
        <w:t xml:space="preserve"> настоящее постановление на официальном сайте Свет</w:t>
      </w:r>
      <w:r w:rsidR="00761341">
        <w:t>лоярского муниципального района Волгоградской области.</w:t>
      </w:r>
    </w:p>
    <w:p w:rsidR="00E42822" w:rsidRDefault="00E42822" w:rsidP="00E42822">
      <w:pPr>
        <w:pStyle w:val="20"/>
        <w:shd w:val="clear" w:color="auto" w:fill="auto"/>
        <w:tabs>
          <w:tab w:val="left" w:pos="733"/>
        </w:tabs>
        <w:spacing w:before="0" w:after="0" w:line="240" w:lineRule="auto"/>
        <w:ind w:right="-266" w:firstLine="709"/>
        <w:jc w:val="both"/>
      </w:pPr>
    </w:p>
    <w:p w:rsidR="007169A3" w:rsidRDefault="00364DC7" w:rsidP="00E42822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right="-266" w:firstLine="709"/>
        <w:jc w:val="both"/>
      </w:pPr>
      <w:r>
        <w:t xml:space="preserve"> 5. </w:t>
      </w:r>
      <w:proofErr w:type="gramStart"/>
      <w:r w:rsidR="003A3E5B">
        <w:t>Контроль</w:t>
      </w:r>
      <w:r w:rsidR="000A3D3B">
        <w:t xml:space="preserve"> </w:t>
      </w:r>
      <w:r w:rsidR="00252D8B">
        <w:t>за</w:t>
      </w:r>
      <w:proofErr w:type="gramEnd"/>
      <w:r w:rsidR="000A3D3B">
        <w:t xml:space="preserve"> </w:t>
      </w:r>
      <w:r w:rsidR="003A3E5B">
        <w:t>исполнением</w:t>
      </w:r>
      <w:r w:rsidR="000A3D3B">
        <w:t xml:space="preserve"> </w:t>
      </w:r>
      <w:r w:rsidR="003A3E5B">
        <w:t>настоя</w:t>
      </w:r>
      <w:r w:rsidR="00E16BF2">
        <w:t>щего</w:t>
      </w:r>
      <w:r w:rsidR="000A3D3B">
        <w:t xml:space="preserve"> </w:t>
      </w:r>
      <w:r w:rsidR="00E16BF2">
        <w:t>постановления</w:t>
      </w:r>
      <w:r>
        <w:t xml:space="preserve"> возложить </w:t>
      </w:r>
      <w:r w:rsidR="00761341">
        <w:t>на</w:t>
      </w:r>
      <w:r w:rsidR="00E42822">
        <w:t xml:space="preserve"> и</w:t>
      </w:r>
      <w:r w:rsidR="00761341">
        <w:t xml:space="preserve">сполняющего обязанности заместителя главы Светлоярского муниципального района </w:t>
      </w:r>
      <w:r w:rsidR="001C4E37">
        <w:t xml:space="preserve">Волгоградской области </w:t>
      </w:r>
      <w:r w:rsidR="00E42822">
        <w:t>Д.Н.</w:t>
      </w:r>
      <w:r w:rsidR="005116DF">
        <w:t>Леонова.</w:t>
      </w:r>
    </w:p>
    <w:p w:rsidR="007169A3" w:rsidRDefault="007169A3" w:rsidP="00E42822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right="-266" w:firstLine="709"/>
        <w:jc w:val="both"/>
      </w:pPr>
    </w:p>
    <w:p w:rsidR="007169A3" w:rsidRDefault="007169A3" w:rsidP="00E42822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A9650A" w:rsidRDefault="00A9650A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A9650A" w:rsidRDefault="00A9650A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A9650A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  <w:r>
        <w:t xml:space="preserve">Глава муниципального района                                           </w:t>
      </w:r>
      <w:r w:rsidR="007169A3">
        <w:t xml:space="preserve">                    </w:t>
      </w:r>
      <w:r w:rsidR="00761341">
        <w:t>В.В.</w:t>
      </w:r>
      <w:r>
        <w:t>Фадеев</w:t>
      </w: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E42822" w:rsidRDefault="00E42822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E42822" w:rsidRDefault="00E42822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E42822" w:rsidRDefault="00E42822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E42822" w:rsidRDefault="00E42822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E42822" w:rsidRDefault="00E42822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3355CD" w:rsidRDefault="003355CD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</w:pPr>
    </w:p>
    <w:p w:rsidR="00E42822" w:rsidRDefault="00E42822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  <w:rPr>
          <w:sz w:val="20"/>
          <w:szCs w:val="20"/>
        </w:rPr>
      </w:pPr>
    </w:p>
    <w:p w:rsidR="00211F64" w:rsidRPr="00211F64" w:rsidRDefault="00B77D0F" w:rsidP="00211F64">
      <w:pPr>
        <w:pStyle w:val="20"/>
        <w:shd w:val="clear" w:color="auto" w:fill="auto"/>
        <w:tabs>
          <w:tab w:val="left" w:pos="748"/>
        </w:tabs>
        <w:spacing w:before="0" w:after="0" w:line="248" w:lineRule="exact"/>
        <w:ind w:right="-266"/>
        <w:jc w:val="both"/>
        <w:rPr>
          <w:sz w:val="20"/>
          <w:szCs w:val="20"/>
        </w:rPr>
      </w:pPr>
      <w:r w:rsidRPr="00B77D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9.45pt;margin-top:23.35pt;width:67.25pt;height:20.9pt;z-index:-125829374;mso-wrap-distance-left:5pt;mso-wrap-distance-right:6.5pt;mso-wrap-distance-bottom:10.1pt;mso-position-horizontal-relative:margin" filled="f" stroked="f">
            <v:textbox style="mso-next-textbox:#_x0000_s1028;mso-fit-shape-to-text:t" inset="0,0,0,0">
              <w:txbxContent>
                <w:p w:rsidR="00EA26E9" w:rsidRPr="00A9650A" w:rsidRDefault="00EA26E9" w:rsidP="00A9650A"/>
              </w:txbxContent>
            </v:textbox>
            <w10:wrap type="topAndBottom" anchorx="margin"/>
          </v:shape>
        </w:pict>
      </w:r>
      <w:r w:rsidRPr="00B77D0F">
        <w:pict>
          <v:shape id="_x0000_s1026" type="#_x0000_t202" style="position:absolute;left:0;text-align:left;margin-left:5.2pt;margin-top:20.05pt;width:136.8pt;height:20.9pt;z-index:-125829376;mso-wrap-distance-left:5pt;mso-wrap-distance-right:54pt;mso-wrap-distance-bottom:10.4pt;mso-position-horizontal-relative:margin" filled="f" stroked="f">
            <v:textbox style="mso-next-textbox:#_x0000_s1026;mso-fit-shape-to-text:t" inset="0,0,0,0">
              <w:txbxContent>
                <w:p w:rsidR="00EA26E9" w:rsidRPr="00A9650A" w:rsidRDefault="00EA26E9" w:rsidP="00A9650A"/>
              </w:txbxContent>
            </v:textbox>
            <w10:wrap type="topAndBottom" anchorx="margin"/>
          </v:shape>
        </w:pict>
      </w:r>
      <w:r w:rsidR="007169A3">
        <w:rPr>
          <w:sz w:val="20"/>
          <w:szCs w:val="20"/>
        </w:rPr>
        <w:t>С.</w:t>
      </w:r>
      <w:r w:rsidR="00211F64" w:rsidRPr="00211F64">
        <w:rPr>
          <w:sz w:val="20"/>
          <w:szCs w:val="20"/>
        </w:rPr>
        <w:t>В.Карташов</w:t>
      </w:r>
    </w:p>
    <w:sectPr w:rsidR="00211F64" w:rsidRPr="00211F64" w:rsidSect="002213E2">
      <w:pgSz w:w="11900" w:h="16840"/>
      <w:pgMar w:top="1134" w:right="1383" w:bottom="1560" w:left="17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174" w:rsidRDefault="00F46174" w:rsidP="00EA26E9">
      <w:r>
        <w:separator/>
      </w:r>
    </w:p>
  </w:endnote>
  <w:endnote w:type="continuationSeparator" w:id="0">
    <w:p w:rsidR="00F46174" w:rsidRDefault="00F46174" w:rsidP="00EA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174" w:rsidRDefault="00F46174"/>
  </w:footnote>
  <w:footnote w:type="continuationSeparator" w:id="0">
    <w:p w:rsidR="00F46174" w:rsidRDefault="00F461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050"/>
    <w:multiLevelType w:val="hybridMultilevel"/>
    <w:tmpl w:val="C5F00588"/>
    <w:lvl w:ilvl="0" w:tplc="425AFB7E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4507964"/>
    <w:multiLevelType w:val="multilevel"/>
    <w:tmpl w:val="8AE60D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53558"/>
    <w:multiLevelType w:val="multilevel"/>
    <w:tmpl w:val="77403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26E9"/>
    <w:rsid w:val="00002045"/>
    <w:rsid w:val="00015F4F"/>
    <w:rsid w:val="0002307C"/>
    <w:rsid w:val="00047382"/>
    <w:rsid w:val="00066779"/>
    <w:rsid w:val="00066D10"/>
    <w:rsid w:val="0009408E"/>
    <w:rsid w:val="000A3D3B"/>
    <w:rsid w:val="00154320"/>
    <w:rsid w:val="00160679"/>
    <w:rsid w:val="00196F62"/>
    <w:rsid w:val="001A7E7E"/>
    <w:rsid w:val="001C4E37"/>
    <w:rsid w:val="00211F64"/>
    <w:rsid w:val="00217C98"/>
    <w:rsid w:val="00220016"/>
    <w:rsid w:val="002213E2"/>
    <w:rsid w:val="00252D8B"/>
    <w:rsid w:val="002B646C"/>
    <w:rsid w:val="002D19BB"/>
    <w:rsid w:val="003355CD"/>
    <w:rsid w:val="00364DC7"/>
    <w:rsid w:val="00367BB3"/>
    <w:rsid w:val="003A3E5B"/>
    <w:rsid w:val="003C0094"/>
    <w:rsid w:val="00430050"/>
    <w:rsid w:val="004A0E7D"/>
    <w:rsid w:val="004D35E9"/>
    <w:rsid w:val="004E1884"/>
    <w:rsid w:val="005116DF"/>
    <w:rsid w:val="005146C3"/>
    <w:rsid w:val="00531EBC"/>
    <w:rsid w:val="00535A50"/>
    <w:rsid w:val="005D1FE5"/>
    <w:rsid w:val="005F06F4"/>
    <w:rsid w:val="006C202A"/>
    <w:rsid w:val="006D1A62"/>
    <w:rsid w:val="006D2F53"/>
    <w:rsid w:val="006E730C"/>
    <w:rsid w:val="006F5BE0"/>
    <w:rsid w:val="007037DA"/>
    <w:rsid w:val="007169A3"/>
    <w:rsid w:val="00761341"/>
    <w:rsid w:val="007A4031"/>
    <w:rsid w:val="007B762A"/>
    <w:rsid w:val="007E37AE"/>
    <w:rsid w:val="007E3BAE"/>
    <w:rsid w:val="00811FCD"/>
    <w:rsid w:val="00816088"/>
    <w:rsid w:val="0087143E"/>
    <w:rsid w:val="008C28CC"/>
    <w:rsid w:val="00900192"/>
    <w:rsid w:val="00933997"/>
    <w:rsid w:val="00976208"/>
    <w:rsid w:val="00985DA3"/>
    <w:rsid w:val="009C1CFB"/>
    <w:rsid w:val="009F2C27"/>
    <w:rsid w:val="00A22AE5"/>
    <w:rsid w:val="00A513DD"/>
    <w:rsid w:val="00A9650A"/>
    <w:rsid w:val="00AB02D8"/>
    <w:rsid w:val="00AE25B8"/>
    <w:rsid w:val="00B56D64"/>
    <w:rsid w:val="00B76B46"/>
    <w:rsid w:val="00B77D0F"/>
    <w:rsid w:val="00BC4E99"/>
    <w:rsid w:val="00BE632E"/>
    <w:rsid w:val="00CA66AB"/>
    <w:rsid w:val="00CE610A"/>
    <w:rsid w:val="00E06AB9"/>
    <w:rsid w:val="00E16BF2"/>
    <w:rsid w:val="00E42822"/>
    <w:rsid w:val="00E465CB"/>
    <w:rsid w:val="00EA15C4"/>
    <w:rsid w:val="00EA26E9"/>
    <w:rsid w:val="00F45786"/>
    <w:rsid w:val="00F46174"/>
    <w:rsid w:val="00F83969"/>
    <w:rsid w:val="00FC5848"/>
    <w:rsid w:val="00FD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6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6E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A26E9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2pt">
    <w:name w:val="Основной текст (4) + 12 pt"/>
    <w:basedOn w:val="4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8pt-1pt">
    <w:name w:val="Основной текст (4) + 18 pt;Интервал -1 pt"/>
    <w:basedOn w:val="4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A26E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EA26E9"/>
    <w:pPr>
      <w:shd w:val="clear" w:color="auto" w:fill="FFFFFF"/>
      <w:spacing w:before="540" w:after="180" w:line="245" w:lineRule="exact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EA26E9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rsid w:val="00EA26E9"/>
    <w:pPr>
      <w:shd w:val="clear" w:color="auto" w:fill="FFFFFF"/>
      <w:spacing w:before="360" w:after="36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EA26E9"/>
    <w:pPr>
      <w:shd w:val="clear" w:color="auto" w:fill="FFFFFF"/>
      <w:spacing w:before="360" w:after="540" w:line="0" w:lineRule="atLeast"/>
      <w:jc w:val="both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rsid w:val="00EA26E9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styleId="a4">
    <w:name w:val="header"/>
    <w:basedOn w:val="a"/>
    <w:link w:val="a5"/>
    <w:uiPriority w:val="99"/>
    <w:semiHidden/>
    <w:unhideWhenUsed/>
    <w:rsid w:val="00816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6088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816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088"/>
    <w:rPr>
      <w:color w:val="000000"/>
    </w:rPr>
  </w:style>
  <w:style w:type="paragraph" w:styleId="a8">
    <w:name w:val="List Paragraph"/>
    <w:basedOn w:val="a"/>
    <w:uiPriority w:val="34"/>
    <w:qFormat/>
    <w:rsid w:val="00E16BF2"/>
    <w:pPr>
      <w:ind w:left="720"/>
      <w:contextualSpacing/>
    </w:pPr>
  </w:style>
  <w:style w:type="table" w:styleId="a9">
    <w:name w:val="Table Grid"/>
    <w:basedOn w:val="a1"/>
    <w:uiPriority w:val="59"/>
    <w:rsid w:val="00E4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36</cp:revision>
  <cp:lastPrinted>2023-06-29T11:12:00Z</cp:lastPrinted>
  <dcterms:created xsi:type="dcterms:W3CDTF">2019-08-07T04:45:00Z</dcterms:created>
  <dcterms:modified xsi:type="dcterms:W3CDTF">2023-07-12T06:04:00Z</dcterms:modified>
</cp:coreProperties>
</file>