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DC9C40" wp14:editId="0362FD2C">
            <wp:simplePos x="0" y="0"/>
            <wp:positionH relativeFrom="column">
              <wp:posOffset>2418080</wp:posOffset>
            </wp:positionH>
            <wp:positionV relativeFrom="paragraph">
              <wp:posOffset>-66040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sz w:val="32"/>
          <w:szCs w:val="24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rPr>
          <w:sz w:val="32"/>
          <w:szCs w:val="24"/>
        </w:rPr>
      </w:pPr>
      <w:r w:rsidRPr="004D01B9">
        <w:rPr>
          <w:sz w:val="32"/>
          <w:szCs w:val="24"/>
        </w:rPr>
        <w:t xml:space="preserve">                                       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Администрация</w:t>
      </w:r>
    </w:p>
    <w:p w:rsidR="004D01B9" w:rsidRPr="004D01B9" w:rsidRDefault="004D01B9" w:rsidP="004D01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D01B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4D01B9" w:rsidRPr="004D01B9" w:rsidRDefault="004D01B9" w:rsidP="004D01B9">
      <w:pPr>
        <w:ind w:right="28"/>
        <w:jc w:val="center"/>
        <w:rPr>
          <w:sz w:val="24"/>
          <w:szCs w:val="24"/>
        </w:rPr>
      </w:pPr>
      <w:r w:rsidRPr="004D01B9">
        <w:rPr>
          <w:sz w:val="24"/>
          <w:szCs w:val="24"/>
        </w:rPr>
        <w:t xml:space="preserve">                </w:t>
      </w:r>
    </w:p>
    <w:p w:rsidR="004D01B9" w:rsidRPr="004D01B9" w:rsidRDefault="004D01B9" w:rsidP="004D01B9">
      <w:pPr>
        <w:ind w:right="28"/>
        <w:jc w:val="center"/>
        <w:rPr>
          <w:b/>
          <w:sz w:val="36"/>
          <w:szCs w:val="24"/>
        </w:rPr>
      </w:pPr>
      <w:r w:rsidRPr="004D01B9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D01B9" w:rsidRDefault="004D01B9" w:rsidP="004D01B9">
      <w:pPr>
        <w:ind w:right="28"/>
        <w:jc w:val="both"/>
        <w:rPr>
          <w:sz w:val="24"/>
          <w:szCs w:val="24"/>
        </w:rPr>
      </w:pPr>
    </w:p>
    <w:p w:rsidR="008E0CF5" w:rsidRDefault="008E0CF5" w:rsidP="008E0CF5">
      <w:pPr>
        <w:ind w:right="28"/>
        <w:jc w:val="both"/>
        <w:rPr>
          <w:sz w:val="24"/>
          <w:szCs w:val="24"/>
        </w:rPr>
      </w:pP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  <w:r w:rsidRPr="008E0CF5">
        <w:rPr>
          <w:sz w:val="26"/>
          <w:szCs w:val="26"/>
        </w:rPr>
        <w:t xml:space="preserve"> </w:t>
      </w:r>
      <w:r w:rsidR="001B77C5">
        <w:rPr>
          <w:rFonts w:ascii="Arial" w:hAnsi="Arial" w:cs="Arial"/>
          <w:sz w:val="26"/>
          <w:szCs w:val="26"/>
        </w:rPr>
        <w:t>о</w:t>
      </w:r>
      <w:r w:rsidR="0066463E">
        <w:rPr>
          <w:rFonts w:ascii="Arial" w:hAnsi="Arial" w:cs="Arial"/>
          <w:sz w:val="26"/>
          <w:szCs w:val="26"/>
        </w:rPr>
        <w:t xml:space="preserve">т </w:t>
      </w:r>
      <w:r w:rsidR="007E5865">
        <w:rPr>
          <w:rFonts w:ascii="Arial" w:hAnsi="Arial" w:cs="Arial"/>
          <w:sz w:val="26"/>
          <w:szCs w:val="26"/>
        </w:rPr>
        <w:t>21.11.</w:t>
      </w:r>
      <w:bookmarkStart w:id="0" w:name="_GoBack"/>
      <w:bookmarkEnd w:id="0"/>
      <w:r w:rsidR="00926F09">
        <w:rPr>
          <w:rFonts w:ascii="Arial" w:hAnsi="Arial" w:cs="Arial"/>
          <w:sz w:val="26"/>
          <w:szCs w:val="26"/>
        </w:rPr>
        <w:t xml:space="preserve"> </w:t>
      </w:r>
      <w:r w:rsidR="002634FD" w:rsidRPr="00953CBA">
        <w:rPr>
          <w:rFonts w:ascii="Arial" w:hAnsi="Arial" w:cs="Arial"/>
          <w:sz w:val="24"/>
          <w:szCs w:val="24"/>
        </w:rPr>
        <w:t>2023</w:t>
      </w:r>
      <w:r w:rsidR="0066463E">
        <w:rPr>
          <w:rFonts w:ascii="Arial" w:hAnsi="Arial" w:cs="Arial"/>
          <w:sz w:val="26"/>
          <w:szCs w:val="26"/>
        </w:rPr>
        <w:t xml:space="preserve">            </w:t>
      </w:r>
      <w:r w:rsidR="00F26365">
        <w:rPr>
          <w:rFonts w:ascii="Arial" w:hAnsi="Arial" w:cs="Arial"/>
          <w:sz w:val="26"/>
          <w:szCs w:val="26"/>
        </w:rPr>
        <w:t xml:space="preserve">   </w:t>
      </w:r>
      <w:r w:rsidR="00953CBA">
        <w:rPr>
          <w:rFonts w:ascii="Arial" w:hAnsi="Arial" w:cs="Arial"/>
          <w:sz w:val="26"/>
          <w:szCs w:val="26"/>
        </w:rPr>
        <w:t xml:space="preserve"> </w:t>
      </w:r>
      <w:r w:rsidR="0066463E">
        <w:rPr>
          <w:rFonts w:ascii="Arial" w:hAnsi="Arial" w:cs="Arial"/>
          <w:sz w:val="26"/>
          <w:szCs w:val="26"/>
        </w:rPr>
        <w:t>№</w:t>
      </w:r>
      <w:r w:rsidR="001B77C5">
        <w:rPr>
          <w:rFonts w:ascii="Arial" w:hAnsi="Arial" w:cs="Arial"/>
          <w:sz w:val="26"/>
          <w:szCs w:val="26"/>
        </w:rPr>
        <w:t xml:space="preserve"> </w:t>
      </w:r>
      <w:r w:rsidR="007E5865">
        <w:rPr>
          <w:rFonts w:ascii="Arial" w:hAnsi="Arial" w:cs="Arial"/>
          <w:sz w:val="26"/>
          <w:szCs w:val="26"/>
        </w:rPr>
        <w:t>1752</w:t>
      </w:r>
    </w:p>
    <w:p w:rsidR="008E0CF5" w:rsidRPr="008E0CF5" w:rsidRDefault="008E0CF5" w:rsidP="008E0CF5">
      <w:pPr>
        <w:ind w:right="28"/>
        <w:jc w:val="both"/>
        <w:rPr>
          <w:rFonts w:ascii="Arial" w:hAnsi="Arial" w:cs="Arial"/>
          <w:sz w:val="26"/>
          <w:szCs w:val="26"/>
        </w:rPr>
      </w:pPr>
    </w:p>
    <w:p w:rsidR="008E0CF5" w:rsidRPr="0066463E" w:rsidRDefault="00953CBA" w:rsidP="00953CBA">
      <w:pPr>
        <w:ind w:right="4393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внесении изменения в Перечень мест,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определенных для отбывания уголовн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го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наказания осужденными к исправ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и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тельным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работам на территории Све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лоярско</w:t>
      </w:r>
      <w:r w:rsidR="0066463E">
        <w:rPr>
          <w:rFonts w:ascii="Arial" w:hAnsi="Arial" w:cs="Arial"/>
          <w:sz w:val="24"/>
          <w:szCs w:val="24"/>
          <w:lang w:bidi="ru-RU"/>
        </w:rPr>
        <w:t>го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муниципального района Во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л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гоградской области, утвержденный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п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становлением администрации Светлоя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р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ского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муниципального района 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Волг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градской области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от 01.06.2020 № 913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«Об утверждении </w:t>
      </w:r>
      <w:r>
        <w:rPr>
          <w:rFonts w:ascii="Arial" w:hAnsi="Arial" w:cs="Arial"/>
          <w:sz w:val="24"/>
          <w:szCs w:val="24"/>
          <w:lang w:bidi="ru-RU"/>
        </w:rPr>
        <w:t>пе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речней видов обяз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а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тельных работ, объ</w:t>
      </w:r>
      <w:r>
        <w:rPr>
          <w:rFonts w:ascii="Arial" w:hAnsi="Arial" w:cs="Arial"/>
          <w:sz w:val="24"/>
          <w:szCs w:val="24"/>
          <w:lang w:bidi="ru-RU"/>
        </w:rPr>
        <w:t>ек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тов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для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отбывания уголовного и </w:t>
      </w:r>
      <w:r>
        <w:rPr>
          <w:rFonts w:ascii="Arial" w:hAnsi="Arial" w:cs="Arial"/>
          <w:sz w:val="24"/>
          <w:szCs w:val="24"/>
          <w:lang w:bidi="ru-RU"/>
        </w:rPr>
        <w:t>админи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стративного наказ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а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ния в виде </w:t>
      </w:r>
      <w:r>
        <w:rPr>
          <w:rFonts w:ascii="Arial" w:hAnsi="Arial" w:cs="Arial"/>
          <w:sz w:val="24"/>
          <w:szCs w:val="24"/>
          <w:lang w:bidi="ru-RU"/>
        </w:rPr>
        <w:t>обязатель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ных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работ и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мест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отбывания </w:t>
      </w:r>
      <w:r>
        <w:rPr>
          <w:rFonts w:ascii="Arial" w:hAnsi="Arial" w:cs="Arial"/>
          <w:sz w:val="24"/>
          <w:szCs w:val="24"/>
          <w:lang w:bidi="ru-RU"/>
        </w:rPr>
        <w:t>наказания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в виде исправ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и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тельных ра</w:t>
      </w:r>
      <w:r>
        <w:rPr>
          <w:rFonts w:ascii="Arial" w:hAnsi="Arial" w:cs="Arial"/>
          <w:sz w:val="24"/>
          <w:szCs w:val="24"/>
          <w:lang w:bidi="ru-RU"/>
        </w:rPr>
        <w:t>бот на террито</w:t>
      </w:r>
      <w:r>
        <w:rPr>
          <w:rFonts w:ascii="Arial" w:hAnsi="Arial" w:cs="Arial"/>
          <w:sz w:val="24"/>
          <w:szCs w:val="24"/>
          <w:lang w:bidi="ru-RU"/>
        </w:rPr>
        <w:softHyphen/>
        <w:t>рии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Светл</w:t>
      </w:r>
      <w:r>
        <w:rPr>
          <w:rFonts w:ascii="Arial" w:hAnsi="Arial" w:cs="Arial"/>
          <w:sz w:val="24"/>
          <w:szCs w:val="24"/>
          <w:lang w:bidi="ru-RU"/>
        </w:rPr>
        <w:t>оя</w:t>
      </w:r>
      <w:r>
        <w:rPr>
          <w:rFonts w:ascii="Arial" w:hAnsi="Arial" w:cs="Arial"/>
          <w:sz w:val="24"/>
          <w:szCs w:val="24"/>
          <w:lang w:bidi="ru-RU"/>
        </w:rPr>
        <w:t>р</w:t>
      </w:r>
      <w:r>
        <w:rPr>
          <w:rFonts w:ascii="Arial" w:hAnsi="Arial" w:cs="Arial"/>
          <w:sz w:val="24"/>
          <w:szCs w:val="24"/>
          <w:lang w:bidi="ru-RU"/>
        </w:rPr>
        <w:t xml:space="preserve">ского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муниципального района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Волг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градской области»</w:t>
      </w:r>
    </w:p>
    <w:p w:rsidR="008E0CF5" w:rsidRDefault="008E0CF5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953CBA" w:rsidRDefault="00953CBA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953CBA" w:rsidRPr="008E0CF5" w:rsidRDefault="00953CBA" w:rsidP="008E0CF5">
      <w:pPr>
        <w:jc w:val="both"/>
        <w:rPr>
          <w:rFonts w:ascii="Arial" w:hAnsi="Arial" w:cs="Arial"/>
          <w:sz w:val="26"/>
          <w:szCs w:val="26"/>
          <w:lang w:bidi="ru-RU"/>
        </w:rPr>
      </w:pPr>
    </w:p>
    <w:p w:rsidR="00193268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рации, частью 2 статьи 32.13 Кодекса Российской Федерации об администра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тивных правонарушениях, Федеральным законом от 06.10.2003 № 131-ФЗ «Об общих принципах организации местного самоуправления в Российской Феде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рации», руководствуясь Уставом Светлоярского муниципального района Волго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градской области, в целях создания необходимых условий для исполнения</w:t>
      </w:r>
      <w:proofErr w:type="gramEnd"/>
      <w:r w:rsidRPr="0066463E">
        <w:rPr>
          <w:rFonts w:ascii="Arial" w:hAnsi="Arial" w:cs="Arial"/>
          <w:sz w:val="24"/>
          <w:szCs w:val="24"/>
          <w:lang w:bidi="ru-RU"/>
        </w:rPr>
        <w:t xml:space="preserve"> наказаний в виде обязательных и исправительных работ на территории Свет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 xml:space="preserve">лоярского муниципального района Волгоградской области, </w:t>
      </w:r>
    </w:p>
    <w:p w:rsidR="00193268" w:rsidRDefault="00193268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Default="00193268" w:rsidP="005600A4">
      <w:pPr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>
        <w:rPr>
          <w:rFonts w:ascii="Arial" w:hAnsi="Arial" w:cs="Arial"/>
          <w:sz w:val="24"/>
          <w:szCs w:val="24"/>
          <w:lang w:bidi="ru-RU"/>
        </w:rPr>
        <w:t>п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с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т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а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н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о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в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л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я</w:t>
      </w:r>
      <w:r>
        <w:rPr>
          <w:rFonts w:ascii="Arial" w:hAnsi="Arial" w:cs="Arial"/>
          <w:sz w:val="24"/>
          <w:szCs w:val="24"/>
          <w:lang w:bidi="ru-RU"/>
        </w:rPr>
        <w:t xml:space="preserve"> </w:t>
      </w:r>
      <w:r w:rsidR="008E0CF5" w:rsidRPr="0066463E">
        <w:rPr>
          <w:rFonts w:ascii="Arial" w:hAnsi="Arial" w:cs="Arial"/>
          <w:sz w:val="24"/>
          <w:szCs w:val="24"/>
          <w:lang w:bidi="ru-RU"/>
        </w:rPr>
        <w:t>ю:</w:t>
      </w:r>
    </w:p>
    <w:p w:rsidR="00193268" w:rsidRPr="0066463E" w:rsidRDefault="00193268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8E0CF5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1. </w:t>
      </w:r>
      <w:proofErr w:type="gramStart"/>
      <w:r w:rsidRPr="0066463E">
        <w:rPr>
          <w:rFonts w:ascii="Arial" w:hAnsi="Arial" w:cs="Arial"/>
          <w:sz w:val="24"/>
          <w:szCs w:val="24"/>
          <w:lang w:bidi="ru-RU"/>
        </w:rPr>
        <w:t>Внести изменение в Перечень мест, определенных для отбывания уг</w:t>
      </w:r>
      <w:r w:rsidRPr="0066463E">
        <w:rPr>
          <w:rFonts w:ascii="Arial" w:hAnsi="Arial" w:cs="Arial"/>
          <w:sz w:val="24"/>
          <w:szCs w:val="24"/>
          <w:lang w:bidi="ru-RU"/>
        </w:rPr>
        <w:t>о</w:t>
      </w:r>
      <w:r w:rsidRPr="0066463E">
        <w:rPr>
          <w:rFonts w:ascii="Arial" w:hAnsi="Arial" w:cs="Arial"/>
          <w:sz w:val="24"/>
          <w:szCs w:val="24"/>
          <w:lang w:bidi="ru-RU"/>
        </w:rPr>
        <w:t>ловного наказания осужденными к исправительным работам на территории Светлоярского муниципального района Волгоградской области, утвержденный постановлением администрации Светлоярского муниципального района Волго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градской области от 01.06.2020 № 913 «Об утверждении перечней видов обяза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  <w:t>тельных работ, объектов для отбывания уголовного и административного нака</w:t>
      </w:r>
      <w:r w:rsidRPr="0066463E">
        <w:rPr>
          <w:rFonts w:ascii="Arial" w:hAnsi="Arial" w:cs="Arial"/>
          <w:sz w:val="24"/>
          <w:szCs w:val="24"/>
          <w:lang w:bidi="ru-RU"/>
        </w:rPr>
        <w:softHyphen/>
      </w:r>
      <w:r w:rsidRPr="0066463E">
        <w:rPr>
          <w:rFonts w:ascii="Arial" w:hAnsi="Arial" w:cs="Arial"/>
          <w:sz w:val="24"/>
          <w:szCs w:val="24"/>
          <w:lang w:bidi="ru-RU"/>
        </w:rPr>
        <w:lastRenderedPageBreak/>
        <w:t>зания в виде обязательных работ и мест отбывания наказания в виде исправ</w:t>
      </w:r>
      <w:r w:rsidRPr="0066463E">
        <w:rPr>
          <w:rFonts w:ascii="Arial" w:hAnsi="Arial" w:cs="Arial"/>
          <w:sz w:val="24"/>
          <w:szCs w:val="24"/>
          <w:lang w:bidi="ru-RU"/>
        </w:rPr>
        <w:t>и</w:t>
      </w:r>
      <w:r w:rsidR="00953CBA">
        <w:rPr>
          <w:rFonts w:ascii="Arial" w:hAnsi="Arial" w:cs="Arial"/>
          <w:sz w:val="24"/>
          <w:szCs w:val="24"/>
          <w:lang w:bidi="ru-RU"/>
        </w:rPr>
        <w:t xml:space="preserve">тельных </w:t>
      </w:r>
      <w:r w:rsidRPr="0066463E">
        <w:rPr>
          <w:rFonts w:ascii="Arial" w:hAnsi="Arial" w:cs="Arial"/>
          <w:sz w:val="24"/>
          <w:szCs w:val="24"/>
          <w:lang w:bidi="ru-RU"/>
        </w:rPr>
        <w:t>работ на территории Светло</w:t>
      </w:r>
      <w:r w:rsidR="00953CBA">
        <w:rPr>
          <w:rFonts w:ascii="Arial" w:hAnsi="Arial" w:cs="Arial"/>
          <w:sz w:val="24"/>
          <w:szCs w:val="24"/>
          <w:lang w:bidi="ru-RU"/>
        </w:rPr>
        <w:t>ярского</w:t>
      </w:r>
      <w:proofErr w:type="gramEnd"/>
      <w:r w:rsidR="00953CBA">
        <w:rPr>
          <w:rFonts w:ascii="Arial" w:hAnsi="Arial" w:cs="Arial"/>
          <w:sz w:val="24"/>
          <w:szCs w:val="24"/>
          <w:lang w:bidi="ru-RU"/>
        </w:rPr>
        <w:t xml:space="preserve"> муниципального района </w:t>
      </w:r>
      <w:r w:rsidRPr="0066463E">
        <w:rPr>
          <w:rFonts w:ascii="Arial" w:hAnsi="Arial" w:cs="Arial"/>
          <w:sz w:val="24"/>
          <w:szCs w:val="24"/>
          <w:lang w:bidi="ru-RU"/>
        </w:rPr>
        <w:t xml:space="preserve">области», </w:t>
      </w:r>
      <w:r w:rsidR="002634FD">
        <w:rPr>
          <w:rFonts w:ascii="Arial" w:hAnsi="Arial" w:cs="Arial"/>
          <w:sz w:val="24"/>
          <w:szCs w:val="24"/>
          <w:lang w:bidi="ru-RU"/>
        </w:rPr>
        <w:t>дополнив пунктом 21</w:t>
      </w:r>
      <w:r w:rsidR="0066463E">
        <w:rPr>
          <w:rFonts w:ascii="Arial" w:hAnsi="Arial" w:cs="Arial"/>
          <w:sz w:val="24"/>
          <w:szCs w:val="24"/>
          <w:lang w:bidi="ru-RU"/>
        </w:rPr>
        <w:t xml:space="preserve"> следующего содержания</w:t>
      </w:r>
      <w:r w:rsidR="002E00CA">
        <w:rPr>
          <w:rFonts w:ascii="Arial" w:hAnsi="Arial" w:cs="Arial"/>
          <w:sz w:val="24"/>
          <w:szCs w:val="24"/>
          <w:lang w:bidi="ru-RU"/>
        </w:rPr>
        <w:t>:</w:t>
      </w:r>
    </w:p>
    <w:p w:rsidR="008E0CF5" w:rsidRDefault="002634FD" w:rsidP="00953CBA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«21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. </w:t>
      </w:r>
      <w:r w:rsidR="00953CBA">
        <w:rPr>
          <w:rFonts w:ascii="Arial" w:hAnsi="Arial" w:cs="Arial"/>
          <w:sz w:val="24"/>
          <w:szCs w:val="24"/>
          <w:lang w:bidi="ru-RU"/>
        </w:rPr>
        <w:t xml:space="preserve">ИП </w:t>
      </w:r>
      <w:r>
        <w:rPr>
          <w:rFonts w:ascii="Arial" w:hAnsi="Arial" w:cs="Arial"/>
          <w:sz w:val="24"/>
          <w:szCs w:val="24"/>
          <w:lang w:bidi="ru-RU"/>
        </w:rPr>
        <w:t>Дмитриев Анатолий Николаевич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</w:t>
      </w:r>
      <w:r w:rsidR="0066463E">
        <w:rPr>
          <w:rFonts w:ascii="Arial" w:hAnsi="Arial" w:cs="Arial"/>
          <w:sz w:val="24"/>
          <w:szCs w:val="24"/>
          <w:lang w:bidi="ru-RU"/>
        </w:rPr>
        <w:t>(Волгоградс</w:t>
      </w:r>
      <w:r w:rsidR="000F5F71">
        <w:rPr>
          <w:rFonts w:ascii="Arial" w:hAnsi="Arial" w:cs="Arial"/>
          <w:sz w:val="24"/>
          <w:szCs w:val="24"/>
          <w:lang w:bidi="ru-RU"/>
        </w:rPr>
        <w:t>кая область, Све</w:t>
      </w:r>
      <w:r w:rsidR="000F5F71">
        <w:rPr>
          <w:rFonts w:ascii="Arial" w:hAnsi="Arial" w:cs="Arial"/>
          <w:sz w:val="24"/>
          <w:szCs w:val="24"/>
          <w:lang w:bidi="ru-RU"/>
        </w:rPr>
        <w:t>т</w:t>
      </w:r>
      <w:r w:rsidR="000F5F71">
        <w:rPr>
          <w:rFonts w:ascii="Arial" w:hAnsi="Arial" w:cs="Arial"/>
          <w:sz w:val="24"/>
          <w:szCs w:val="24"/>
          <w:lang w:bidi="ru-RU"/>
        </w:rPr>
        <w:t>лоярский район</w:t>
      </w:r>
      <w:r w:rsidR="0066463E">
        <w:rPr>
          <w:rFonts w:ascii="Arial" w:hAnsi="Arial" w:cs="Arial"/>
          <w:sz w:val="24"/>
          <w:szCs w:val="24"/>
          <w:lang w:bidi="ru-RU"/>
        </w:rPr>
        <w:t>,</w:t>
      </w:r>
      <w:r>
        <w:rPr>
          <w:rFonts w:ascii="Arial" w:hAnsi="Arial" w:cs="Arial"/>
          <w:sz w:val="24"/>
          <w:szCs w:val="24"/>
          <w:lang w:bidi="ru-RU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Райгород</w:t>
      </w:r>
      <w:proofErr w:type="spellEnd"/>
      <w:r>
        <w:rPr>
          <w:rFonts w:ascii="Arial" w:hAnsi="Arial" w:cs="Arial"/>
          <w:sz w:val="24"/>
          <w:szCs w:val="24"/>
          <w:lang w:bidi="ru-RU"/>
        </w:rPr>
        <w:t>, ул. Придорожная, 35</w:t>
      </w:r>
      <w:r w:rsidR="000F5F71">
        <w:rPr>
          <w:rFonts w:ascii="Arial" w:hAnsi="Arial" w:cs="Arial"/>
          <w:sz w:val="24"/>
          <w:szCs w:val="24"/>
          <w:lang w:bidi="ru-RU"/>
        </w:rPr>
        <w:t xml:space="preserve"> «а»</w:t>
      </w:r>
      <w:r w:rsidR="00923827">
        <w:rPr>
          <w:rFonts w:ascii="Arial" w:hAnsi="Arial" w:cs="Arial"/>
          <w:sz w:val="24"/>
          <w:szCs w:val="24"/>
          <w:lang w:bidi="ru-RU"/>
        </w:rPr>
        <w:t>)»</w:t>
      </w:r>
      <w:r w:rsidR="000F5F71">
        <w:rPr>
          <w:rFonts w:ascii="Arial" w:hAnsi="Arial" w:cs="Arial"/>
          <w:sz w:val="24"/>
          <w:szCs w:val="24"/>
          <w:lang w:bidi="ru-RU"/>
        </w:rPr>
        <w:t>.</w:t>
      </w:r>
    </w:p>
    <w:p w:rsidR="001B77C5" w:rsidRPr="0066463E" w:rsidRDefault="001B77C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740D41" w:rsidP="008E0CF5">
      <w:pPr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2. Контроль за</w:t>
      </w:r>
      <w:r w:rsidR="008E0CF5" w:rsidRPr="0066463E">
        <w:rPr>
          <w:rFonts w:ascii="Arial" w:hAnsi="Arial" w:cs="Arial"/>
          <w:sz w:val="24"/>
          <w:szCs w:val="24"/>
          <w:lang w:bidi="ru-RU"/>
        </w:rPr>
        <w:t xml:space="preserve"> исполнением настоящего постановления возложить на управлявшего делами администрации Светлоярского муниципального района</w:t>
      </w:r>
      <w:r w:rsidR="002634FD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="002634FD">
        <w:rPr>
          <w:rFonts w:ascii="Arial" w:hAnsi="Arial" w:cs="Arial"/>
          <w:sz w:val="24"/>
          <w:szCs w:val="24"/>
          <w:lang w:bidi="ru-RU"/>
        </w:rPr>
        <w:t>Маринину</w:t>
      </w:r>
      <w:proofErr w:type="gramEnd"/>
      <w:r w:rsidR="002634FD">
        <w:rPr>
          <w:rFonts w:ascii="Arial" w:hAnsi="Arial" w:cs="Arial"/>
          <w:sz w:val="24"/>
          <w:szCs w:val="24"/>
          <w:lang w:bidi="ru-RU"/>
        </w:rPr>
        <w:t xml:space="preserve"> С.В.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2634FD" w:rsidRDefault="002634FD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2634FD" w:rsidRDefault="002634FD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2634FD" w:rsidRPr="0066463E" w:rsidRDefault="002634FD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5B23" wp14:editId="45DA2994">
                <wp:simplePos x="0" y="0"/>
                <wp:positionH relativeFrom="page">
                  <wp:posOffset>5554345</wp:posOffset>
                </wp:positionH>
                <wp:positionV relativeFrom="paragraph">
                  <wp:posOffset>154940</wp:posOffset>
                </wp:positionV>
                <wp:extent cx="1230630" cy="19685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CF5" w:rsidRPr="001B77C5" w:rsidRDefault="008E0CF5" w:rsidP="008E0CF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34FD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634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34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В.В.Фадеев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7.35pt;margin-top:12.2pt;width:96.9pt;height:15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" filled="f" stroked="f">
                <v:textbox inset="0,0,0,0">
                  <w:txbxContent>
                    <w:p w:rsidR="008E0CF5" w:rsidRPr="001B77C5" w:rsidRDefault="008E0CF5" w:rsidP="008E0CF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634FD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634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34FD">
                        <w:rPr>
                          <w:rFonts w:ascii="Arial" w:hAnsi="Arial" w:cs="Arial"/>
                          <w:sz w:val="24"/>
                          <w:szCs w:val="24"/>
                        </w:rPr>
                        <w:t>В.В.Фадеев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6463E">
        <w:rPr>
          <w:rFonts w:ascii="Arial" w:hAnsi="Arial" w:cs="Arial"/>
          <w:sz w:val="24"/>
          <w:szCs w:val="24"/>
          <w:lang w:bidi="ru-RU"/>
        </w:rPr>
        <w:t>Глава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  <w:r w:rsidRPr="0066463E">
        <w:rPr>
          <w:rFonts w:ascii="Arial" w:hAnsi="Arial" w:cs="Arial"/>
          <w:sz w:val="24"/>
          <w:szCs w:val="24"/>
          <w:lang w:bidi="ru-RU"/>
        </w:rPr>
        <w:t xml:space="preserve">муниципального района </w:t>
      </w:r>
    </w:p>
    <w:p w:rsidR="008E0CF5" w:rsidRPr="0066463E" w:rsidRDefault="008E0CF5" w:rsidP="008E0CF5">
      <w:pPr>
        <w:jc w:val="both"/>
        <w:rPr>
          <w:rFonts w:ascii="Arial" w:hAnsi="Arial" w:cs="Arial"/>
          <w:sz w:val="24"/>
          <w:szCs w:val="24"/>
          <w:lang w:bidi="ru-RU"/>
        </w:rPr>
      </w:pPr>
    </w:p>
    <w:p w:rsidR="00D56D60" w:rsidRDefault="00D56D60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Default="002B1D56" w:rsidP="008E0CF5">
      <w:pPr>
        <w:jc w:val="both"/>
        <w:rPr>
          <w:rFonts w:ascii="Arial" w:hAnsi="Arial" w:cs="Arial"/>
          <w:sz w:val="24"/>
          <w:szCs w:val="24"/>
        </w:rPr>
      </w:pPr>
    </w:p>
    <w:p w:rsidR="002B1D56" w:rsidRPr="002B1D56" w:rsidRDefault="002B1D56" w:rsidP="008E0CF5">
      <w:pPr>
        <w:jc w:val="both"/>
        <w:rPr>
          <w:rFonts w:ascii="Arial" w:hAnsi="Arial" w:cs="Arial"/>
        </w:rPr>
      </w:pPr>
    </w:p>
    <w:p w:rsidR="002B1D56" w:rsidRPr="00953CBA" w:rsidRDefault="002B1D56" w:rsidP="008E0CF5">
      <w:pPr>
        <w:jc w:val="both"/>
        <w:rPr>
          <w:rFonts w:ascii="Arial" w:hAnsi="Arial" w:cs="Arial"/>
        </w:rPr>
      </w:pPr>
      <w:r w:rsidRPr="002B1D56">
        <w:rPr>
          <w:rFonts w:ascii="Arial" w:hAnsi="Arial" w:cs="Arial"/>
        </w:rPr>
        <w:t>Иванова Н.В.</w:t>
      </w:r>
    </w:p>
    <w:sectPr w:rsidR="002B1D56" w:rsidRPr="00953CBA" w:rsidSect="00953CBA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BF" w:rsidRDefault="00647EBF" w:rsidP="005924C6">
      <w:r>
        <w:separator/>
      </w:r>
    </w:p>
  </w:endnote>
  <w:endnote w:type="continuationSeparator" w:id="0">
    <w:p w:rsidR="00647EBF" w:rsidRDefault="00647EBF" w:rsidP="005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BF" w:rsidRDefault="00647EBF" w:rsidP="005924C6">
      <w:r>
        <w:separator/>
      </w:r>
    </w:p>
  </w:footnote>
  <w:footnote w:type="continuationSeparator" w:id="0">
    <w:p w:rsidR="00647EBF" w:rsidRDefault="00647EBF" w:rsidP="0059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34" w:rsidRDefault="007C7B34" w:rsidP="009E53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5865">
      <w:rPr>
        <w:rStyle w:val="ad"/>
        <w:noProof/>
      </w:rPr>
      <w:t>2</w:t>
    </w:r>
    <w:r>
      <w:rPr>
        <w:rStyle w:val="ad"/>
      </w:rPr>
      <w:fldChar w:fldCharType="end"/>
    </w:r>
  </w:p>
  <w:p w:rsidR="007C7B34" w:rsidRDefault="007C7B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0"/>
    <w:rsid w:val="00006D60"/>
    <w:rsid w:val="00007BFF"/>
    <w:rsid w:val="00020D6F"/>
    <w:rsid w:val="000376F0"/>
    <w:rsid w:val="00096CDA"/>
    <w:rsid w:val="000A3A59"/>
    <w:rsid w:val="000C5F91"/>
    <w:rsid w:val="000E6EA1"/>
    <w:rsid w:val="000F5F71"/>
    <w:rsid w:val="001178F7"/>
    <w:rsid w:val="00146EAD"/>
    <w:rsid w:val="0015212D"/>
    <w:rsid w:val="0015443E"/>
    <w:rsid w:val="00167472"/>
    <w:rsid w:val="001775EE"/>
    <w:rsid w:val="001874FE"/>
    <w:rsid w:val="00193268"/>
    <w:rsid w:val="001B5EB9"/>
    <w:rsid w:val="001B77C5"/>
    <w:rsid w:val="001C6543"/>
    <w:rsid w:val="001E5967"/>
    <w:rsid w:val="00214454"/>
    <w:rsid w:val="00216AF8"/>
    <w:rsid w:val="00225E78"/>
    <w:rsid w:val="00231AD6"/>
    <w:rsid w:val="002450C1"/>
    <w:rsid w:val="002461F3"/>
    <w:rsid w:val="00252E88"/>
    <w:rsid w:val="002634FD"/>
    <w:rsid w:val="002908D4"/>
    <w:rsid w:val="002B1D56"/>
    <w:rsid w:val="002C27CA"/>
    <w:rsid w:val="002D69FD"/>
    <w:rsid w:val="002E00CA"/>
    <w:rsid w:val="00303854"/>
    <w:rsid w:val="00305B5E"/>
    <w:rsid w:val="00330937"/>
    <w:rsid w:val="0036323D"/>
    <w:rsid w:val="003B6719"/>
    <w:rsid w:val="00403F5C"/>
    <w:rsid w:val="00422143"/>
    <w:rsid w:val="00445098"/>
    <w:rsid w:val="004533F4"/>
    <w:rsid w:val="004824E1"/>
    <w:rsid w:val="00483B41"/>
    <w:rsid w:val="004952B8"/>
    <w:rsid w:val="004A087C"/>
    <w:rsid w:val="004A1736"/>
    <w:rsid w:val="004D01B9"/>
    <w:rsid w:val="00546A95"/>
    <w:rsid w:val="0055530B"/>
    <w:rsid w:val="005600A4"/>
    <w:rsid w:val="00567789"/>
    <w:rsid w:val="00576EA4"/>
    <w:rsid w:val="005924C6"/>
    <w:rsid w:val="005A408E"/>
    <w:rsid w:val="005A5C1B"/>
    <w:rsid w:val="005D3E99"/>
    <w:rsid w:val="005D6C4F"/>
    <w:rsid w:val="005E5325"/>
    <w:rsid w:val="006271DA"/>
    <w:rsid w:val="00647EBF"/>
    <w:rsid w:val="0066463E"/>
    <w:rsid w:val="006D61C7"/>
    <w:rsid w:val="006E281F"/>
    <w:rsid w:val="0072516D"/>
    <w:rsid w:val="00740D41"/>
    <w:rsid w:val="0074105E"/>
    <w:rsid w:val="00785AFE"/>
    <w:rsid w:val="00796844"/>
    <w:rsid w:val="007C5EAF"/>
    <w:rsid w:val="007C65F8"/>
    <w:rsid w:val="007C7B34"/>
    <w:rsid w:val="007E5865"/>
    <w:rsid w:val="008103D4"/>
    <w:rsid w:val="008612C0"/>
    <w:rsid w:val="00890FEE"/>
    <w:rsid w:val="008E0A6B"/>
    <w:rsid w:val="008E0CF5"/>
    <w:rsid w:val="008E1807"/>
    <w:rsid w:val="008E4BD6"/>
    <w:rsid w:val="008F40A4"/>
    <w:rsid w:val="00916996"/>
    <w:rsid w:val="00923827"/>
    <w:rsid w:val="00926F09"/>
    <w:rsid w:val="009274B8"/>
    <w:rsid w:val="00953CBA"/>
    <w:rsid w:val="009E5336"/>
    <w:rsid w:val="00A051F4"/>
    <w:rsid w:val="00A20B35"/>
    <w:rsid w:val="00A23728"/>
    <w:rsid w:val="00A331E9"/>
    <w:rsid w:val="00A52CA1"/>
    <w:rsid w:val="00A53918"/>
    <w:rsid w:val="00A53C0F"/>
    <w:rsid w:val="00A921E3"/>
    <w:rsid w:val="00AC3F56"/>
    <w:rsid w:val="00AF066D"/>
    <w:rsid w:val="00B1217A"/>
    <w:rsid w:val="00B21100"/>
    <w:rsid w:val="00B40C4C"/>
    <w:rsid w:val="00B50836"/>
    <w:rsid w:val="00B51C24"/>
    <w:rsid w:val="00B95C09"/>
    <w:rsid w:val="00BC72C5"/>
    <w:rsid w:val="00C0178E"/>
    <w:rsid w:val="00C1630F"/>
    <w:rsid w:val="00C33B22"/>
    <w:rsid w:val="00C43795"/>
    <w:rsid w:val="00C44720"/>
    <w:rsid w:val="00C53AEE"/>
    <w:rsid w:val="00C87393"/>
    <w:rsid w:val="00CB41C9"/>
    <w:rsid w:val="00CB6835"/>
    <w:rsid w:val="00CC2586"/>
    <w:rsid w:val="00CE0DEC"/>
    <w:rsid w:val="00CF0A1D"/>
    <w:rsid w:val="00D2429F"/>
    <w:rsid w:val="00D439B4"/>
    <w:rsid w:val="00D513DB"/>
    <w:rsid w:val="00D56D60"/>
    <w:rsid w:val="00D628D4"/>
    <w:rsid w:val="00DB6FFA"/>
    <w:rsid w:val="00DF214C"/>
    <w:rsid w:val="00E00B5F"/>
    <w:rsid w:val="00E42034"/>
    <w:rsid w:val="00E67ABD"/>
    <w:rsid w:val="00E72160"/>
    <w:rsid w:val="00E7623C"/>
    <w:rsid w:val="00EB273A"/>
    <w:rsid w:val="00EC6540"/>
    <w:rsid w:val="00EF5879"/>
    <w:rsid w:val="00F1379B"/>
    <w:rsid w:val="00F26365"/>
    <w:rsid w:val="00F3759B"/>
    <w:rsid w:val="00F416EA"/>
    <w:rsid w:val="00F51156"/>
    <w:rsid w:val="00FB0F32"/>
    <w:rsid w:val="00FC240B"/>
    <w:rsid w:val="00FE1F4B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24C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924C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924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924C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924C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924C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924C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924C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4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924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24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924C6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92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924C6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924C6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924C6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92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924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924C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92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4C6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92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924C6"/>
  </w:style>
  <w:style w:type="paragraph" w:customStyle="1" w:styleId="210">
    <w:name w:val="Основной текст 21"/>
    <w:basedOn w:val="a"/>
    <w:rsid w:val="005924C6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924C6"/>
    <w:rPr>
      <w:color w:val="0000FF"/>
      <w:u w:val="single"/>
    </w:rPr>
  </w:style>
  <w:style w:type="paragraph" w:styleId="af">
    <w:name w:val="Title"/>
    <w:basedOn w:val="a"/>
    <w:link w:val="af0"/>
    <w:qFormat/>
    <w:rsid w:val="005924C6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924C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924C6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924C6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924C6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924C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924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924C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924C6"/>
    <w:rPr>
      <w:rFonts w:cs="Times New Roman"/>
      <w:color w:val="000000"/>
    </w:rPr>
  </w:style>
  <w:style w:type="character" w:customStyle="1" w:styleId="snippetequal">
    <w:name w:val="snippet_equal"/>
    <w:basedOn w:val="a0"/>
    <w:rsid w:val="005924C6"/>
  </w:style>
  <w:style w:type="character" w:customStyle="1" w:styleId="blk">
    <w:name w:val="blk"/>
    <w:rsid w:val="005924C6"/>
  </w:style>
  <w:style w:type="character" w:customStyle="1" w:styleId="af1">
    <w:name w:val="Гипертекстовая ссылка"/>
    <w:rsid w:val="005924C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924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924C6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9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924C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9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924C6"/>
  </w:style>
  <w:style w:type="character" w:customStyle="1" w:styleId="af5">
    <w:name w:val="Текст концевой сноски Знак"/>
    <w:basedOn w:val="a0"/>
    <w:link w:val="af4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924C6"/>
    <w:rPr>
      <w:vertAlign w:val="superscript"/>
    </w:rPr>
  </w:style>
  <w:style w:type="paragraph" w:styleId="af7">
    <w:name w:val="footnote text"/>
    <w:basedOn w:val="a"/>
    <w:link w:val="af8"/>
    <w:semiHidden/>
    <w:rsid w:val="005924C6"/>
  </w:style>
  <w:style w:type="character" w:customStyle="1" w:styleId="af8">
    <w:name w:val="Текст сноски Знак"/>
    <w:basedOn w:val="a0"/>
    <w:link w:val="af7"/>
    <w:semiHidden/>
    <w:rsid w:val="00592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924C6"/>
    <w:rPr>
      <w:vertAlign w:val="superscript"/>
    </w:rPr>
  </w:style>
  <w:style w:type="paragraph" w:styleId="afa">
    <w:name w:val="Document Map"/>
    <w:basedOn w:val="a"/>
    <w:link w:val="afb"/>
    <w:semiHidden/>
    <w:rsid w:val="005924C6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924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5924C6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924C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810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03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1BE4-7E7D-4D94-8E6F-606052C5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Администратор</cp:lastModifiedBy>
  <cp:revision>2</cp:revision>
  <cp:lastPrinted>2023-11-16T04:51:00Z</cp:lastPrinted>
  <dcterms:created xsi:type="dcterms:W3CDTF">2024-03-21T12:49:00Z</dcterms:created>
  <dcterms:modified xsi:type="dcterms:W3CDTF">2024-03-21T12:49:00Z</dcterms:modified>
</cp:coreProperties>
</file>