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02" w:rsidRDefault="00F151AD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3.75pt;width:1in;height:1in;z-index:1">
            <v:imagedata r:id="rId9" o:title="Админ Светлый Яр"/>
            <w10:wrap type="square" side="right"/>
          </v:shape>
        </w:pict>
      </w: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32"/>
        </w:rPr>
      </w:pPr>
    </w:p>
    <w:p w:rsidR="00622E02" w:rsidRPr="00652001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652001">
        <w:rPr>
          <w:rFonts w:ascii="Arial" w:hAnsi="Arial" w:cs="Arial"/>
          <w:sz w:val="28"/>
          <w:szCs w:val="28"/>
        </w:rPr>
        <w:t>Администрация</w:t>
      </w:r>
    </w:p>
    <w:p w:rsidR="00622E02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16"/>
        </w:rPr>
      </w:pPr>
      <w:r w:rsidRPr="0065200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622E02" w:rsidRDefault="00D035BA" w:rsidP="00622E02">
      <w:pPr>
        <w:ind w:firstLine="360"/>
        <w:jc w:val="center"/>
        <w:rPr>
          <w:sz w:val="20"/>
        </w:rPr>
      </w:pPr>
      <w:r>
        <w:t xml:space="preserve">                </w:t>
      </w:r>
    </w:p>
    <w:p w:rsidR="00622E02" w:rsidRPr="00652001" w:rsidRDefault="00D035BA" w:rsidP="00622E02">
      <w:pPr>
        <w:ind w:firstLine="360"/>
        <w:jc w:val="center"/>
        <w:outlineLvl w:val="0"/>
        <w:rPr>
          <w:rFonts w:ascii="Arial" w:hAnsi="Arial" w:cs="Arial"/>
          <w:b/>
          <w:sz w:val="36"/>
        </w:rPr>
      </w:pPr>
      <w:r w:rsidRPr="00652001">
        <w:rPr>
          <w:rFonts w:ascii="Arial" w:hAnsi="Arial" w:cs="Arial"/>
          <w:b/>
          <w:sz w:val="36"/>
        </w:rPr>
        <w:t>ПОСТАНОВЛЕНИЕ</w:t>
      </w:r>
    </w:p>
    <w:p w:rsidR="00622E02" w:rsidRDefault="00CB2534" w:rsidP="00622E0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18.05.</w:t>
      </w:r>
      <w:r w:rsidR="002A470A">
        <w:rPr>
          <w:rFonts w:ascii="Arial" w:hAnsi="Arial" w:cs="Arial"/>
          <w:szCs w:val="24"/>
        </w:rPr>
        <w:t>20</w:t>
      </w:r>
      <w:r w:rsidR="00DE7F98">
        <w:rPr>
          <w:rFonts w:ascii="Arial" w:hAnsi="Arial" w:cs="Arial"/>
          <w:szCs w:val="24"/>
        </w:rPr>
        <w:t>2</w:t>
      </w:r>
      <w:r w:rsidR="002C71C3">
        <w:rPr>
          <w:rFonts w:ascii="Arial" w:hAnsi="Arial" w:cs="Arial"/>
          <w:szCs w:val="24"/>
        </w:rPr>
        <w:t>2</w:t>
      </w:r>
      <w:r w:rsidR="00600BF4">
        <w:rPr>
          <w:rFonts w:ascii="Arial" w:hAnsi="Arial" w:cs="Arial"/>
          <w:szCs w:val="24"/>
        </w:rPr>
        <w:t xml:space="preserve">  </w:t>
      </w:r>
      <w:r w:rsidR="00750B8E">
        <w:rPr>
          <w:rFonts w:ascii="Arial" w:hAnsi="Arial" w:cs="Arial"/>
          <w:szCs w:val="24"/>
        </w:rPr>
        <w:t xml:space="preserve">          </w:t>
      </w:r>
      <w:r w:rsidR="002A470A">
        <w:rPr>
          <w:rFonts w:ascii="Arial" w:hAnsi="Arial" w:cs="Arial"/>
          <w:szCs w:val="24"/>
        </w:rPr>
        <w:t xml:space="preserve">      </w:t>
      </w:r>
      <w:r w:rsidR="00FE5602">
        <w:rPr>
          <w:rFonts w:ascii="Arial" w:hAnsi="Arial" w:cs="Arial"/>
          <w:szCs w:val="24"/>
        </w:rPr>
        <w:t xml:space="preserve"> </w:t>
      </w:r>
      <w:r w:rsidR="002A470A">
        <w:rPr>
          <w:rFonts w:ascii="Arial" w:hAnsi="Arial" w:cs="Arial"/>
          <w:szCs w:val="24"/>
        </w:rPr>
        <w:t xml:space="preserve"> </w:t>
      </w:r>
      <w:r w:rsidR="0084488C">
        <w:rPr>
          <w:rFonts w:ascii="Arial" w:hAnsi="Arial" w:cs="Arial"/>
          <w:szCs w:val="24"/>
        </w:rPr>
        <w:t xml:space="preserve">     </w:t>
      </w:r>
      <w:r w:rsidR="002F2A64" w:rsidRPr="00652001">
        <w:rPr>
          <w:rFonts w:ascii="Arial" w:hAnsi="Arial" w:cs="Arial"/>
          <w:szCs w:val="24"/>
        </w:rPr>
        <w:t>№</w:t>
      </w:r>
      <w:r w:rsidR="007A2D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813</w:t>
      </w:r>
    </w:p>
    <w:p w:rsidR="003E4A1A" w:rsidRDefault="003E4A1A" w:rsidP="00622E02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C283B" w:rsidTr="00902E00">
        <w:tc>
          <w:tcPr>
            <w:tcW w:w="5070" w:type="dxa"/>
            <w:shd w:val="clear" w:color="auto" w:fill="auto"/>
          </w:tcPr>
          <w:p w:rsidR="003E4A1A" w:rsidRPr="00902E00" w:rsidRDefault="00D035BA" w:rsidP="00995EB5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D035BA">
              <w:rPr>
                <w:rFonts w:ascii="Arial" w:hAnsi="Arial" w:cs="Arial"/>
                <w:bCs/>
                <w:szCs w:val="24"/>
              </w:rPr>
              <w:t xml:space="preserve">О внесении изменений в </w:t>
            </w:r>
            <w:r w:rsidR="000902CB">
              <w:rPr>
                <w:rFonts w:ascii="Arial" w:hAnsi="Arial" w:cs="Arial"/>
                <w:bCs/>
                <w:szCs w:val="24"/>
              </w:rPr>
              <w:t>схему размещ</w:t>
            </w:r>
            <w:r w:rsidR="000902CB">
              <w:rPr>
                <w:rFonts w:ascii="Arial" w:hAnsi="Arial" w:cs="Arial"/>
                <w:bCs/>
                <w:szCs w:val="24"/>
              </w:rPr>
              <w:t>е</w:t>
            </w:r>
            <w:r w:rsidR="000902CB">
              <w:rPr>
                <w:rFonts w:ascii="Arial" w:hAnsi="Arial" w:cs="Arial"/>
                <w:bCs/>
                <w:szCs w:val="24"/>
              </w:rPr>
              <w:t xml:space="preserve">ния нестационарных торговых объектов на территории </w:t>
            </w:r>
            <w:r w:rsidRPr="00D035BA">
              <w:rPr>
                <w:rFonts w:ascii="Arial" w:hAnsi="Arial" w:cs="Arial"/>
                <w:bCs/>
                <w:szCs w:val="24"/>
              </w:rPr>
              <w:t xml:space="preserve">Светлоярского муници-пального района Волгоградской области </w:t>
            </w:r>
            <w:r w:rsidR="000902CB">
              <w:rPr>
                <w:rFonts w:ascii="Arial" w:hAnsi="Arial" w:cs="Arial"/>
                <w:bCs/>
                <w:szCs w:val="24"/>
              </w:rPr>
              <w:t>на 2021-2025 годы, утвержденную пост</w:t>
            </w:r>
            <w:r w:rsidR="000902CB">
              <w:rPr>
                <w:rFonts w:ascii="Arial" w:hAnsi="Arial" w:cs="Arial"/>
                <w:bCs/>
                <w:szCs w:val="24"/>
              </w:rPr>
              <w:t>а</w:t>
            </w:r>
            <w:r w:rsidR="000902CB">
              <w:rPr>
                <w:rFonts w:ascii="Arial" w:hAnsi="Arial" w:cs="Arial"/>
                <w:bCs/>
                <w:szCs w:val="24"/>
              </w:rPr>
              <w:t xml:space="preserve">новлением администрации </w:t>
            </w:r>
            <w:r w:rsidR="000902CB" w:rsidRPr="000902CB">
              <w:rPr>
                <w:rFonts w:ascii="Arial" w:hAnsi="Arial" w:cs="Arial"/>
                <w:bCs/>
                <w:szCs w:val="24"/>
              </w:rPr>
              <w:t xml:space="preserve">Светлоярского </w:t>
            </w:r>
            <w:r w:rsidR="000902CB">
              <w:rPr>
                <w:rFonts w:ascii="Arial" w:hAnsi="Arial" w:cs="Arial"/>
                <w:bCs/>
                <w:szCs w:val="24"/>
              </w:rPr>
              <w:t>муниципального района Волгоград</w:t>
            </w:r>
            <w:r w:rsidR="000902CB" w:rsidRPr="000902CB">
              <w:rPr>
                <w:rFonts w:ascii="Arial" w:hAnsi="Arial" w:cs="Arial"/>
                <w:bCs/>
                <w:szCs w:val="24"/>
              </w:rPr>
              <w:t xml:space="preserve">ской области </w:t>
            </w:r>
            <w:r w:rsidRPr="00D035BA">
              <w:rPr>
                <w:rFonts w:ascii="Arial" w:hAnsi="Arial" w:cs="Arial"/>
                <w:bCs/>
                <w:szCs w:val="24"/>
              </w:rPr>
              <w:t xml:space="preserve">от 28.10.2020 г. № 1849 </w:t>
            </w:r>
          </w:p>
        </w:tc>
      </w:tr>
    </w:tbl>
    <w:p w:rsidR="00DD71F8" w:rsidRDefault="00622E02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  <w:r w:rsidRPr="00652001">
        <w:rPr>
          <w:rFonts w:ascii="Arial" w:hAnsi="Arial" w:cs="Arial"/>
          <w:bCs/>
          <w:szCs w:val="24"/>
        </w:rPr>
        <w:t xml:space="preserve">   </w:t>
      </w:r>
    </w:p>
    <w:p w:rsidR="000159AE" w:rsidRDefault="000159AE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</w:p>
    <w:p w:rsidR="00565930" w:rsidRPr="00565930" w:rsidRDefault="00E6702F" w:rsidP="00E14FF2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24"/>
        </w:rPr>
      </w:pPr>
      <w:r w:rsidRPr="00E6702F">
        <w:rPr>
          <w:rFonts w:ascii="Arial" w:hAnsi="Arial" w:cs="Arial"/>
          <w:color w:val="000000"/>
          <w:szCs w:val="24"/>
        </w:rPr>
        <w:t xml:space="preserve">В соответствии с Федеральным законом от </w:t>
      </w:r>
      <w:r>
        <w:rPr>
          <w:rFonts w:ascii="Arial" w:hAnsi="Arial" w:cs="Arial"/>
          <w:color w:val="000000"/>
          <w:szCs w:val="24"/>
        </w:rPr>
        <w:t>06.10.2003 г. №131-ФЗ «Об общих принципах организации местного самоуправления в Российской Фе</w:t>
      </w:r>
      <w:r w:rsidR="001C6304">
        <w:rPr>
          <w:rFonts w:ascii="Arial" w:hAnsi="Arial" w:cs="Arial"/>
          <w:color w:val="000000"/>
          <w:szCs w:val="24"/>
        </w:rPr>
        <w:t>д</w:t>
      </w:r>
      <w:r w:rsidR="001C6304">
        <w:rPr>
          <w:rFonts w:ascii="Arial" w:hAnsi="Arial" w:cs="Arial"/>
          <w:color w:val="000000"/>
          <w:szCs w:val="24"/>
        </w:rPr>
        <w:t>е</w:t>
      </w:r>
      <w:r w:rsidR="001C6304">
        <w:rPr>
          <w:rFonts w:ascii="Arial" w:hAnsi="Arial" w:cs="Arial"/>
          <w:color w:val="000000"/>
          <w:szCs w:val="24"/>
        </w:rPr>
        <w:t>рации</w:t>
      </w:r>
      <w:r w:rsidR="001C6304" w:rsidRPr="00D035BA">
        <w:rPr>
          <w:rFonts w:ascii="Arial" w:hAnsi="Arial" w:cs="Arial"/>
          <w:color w:val="000000"/>
          <w:szCs w:val="24"/>
        </w:rPr>
        <w:t xml:space="preserve">, </w:t>
      </w:r>
      <w:r w:rsidR="00BB3A91" w:rsidRPr="00D035BA">
        <w:rPr>
          <w:rFonts w:ascii="Arial" w:hAnsi="Arial" w:cs="Arial"/>
          <w:color w:val="000000"/>
          <w:szCs w:val="24"/>
        </w:rPr>
        <w:t>Федеральным законом от 28 декабря 2009 г. № 381-ФЗ «Об основах</w:t>
      </w:r>
      <w:r w:rsidR="00D035BA" w:rsidRPr="00D035BA">
        <w:rPr>
          <w:rFonts w:ascii="Arial" w:hAnsi="Arial" w:cs="Arial"/>
          <w:color w:val="000000"/>
          <w:szCs w:val="24"/>
        </w:rPr>
        <w:t xml:space="preserve"> </w:t>
      </w:r>
      <w:r w:rsidR="00BB3A91" w:rsidRPr="00D035BA">
        <w:rPr>
          <w:rFonts w:ascii="Arial" w:hAnsi="Arial" w:cs="Arial"/>
          <w:color w:val="000000"/>
          <w:szCs w:val="24"/>
        </w:rPr>
        <w:t>го</w:t>
      </w:r>
      <w:r w:rsidR="00BB3A91" w:rsidRPr="00D035BA">
        <w:rPr>
          <w:rFonts w:ascii="Arial" w:hAnsi="Arial" w:cs="Arial"/>
          <w:color w:val="000000"/>
          <w:szCs w:val="24"/>
        </w:rPr>
        <w:t>с</w:t>
      </w:r>
      <w:r w:rsidR="00BB3A91" w:rsidRPr="00D035BA">
        <w:rPr>
          <w:rFonts w:ascii="Arial" w:hAnsi="Arial" w:cs="Arial"/>
          <w:color w:val="000000"/>
          <w:szCs w:val="24"/>
        </w:rPr>
        <w:t>ударственного регулирования торговой деятельности в Российской Федер</w:t>
      </w:r>
      <w:r w:rsidR="00BB3A91" w:rsidRPr="00D035BA">
        <w:rPr>
          <w:rFonts w:ascii="Arial" w:hAnsi="Arial" w:cs="Arial"/>
          <w:color w:val="000000"/>
          <w:szCs w:val="24"/>
        </w:rPr>
        <w:t>а</w:t>
      </w:r>
      <w:r w:rsidR="00BB3A91" w:rsidRPr="00D035BA">
        <w:rPr>
          <w:rFonts w:ascii="Arial" w:hAnsi="Arial" w:cs="Arial"/>
          <w:color w:val="000000"/>
          <w:szCs w:val="24"/>
        </w:rPr>
        <w:t>ции»</w:t>
      </w:r>
      <w:r w:rsidR="008C690B" w:rsidRPr="00D035BA">
        <w:rPr>
          <w:rFonts w:ascii="Arial" w:hAnsi="Arial" w:cs="Arial"/>
          <w:color w:val="000000"/>
          <w:szCs w:val="24"/>
        </w:rPr>
        <w:t xml:space="preserve">, </w:t>
      </w:r>
      <w:r w:rsidR="00877C41" w:rsidRPr="00D035BA">
        <w:rPr>
          <w:rFonts w:ascii="Arial" w:hAnsi="Arial" w:cs="Arial"/>
          <w:szCs w:val="24"/>
        </w:rPr>
        <w:t>приказом комитета промышленности и торговли Волгоградской области от 04.02.2016 №</w:t>
      </w:r>
      <w:r w:rsidR="00C46E11" w:rsidRPr="00D035BA">
        <w:rPr>
          <w:rFonts w:ascii="Arial" w:hAnsi="Arial" w:cs="Arial"/>
          <w:szCs w:val="24"/>
        </w:rPr>
        <w:t xml:space="preserve"> </w:t>
      </w:r>
      <w:r w:rsidR="00877C41" w:rsidRPr="00D035BA">
        <w:rPr>
          <w:rFonts w:ascii="Arial" w:hAnsi="Arial" w:cs="Arial"/>
          <w:szCs w:val="24"/>
        </w:rPr>
        <w:t>14-ОД «Об утверждении порядка разработки и утверждения схем размещения нестационарных торговых объектов на территории Волг</w:t>
      </w:r>
      <w:r w:rsidR="00877C41" w:rsidRPr="00D035BA">
        <w:rPr>
          <w:rFonts w:ascii="Arial" w:hAnsi="Arial" w:cs="Arial"/>
          <w:szCs w:val="24"/>
        </w:rPr>
        <w:t>о</w:t>
      </w:r>
      <w:r w:rsidR="00877C41" w:rsidRPr="00D035BA">
        <w:rPr>
          <w:rFonts w:ascii="Arial" w:hAnsi="Arial" w:cs="Arial"/>
          <w:szCs w:val="24"/>
        </w:rPr>
        <w:t xml:space="preserve">градской области», </w:t>
      </w:r>
      <w:r w:rsidR="00DB4152" w:rsidRPr="00D035BA">
        <w:rPr>
          <w:rFonts w:ascii="Arial" w:hAnsi="Arial" w:cs="Arial"/>
          <w:color w:val="000000"/>
          <w:szCs w:val="24"/>
        </w:rPr>
        <w:t>решением Светлоярск</w:t>
      </w:r>
      <w:r w:rsidR="007C4424" w:rsidRPr="00D035BA">
        <w:rPr>
          <w:rFonts w:ascii="Arial" w:hAnsi="Arial" w:cs="Arial"/>
          <w:color w:val="000000"/>
          <w:szCs w:val="24"/>
        </w:rPr>
        <w:t>ой</w:t>
      </w:r>
      <w:r w:rsidR="00DB4152" w:rsidRPr="00D035BA">
        <w:rPr>
          <w:rFonts w:ascii="Arial" w:hAnsi="Arial" w:cs="Arial"/>
          <w:color w:val="000000"/>
          <w:szCs w:val="24"/>
        </w:rPr>
        <w:t xml:space="preserve"> райо</w:t>
      </w:r>
      <w:r w:rsidR="004D4F74" w:rsidRPr="00D035BA">
        <w:rPr>
          <w:rFonts w:ascii="Arial" w:hAnsi="Arial" w:cs="Arial"/>
          <w:color w:val="000000"/>
          <w:szCs w:val="24"/>
        </w:rPr>
        <w:t>н</w:t>
      </w:r>
      <w:r w:rsidR="00DB4152" w:rsidRPr="00D035BA">
        <w:rPr>
          <w:rFonts w:ascii="Arial" w:hAnsi="Arial" w:cs="Arial"/>
          <w:color w:val="000000"/>
          <w:szCs w:val="24"/>
        </w:rPr>
        <w:t>н</w:t>
      </w:r>
      <w:r w:rsidR="004D4F74" w:rsidRPr="00D035BA">
        <w:rPr>
          <w:rFonts w:ascii="Arial" w:hAnsi="Arial" w:cs="Arial"/>
          <w:color w:val="000000"/>
          <w:szCs w:val="24"/>
        </w:rPr>
        <w:t>о</w:t>
      </w:r>
      <w:r w:rsidR="007C4424" w:rsidRPr="00D035BA">
        <w:rPr>
          <w:rFonts w:ascii="Arial" w:hAnsi="Arial" w:cs="Arial"/>
          <w:color w:val="000000"/>
          <w:szCs w:val="24"/>
        </w:rPr>
        <w:t>й</w:t>
      </w:r>
      <w:r w:rsidR="00DB4152" w:rsidRPr="00D035BA">
        <w:rPr>
          <w:rFonts w:ascii="Arial" w:hAnsi="Arial" w:cs="Arial"/>
          <w:color w:val="000000"/>
          <w:szCs w:val="24"/>
        </w:rPr>
        <w:t xml:space="preserve"> Дум</w:t>
      </w:r>
      <w:r w:rsidR="007C4424" w:rsidRPr="00D035BA">
        <w:rPr>
          <w:rFonts w:ascii="Arial" w:hAnsi="Arial" w:cs="Arial"/>
          <w:color w:val="000000"/>
          <w:szCs w:val="24"/>
        </w:rPr>
        <w:t>ы</w:t>
      </w:r>
      <w:r w:rsidR="00DB4152" w:rsidRPr="00D035BA">
        <w:rPr>
          <w:rFonts w:ascii="Arial" w:hAnsi="Arial" w:cs="Arial"/>
          <w:color w:val="000000"/>
          <w:szCs w:val="24"/>
        </w:rPr>
        <w:t xml:space="preserve"> Волгоградской о</w:t>
      </w:r>
      <w:r w:rsidR="00DB4152" w:rsidRPr="00D035BA">
        <w:rPr>
          <w:rFonts w:ascii="Arial" w:hAnsi="Arial" w:cs="Arial"/>
          <w:color w:val="000000"/>
          <w:szCs w:val="24"/>
        </w:rPr>
        <w:t>б</w:t>
      </w:r>
      <w:r w:rsidR="00DB4152" w:rsidRPr="00D035BA">
        <w:rPr>
          <w:rFonts w:ascii="Arial" w:hAnsi="Arial" w:cs="Arial"/>
          <w:color w:val="000000"/>
          <w:szCs w:val="24"/>
        </w:rPr>
        <w:t>ласти</w:t>
      </w:r>
      <w:r w:rsidR="00DB4152" w:rsidRPr="00D035BA">
        <w:t xml:space="preserve"> </w:t>
      </w:r>
      <w:r w:rsidR="007C4424" w:rsidRPr="00D035BA">
        <w:rPr>
          <w:rFonts w:ascii="Arial" w:hAnsi="Arial" w:cs="Arial"/>
          <w:color w:val="000000"/>
          <w:szCs w:val="24"/>
        </w:rPr>
        <w:t xml:space="preserve">от 17.02.2017 </w:t>
      </w:r>
      <w:r w:rsidR="00DB4152" w:rsidRPr="00D035BA">
        <w:rPr>
          <w:rFonts w:ascii="Arial" w:hAnsi="Arial" w:cs="Arial"/>
          <w:color w:val="000000"/>
          <w:szCs w:val="24"/>
        </w:rPr>
        <w:t xml:space="preserve"> № 43/232 «Об утверждении порядка размещения нестац</w:t>
      </w:r>
      <w:r w:rsidR="00DB4152" w:rsidRPr="00D035BA">
        <w:rPr>
          <w:rFonts w:ascii="Arial" w:hAnsi="Arial" w:cs="Arial"/>
          <w:color w:val="000000"/>
          <w:szCs w:val="24"/>
        </w:rPr>
        <w:t>и</w:t>
      </w:r>
      <w:r w:rsidR="00DB4152" w:rsidRPr="00D035BA">
        <w:rPr>
          <w:rFonts w:ascii="Arial" w:hAnsi="Arial" w:cs="Arial"/>
          <w:color w:val="000000"/>
          <w:szCs w:val="24"/>
        </w:rPr>
        <w:t>онарных торговых объектов на территории Светлоярского муниципального ра</w:t>
      </w:r>
      <w:r w:rsidR="00DB4152" w:rsidRPr="00D035BA">
        <w:rPr>
          <w:rFonts w:ascii="Arial" w:hAnsi="Arial" w:cs="Arial"/>
          <w:color w:val="000000"/>
          <w:szCs w:val="24"/>
        </w:rPr>
        <w:t>й</w:t>
      </w:r>
      <w:r w:rsidR="00DB4152" w:rsidRPr="00D035BA">
        <w:rPr>
          <w:rFonts w:ascii="Arial" w:hAnsi="Arial" w:cs="Arial"/>
          <w:color w:val="000000"/>
          <w:szCs w:val="24"/>
        </w:rPr>
        <w:t>она Волгоградской области», решением Думы Светлоярского городского пос</w:t>
      </w:r>
      <w:r w:rsidR="00DB4152" w:rsidRPr="00D035BA">
        <w:rPr>
          <w:rFonts w:ascii="Arial" w:hAnsi="Arial" w:cs="Arial"/>
          <w:color w:val="000000"/>
          <w:szCs w:val="24"/>
        </w:rPr>
        <w:t>е</w:t>
      </w:r>
      <w:r w:rsidR="00DB4152" w:rsidRPr="00D035BA">
        <w:rPr>
          <w:rFonts w:ascii="Arial" w:hAnsi="Arial" w:cs="Arial"/>
          <w:color w:val="000000"/>
          <w:szCs w:val="24"/>
        </w:rPr>
        <w:t>ления Светлоярского муниципального райо</w:t>
      </w:r>
      <w:r w:rsidR="004D4F74" w:rsidRPr="00D035BA">
        <w:rPr>
          <w:rFonts w:ascii="Arial" w:hAnsi="Arial" w:cs="Arial"/>
          <w:color w:val="000000"/>
          <w:szCs w:val="24"/>
        </w:rPr>
        <w:t xml:space="preserve">на </w:t>
      </w:r>
      <w:r w:rsidR="00DB4152" w:rsidRPr="00D035BA">
        <w:rPr>
          <w:rFonts w:ascii="Arial" w:hAnsi="Arial" w:cs="Arial"/>
          <w:color w:val="000000"/>
          <w:szCs w:val="24"/>
        </w:rPr>
        <w:t xml:space="preserve">Волгоградской области от 29.09.2016 </w:t>
      </w:r>
      <w:r w:rsidR="004D4F74" w:rsidRPr="00D035BA">
        <w:rPr>
          <w:rFonts w:ascii="Arial" w:hAnsi="Arial" w:cs="Arial"/>
          <w:color w:val="000000"/>
          <w:szCs w:val="24"/>
        </w:rPr>
        <w:t xml:space="preserve"> </w:t>
      </w:r>
      <w:r w:rsidR="00DB4152" w:rsidRPr="00D035BA">
        <w:rPr>
          <w:rFonts w:ascii="Arial" w:hAnsi="Arial" w:cs="Arial"/>
          <w:color w:val="000000"/>
          <w:szCs w:val="24"/>
        </w:rPr>
        <w:t>№</w:t>
      </w:r>
      <w:r w:rsidR="007C4424" w:rsidRPr="00D035BA">
        <w:rPr>
          <w:rFonts w:ascii="Arial" w:hAnsi="Arial" w:cs="Arial"/>
          <w:color w:val="000000"/>
          <w:szCs w:val="24"/>
        </w:rPr>
        <w:t xml:space="preserve"> </w:t>
      </w:r>
      <w:r w:rsidR="00DB4152" w:rsidRPr="00D035BA">
        <w:rPr>
          <w:rFonts w:ascii="Arial" w:hAnsi="Arial" w:cs="Arial"/>
          <w:color w:val="000000"/>
          <w:szCs w:val="24"/>
        </w:rPr>
        <w:t>26/75 «Об утверждении порядка размещения  нестационарных торговых объектов на территории Светлоярского городского поселения»,</w:t>
      </w:r>
      <w:r w:rsidR="000A11CC" w:rsidRPr="00D035BA">
        <w:rPr>
          <w:rFonts w:ascii="Arial" w:hAnsi="Arial" w:cs="Arial"/>
          <w:color w:val="000000"/>
          <w:szCs w:val="24"/>
        </w:rPr>
        <w:t xml:space="preserve"> </w:t>
      </w:r>
      <w:r w:rsidR="000A11CC" w:rsidRPr="00D035BA">
        <w:rPr>
          <w:rFonts w:ascii="Arial" w:hAnsi="Arial" w:cs="Arial"/>
          <w:szCs w:val="24"/>
        </w:rPr>
        <w:t>рук</w:t>
      </w:r>
      <w:r w:rsidR="000A11CC" w:rsidRPr="00D035BA">
        <w:rPr>
          <w:rFonts w:ascii="Arial" w:hAnsi="Arial" w:cs="Arial"/>
          <w:szCs w:val="24"/>
        </w:rPr>
        <w:t>о</w:t>
      </w:r>
      <w:r w:rsidR="000A11CC" w:rsidRPr="00D035BA">
        <w:rPr>
          <w:rFonts w:ascii="Arial" w:hAnsi="Arial" w:cs="Arial"/>
          <w:szCs w:val="24"/>
        </w:rPr>
        <w:t>водствуясь Уставом Светлоярского муниципального района Волгоградской о</w:t>
      </w:r>
      <w:r w:rsidR="000A11CC" w:rsidRPr="00D035BA">
        <w:rPr>
          <w:rFonts w:ascii="Arial" w:hAnsi="Arial" w:cs="Arial"/>
          <w:szCs w:val="24"/>
        </w:rPr>
        <w:t>б</w:t>
      </w:r>
      <w:r w:rsidR="000A11CC" w:rsidRPr="00D035BA">
        <w:rPr>
          <w:rFonts w:ascii="Arial" w:hAnsi="Arial" w:cs="Arial"/>
          <w:szCs w:val="24"/>
        </w:rPr>
        <w:t>ласти,</w:t>
      </w:r>
      <w:r w:rsidR="000A11CC" w:rsidRPr="00D035BA">
        <w:rPr>
          <w:rFonts w:ascii="Arial" w:hAnsi="Arial" w:cs="Arial"/>
          <w:color w:val="000000"/>
          <w:szCs w:val="24"/>
        </w:rPr>
        <w:t xml:space="preserve"> </w:t>
      </w:r>
      <w:r w:rsidR="002C71C3" w:rsidRPr="00D035BA">
        <w:rPr>
          <w:rFonts w:ascii="Arial" w:hAnsi="Arial" w:cs="Arial"/>
          <w:color w:val="000000"/>
          <w:szCs w:val="24"/>
        </w:rPr>
        <w:t>п</w:t>
      </w:r>
      <w:r w:rsidR="002C71C3">
        <w:rPr>
          <w:rFonts w:ascii="Arial" w:hAnsi="Arial" w:cs="Arial"/>
          <w:color w:val="000000"/>
          <w:szCs w:val="24"/>
        </w:rPr>
        <w:t>ротоколом заседания межведомственной комиссии по разработке сх</w:t>
      </w:r>
      <w:r w:rsidR="002C71C3">
        <w:rPr>
          <w:rFonts w:ascii="Arial" w:hAnsi="Arial" w:cs="Arial"/>
          <w:color w:val="000000"/>
          <w:szCs w:val="24"/>
        </w:rPr>
        <w:t>е</w:t>
      </w:r>
      <w:r w:rsidR="002C71C3">
        <w:rPr>
          <w:rFonts w:ascii="Arial" w:hAnsi="Arial" w:cs="Arial"/>
          <w:color w:val="000000"/>
          <w:szCs w:val="24"/>
        </w:rPr>
        <w:t>мы или внесению изменений в схему размещения нестационарных торговых объектов на территории Светлоярского муниципального района Волгоградской области</w:t>
      </w:r>
      <w:r w:rsidR="00E52C21" w:rsidRPr="00E52C21">
        <w:t xml:space="preserve"> </w:t>
      </w:r>
      <w:r w:rsidR="00E52C21" w:rsidRPr="00E52C21">
        <w:rPr>
          <w:rFonts w:ascii="Arial" w:hAnsi="Arial" w:cs="Arial"/>
          <w:color w:val="000000"/>
          <w:szCs w:val="24"/>
        </w:rPr>
        <w:t xml:space="preserve">от </w:t>
      </w:r>
      <w:r w:rsidR="00E52C21" w:rsidRPr="005741BF">
        <w:rPr>
          <w:rFonts w:ascii="Arial" w:hAnsi="Arial" w:cs="Arial"/>
          <w:color w:val="000000"/>
          <w:szCs w:val="24"/>
        </w:rPr>
        <w:t>1</w:t>
      </w:r>
      <w:r w:rsidR="000902CB" w:rsidRPr="005741BF">
        <w:rPr>
          <w:rFonts w:ascii="Arial" w:hAnsi="Arial" w:cs="Arial"/>
          <w:color w:val="000000"/>
          <w:szCs w:val="24"/>
        </w:rPr>
        <w:t>3</w:t>
      </w:r>
      <w:r w:rsidR="00E52C21" w:rsidRPr="005741BF">
        <w:rPr>
          <w:rFonts w:ascii="Arial" w:hAnsi="Arial" w:cs="Arial"/>
          <w:color w:val="000000"/>
          <w:szCs w:val="24"/>
        </w:rPr>
        <w:t>.05.2022</w:t>
      </w:r>
      <w:r w:rsidR="00E52C21" w:rsidRPr="00E52C21">
        <w:rPr>
          <w:rFonts w:ascii="Arial" w:hAnsi="Arial" w:cs="Arial"/>
          <w:color w:val="000000"/>
          <w:szCs w:val="24"/>
        </w:rPr>
        <w:t xml:space="preserve"> № 2</w:t>
      </w:r>
      <w:r w:rsidR="002C71C3">
        <w:rPr>
          <w:rFonts w:ascii="Arial" w:hAnsi="Arial" w:cs="Arial"/>
          <w:color w:val="000000"/>
          <w:szCs w:val="24"/>
        </w:rPr>
        <w:t xml:space="preserve">, </w:t>
      </w:r>
      <w:r w:rsidR="00D035BA" w:rsidRPr="00670EC7">
        <w:rPr>
          <w:rFonts w:ascii="Arial" w:hAnsi="Arial" w:cs="Arial"/>
          <w:color w:val="000000"/>
          <w:szCs w:val="24"/>
        </w:rPr>
        <w:t>в целях упорядочения размещения нестационарных торговых и других объектов потребительского рынка, создания условий для улучшения организации и качества торгового обслуживания населения,</w:t>
      </w:r>
      <w:r w:rsidR="00D035BA" w:rsidRPr="00565930">
        <w:rPr>
          <w:rFonts w:ascii="Arial" w:hAnsi="Arial" w:cs="Arial"/>
          <w:color w:val="000000"/>
          <w:szCs w:val="24"/>
        </w:rPr>
        <w:t xml:space="preserve"> </w:t>
      </w:r>
    </w:p>
    <w:p w:rsidR="008D365C" w:rsidRPr="000159AE" w:rsidRDefault="008D365C" w:rsidP="00E14FF2">
      <w:pPr>
        <w:jc w:val="both"/>
        <w:rPr>
          <w:rFonts w:ascii="Arial" w:hAnsi="Arial" w:cs="Arial"/>
        </w:rPr>
      </w:pPr>
    </w:p>
    <w:p w:rsidR="005B0769" w:rsidRPr="00652001" w:rsidRDefault="00D035BA" w:rsidP="002F2A64">
      <w:pPr>
        <w:shd w:val="clear" w:color="auto" w:fill="FFFFFF"/>
        <w:jc w:val="both"/>
        <w:rPr>
          <w:rFonts w:ascii="Arial" w:hAnsi="Arial" w:cs="Arial"/>
          <w:szCs w:val="24"/>
        </w:rPr>
      </w:pPr>
      <w:r w:rsidRPr="00652001">
        <w:rPr>
          <w:rFonts w:ascii="Arial" w:hAnsi="Arial" w:cs="Arial"/>
          <w:szCs w:val="24"/>
        </w:rPr>
        <w:t>п о с т а н о в л я ю</w:t>
      </w:r>
      <w:r w:rsidR="00466553" w:rsidRPr="00652001">
        <w:rPr>
          <w:rFonts w:ascii="Arial" w:hAnsi="Arial" w:cs="Arial"/>
          <w:szCs w:val="24"/>
        </w:rPr>
        <w:t>:</w:t>
      </w:r>
    </w:p>
    <w:p w:rsidR="005B0769" w:rsidRPr="00652001" w:rsidRDefault="002F2A64" w:rsidP="002F2A64">
      <w:pPr>
        <w:shd w:val="clear" w:color="auto" w:fill="FFFFFF"/>
        <w:jc w:val="both"/>
        <w:rPr>
          <w:rFonts w:ascii="Arial" w:hAnsi="Arial" w:cs="Arial"/>
          <w:szCs w:val="24"/>
        </w:rPr>
      </w:pPr>
      <w:r w:rsidRPr="00652001">
        <w:rPr>
          <w:rFonts w:ascii="Arial" w:hAnsi="Arial" w:cs="Arial"/>
          <w:szCs w:val="24"/>
        </w:rPr>
        <w:t xml:space="preserve"> </w:t>
      </w:r>
    </w:p>
    <w:p w:rsidR="00285109" w:rsidRDefault="002F2A64" w:rsidP="006205A5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652001">
        <w:rPr>
          <w:rFonts w:ascii="Arial" w:hAnsi="Arial" w:cs="Arial"/>
          <w:szCs w:val="24"/>
        </w:rPr>
        <w:t xml:space="preserve">       </w:t>
      </w:r>
      <w:r w:rsidR="00B1587A">
        <w:rPr>
          <w:rFonts w:ascii="Arial" w:hAnsi="Arial" w:cs="Arial"/>
          <w:szCs w:val="24"/>
        </w:rPr>
        <w:t xml:space="preserve"> </w:t>
      </w:r>
      <w:r w:rsidR="004D4F74">
        <w:rPr>
          <w:rFonts w:ascii="Arial" w:hAnsi="Arial" w:cs="Arial"/>
          <w:szCs w:val="24"/>
        </w:rPr>
        <w:t xml:space="preserve"> </w:t>
      </w:r>
      <w:r w:rsidRPr="00652001">
        <w:rPr>
          <w:rFonts w:ascii="Arial" w:hAnsi="Arial" w:cs="Arial"/>
          <w:szCs w:val="24"/>
        </w:rPr>
        <w:t xml:space="preserve"> </w:t>
      </w:r>
      <w:r w:rsidR="00622E02" w:rsidRPr="002A236A">
        <w:rPr>
          <w:rFonts w:ascii="Arial" w:hAnsi="Arial" w:cs="Arial"/>
          <w:szCs w:val="24"/>
        </w:rPr>
        <w:t>1</w:t>
      </w:r>
      <w:r w:rsidR="002A236A" w:rsidRPr="002A236A">
        <w:rPr>
          <w:rFonts w:ascii="Arial" w:hAnsi="Arial" w:cs="Arial"/>
          <w:szCs w:val="24"/>
        </w:rPr>
        <w:t>.</w:t>
      </w:r>
      <w:r w:rsidR="003A1F6B">
        <w:rPr>
          <w:rFonts w:ascii="Arial" w:hAnsi="Arial" w:cs="Arial"/>
          <w:szCs w:val="24"/>
        </w:rPr>
        <w:t xml:space="preserve"> </w:t>
      </w:r>
      <w:r w:rsidR="008B098A">
        <w:rPr>
          <w:rFonts w:ascii="Arial" w:hAnsi="Arial" w:cs="Arial"/>
          <w:szCs w:val="24"/>
        </w:rPr>
        <w:t xml:space="preserve">Внести изменение в Схему размещения нестационарных </w:t>
      </w:r>
      <w:r w:rsidR="008B098A" w:rsidRPr="008B098A">
        <w:rPr>
          <w:rFonts w:ascii="Arial" w:hAnsi="Arial" w:cs="Arial"/>
          <w:szCs w:val="24"/>
        </w:rPr>
        <w:t xml:space="preserve">торговых объектов на </w:t>
      </w:r>
      <w:r w:rsidR="008B098A">
        <w:rPr>
          <w:rFonts w:ascii="Arial" w:hAnsi="Arial" w:cs="Arial"/>
          <w:szCs w:val="24"/>
        </w:rPr>
        <w:t>территории Светлоярского муници</w:t>
      </w:r>
      <w:r w:rsidR="008B098A" w:rsidRPr="008B098A">
        <w:rPr>
          <w:rFonts w:ascii="Arial" w:hAnsi="Arial" w:cs="Arial"/>
          <w:szCs w:val="24"/>
        </w:rPr>
        <w:t>пального района Волг</w:t>
      </w:r>
      <w:r w:rsidR="00254412">
        <w:rPr>
          <w:rFonts w:ascii="Arial" w:hAnsi="Arial" w:cs="Arial"/>
          <w:szCs w:val="24"/>
        </w:rPr>
        <w:t>оградской области на 2021-2030</w:t>
      </w:r>
      <w:r w:rsidR="00110CA7">
        <w:rPr>
          <w:rFonts w:ascii="Arial" w:hAnsi="Arial" w:cs="Arial"/>
          <w:szCs w:val="24"/>
        </w:rPr>
        <w:t xml:space="preserve"> гг.</w:t>
      </w:r>
      <w:r w:rsidR="008B098A">
        <w:rPr>
          <w:rFonts w:ascii="Arial" w:hAnsi="Arial" w:cs="Arial"/>
          <w:szCs w:val="24"/>
        </w:rPr>
        <w:t>, утвержденную постановлением администрации Све</w:t>
      </w:r>
      <w:r w:rsidR="008B098A">
        <w:rPr>
          <w:rFonts w:ascii="Arial" w:hAnsi="Arial" w:cs="Arial"/>
          <w:szCs w:val="24"/>
        </w:rPr>
        <w:t>т</w:t>
      </w:r>
      <w:r w:rsidR="008B098A">
        <w:rPr>
          <w:rFonts w:ascii="Arial" w:hAnsi="Arial" w:cs="Arial"/>
          <w:szCs w:val="24"/>
        </w:rPr>
        <w:t xml:space="preserve">лоярского муниципального района Волгоградской области </w:t>
      </w:r>
      <w:r w:rsidR="008B098A" w:rsidRPr="008B098A">
        <w:rPr>
          <w:rFonts w:ascii="Arial" w:hAnsi="Arial" w:cs="Arial"/>
          <w:szCs w:val="24"/>
        </w:rPr>
        <w:t xml:space="preserve">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№ 1849 от 28.10.2020 года «Об утверждении схемы размещения нестационарных торг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о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lastRenderedPageBreak/>
        <w:t>вых объектов на тер</w:t>
      </w:r>
      <w:r w:rsidR="00832C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ри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тории Светлоярского муниципального района Волг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о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градской области на 2021-2025 годы» 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изложив ее в новой редакции согласно приложению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</w:p>
    <w:p w:rsidR="0084488C" w:rsidRPr="0084488C" w:rsidRDefault="0084488C" w:rsidP="006205A5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827138" w:rsidRDefault="00C8213C" w:rsidP="006205A5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</w:t>
      </w:r>
      <w:r w:rsidR="0087087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. 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Признать утратившим силу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постановление администрации Светлоя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ского муниципального района Волгоградской области от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1</w:t>
      </w:r>
      <w:r w:rsid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02</w:t>
      </w:r>
      <w:r w:rsid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.202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№ 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246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«О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внесении изменений в схему размещения нестационарных торговых объектов на территории </w:t>
      </w:r>
      <w:r w:rsidR="005121FF" w:rsidRP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 муниципального района Волгоградской области на 2021-2025 годы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,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утвержде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н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н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ую постановлением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администрации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Светлоя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ского муниципального района </w:t>
      </w:r>
      <w:r w:rsidR="00D035BA" w:rsidRPr="00827138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Волгоградской области 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от 28.10.2020 №</w:t>
      </w:r>
      <w:r w:rsidR="005741B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1849</w:t>
      </w:r>
      <w:r w:rsid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»</w:t>
      </w:r>
      <w:r w:rsid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</w:p>
    <w:p w:rsidR="00D035BA" w:rsidRDefault="00D035BA" w:rsidP="006205A5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565930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  </w:t>
      </w:r>
      <w:r w:rsidR="0087087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3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Отделу по муниципальной службе, общим и кадровым вопросам а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д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министрации Светлоярского муниципального района (Иванова Н.В.) направить настоящее постановление для опубликования в районной газете «Восход» и  для размещения  в сети «Интернет» на официальном сайте Светлоярского муниципального района Волгоградской области.</w:t>
      </w: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D035BA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ab/>
      </w:r>
      <w:r w:rsidR="0087087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4</w:t>
      </w: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 Настоящее постановление вступает в силу со дня его официально</w:t>
      </w:r>
      <w:r w:rsidR="005E2567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го о</w:t>
      </w:r>
      <w:r w:rsidR="0084488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публикования.</w:t>
      </w: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11567A" w:rsidP="000159AE">
      <w:pPr>
        <w:shd w:val="clear" w:color="auto" w:fill="FFFFFF"/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</w:t>
      </w:r>
      <w:r w:rsidR="00D035BA">
        <w:rPr>
          <w:rFonts w:ascii="Arial" w:hAnsi="Arial" w:cs="Arial"/>
          <w:bCs/>
          <w:szCs w:val="24"/>
        </w:rPr>
        <w:t xml:space="preserve">. Контроль над исполнением постановления возложить на заместителя главы Светлоярского муниципального района Волгоградской области          </w:t>
      </w:r>
      <w:r w:rsidR="00C8213C">
        <w:rPr>
          <w:rFonts w:ascii="Arial" w:hAnsi="Arial" w:cs="Arial"/>
          <w:bCs/>
          <w:szCs w:val="24"/>
        </w:rPr>
        <w:t>Подхватилину О.И.</w:t>
      </w: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D035BA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Глава муниципального района                                                         Т.В.Распутина</w:t>
      </w:r>
    </w:p>
    <w:p w:rsidR="007A6D53" w:rsidRDefault="007A6D53" w:rsidP="000159AE">
      <w:pPr>
        <w:shd w:val="clear" w:color="auto" w:fill="FFFFFF"/>
        <w:jc w:val="both"/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4D4F74" w:rsidRDefault="004D4F74" w:rsidP="004B7BE5">
      <w:pPr>
        <w:rPr>
          <w:rFonts w:ascii="Arial" w:hAnsi="Arial" w:cs="Arial"/>
          <w:sz w:val="20"/>
        </w:rPr>
      </w:pPr>
    </w:p>
    <w:p w:rsidR="004D4F74" w:rsidRDefault="004D4F74" w:rsidP="004B7BE5">
      <w:pPr>
        <w:rPr>
          <w:rFonts w:ascii="Arial" w:hAnsi="Arial" w:cs="Arial"/>
          <w:sz w:val="20"/>
        </w:rPr>
      </w:pPr>
    </w:p>
    <w:p w:rsidR="00827138" w:rsidRDefault="00827138" w:rsidP="004B7BE5">
      <w:pPr>
        <w:rPr>
          <w:rFonts w:ascii="Arial" w:hAnsi="Arial" w:cs="Arial"/>
          <w:sz w:val="20"/>
        </w:rPr>
      </w:pPr>
    </w:p>
    <w:p w:rsidR="00B56FE4" w:rsidRPr="00727A4C" w:rsidRDefault="0082036B" w:rsidP="004B7BE5">
      <w:pPr>
        <w:rPr>
          <w:rFonts w:ascii="Arial" w:hAnsi="Arial" w:cs="Arial"/>
          <w:sz w:val="18"/>
          <w:szCs w:val="18"/>
        </w:rPr>
        <w:sectPr w:rsidR="00B56FE4" w:rsidRPr="00727A4C" w:rsidSect="00E14FF2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</w:rPr>
        <w:t>исп.</w:t>
      </w:r>
      <w:r w:rsidR="004D4F74">
        <w:rPr>
          <w:rFonts w:ascii="Arial" w:hAnsi="Arial" w:cs="Arial"/>
          <w:sz w:val="20"/>
        </w:rPr>
        <w:t xml:space="preserve"> </w:t>
      </w:r>
      <w:r w:rsidR="00433016" w:rsidRPr="00433016">
        <w:rPr>
          <w:rFonts w:ascii="Arial" w:hAnsi="Arial" w:cs="Arial"/>
          <w:sz w:val="18"/>
          <w:szCs w:val="18"/>
        </w:rPr>
        <w:t>Зыкова А.Ю.</w:t>
      </w:r>
    </w:p>
    <w:p w:rsidR="00272171" w:rsidRDefault="00D035BA" w:rsidP="000323E5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</w:t>
      </w:r>
    </w:p>
    <w:tbl>
      <w:tblPr>
        <w:tblpPr w:leftFromText="180" w:rightFromText="180" w:vertAnchor="text" w:horzAnchor="margin" w:tblpXSpec="righ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926"/>
      </w:tblGrid>
      <w:tr w:rsidR="000C283B" w:rsidRPr="00102035" w:rsidTr="00832C3C">
        <w:trPr>
          <w:trHeight w:val="1494"/>
        </w:trPr>
        <w:tc>
          <w:tcPr>
            <w:tcW w:w="5926" w:type="dxa"/>
            <w:shd w:val="clear" w:color="auto" w:fill="auto"/>
            <w:hideMark/>
          </w:tcPr>
          <w:p w:rsidR="00272171" w:rsidRDefault="00D035BA" w:rsidP="00D035BA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  <w:r w:rsidRPr="00102035">
              <w:rPr>
                <w:rFonts w:ascii="Arial" w:hAnsi="Arial" w:cs="Arial"/>
                <w:sz w:val="22"/>
                <w:szCs w:val="22"/>
              </w:rPr>
              <w:t xml:space="preserve">Приложение                                                                                                                                               </w:t>
            </w:r>
            <w:r w:rsidR="00372F96" w:rsidRPr="00102035">
              <w:rPr>
                <w:rFonts w:ascii="Arial" w:hAnsi="Arial" w:cs="Arial"/>
                <w:sz w:val="22"/>
                <w:szCs w:val="22"/>
              </w:rPr>
              <w:t>к постановлению администрации Светлоярск</w:t>
            </w:r>
            <w:r w:rsidR="00832C3C" w:rsidRPr="00102035">
              <w:rPr>
                <w:rFonts w:ascii="Arial" w:hAnsi="Arial" w:cs="Arial"/>
                <w:sz w:val="22"/>
                <w:szCs w:val="22"/>
              </w:rPr>
              <w:t>о</w:t>
            </w:r>
            <w:r w:rsidR="00372F96" w:rsidRPr="00102035">
              <w:rPr>
                <w:rFonts w:ascii="Arial" w:hAnsi="Arial" w:cs="Arial"/>
                <w:sz w:val="22"/>
                <w:szCs w:val="22"/>
              </w:rPr>
              <w:t xml:space="preserve">го </w:t>
            </w:r>
            <w:r w:rsidRPr="0010203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372F96" w:rsidRPr="00102035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102035">
              <w:rPr>
                <w:rFonts w:ascii="Arial" w:hAnsi="Arial" w:cs="Arial"/>
                <w:sz w:val="22"/>
                <w:szCs w:val="22"/>
              </w:rPr>
              <w:t xml:space="preserve">муниципального района </w:t>
            </w:r>
            <w:r w:rsidR="00F85CD8" w:rsidRPr="00102035">
              <w:rPr>
                <w:rFonts w:ascii="Arial" w:hAnsi="Arial" w:cs="Arial"/>
                <w:sz w:val="22"/>
                <w:szCs w:val="22"/>
              </w:rPr>
              <w:t xml:space="preserve"> Волгоградской области  </w:t>
            </w:r>
            <w:r w:rsidRPr="0010203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от </w:t>
            </w:r>
            <w:r w:rsidR="00CB2534">
              <w:rPr>
                <w:rFonts w:ascii="Arial" w:hAnsi="Arial" w:cs="Arial"/>
                <w:sz w:val="22"/>
                <w:szCs w:val="22"/>
              </w:rPr>
              <w:t>18.05.</w:t>
            </w:r>
            <w:bookmarkStart w:id="0" w:name="_GoBack"/>
            <w:bookmarkEnd w:id="0"/>
            <w:r w:rsidRPr="00102035">
              <w:rPr>
                <w:rFonts w:ascii="Arial" w:hAnsi="Arial" w:cs="Arial"/>
                <w:sz w:val="22"/>
                <w:szCs w:val="22"/>
              </w:rPr>
              <w:t>2022 №</w:t>
            </w:r>
            <w:r w:rsidR="00E36893" w:rsidRPr="001020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534">
              <w:rPr>
                <w:rFonts w:ascii="Arial" w:hAnsi="Arial" w:cs="Arial"/>
                <w:sz w:val="22"/>
                <w:szCs w:val="22"/>
              </w:rPr>
              <w:t>813</w:t>
            </w:r>
          </w:p>
          <w:p w:rsidR="00D53FFF" w:rsidRDefault="00D53FFF" w:rsidP="00D035BA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«Приложение к постановлению администрации</w:t>
            </w:r>
          </w:p>
          <w:p w:rsidR="00D53FFF" w:rsidRDefault="00D53FFF" w:rsidP="00D035BA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Светлоярского муниципального района </w:t>
            </w:r>
          </w:p>
          <w:p w:rsidR="00D53FFF" w:rsidRDefault="00D53FFF" w:rsidP="00D035BA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Волгоградской области </w:t>
            </w:r>
          </w:p>
          <w:p w:rsidR="00D53FFF" w:rsidRPr="00102035" w:rsidRDefault="00D53FFF" w:rsidP="00D035BA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28.10.2020 № 1849</w:t>
            </w:r>
          </w:p>
          <w:p w:rsidR="00372F96" w:rsidRPr="00102035" w:rsidRDefault="00372F96" w:rsidP="00D035BA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787" w:rsidRPr="00102035" w:rsidRDefault="004C3787" w:rsidP="00E6375E">
      <w:pPr>
        <w:shd w:val="clear" w:color="auto" w:fill="FFFFFF"/>
        <w:tabs>
          <w:tab w:val="left" w:pos="6580"/>
          <w:tab w:val="right" w:pos="14822"/>
        </w:tabs>
        <w:ind w:right="31"/>
        <w:jc w:val="right"/>
        <w:rPr>
          <w:rFonts w:ascii="Arial" w:hAnsi="Arial" w:cs="Arial"/>
          <w:sz w:val="22"/>
          <w:szCs w:val="22"/>
        </w:rPr>
      </w:pPr>
    </w:p>
    <w:p w:rsidR="00E6375E" w:rsidRPr="00102035" w:rsidRDefault="00E6375E" w:rsidP="00E6375E">
      <w:pPr>
        <w:shd w:val="clear" w:color="auto" w:fill="FFFFFF"/>
        <w:tabs>
          <w:tab w:val="left" w:pos="6580"/>
          <w:tab w:val="right" w:pos="14822"/>
        </w:tabs>
        <w:ind w:right="31"/>
        <w:jc w:val="right"/>
        <w:rPr>
          <w:rFonts w:ascii="Arial" w:hAnsi="Arial" w:cs="Arial"/>
          <w:sz w:val="22"/>
          <w:szCs w:val="22"/>
        </w:rPr>
      </w:pPr>
    </w:p>
    <w:p w:rsidR="00E6375E" w:rsidRPr="00102035" w:rsidRDefault="00E6375E" w:rsidP="00E6375E">
      <w:pPr>
        <w:shd w:val="clear" w:color="auto" w:fill="FFFFFF"/>
        <w:tabs>
          <w:tab w:val="left" w:pos="6580"/>
          <w:tab w:val="right" w:pos="14822"/>
        </w:tabs>
        <w:ind w:right="31"/>
        <w:jc w:val="right"/>
        <w:rPr>
          <w:rFonts w:ascii="Arial" w:hAnsi="Arial" w:cs="Arial"/>
          <w:sz w:val="22"/>
          <w:szCs w:val="22"/>
        </w:rPr>
      </w:pPr>
    </w:p>
    <w:p w:rsidR="00E6375E" w:rsidRPr="00102035" w:rsidRDefault="00E6375E" w:rsidP="000323E5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  <w:sz w:val="22"/>
          <w:szCs w:val="22"/>
        </w:rPr>
      </w:pPr>
    </w:p>
    <w:p w:rsidR="00102035" w:rsidRPr="00102035" w:rsidRDefault="00102035" w:rsidP="000323E5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  <w:sz w:val="22"/>
          <w:szCs w:val="22"/>
        </w:rPr>
      </w:pPr>
    </w:p>
    <w:p w:rsidR="00D53FFF" w:rsidRDefault="00832C3C" w:rsidP="000323E5">
      <w:pPr>
        <w:jc w:val="center"/>
        <w:rPr>
          <w:rFonts w:ascii="Arial" w:hAnsi="Arial" w:cs="Arial"/>
          <w:sz w:val="22"/>
          <w:szCs w:val="22"/>
        </w:rPr>
      </w:pPr>
      <w:r w:rsidRPr="00102035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D53FFF" w:rsidRDefault="00832C3C" w:rsidP="000323E5">
      <w:pPr>
        <w:jc w:val="center"/>
        <w:rPr>
          <w:rFonts w:ascii="Arial" w:hAnsi="Arial" w:cs="Arial"/>
          <w:sz w:val="22"/>
          <w:szCs w:val="22"/>
        </w:rPr>
      </w:pPr>
      <w:r w:rsidRPr="00102035">
        <w:rPr>
          <w:rFonts w:ascii="Arial" w:hAnsi="Arial" w:cs="Arial"/>
          <w:sz w:val="22"/>
          <w:szCs w:val="22"/>
        </w:rPr>
        <w:t xml:space="preserve">  </w:t>
      </w:r>
    </w:p>
    <w:p w:rsidR="00D53FFF" w:rsidRDefault="00D53FFF" w:rsidP="000323E5">
      <w:pPr>
        <w:jc w:val="center"/>
        <w:rPr>
          <w:rFonts w:ascii="Arial" w:hAnsi="Arial" w:cs="Arial"/>
          <w:sz w:val="22"/>
          <w:szCs w:val="22"/>
        </w:rPr>
      </w:pPr>
    </w:p>
    <w:p w:rsidR="00D53FFF" w:rsidRDefault="00D53FFF" w:rsidP="000323E5">
      <w:pPr>
        <w:jc w:val="center"/>
        <w:rPr>
          <w:rFonts w:ascii="Arial" w:hAnsi="Arial" w:cs="Arial"/>
          <w:sz w:val="22"/>
          <w:szCs w:val="22"/>
        </w:rPr>
      </w:pPr>
    </w:p>
    <w:p w:rsidR="00F8652F" w:rsidRPr="00F8652F" w:rsidRDefault="00F8652F" w:rsidP="00F8652F">
      <w:pPr>
        <w:widowControl/>
        <w:shd w:val="clear" w:color="auto" w:fill="FFFFFF"/>
        <w:tabs>
          <w:tab w:val="left" w:pos="6580"/>
          <w:tab w:val="right" w:pos="14822"/>
        </w:tabs>
        <w:overflowPunct/>
        <w:ind w:right="31"/>
        <w:rPr>
          <w:rFonts w:ascii="Arial" w:hAnsi="Arial" w:cs="Arial"/>
          <w:sz w:val="22"/>
          <w:szCs w:val="22"/>
        </w:rPr>
      </w:pPr>
    </w:p>
    <w:p w:rsidR="00F8652F" w:rsidRPr="00F8652F" w:rsidRDefault="00F8652F" w:rsidP="00F8652F">
      <w:pPr>
        <w:widowControl/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 w:rsidRPr="00F8652F">
        <w:rPr>
          <w:rFonts w:ascii="Arial" w:hAnsi="Arial" w:cs="Arial"/>
          <w:sz w:val="22"/>
          <w:szCs w:val="22"/>
        </w:rPr>
        <w:t>СХЕМА</w:t>
      </w:r>
    </w:p>
    <w:p w:rsidR="00F8652F" w:rsidRPr="00F8652F" w:rsidRDefault="00F8652F" w:rsidP="00F8652F">
      <w:pPr>
        <w:widowControl/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 w:rsidRPr="00F8652F">
        <w:rPr>
          <w:rFonts w:ascii="Arial" w:hAnsi="Arial" w:cs="Arial"/>
          <w:sz w:val="22"/>
          <w:szCs w:val="22"/>
        </w:rPr>
        <w:t xml:space="preserve">размещения нестационарных торговых объектов </w:t>
      </w:r>
    </w:p>
    <w:p w:rsidR="00F8652F" w:rsidRPr="00F8652F" w:rsidRDefault="00F8652F" w:rsidP="00F8652F">
      <w:pPr>
        <w:widowControl/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 w:rsidRPr="00F8652F">
        <w:rPr>
          <w:rFonts w:ascii="Arial" w:hAnsi="Arial" w:cs="Arial"/>
          <w:sz w:val="22"/>
          <w:szCs w:val="22"/>
        </w:rPr>
        <w:t>на территории Светлоярского муниципального района Волгоградской области на срок до 2030 года</w:t>
      </w:r>
    </w:p>
    <w:p w:rsidR="00F8652F" w:rsidRPr="00F8652F" w:rsidRDefault="00F8652F" w:rsidP="00F8652F">
      <w:pPr>
        <w:widowControl/>
        <w:overflowPunct/>
        <w:autoSpaceDE/>
        <w:adjustRightInd/>
        <w:rPr>
          <w:rFonts w:ascii="Arial" w:hAnsi="Arial" w:cs="Arial"/>
          <w:sz w:val="22"/>
          <w:szCs w:val="22"/>
        </w:rPr>
      </w:pPr>
    </w:p>
    <w:tbl>
      <w:tblPr>
        <w:tblW w:w="50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4"/>
        <w:gridCol w:w="3555"/>
        <w:gridCol w:w="2266"/>
        <w:gridCol w:w="3543"/>
        <w:gridCol w:w="2233"/>
        <w:gridCol w:w="2166"/>
      </w:tblGrid>
      <w:tr w:rsidR="00F8652F" w:rsidRPr="00F8652F" w:rsidTr="006E7874">
        <w:trPr>
          <w:trHeight w:val="13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№ мес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Адресные ориентиры нестац</w:t>
            </w:r>
            <w:r w:rsidRPr="00F8652F">
              <w:rPr>
                <w:rFonts w:ascii="Arial" w:hAnsi="Arial" w:cs="Arial"/>
                <w:sz w:val="22"/>
                <w:szCs w:val="22"/>
              </w:rPr>
              <w:t>и</w:t>
            </w:r>
            <w:r w:rsidRPr="00F8652F">
              <w:rPr>
                <w:rFonts w:ascii="Arial" w:hAnsi="Arial" w:cs="Arial"/>
                <w:sz w:val="22"/>
                <w:szCs w:val="22"/>
              </w:rPr>
              <w:t>онарного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Вид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нестационарного объекта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Вид деятельности, специализ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ция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(при ее наличии)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нестационарного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торгового объекта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Площадь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места размещения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нестационарного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торгового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объекта, кв. 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Собственник з</w:t>
            </w:r>
            <w:r w:rsidRPr="00F8652F">
              <w:rPr>
                <w:rFonts w:ascii="Arial" w:hAnsi="Arial" w:cs="Arial"/>
                <w:sz w:val="22"/>
                <w:szCs w:val="22"/>
              </w:rPr>
              <w:t>е</w:t>
            </w:r>
            <w:r w:rsidRPr="00F8652F">
              <w:rPr>
                <w:rFonts w:ascii="Arial" w:hAnsi="Arial" w:cs="Arial"/>
                <w:sz w:val="22"/>
                <w:szCs w:val="22"/>
              </w:rPr>
              <w:t>мельного участка (здания, строения, сооружения)</w:t>
            </w:r>
          </w:p>
        </w:tc>
      </w:tr>
      <w:tr w:rsidR="00F8652F" w:rsidRPr="00F8652F" w:rsidTr="006E7874">
        <w:trPr>
          <w:trHeight w:val="7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652F" w:rsidRPr="00F8652F" w:rsidTr="006E7874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52F">
              <w:rPr>
                <w:rFonts w:ascii="Arial" w:hAnsi="Arial" w:cs="Arial"/>
                <w:b/>
                <w:sz w:val="22"/>
                <w:szCs w:val="22"/>
              </w:rPr>
              <w:t>Светлоярское городское поселение муниципального района Волгоградской области (далее – Светлоярское городское посел</w:t>
            </w:r>
            <w:r w:rsidRPr="00F8652F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F8652F">
              <w:rPr>
                <w:rFonts w:ascii="Arial" w:hAnsi="Arial" w:cs="Arial"/>
                <w:b/>
                <w:sz w:val="22"/>
                <w:szCs w:val="22"/>
              </w:rPr>
              <w:t xml:space="preserve">ние) 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мкр. 1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дом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мкр. 1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дом 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F8652F">
              <w:rPr>
                <w:rFonts w:ascii="Arial" w:hAnsi="Arial" w:cs="Arial"/>
                <w:sz w:val="22"/>
                <w:szCs w:val="22"/>
              </w:rPr>
              <w:t>з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торговли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мкр. 1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между 11 и 10 домами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табачные изделия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 мкр. 1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между домами 28 и 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почтовые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Сидорова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православная лавка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ул. Мелиоративная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православная лавка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родское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 мкр. 1,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в 30 метрах севернее дома № 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 перекресток улиц Сидорова и Молодежная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 мкр. 1,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площадка между домами 11 и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торговля рассадой, саженцами, семенами, цветами (в том числе искусственными)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мкр. 1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площадка напротив дома 39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 мкр. 1 дом 12,</w:t>
            </w:r>
            <w:r w:rsidRPr="00F8652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8652F">
              <w:rPr>
                <w:rFonts w:ascii="Arial" w:hAnsi="Arial" w:cs="Arial"/>
                <w:sz w:val="22"/>
                <w:szCs w:val="22"/>
              </w:rPr>
              <w:t>напротив магазина «Покупочка»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мкр. 2, 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напротив магазина «Покупочка»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ул. Сидорова,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у магазина «Техника»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 мкр. 2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«Покупочка»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 мкр. 2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«Покупочка»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F8652F">
              <w:rPr>
                <w:rFonts w:ascii="Arial" w:hAnsi="Arial" w:cs="Arial"/>
                <w:sz w:val="22"/>
                <w:szCs w:val="22"/>
              </w:rPr>
              <w:t>з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торговли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мкр. 1 дом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Сидорова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Сидорова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75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мкр. 2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«Покупочка»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71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мкр. 2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«Покупочка»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  <w:p w:rsidR="00F8652F" w:rsidRPr="00F8652F" w:rsidRDefault="00F8652F" w:rsidP="00F8652F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6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     р. п. Светлый Яр, мкр. 2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«Покупочка»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автомашина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F8652F">
              <w:rPr>
                <w:rFonts w:ascii="Arial" w:hAnsi="Arial" w:cs="Arial"/>
                <w:sz w:val="22"/>
                <w:szCs w:val="22"/>
              </w:rPr>
              <w:t>щ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ь</w:t>
            </w:r>
            <w:r w:rsidRPr="00F8652F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75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мкр. 2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«Покупочка»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автомашина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торговля рассадой, саженцами, семенами, цветами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Спортивная, парк отдыха «Молодежный»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продажа  кулинарной проду</w:t>
            </w:r>
            <w:r w:rsidRPr="00F8652F">
              <w:rPr>
                <w:rFonts w:ascii="Arial" w:hAnsi="Arial" w:cs="Arial"/>
                <w:sz w:val="22"/>
                <w:szCs w:val="22"/>
              </w:rPr>
              <w:t>к</w:t>
            </w:r>
            <w:r w:rsidRPr="00F8652F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72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Спортивная, парк отдыха «Калейдоскоп»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37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89/1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Спортивная, парк отдыха «Калейдоскоп»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3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89/2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Спортивная, парк отдыха «Калейдоскоп»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пер. Театральный, парк отдыха «Победа»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мкр. 1,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около дома № 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15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 мкр.1,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у дома №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изготовление и продажа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и</w:t>
            </w:r>
            <w:r w:rsidRPr="00F8652F">
              <w:rPr>
                <w:rFonts w:ascii="Arial" w:hAnsi="Arial" w:cs="Arial"/>
                <w:sz w:val="22"/>
                <w:szCs w:val="22"/>
              </w:rPr>
              <w:t>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п.Светлый Яр,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ул. Сидорова, у входа в парк культуры и отдыха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изготовление и продажа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и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нарной продукции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мкр.1,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 дома № 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услуги по ремонту обуви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 xml:space="preserve"> поселение</w:t>
            </w:r>
          </w:p>
        </w:tc>
      </w:tr>
      <w:tr w:rsidR="00F8652F" w:rsidRPr="00F8652F" w:rsidTr="006E7874">
        <w:trPr>
          <w:trHeight w:val="79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 мкр. 1,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площадка в торце дома №34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автомашина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яйцо столовое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66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р. п. Светлый Яр, в 5 метрах 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 югу от ФГУ ПСФР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изготовление и продажа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и</w:t>
            </w:r>
            <w:r w:rsidRPr="00F8652F">
              <w:rPr>
                <w:rFonts w:ascii="Arial" w:hAnsi="Arial" w:cs="Arial"/>
                <w:sz w:val="22"/>
                <w:szCs w:val="22"/>
              </w:rPr>
              <w:t>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2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 набережная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F8652F">
              <w:rPr>
                <w:rFonts w:ascii="Arial" w:hAnsi="Arial" w:cs="Arial"/>
                <w:sz w:val="22"/>
                <w:szCs w:val="22"/>
              </w:rPr>
              <w:t>з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торговли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(автолавка)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изготовление и продажа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и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нарной продукции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2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р. п. Светлый Яр, набережная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F8652F">
              <w:rPr>
                <w:rFonts w:ascii="Arial" w:hAnsi="Arial" w:cs="Arial"/>
                <w:sz w:val="22"/>
                <w:szCs w:val="22"/>
              </w:rPr>
              <w:t>з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торговли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Светлоярское 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F8652F" w:rsidRPr="00F8652F" w:rsidTr="006E7874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52F">
              <w:rPr>
                <w:rFonts w:ascii="Arial" w:hAnsi="Arial" w:cs="Arial"/>
                <w:b/>
                <w:sz w:val="22"/>
                <w:szCs w:val="22"/>
              </w:rPr>
              <w:t>Большечапурниковское сельское поселение Светлоярского муниципального района Волгоградской области</w:t>
            </w:r>
          </w:p>
        </w:tc>
      </w:tr>
      <w:tr w:rsidR="00F8652F" w:rsidRPr="00F8652F" w:rsidTr="006E7874">
        <w:trPr>
          <w:trHeight w:val="13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Большие Чапурники,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придорожная полоса автодор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ги Волгоград-Элиста, в 50 м к северу от поста ДПС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8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Большие Чапурники, в 25ти метрах от автодороги Волг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град-Элиста, площадка бывш</w:t>
            </w:r>
            <w:r w:rsidRPr="00F8652F">
              <w:rPr>
                <w:rFonts w:ascii="Arial" w:hAnsi="Arial" w:cs="Arial"/>
                <w:sz w:val="22"/>
                <w:szCs w:val="22"/>
              </w:rPr>
              <w:t>е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го совхоза «Красноармейский»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F8652F">
              <w:rPr>
                <w:rFonts w:ascii="Arial" w:hAnsi="Arial" w:cs="Arial"/>
                <w:sz w:val="22"/>
                <w:szCs w:val="22"/>
              </w:rPr>
              <w:t>щ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ь</w:t>
            </w:r>
            <w:r w:rsidRPr="00F8652F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Большие Чапурники, в 25ти метрах от автодороги Волг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град-Элиста, площадка напр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тив магазина «Капелька»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F8652F">
              <w:rPr>
                <w:rFonts w:ascii="Arial" w:hAnsi="Arial" w:cs="Arial"/>
                <w:sz w:val="22"/>
                <w:szCs w:val="22"/>
              </w:rPr>
              <w:t>щ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ь</w:t>
            </w:r>
            <w:r w:rsidRPr="00F8652F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Большие Чапурники, в 25ти метрах от автодороги Волг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град-Элиста, площадка напр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тив базы «Стройматериалы»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F8652F">
              <w:rPr>
                <w:rFonts w:ascii="Arial" w:hAnsi="Arial" w:cs="Arial"/>
                <w:sz w:val="22"/>
                <w:szCs w:val="22"/>
              </w:rPr>
              <w:t>щ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ь</w:t>
            </w:r>
            <w:r w:rsidRPr="00F8652F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Большие Чапурники, в 25-ти метрах от автодороги Волг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град - Элиста, поворот на  г.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тельниково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F8652F">
              <w:rPr>
                <w:rFonts w:ascii="Arial" w:hAnsi="Arial" w:cs="Arial"/>
                <w:sz w:val="22"/>
                <w:szCs w:val="22"/>
              </w:rPr>
              <w:t>щ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ь</w:t>
            </w:r>
            <w:r w:rsidRPr="00F8652F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tabs>
                <w:tab w:val="center" w:pos="881"/>
                <w:tab w:val="right" w:pos="1762"/>
              </w:tabs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ab/>
              <w:t xml:space="preserve"> 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Большие Чапурники, в 25-ти метрах от автодороги Волг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град - Элиста, поворот на 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г. Котельниково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киоск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продажа рыбы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Большие Чапурники,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придорожная полоса автодор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ги Волгоград-Элиста, в 100 м. к северу от поста ДПС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18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Большие Чапурники,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автодорога Волгоград-Элиста, в 30-ти метрах от обочины дороги и в 50-ти метрах севернее п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ста ДПС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павильон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изготовление и продажа пиро</w:t>
            </w:r>
            <w:r w:rsidRPr="00F8652F">
              <w:rPr>
                <w:rFonts w:ascii="Arial" w:hAnsi="Arial" w:cs="Arial"/>
                <w:sz w:val="22"/>
                <w:szCs w:val="22"/>
              </w:rPr>
              <w:t>ж</w:t>
            </w:r>
            <w:r w:rsidRPr="00F8652F">
              <w:rPr>
                <w:rFonts w:ascii="Arial" w:hAnsi="Arial" w:cs="Arial"/>
                <w:sz w:val="22"/>
                <w:szCs w:val="22"/>
              </w:rPr>
              <w:t>ков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Малые Чапурники,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F8652F">
                <w:rPr>
                  <w:rFonts w:ascii="Arial" w:hAnsi="Arial" w:cs="Arial"/>
                  <w:sz w:val="22"/>
                  <w:szCs w:val="22"/>
                </w:rPr>
                <w:t>15 метрах</w:t>
              </w:r>
            </w:smartTag>
            <w:r w:rsidRPr="00F8652F">
              <w:rPr>
                <w:rFonts w:ascii="Arial" w:hAnsi="Arial" w:cs="Arial"/>
                <w:sz w:val="22"/>
                <w:szCs w:val="22"/>
              </w:rPr>
              <w:t xml:space="preserve"> от автодороги «Волгоград-Элиста»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F8652F">
              <w:rPr>
                <w:rFonts w:ascii="Arial" w:hAnsi="Arial" w:cs="Arial"/>
                <w:sz w:val="22"/>
                <w:szCs w:val="22"/>
              </w:rPr>
              <w:t>щ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ь</w:t>
            </w:r>
            <w:r w:rsidRPr="00F8652F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33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Малые Чапурники, площадка напротив  в 15 метрах от авт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дороги «Волгоград-Элиста», поворот на СНТ «Нефтепер</w:t>
            </w:r>
            <w:r w:rsidRPr="00F8652F">
              <w:rPr>
                <w:rFonts w:ascii="Arial" w:hAnsi="Arial" w:cs="Arial"/>
                <w:sz w:val="22"/>
                <w:szCs w:val="22"/>
              </w:rPr>
              <w:t>е</w:t>
            </w:r>
            <w:r w:rsidRPr="00F8652F">
              <w:rPr>
                <w:rFonts w:ascii="Arial" w:hAnsi="Arial" w:cs="Arial"/>
                <w:sz w:val="22"/>
                <w:szCs w:val="22"/>
              </w:rPr>
              <w:t>работчик»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F8652F">
              <w:rPr>
                <w:rFonts w:ascii="Arial" w:hAnsi="Arial" w:cs="Arial"/>
                <w:sz w:val="22"/>
                <w:szCs w:val="22"/>
              </w:rPr>
              <w:t>щ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ь</w:t>
            </w:r>
            <w:r w:rsidRPr="00F8652F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6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46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Малые Чапурники,                    ул. Школьная, координаты 48.446760, 44.572597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табачные изделия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Большие  Чапурники, автод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рога Волгоград-Элиста, в 10 метрах восточнее магазина «Магнит»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F8652F">
              <w:rPr>
                <w:rFonts w:ascii="Arial" w:hAnsi="Arial" w:cs="Arial"/>
                <w:sz w:val="22"/>
                <w:szCs w:val="22"/>
              </w:rPr>
              <w:t>з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торговли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 xml:space="preserve">с. Большие Чапурники,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место для разво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з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ной торговли (а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3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Большие Чапурники,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Тимошенко, в 10 метрах от автодороги Волгоград-Элиста, в 70 метрах южнее поста ГИБДД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тонар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26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Большие Чапурники, 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 xml:space="preserve">ничена  </w:t>
            </w:r>
          </w:p>
        </w:tc>
      </w:tr>
      <w:tr w:rsidR="00F8652F" w:rsidRPr="00F8652F" w:rsidTr="006E7874">
        <w:trPr>
          <w:trHeight w:val="13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tabs>
                <w:tab w:val="center" w:pos="283"/>
              </w:tabs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Большие Чапурники, рядом с земельным участком кадастр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вый номер 34:26:060601:879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3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52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СНТ-«Нефтепереработчик» ул. Садовая, рядом с автобусной остановкой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5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Большие Чапурники,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Советская, д. 1/3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34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ab/>
              <w:t>с. Большие Чапурники, СНТ «Мечта», автобусное кольцо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2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СНТ-«Нефтепереработчик», вблизи земельного участка №60 по ул. Цветочная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9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Малые Чапурники,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 ул. Школьная 22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шиномонтаж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44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Большие Чапурники, в 10 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метрах от поста ДПС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торговый автомат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(уличная кофем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шина)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 (кофе, чай, горячий шоколад)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31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58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Большие Чапурники, вблизи дома по ул. Ильина 34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почтовые товары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06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СНТ- «Нефтепереработчик», 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 ул. Садовая на въезде в СНТ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52F" w:rsidRPr="00F8652F" w:rsidRDefault="00F8652F" w:rsidP="00F8652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b/>
                <w:sz w:val="22"/>
                <w:szCs w:val="22"/>
              </w:rPr>
              <w:t>Дубовоовражное сельское поселение Светлоярского муниципального района Волгоградской области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Октябрьская, площадка ок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ло магазина «Продукты» Дуб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воовражного ПО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F8652F">
              <w:rPr>
                <w:rFonts w:ascii="Arial" w:hAnsi="Arial" w:cs="Arial"/>
                <w:sz w:val="22"/>
                <w:szCs w:val="22"/>
              </w:rPr>
              <w:t>з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торговли (а</w:t>
            </w:r>
            <w:r w:rsidRPr="00F8652F">
              <w:rPr>
                <w:rFonts w:ascii="Arial" w:hAnsi="Arial" w:cs="Arial"/>
                <w:sz w:val="22"/>
                <w:szCs w:val="22"/>
              </w:rPr>
              <w:t>в</w:t>
            </w:r>
            <w:r w:rsidRPr="00F8652F">
              <w:rPr>
                <w:rFonts w:ascii="Arial" w:hAnsi="Arial" w:cs="Arial"/>
                <w:sz w:val="22"/>
                <w:szCs w:val="22"/>
              </w:rPr>
              <w:t>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F8652F">
              <w:rPr>
                <w:rFonts w:ascii="Arial" w:hAnsi="Arial" w:cs="Arial"/>
                <w:sz w:val="22"/>
                <w:szCs w:val="22"/>
              </w:rPr>
              <w:t>щ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ь</w:t>
            </w:r>
            <w:r w:rsidRPr="00F8652F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ул. Октябрьская,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напротив дома № 114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реализация продуктов пчел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ул. Октябрьская,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напротив дома № 62А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  <w:p w:rsidR="00F8652F" w:rsidRPr="00F8652F" w:rsidRDefault="00F8652F" w:rsidP="00F8652F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9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Дубовый Овраг, пл. Матрос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ва, в 50 метрах от многоква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тирного жилого дома № 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52F">
              <w:rPr>
                <w:rFonts w:ascii="Arial" w:hAnsi="Arial" w:cs="Arial"/>
                <w:b/>
                <w:sz w:val="22"/>
                <w:szCs w:val="22"/>
              </w:rPr>
              <w:lastRenderedPageBreak/>
              <w:t>4. Райгородское сельское поселение Светлоярского муниципального района Волгоградской области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х. Трудолюбие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Райгород,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F8652F">
                <w:rPr>
                  <w:rFonts w:ascii="Arial" w:hAnsi="Arial" w:cs="Arial"/>
                  <w:sz w:val="22"/>
                  <w:szCs w:val="22"/>
                </w:rPr>
                <w:t>500 метров</w:t>
              </w:r>
            </w:smartTag>
            <w:r w:rsidRPr="00F8652F">
              <w:rPr>
                <w:rFonts w:ascii="Arial" w:hAnsi="Arial" w:cs="Arial"/>
                <w:sz w:val="22"/>
                <w:szCs w:val="22"/>
              </w:rPr>
              <w:t xml:space="preserve"> восточнее села,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вдоль автодороги Волгоград-Астрахань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F8652F">
              <w:rPr>
                <w:rFonts w:ascii="Arial" w:hAnsi="Arial" w:cs="Arial"/>
                <w:sz w:val="22"/>
                <w:szCs w:val="22"/>
              </w:rPr>
              <w:t>щ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ь</w:t>
            </w:r>
            <w:r w:rsidRPr="00F8652F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Райгород,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автодорога Волгоград-Астрахань, в 80-ти метрах з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паднее перекрестка ул. Сте</w:t>
            </w:r>
            <w:r w:rsidRPr="00F8652F">
              <w:rPr>
                <w:rFonts w:ascii="Arial" w:hAnsi="Arial" w:cs="Arial"/>
                <w:sz w:val="22"/>
                <w:szCs w:val="22"/>
              </w:rPr>
              <w:t>п</w:t>
            </w:r>
            <w:r w:rsidRPr="00F8652F">
              <w:rPr>
                <w:rFonts w:ascii="Arial" w:hAnsi="Arial" w:cs="Arial"/>
                <w:sz w:val="22"/>
                <w:szCs w:val="22"/>
              </w:rPr>
              <w:t>ная и пер. Строительный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Райгород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ул. Советская,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напротив дома № 305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52F">
              <w:rPr>
                <w:rFonts w:ascii="Arial" w:hAnsi="Arial" w:cs="Arial"/>
                <w:b/>
                <w:sz w:val="22"/>
                <w:szCs w:val="22"/>
              </w:rPr>
              <w:t>5. Приволжское сельское поселение Светлоярского муниципального района Волгоградской области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п. Луговой,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площадка перед СДК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торговая площадка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F8652F">
              <w:rPr>
                <w:rFonts w:ascii="Arial" w:hAnsi="Arial" w:cs="Arial"/>
                <w:sz w:val="22"/>
                <w:szCs w:val="22"/>
              </w:rPr>
              <w:t>щ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ь</w:t>
            </w:r>
            <w:r w:rsidRPr="00F8652F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п. Краснопартизанский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п. Приволжский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Гагарина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хлебобулочные изделия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52F">
              <w:rPr>
                <w:rFonts w:ascii="Arial" w:hAnsi="Arial" w:cs="Arial"/>
                <w:b/>
                <w:sz w:val="22"/>
                <w:szCs w:val="22"/>
              </w:rPr>
              <w:t>6. Червленовское сельское поселение Светлоярского муниципального района Волгоградской области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Червленое,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Ленина 8Е, площадка между магазином    ИП Думбрава Л.Н.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и зданием конторы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ОАО «Червленое»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Червленое, ул. Ленина, 8Е площадка между магазином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ИП Думбрава Л.Н. и зданием конторы ОАО «Червленое»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F8652F">
              <w:rPr>
                <w:rFonts w:ascii="Arial" w:hAnsi="Arial" w:cs="Arial"/>
                <w:sz w:val="22"/>
                <w:szCs w:val="22"/>
              </w:rPr>
              <w:t>з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торговли (а</w:t>
            </w:r>
            <w:r w:rsidRPr="00F8652F">
              <w:rPr>
                <w:rFonts w:ascii="Arial" w:hAnsi="Arial" w:cs="Arial"/>
                <w:sz w:val="22"/>
                <w:szCs w:val="22"/>
              </w:rPr>
              <w:t>в</w:t>
            </w:r>
            <w:r w:rsidRPr="00F8652F">
              <w:rPr>
                <w:rFonts w:ascii="Arial" w:hAnsi="Arial" w:cs="Arial"/>
                <w:sz w:val="22"/>
                <w:szCs w:val="22"/>
              </w:rPr>
              <w:t>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Червленое,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Ленина, площадка напротив здания столовой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продажа безалкогольных напитков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Червленое, ул. Ленина,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между домами № 8Д и  № 10А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СНТ «Химик», в 10-ти метрах западнее пересечения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ул. Вишневая и ул. Мандарин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вая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изготовление и продажа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и</w:t>
            </w:r>
            <w:r w:rsidRPr="00F8652F">
              <w:rPr>
                <w:rFonts w:ascii="Arial" w:hAnsi="Arial" w:cs="Arial"/>
                <w:sz w:val="22"/>
                <w:szCs w:val="22"/>
              </w:rPr>
              <w:t>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СНТ «Химик», в 20-ти метрах севернее земельного участка по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Абрикосовая 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изготовление и продажа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и</w:t>
            </w:r>
            <w:r w:rsidRPr="00F8652F">
              <w:rPr>
                <w:rFonts w:ascii="Arial" w:hAnsi="Arial" w:cs="Arial"/>
                <w:sz w:val="22"/>
                <w:szCs w:val="22"/>
              </w:rPr>
              <w:t>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СНТ «Химик», в 35-ти метрах севернее земельного участка по ул. Абрикосовая, д. 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СНТ «Химик»,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В 5 метрах от земельного участка с кадастровым номером 34:26:030801:858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F8652F">
              <w:rPr>
                <w:rFonts w:ascii="Arial" w:hAnsi="Arial" w:cs="Arial"/>
                <w:sz w:val="22"/>
                <w:szCs w:val="22"/>
              </w:rPr>
              <w:t>з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торговли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(автолавка)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49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Червленое, ул. Клубная,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рядом с домом № 6 «А»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35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Червленое, ул. Ленина, 8Е площадка между магазином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ИП Думбрава Л.Н. и зданием конторы ОАО «Червленое»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почтовые 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6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Солянка,                      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ул. Центральная 130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6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СНТ «Химик», у северного въезда в СНТ, до шлагбаума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52F">
              <w:rPr>
                <w:rFonts w:ascii="Arial" w:hAnsi="Arial" w:cs="Arial"/>
                <w:b/>
                <w:sz w:val="22"/>
                <w:szCs w:val="22"/>
              </w:rPr>
              <w:t>7. Кировское сельское поселение Светлоярского муниципального района Волгоградской области</w:t>
            </w:r>
          </w:p>
        </w:tc>
      </w:tr>
      <w:tr w:rsidR="00F8652F" w:rsidRPr="00F8652F" w:rsidTr="006E7874">
        <w:trPr>
          <w:trHeight w:val="16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п. Кирова, территория парка «Дружба»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автоприцеп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продажа продукции по общ</w:t>
            </w:r>
            <w:r w:rsidRPr="00F8652F">
              <w:rPr>
                <w:rFonts w:ascii="Arial" w:hAnsi="Arial" w:cs="Arial"/>
                <w:sz w:val="22"/>
                <w:szCs w:val="22"/>
              </w:rPr>
              <w:t>е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ственному питанию быстрого обслуживания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8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п. Кирова,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Кирова,7В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3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ст. Чапурники,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Майская, при въезде в ТОС «Майское»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5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п. Кирова,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Кирова, рядом с земельным участком 8Б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5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   87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ст. Чапурники, </w:t>
            </w:r>
          </w:p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Майская, при въезде в ТОС «Майское»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торговля рассадой, саженцами, семенами, цветами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88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ст. Чапурники,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Геологов, площадь возле кафе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безалкогольные напитки, мор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женое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3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п. Кирова ул. Кирова рядом с участком 7 «Б»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с. Ивановка ул. Советская, р</w:t>
            </w:r>
            <w:r w:rsidRPr="00F8652F">
              <w:rPr>
                <w:rFonts w:ascii="Arial" w:hAnsi="Arial" w:cs="Arial"/>
                <w:sz w:val="22"/>
                <w:szCs w:val="22"/>
              </w:rPr>
              <w:t>я</w:t>
            </w:r>
            <w:r w:rsidRPr="00F8652F">
              <w:rPr>
                <w:rFonts w:ascii="Arial" w:hAnsi="Arial" w:cs="Arial"/>
                <w:sz w:val="22"/>
                <w:szCs w:val="22"/>
              </w:rPr>
              <w:t>дом с участком №2 «Г»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9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ст. Чапурники, ул. Прямая, р</w:t>
            </w:r>
            <w:r w:rsidRPr="00F8652F">
              <w:rPr>
                <w:rFonts w:ascii="Arial" w:hAnsi="Arial" w:cs="Arial"/>
                <w:sz w:val="22"/>
                <w:szCs w:val="22"/>
              </w:rPr>
              <w:t>я</w:t>
            </w:r>
            <w:r w:rsidRPr="00F8652F">
              <w:rPr>
                <w:rFonts w:ascii="Arial" w:hAnsi="Arial" w:cs="Arial"/>
                <w:sz w:val="22"/>
                <w:szCs w:val="22"/>
              </w:rPr>
              <w:t>дом с участком 1 «Б»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елочный базар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п. Кирова, в 45 метрах южнее от участка №27 по ул. Топольк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вая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п. Кирова,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Кирова, рядом с земельным участком 8Б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почтовые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77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СНТ «Строитель-2» у северной границы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72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СНТ «Мечта -2» у восточной границы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7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СНТ «Строитель-2», рядом с земельным участком №51 по ул. Садовая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52F">
              <w:rPr>
                <w:rFonts w:ascii="Arial" w:hAnsi="Arial" w:cs="Arial"/>
                <w:b/>
                <w:sz w:val="22"/>
                <w:szCs w:val="22"/>
              </w:rPr>
              <w:t>8. Цацинское сельское поселение Светлоярского муниципального района Волгоградской области</w:t>
            </w:r>
          </w:p>
        </w:tc>
      </w:tr>
      <w:tr w:rsidR="00F8652F" w:rsidRPr="00F8652F" w:rsidTr="006E7874">
        <w:trPr>
          <w:trHeight w:val="148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с. Цаца, 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F8652F">
                <w:rPr>
                  <w:rFonts w:ascii="Arial" w:hAnsi="Arial" w:cs="Arial"/>
                  <w:sz w:val="22"/>
                  <w:szCs w:val="22"/>
                </w:rPr>
                <w:t>500 ме</w:t>
              </w:r>
              <w:r w:rsidRPr="00F8652F">
                <w:rPr>
                  <w:rFonts w:ascii="Arial" w:hAnsi="Arial" w:cs="Arial"/>
                  <w:sz w:val="22"/>
                  <w:szCs w:val="22"/>
                </w:rPr>
                <w:t>т</w:t>
              </w:r>
              <w:r w:rsidRPr="00F8652F">
                <w:rPr>
                  <w:rFonts w:ascii="Arial" w:hAnsi="Arial" w:cs="Arial"/>
                  <w:sz w:val="22"/>
                  <w:szCs w:val="22"/>
                </w:rPr>
                <w:t>рах</w:t>
              </w:r>
            </w:smartTag>
            <w:r w:rsidRPr="00F8652F">
              <w:rPr>
                <w:rFonts w:ascii="Arial" w:hAnsi="Arial" w:cs="Arial"/>
                <w:sz w:val="22"/>
                <w:szCs w:val="22"/>
              </w:rPr>
              <w:t xml:space="preserve"> юго-восточнее памятника «Катюша»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F8652F">
              <w:rPr>
                <w:rFonts w:ascii="Arial" w:hAnsi="Arial" w:cs="Arial"/>
                <w:sz w:val="22"/>
                <w:szCs w:val="22"/>
              </w:rPr>
              <w:t>щ</w:t>
            </w:r>
            <w:r w:rsidRPr="00F8652F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F8652F">
              <w:rPr>
                <w:rFonts w:ascii="Arial" w:hAnsi="Arial" w:cs="Arial"/>
                <w:sz w:val="22"/>
                <w:szCs w:val="22"/>
              </w:rPr>
              <w:t>ь</w:t>
            </w:r>
            <w:r w:rsidRPr="00F8652F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52F">
              <w:rPr>
                <w:rFonts w:ascii="Arial" w:hAnsi="Arial" w:cs="Arial"/>
                <w:b/>
                <w:sz w:val="22"/>
                <w:szCs w:val="22"/>
              </w:rPr>
              <w:t>9. Привольненское сельское поселение Светлоярского муниципального района Волгоградской области</w:t>
            </w:r>
          </w:p>
        </w:tc>
      </w:tr>
      <w:tr w:rsidR="00F8652F" w:rsidRPr="00F8652F" w:rsidTr="006E7874">
        <w:trPr>
          <w:trHeight w:val="124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ст. Абганерово,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ул. Сердюкова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ларек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0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sz w:val="22"/>
                <w:szCs w:val="22"/>
              </w:rPr>
              <w:t>п. Привольный, в 40 метрах от автодороги Волгоград-Котельниково, в 216 метрах от перекрестка Котельниково-п. Привольный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sz w:val="22"/>
                <w:szCs w:val="22"/>
              </w:rPr>
              <w:t>продовольственные товары и 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sz w:val="22"/>
                <w:szCs w:val="22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F8652F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sz w:val="22"/>
                <w:szCs w:val="22"/>
              </w:rPr>
              <w:lastRenderedPageBreak/>
              <w:t>ничена</w:t>
            </w:r>
          </w:p>
        </w:tc>
      </w:tr>
      <w:tr w:rsidR="00F8652F" w:rsidRPr="00F8652F" w:rsidTr="006E7874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п. Привольный, площадка на расстоянии в 22 метрах от а</w:t>
            </w: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</w:t>
            </w: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тодороги Волгоград-Котельниково и 210 метров от перекрестка Котельниково-Привольный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место для разво</w:t>
            </w: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</w:t>
            </w: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ной торговли</w:t>
            </w:r>
          </w:p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(автолавка)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продовольственные товары и 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5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п. Привольный, площадка на расстоянии в 22 метрах от а</w:t>
            </w: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</w:t>
            </w: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тодороги Волгоград-Котельниково и 197 метров от перекрестка Котельниково-Привольный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шиномонтаж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ничена</w:t>
            </w:r>
          </w:p>
        </w:tc>
      </w:tr>
      <w:tr w:rsidR="00F8652F" w:rsidRPr="00F8652F" w:rsidTr="006E7874">
        <w:trPr>
          <w:trHeight w:val="126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Привольный, ул. Героев 29 Стрелковой Дивизии,30 метров севернее д.2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сезонная торговля</w:t>
            </w:r>
          </w:p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 xml:space="preserve">ничена </w:t>
            </w:r>
          </w:p>
        </w:tc>
      </w:tr>
      <w:tr w:rsidR="00F8652F" w:rsidRPr="00F8652F" w:rsidTr="006E7874">
        <w:trPr>
          <w:trHeight w:val="159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п. Привольный, в 50 м. от тра</w:t>
            </w: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</w:t>
            </w: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сы «Волгоград-Октябрьский-Котельниково-Зимовники-Сальск» и 210 м от перекрестка Котельниково-Привольный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земельный уч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сток, госуда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ственная со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ственность на к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торый не разгр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8652F">
              <w:rPr>
                <w:rFonts w:ascii="Arial" w:hAnsi="Arial" w:cs="Arial"/>
                <w:color w:val="000000"/>
                <w:sz w:val="22"/>
                <w:szCs w:val="22"/>
              </w:rPr>
              <w:t>ничена</w:t>
            </w:r>
          </w:p>
          <w:p w:rsidR="00F8652F" w:rsidRPr="00F8652F" w:rsidRDefault="00F8652F" w:rsidP="00F8652F">
            <w:pPr>
              <w:widowControl/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652F" w:rsidRPr="00F8652F" w:rsidRDefault="00F8652F" w:rsidP="00F8652F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8652F" w:rsidRPr="00F8652F" w:rsidRDefault="00F8652F" w:rsidP="00F8652F">
      <w:pPr>
        <w:widowControl/>
        <w:overflowPunct/>
        <w:autoSpaceDE/>
        <w:adjustRightInd/>
        <w:ind w:right="-598"/>
        <w:rPr>
          <w:szCs w:val="24"/>
        </w:rPr>
      </w:pPr>
      <w:r w:rsidRPr="00F8652F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                       </w:t>
      </w:r>
    </w:p>
    <w:p w:rsidR="003B33F9" w:rsidRDefault="00F8652F" w:rsidP="00F8652F">
      <w:pPr>
        <w:ind w:right="-598"/>
      </w:pPr>
      <w:r w:rsidRPr="00F8652F">
        <w:rPr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035BA" w:rsidRPr="00102035">
        <w:rPr>
          <w:rFonts w:ascii="Arial" w:hAnsi="Arial" w:cs="Arial"/>
          <w:sz w:val="22"/>
          <w:szCs w:val="22"/>
        </w:rPr>
        <w:t xml:space="preserve">               </w:t>
      </w:r>
      <w:r w:rsidR="00D035BA">
        <w:rPr>
          <w:szCs w:val="24"/>
        </w:rPr>
        <w:t xml:space="preserve">                                              </w:t>
      </w:r>
    </w:p>
    <w:sectPr w:rsidR="003B33F9" w:rsidSect="00CF08B5">
      <w:headerReference w:type="default" r:id="rId11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AD" w:rsidRDefault="00F151AD">
      <w:r>
        <w:separator/>
      </w:r>
    </w:p>
  </w:endnote>
  <w:endnote w:type="continuationSeparator" w:id="0">
    <w:p w:rsidR="00F151AD" w:rsidRDefault="00F1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AD" w:rsidRDefault="00F151AD">
      <w:r>
        <w:separator/>
      </w:r>
    </w:p>
  </w:footnote>
  <w:footnote w:type="continuationSeparator" w:id="0">
    <w:p w:rsidR="00F151AD" w:rsidRDefault="00F1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A" w:rsidRDefault="008B098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2534">
      <w:rPr>
        <w:noProof/>
      </w:rPr>
      <w:t>2</w:t>
    </w:r>
    <w:r>
      <w:fldChar w:fldCharType="end"/>
    </w:r>
  </w:p>
  <w:p w:rsidR="008B098A" w:rsidRDefault="008B09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A" w:rsidRDefault="008B098A" w:rsidP="00E2652E">
    <w:pPr>
      <w:pStyle w:val="a7"/>
    </w:pPr>
  </w:p>
  <w:p w:rsidR="008B098A" w:rsidRDefault="008B09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E02"/>
    <w:rsid w:val="00000846"/>
    <w:rsid w:val="000159AE"/>
    <w:rsid w:val="000242AB"/>
    <w:rsid w:val="00027512"/>
    <w:rsid w:val="000323E5"/>
    <w:rsid w:val="00044784"/>
    <w:rsid w:val="0006575C"/>
    <w:rsid w:val="000902CB"/>
    <w:rsid w:val="000903A9"/>
    <w:rsid w:val="00092702"/>
    <w:rsid w:val="000A11CC"/>
    <w:rsid w:val="000A474D"/>
    <w:rsid w:val="000B0D67"/>
    <w:rsid w:val="000C283B"/>
    <w:rsid w:val="000C49B2"/>
    <w:rsid w:val="000E2BFE"/>
    <w:rsid w:val="000E56F4"/>
    <w:rsid w:val="000E6C5F"/>
    <w:rsid w:val="000E7B83"/>
    <w:rsid w:val="000F4405"/>
    <w:rsid w:val="00102035"/>
    <w:rsid w:val="00104769"/>
    <w:rsid w:val="00110CA7"/>
    <w:rsid w:val="00113539"/>
    <w:rsid w:val="00113B3E"/>
    <w:rsid w:val="00114125"/>
    <w:rsid w:val="0011567A"/>
    <w:rsid w:val="00117C9A"/>
    <w:rsid w:val="00123107"/>
    <w:rsid w:val="00156339"/>
    <w:rsid w:val="001766C1"/>
    <w:rsid w:val="0018469E"/>
    <w:rsid w:val="001864D8"/>
    <w:rsid w:val="001A7E2C"/>
    <w:rsid w:val="001B4ECA"/>
    <w:rsid w:val="001C27E2"/>
    <w:rsid w:val="001C3AA4"/>
    <w:rsid w:val="001C3CEB"/>
    <w:rsid w:val="001C6304"/>
    <w:rsid w:val="001D0683"/>
    <w:rsid w:val="001D1467"/>
    <w:rsid w:val="001D7B15"/>
    <w:rsid w:val="001E2742"/>
    <w:rsid w:val="00201E81"/>
    <w:rsid w:val="00213EBF"/>
    <w:rsid w:val="0021654F"/>
    <w:rsid w:val="00222734"/>
    <w:rsid w:val="002337FC"/>
    <w:rsid w:val="0023431B"/>
    <w:rsid w:val="00235B98"/>
    <w:rsid w:val="002364CD"/>
    <w:rsid w:val="00241D87"/>
    <w:rsid w:val="0024262A"/>
    <w:rsid w:val="00254412"/>
    <w:rsid w:val="00272171"/>
    <w:rsid w:val="00275ED7"/>
    <w:rsid w:val="00285109"/>
    <w:rsid w:val="002A236A"/>
    <w:rsid w:val="002A470A"/>
    <w:rsid w:val="002C71C3"/>
    <w:rsid w:val="002D5D83"/>
    <w:rsid w:val="002F2A64"/>
    <w:rsid w:val="003028F6"/>
    <w:rsid w:val="00303567"/>
    <w:rsid w:val="0030535B"/>
    <w:rsid w:val="003124AE"/>
    <w:rsid w:val="00321FB6"/>
    <w:rsid w:val="00335D21"/>
    <w:rsid w:val="00336F2D"/>
    <w:rsid w:val="00340D6D"/>
    <w:rsid w:val="00361245"/>
    <w:rsid w:val="00372F96"/>
    <w:rsid w:val="00380827"/>
    <w:rsid w:val="00381EC9"/>
    <w:rsid w:val="0038282B"/>
    <w:rsid w:val="00394288"/>
    <w:rsid w:val="003A1F6B"/>
    <w:rsid w:val="003B33F9"/>
    <w:rsid w:val="003C4B5B"/>
    <w:rsid w:val="003E4A1A"/>
    <w:rsid w:val="004034E1"/>
    <w:rsid w:val="004052BF"/>
    <w:rsid w:val="00412557"/>
    <w:rsid w:val="00412617"/>
    <w:rsid w:val="0041357D"/>
    <w:rsid w:val="004207C5"/>
    <w:rsid w:val="00433016"/>
    <w:rsid w:val="0043753C"/>
    <w:rsid w:val="0043775D"/>
    <w:rsid w:val="00460531"/>
    <w:rsid w:val="00465194"/>
    <w:rsid w:val="00466553"/>
    <w:rsid w:val="00483455"/>
    <w:rsid w:val="00486D37"/>
    <w:rsid w:val="00496EEF"/>
    <w:rsid w:val="004A363F"/>
    <w:rsid w:val="004B219F"/>
    <w:rsid w:val="004B767E"/>
    <w:rsid w:val="004B7BE5"/>
    <w:rsid w:val="004C3787"/>
    <w:rsid w:val="004C40F7"/>
    <w:rsid w:val="004D4F74"/>
    <w:rsid w:val="004F1C72"/>
    <w:rsid w:val="004F7CD8"/>
    <w:rsid w:val="005121FF"/>
    <w:rsid w:val="00525A88"/>
    <w:rsid w:val="00531060"/>
    <w:rsid w:val="005505F0"/>
    <w:rsid w:val="00551E17"/>
    <w:rsid w:val="00552015"/>
    <w:rsid w:val="00564DFC"/>
    <w:rsid w:val="00565930"/>
    <w:rsid w:val="00570116"/>
    <w:rsid w:val="005741BF"/>
    <w:rsid w:val="005932EA"/>
    <w:rsid w:val="005A36F8"/>
    <w:rsid w:val="005A7AE9"/>
    <w:rsid w:val="005B0769"/>
    <w:rsid w:val="005D128A"/>
    <w:rsid w:val="005E2567"/>
    <w:rsid w:val="005E4B46"/>
    <w:rsid w:val="005E6700"/>
    <w:rsid w:val="00600B57"/>
    <w:rsid w:val="00600BF4"/>
    <w:rsid w:val="006205A5"/>
    <w:rsid w:val="00622E02"/>
    <w:rsid w:val="0062706A"/>
    <w:rsid w:val="00652001"/>
    <w:rsid w:val="00656369"/>
    <w:rsid w:val="00670EC7"/>
    <w:rsid w:val="00681EF1"/>
    <w:rsid w:val="00686310"/>
    <w:rsid w:val="006910E3"/>
    <w:rsid w:val="00694A60"/>
    <w:rsid w:val="006C3D81"/>
    <w:rsid w:val="006F06E5"/>
    <w:rsid w:val="006F277C"/>
    <w:rsid w:val="00703B3B"/>
    <w:rsid w:val="00705CFE"/>
    <w:rsid w:val="00727A4C"/>
    <w:rsid w:val="00736540"/>
    <w:rsid w:val="00750B8E"/>
    <w:rsid w:val="00750D5C"/>
    <w:rsid w:val="0075118B"/>
    <w:rsid w:val="00764134"/>
    <w:rsid w:val="007723BB"/>
    <w:rsid w:val="00775C49"/>
    <w:rsid w:val="007824B6"/>
    <w:rsid w:val="00782CA3"/>
    <w:rsid w:val="00797402"/>
    <w:rsid w:val="007A2D28"/>
    <w:rsid w:val="007A6D53"/>
    <w:rsid w:val="007B1D63"/>
    <w:rsid w:val="007C4424"/>
    <w:rsid w:val="007C7023"/>
    <w:rsid w:val="007E05ED"/>
    <w:rsid w:val="007E4760"/>
    <w:rsid w:val="007E4EE8"/>
    <w:rsid w:val="007F015A"/>
    <w:rsid w:val="007F1F4D"/>
    <w:rsid w:val="00804262"/>
    <w:rsid w:val="00804A2B"/>
    <w:rsid w:val="00807FF6"/>
    <w:rsid w:val="00811843"/>
    <w:rsid w:val="00812BF8"/>
    <w:rsid w:val="0082036B"/>
    <w:rsid w:val="00820CF4"/>
    <w:rsid w:val="00827138"/>
    <w:rsid w:val="00832C3C"/>
    <w:rsid w:val="0084488C"/>
    <w:rsid w:val="008648D6"/>
    <w:rsid w:val="00866790"/>
    <w:rsid w:val="0087087E"/>
    <w:rsid w:val="00877C41"/>
    <w:rsid w:val="00891251"/>
    <w:rsid w:val="008A1D07"/>
    <w:rsid w:val="008B098A"/>
    <w:rsid w:val="008B71D8"/>
    <w:rsid w:val="008C690B"/>
    <w:rsid w:val="008D365C"/>
    <w:rsid w:val="008F1C4E"/>
    <w:rsid w:val="00901B17"/>
    <w:rsid w:val="00902E00"/>
    <w:rsid w:val="00912A29"/>
    <w:rsid w:val="00913216"/>
    <w:rsid w:val="0094516F"/>
    <w:rsid w:val="00954300"/>
    <w:rsid w:val="00995EB5"/>
    <w:rsid w:val="00996C32"/>
    <w:rsid w:val="009A4297"/>
    <w:rsid w:val="009A577D"/>
    <w:rsid w:val="009B6933"/>
    <w:rsid w:val="009E7355"/>
    <w:rsid w:val="009F25F5"/>
    <w:rsid w:val="00A249D6"/>
    <w:rsid w:val="00A3211E"/>
    <w:rsid w:val="00A322F2"/>
    <w:rsid w:val="00A36026"/>
    <w:rsid w:val="00A44A69"/>
    <w:rsid w:val="00A71ADE"/>
    <w:rsid w:val="00A8043C"/>
    <w:rsid w:val="00A86593"/>
    <w:rsid w:val="00A868A3"/>
    <w:rsid w:val="00AD0BC3"/>
    <w:rsid w:val="00AD33EF"/>
    <w:rsid w:val="00AD3920"/>
    <w:rsid w:val="00AD76BD"/>
    <w:rsid w:val="00AE40D7"/>
    <w:rsid w:val="00AF033A"/>
    <w:rsid w:val="00AF1C07"/>
    <w:rsid w:val="00AF7D35"/>
    <w:rsid w:val="00B1587A"/>
    <w:rsid w:val="00B23BC3"/>
    <w:rsid w:val="00B26641"/>
    <w:rsid w:val="00B30FB5"/>
    <w:rsid w:val="00B36F87"/>
    <w:rsid w:val="00B50632"/>
    <w:rsid w:val="00B528CE"/>
    <w:rsid w:val="00B531E8"/>
    <w:rsid w:val="00B558AB"/>
    <w:rsid w:val="00B56FE4"/>
    <w:rsid w:val="00B73794"/>
    <w:rsid w:val="00B865A3"/>
    <w:rsid w:val="00B91758"/>
    <w:rsid w:val="00BB3A91"/>
    <w:rsid w:val="00BB4A12"/>
    <w:rsid w:val="00BC01DB"/>
    <w:rsid w:val="00BC2FE6"/>
    <w:rsid w:val="00BD78A1"/>
    <w:rsid w:val="00C23AA6"/>
    <w:rsid w:val="00C46E11"/>
    <w:rsid w:val="00C51A77"/>
    <w:rsid w:val="00C52A60"/>
    <w:rsid w:val="00C6262D"/>
    <w:rsid w:val="00C65C6F"/>
    <w:rsid w:val="00C67E0D"/>
    <w:rsid w:val="00C707C3"/>
    <w:rsid w:val="00C725D2"/>
    <w:rsid w:val="00C8213C"/>
    <w:rsid w:val="00C82A30"/>
    <w:rsid w:val="00C8756F"/>
    <w:rsid w:val="00CA22C9"/>
    <w:rsid w:val="00CA3BE6"/>
    <w:rsid w:val="00CA79B4"/>
    <w:rsid w:val="00CB2534"/>
    <w:rsid w:val="00CB662F"/>
    <w:rsid w:val="00CC7A9A"/>
    <w:rsid w:val="00CD57C3"/>
    <w:rsid w:val="00CD644F"/>
    <w:rsid w:val="00CE42AE"/>
    <w:rsid w:val="00CF08B5"/>
    <w:rsid w:val="00D012AA"/>
    <w:rsid w:val="00D035BA"/>
    <w:rsid w:val="00D10654"/>
    <w:rsid w:val="00D3187F"/>
    <w:rsid w:val="00D36E82"/>
    <w:rsid w:val="00D458D8"/>
    <w:rsid w:val="00D46110"/>
    <w:rsid w:val="00D5035D"/>
    <w:rsid w:val="00D53FFF"/>
    <w:rsid w:val="00D6169F"/>
    <w:rsid w:val="00D71407"/>
    <w:rsid w:val="00D71985"/>
    <w:rsid w:val="00D84F80"/>
    <w:rsid w:val="00DA7A57"/>
    <w:rsid w:val="00DB4152"/>
    <w:rsid w:val="00DC0A81"/>
    <w:rsid w:val="00DC3D93"/>
    <w:rsid w:val="00DD1830"/>
    <w:rsid w:val="00DD71F8"/>
    <w:rsid w:val="00DE1C7A"/>
    <w:rsid w:val="00DE7F98"/>
    <w:rsid w:val="00E068EF"/>
    <w:rsid w:val="00E14FF2"/>
    <w:rsid w:val="00E16F1C"/>
    <w:rsid w:val="00E2652E"/>
    <w:rsid w:val="00E32DBD"/>
    <w:rsid w:val="00E36893"/>
    <w:rsid w:val="00E437C7"/>
    <w:rsid w:val="00E509D6"/>
    <w:rsid w:val="00E52C21"/>
    <w:rsid w:val="00E52E95"/>
    <w:rsid w:val="00E56687"/>
    <w:rsid w:val="00E6375E"/>
    <w:rsid w:val="00E64937"/>
    <w:rsid w:val="00E6702F"/>
    <w:rsid w:val="00E719E0"/>
    <w:rsid w:val="00E800DF"/>
    <w:rsid w:val="00E84E59"/>
    <w:rsid w:val="00E92308"/>
    <w:rsid w:val="00EA2781"/>
    <w:rsid w:val="00ED253C"/>
    <w:rsid w:val="00ED25A5"/>
    <w:rsid w:val="00ED5056"/>
    <w:rsid w:val="00ED7674"/>
    <w:rsid w:val="00F151AD"/>
    <w:rsid w:val="00F25734"/>
    <w:rsid w:val="00F535EE"/>
    <w:rsid w:val="00F55B86"/>
    <w:rsid w:val="00F63E37"/>
    <w:rsid w:val="00F67942"/>
    <w:rsid w:val="00F809F7"/>
    <w:rsid w:val="00F85412"/>
    <w:rsid w:val="00F85CD8"/>
    <w:rsid w:val="00F8652F"/>
    <w:rsid w:val="00F97B4C"/>
    <w:rsid w:val="00FA04FD"/>
    <w:rsid w:val="00FA7857"/>
    <w:rsid w:val="00FC33AE"/>
    <w:rsid w:val="00FC402B"/>
    <w:rsid w:val="00FC54F6"/>
    <w:rsid w:val="00FD0A27"/>
    <w:rsid w:val="00FE3E8F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F568-4E29-4628-A48A-2D6A4712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1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Субботина</dc:creator>
  <cp:lastModifiedBy>oem</cp:lastModifiedBy>
  <cp:revision>97</cp:revision>
  <cp:lastPrinted>2022-05-16T06:22:00Z</cp:lastPrinted>
  <dcterms:created xsi:type="dcterms:W3CDTF">2018-12-04T14:22:00Z</dcterms:created>
  <dcterms:modified xsi:type="dcterms:W3CDTF">2022-05-23T14:01:00Z</dcterms:modified>
</cp:coreProperties>
</file>