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F8" w:rsidRPr="00540FC5" w:rsidRDefault="00BA52F8" w:rsidP="00BA52F8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  <w:r w:rsidRPr="00540FC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4DF9E2" wp14:editId="28784CA3">
            <wp:simplePos x="0" y="0"/>
            <wp:positionH relativeFrom="column">
              <wp:posOffset>2417445</wp:posOffset>
            </wp:positionH>
            <wp:positionV relativeFrom="paragraph">
              <wp:posOffset>-67310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2F8" w:rsidRPr="00540FC5" w:rsidRDefault="00BA52F8" w:rsidP="00BA52F8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BA52F8" w:rsidRPr="00540FC5" w:rsidRDefault="00BA52F8" w:rsidP="00BA52F8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</w:p>
    <w:p w:rsidR="00BA52F8" w:rsidRPr="00540FC5" w:rsidRDefault="00BA52F8" w:rsidP="00BA52F8">
      <w:pPr>
        <w:pBdr>
          <w:bottom w:val="single" w:sz="18" w:space="1" w:color="auto"/>
        </w:pBdr>
        <w:spacing w:after="0" w:line="240" w:lineRule="auto"/>
        <w:ind w:right="-1"/>
        <w:rPr>
          <w:rFonts w:ascii="Arial" w:eastAsia="Times New Roman" w:hAnsi="Arial" w:cs="Arial"/>
          <w:sz w:val="28"/>
          <w:szCs w:val="24"/>
          <w:lang w:eastAsia="ru-RU"/>
        </w:rPr>
      </w:pPr>
    </w:p>
    <w:p w:rsidR="00BA52F8" w:rsidRPr="00540FC5" w:rsidRDefault="00BA52F8" w:rsidP="00BA52F8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</w:p>
    <w:p w:rsidR="00BA52F8" w:rsidRPr="00540FC5" w:rsidRDefault="00BA52F8" w:rsidP="00BA52F8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  <w:r w:rsidRPr="00540FC5">
        <w:rPr>
          <w:rFonts w:ascii="Arial" w:eastAsia="Times New Roman" w:hAnsi="Arial" w:cs="Arial"/>
          <w:sz w:val="28"/>
          <w:szCs w:val="24"/>
          <w:lang w:eastAsia="ru-RU"/>
        </w:rPr>
        <w:t>Администрация</w:t>
      </w:r>
    </w:p>
    <w:p w:rsidR="00BA52F8" w:rsidRPr="00540FC5" w:rsidRDefault="00BA52F8" w:rsidP="00BA52F8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  <w:r w:rsidRPr="00540FC5">
        <w:rPr>
          <w:rFonts w:ascii="Arial" w:eastAsia="Times New Roman" w:hAnsi="Arial" w:cs="Arial"/>
          <w:sz w:val="28"/>
          <w:szCs w:val="24"/>
          <w:lang w:eastAsia="ru-RU"/>
        </w:rPr>
        <w:t>Светлоярского муниципального района Волгоградской области</w:t>
      </w:r>
    </w:p>
    <w:p w:rsidR="00BA52F8" w:rsidRPr="00540FC5" w:rsidRDefault="00BA52F8" w:rsidP="00BA52F8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540FC5">
        <w:rPr>
          <w:rFonts w:ascii="Arial" w:eastAsia="Times New Roman" w:hAnsi="Arial" w:cs="Arial"/>
          <w:sz w:val="16"/>
          <w:szCs w:val="16"/>
          <w:lang w:eastAsia="ru-RU"/>
        </w:rPr>
        <w:tab/>
      </w:r>
    </w:p>
    <w:p w:rsidR="00BA52F8" w:rsidRPr="00540FC5" w:rsidRDefault="00BA52F8" w:rsidP="00BA52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2"/>
          <w:lang w:eastAsia="ru-RU"/>
        </w:rPr>
      </w:pPr>
      <w:r w:rsidRPr="00540FC5">
        <w:rPr>
          <w:rFonts w:ascii="Arial" w:eastAsia="Times New Roman" w:hAnsi="Arial" w:cs="Arial"/>
          <w:b/>
          <w:bCs/>
          <w:color w:val="000000"/>
          <w:sz w:val="36"/>
          <w:szCs w:val="32"/>
          <w:lang w:eastAsia="ru-RU"/>
        </w:rPr>
        <w:t>ПОСТАНОВЛЕНИЕ</w:t>
      </w:r>
    </w:p>
    <w:p w:rsidR="00BA52F8" w:rsidRPr="00540FC5" w:rsidRDefault="00BA52F8" w:rsidP="00BA52F8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BA52F8" w:rsidRPr="00540FC5" w:rsidRDefault="00BA52F8" w:rsidP="00BA52F8">
      <w:pPr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540FC5">
        <w:rPr>
          <w:rFonts w:ascii="Arial" w:eastAsia="Times New Roman" w:hAnsi="Arial" w:cs="Arial"/>
          <w:sz w:val="24"/>
          <w:szCs w:val="26"/>
          <w:lang w:eastAsia="ru-RU"/>
        </w:rPr>
        <w:t xml:space="preserve">от  </w:t>
      </w:r>
      <w:r w:rsidR="000B799B">
        <w:rPr>
          <w:rFonts w:ascii="Arial" w:eastAsia="Times New Roman" w:hAnsi="Arial" w:cs="Arial"/>
          <w:sz w:val="24"/>
          <w:szCs w:val="26"/>
          <w:lang w:eastAsia="ru-RU"/>
        </w:rPr>
        <w:t>31.03.</w:t>
      </w:r>
      <w:r w:rsidRPr="00540FC5">
        <w:rPr>
          <w:rFonts w:ascii="Arial" w:eastAsia="Times New Roman" w:hAnsi="Arial" w:cs="Arial"/>
          <w:sz w:val="24"/>
          <w:szCs w:val="26"/>
          <w:lang w:eastAsia="ru-RU"/>
        </w:rPr>
        <w:t>202</w:t>
      </w:r>
      <w:r w:rsidR="00233EA6">
        <w:rPr>
          <w:rFonts w:ascii="Arial" w:eastAsia="Times New Roman" w:hAnsi="Arial" w:cs="Arial"/>
          <w:sz w:val="24"/>
          <w:szCs w:val="26"/>
          <w:lang w:eastAsia="ru-RU"/>
        </w:rPr>
        <w:t>2</w:t>
      </w:r>
      <w:r w:rsidRPr="00540FC5">
        <w:rPr>
          <w:rFonts w:ascii="Arial" w:eastAsia="Times New Roman" w:hAnsi="Arial" w:cs="Arial"/>
          <w:sz w:val="24"/>
          <w:szCs w:val="26"/>
          <w:lang w:eastAsia="ru-RU"/>
        </w:rPr>
        <w:t xml:space="preserve">          </w:t>
      </w:r>
      <w:r>
        <w:rPr>
          <w:rFonts w:ascii="Arial" w:eastAsia="Times New Roman" w:hAnsi="Arial" w:cs="Arial"/>
          <w:sz w:val="24"/>
          <w:szCs w:val="26"/>
          <w:lang w:eastAsia="ru-RU"/>
        </w:rPr>
        <w:t xml:space="preserve">   </w:t>
      </w:r>
      <w:r w:rsidR="000B799B">
        <w:rPr>
          <w:rFonts w:ascii="Arial" w:eastAsia="Times New Roman" w:hAnsi="Arial" w:cs="Arial"/>
          <w:sz w:val="24"/>
          <w:szCs w:val="26"/>
          <w:lang w:eastAsia="ru-RU"/>
        </w:rPr>
        <w:t xml:space="preserve">    </w:t>
      </w:r>
      <w:r w:rsidRPr="00540FC5">
        <w:rPr>
          <w:rFonts w:ascii="Arial" w:eastAsia="Times New Roman" w:hAnsi="Arial" w:cs="Arial"/>
          <w:sz w:val="24"/>
          <w:szCs w:val="26"/>
          <w:lang w:eastAsia="ru-RU"/>
        </w:rPr>
        <w:t xml:space="preserve"> №</w:t>
      </w:r>
      <w:r w:rsidR="000B799B">
        <w:rPr>
          <w:rFonts w:ascii="Arial" w:eastAsia="Times New Roman" w:hAnsi="Arial" w:cs="Arial"/>
          <w:sz w:val="24"/>
          <w:szCs w:val="26"/>
          <w:lang w:eastAsia="ru-RU"/>
        </w:rPr>
        <w:t xml:space="preserve"> 538</w:t>
      </w:r>
    </w:p>
    <w:p w:rsidR="00BA52F8" w:rsidRPr="00540FC5" w:rsidRDefault="00BA52F8" w:rsidP="00BA52F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BA52F8" w:rsidRPr="00540FC5" w:rsidRDefault="00BA52F8" w:rsidP="00BA52F8">
      <w:pPr>
        <w:spacing w:after="0" w:line="240" w:lineRule="auto"/>
        <w:ind w:right="4818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540FC5">
        <w:rPr>
          <w:rFonts w:ascii="Arial" w:eastAsia="Times New Roman" w:hAnsi="Arial" w:cs="Arial"/>
          <w:sz w:val="24"/>
          <w:szCs w:val="26"/>
          <w:lang w:eastAsia="ru-RU"/>
        </w:rPr>
        <w:t>О</w:t>
      </w:r>
      <w:r w:rsidR="000C4B8F">
        <w:rPr>
          <w:rFonts w:ascii="Arial" w:eastAsia="Times New Roman" w:hAnsi="Arial" w:cs="Arial"/>
          <w:sz w:val="24"/>
          <w:szCs w:val="26"/>
          <w:lang w:eastAsia="ru-RU"/>
        </w:rPr>
        <w:t xml:space="preserve">б отнесении жилых помещений к специализированному жилищному фонду </w:t>
      </w:r>
      <w:r w:rsidRPr="00540FC5">
        <w:rPr>
          <w:rFonts w:ascii="Arial" w:eastAsia="Times New Roman" w:hAnsi="Arial" w:cs="Arial"/>
          <w:sz w:val="24"/>
          <w:szCs w:val="26"/>
          <w:lang w:eastAsia="ru-RU"/>
        </w:rPr>
        <w:t>Светлоярского муниципальн</w:t>
      </w:r>
      <w:r w:rsidRPr="00540FC5">
        <w:rPr>
          <w:rFonts w:ascii="Arial" w:eastAsia="Times New Roman" w:hAnsi="Arial" w:cs="Arial"/>
          <w:sz w:val="24"/>
          <w:szCs w:val="26"/>
          <w:lang w:eastAsia="ru-RU"/>
        </w:rPr>
        <w:t>о</w:t>
      </w:r>
      <w:r w:rsidRPr="00540FC5">
        <w:rPr>
          <w:rFonts w:ascii="Arial" w:eastAsia="Times New Roman" w:hAnsi="Arial" w:cs="Arial"/>
          <w:sz w:val="24"/>
          <w:szCs w:val="26"/>
          <w:lang w:eastAsia="ru-RU"/>
        </w:rPr>
        <w:t>го района Волгоградской области</w:t>
      </w:r>
      <w:r>
        <w:rPr>
          <w:rFonts w:ascii="Arial" w:eastAsia="Times New Roman" w:hAnsi="Arial" w:cs="Arial"/>
          <w:sz w:val="24"/>
          <w:szCs w:val="26"/>
          <w:lang w:eastAsia="ru-RU"/>
        </w:rPr>
        <w:t xml:space="preserve"> </w:t>
      </w:r>
    </w:p>
    <w:p w:rsidR="000C4B8F" w:rsidRPr="00540FC5" w:rsidRDefault="000C4B8F" w:rsidP="00BA52F8">
      <w:pPr>
        <w:spacing w:after="0" w:line="240" w:lineRule="auto"/>
        <w:jc w:val="both"/>
        <w:rPr>
          <w:rFonts w:ascii="Arial" w:eastAsia="Times New Roman" w:hAnsi="Arial" w:cs="Arial"/>
          <w:sz w:val="14"/>
          <w:szCs w:val="16"/>
          <w:lang w:eastAsia="ru-RU"/>
        </w:rPr>
      </w:pPr>
    </w:p>
    <w:p w:rsidR="007A3B9E" w:rsidRDefault="00BA52F8" w:rsidP="000C4B8F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0FC5">
        <w:rPr>
          <w:rFonts w:ascii="Arial" w:eastAsia="Times New Roman" w:hAnsi="Arial" w:cs="Arial"/>
          <w:sz w:val="24"/>
          <w:szCs w:val="26"/>
          <w:lang w:eastAsia="ru-RU"/>
        </w:rPr>
        <w:tab/>
        <w:t xml:space="preserve">В соответствии с </w:t>
      </w:r>
      <w:r w:rsidR="000C4B8F">
        <w:rPr>
          <w:rFonts w:ascii="Arial" w:eastAsia="Times New Roman" w:hAnsi="Arial" w:cs="Arial"/>
          <w:sz w:val="24"/>
          <w:szCs w:val="26"/>
          <w:lang w:eastAsia="ru-RU"/>
        </w:rPr>
        <w:t>Жилищным кодексом Российской Федерации, постано</w:t>
      </w:r>
      <w:r w:rsidR="000C4B8F">
        <w:rPr>
          <w:rFonts w:ascii="Arial" w:eastAsia="Times New Roman" w:hAnsi="Arial" w:cs="Arial"/>
          <w:sz w:val="24"/>
          <w:szCs w:val="26"/>
          <w:lang w:eastAsia="ru-RU"/>
        </w:rPr>
        <w:t>в</w:t>
      </w:r>
      <w:r w:rsidR="000C4B8F">
        <w:rPr>
          <w:rFonts w:ascii="Arial" w:eastAsia="Times New Roman" w:hAnsi="Arial" w:cs="Arial"/>
          <w:sz w:val="24"/>
          <w:szCs w:val="26"/>
          <w:lang w:eastAsia="ru-RU"/>
        </w:rPr>
        <w:t>лением Правительства Российской Федерации</w:t>
      </w:r>
      <w:r w:rsidR="000C4B8F" w:rsidRPr="000C4B8F">
        <w:rPr>
          <w:rFonts w:ascii="Arial" w:eastAsia="Times New Roman" w:hAnsi="Arial" w:cs="Arial"/>
          <w:sz w:val="24"/>
          <w:szCs w:val="26"/>
          <w:lang w:eastAsia="ru-RU"/>
        </w:rPr>
        <w:t xml:space="preserve"> от 26.01.2006 </w:t>
      </w:r>
      <w:r w:rsidR="000C4B8F">
        <w:rPr>
          <w:rFonts w:ascii="Arial" w:eastAsia="Times New Roman" w:hAnsi="Arial" w:cs="Arial"/>
          <w:sz w:val="24"/>
          <w:szCs w:val="26"/>
          <w:lang w:eastAsia="ru-RU"/>
        </w:rPr>
        <w:t>№</w:t>
      </w:r>
      <w:r w:rsidR="000C4B8F" w:rsidRPr="000C4B8F">
        <w:rPr>
          <w:rFonts w:ascii="Arial" w:eastAsia="Times New Roman" w:hAnsi="Arial" w:cs="Arial"/>
          <w:sz w:val="24"/>
          <w:szCs w:val="26"/>
          <w:lang w:eastAsia="ru-RU"/>
        </w:rPr>
        <w:t xml:space="preserve"> 42 </w:t>
      </w:r>
      <w:r w:rsidR="000C4B8F">
        <w:rPr>
          <w:rFonts w:ascii="Arial" w:eastAsia="Times New Roman" w:hAnsi="Arial" w:cs="Arial"/>
          <w:sz w:val="24"/>
          <w:szCs w:val="26"/>
          <w:lang w:eastAsia="ru-RU"/>
        </w:rPr>
        <w:t>«</w:t>
      </w:r>
      <w:r w:rsidR="000C4B8F" w:rsidRPr="000C4B8F">
        <w:rPr>
          <w:rFonts w:ascii="Arial" w:eastAsia="Times New Roman" w:hAnsi="Arial" w:cs="Arial"/>
          <w:sz w:val="24"/>
          <w:szCs w:val="26"/>
          <w:lang w:eastAsia="ru-RU"/>
        </w:rPr>
        <w:t>Об утве</w:t>
      </w:r>
      <w:r w:rsidR="000C4B8F" w:rsidRPr="000C4B8F">
        <w:rPr>
          <w:rFonts w:ascii="Arial" w:eastAsia="Times New Roman" w:hAnsi="Arial" w:cs="Arial"/>
          <w:sz w:val="24"/>
          <w:szCs w:val="26"/>
          <w:lang w:eastAsia="ru-RU"/>
        </w:rPr>
        <w:t>р</w:t>
      </w:r>
      <w:r w:rsidR="000C4B8F" w:rsidRPr="000C4B8F">
        <w:rPr>
          <w:rFonts w:ascii="Arial" w:eastAsia="Times New Roman" w:hAnsi="Arial" w:cs="Arial"/>
          <w:sz w:val="24"/>
          <w:szCs w:val="26"/>
          <w:lang w:eastAsia="ru-RU"/>
        </w:rPr>
        <w:t>ждении Правил отнесения жилого помещения к специализированному жили</w:t>
      </w:r>
      <w:r w:rsidR="000C4B8F" w:rsidRPr="000C4B8F">
        <w:rPr>
          <w:rFonts w:ascii="Arial" w:eastAsia="Times New Roman" w:hAnsi="Arial" w:cs="Arial"/>
          <w:sz w:val="24"/>
          <w:szCs w:val="26"/>
          <w:lang w:eastAsia="ru-RU"/>
        </w:rPr>
        <w:t>щ</w:t>
      </w:r>
      <w:r w:rsidR="000C4B8F" w:rsidRPr="000C4B8F">
        <w:rPr>
          <w:rFonts w:ascii="Arial" w:eastAsia="Times New Roman" w:hAnsi="Arial" w:cs="Arial"/>
          <w:sz w:val="24"/>
          <w:szCs w:val="26"/>
          <w:lang w:eastAsia="ru-RU"/>
        </w:rPr>
        <w:t>ному фонду и типовых договоров найма специализированных жилых помещ</w:t>
      </w:r>
      <w:r w:rsidR="000C4B8F" w:rsidRPr="000C4B8F">
        <w:rPr>
          <w:rFonts w:ascii="Arial" w:eastAsia="Times New Roman" w:hAnsi="Arial" w:cs="Arial"/>
          <w:sz w:val="24"/>
          <w:szCs w:val="26"/>
          <w:lang w:eastAsia="ru-RU"/>
        </w:rPr>
        <w:t>е</w:t>
      </w:r>
      <w:r w:rsidR="000C4B8F" w:rsidRPr="000C4B8F">
        <w:rPr>
          <w:rFonts w:ascii="Arial" w:eastAsia="Times New Roman" w:hAnsi="Arial" w:cs="Arial"/>
          <w:sz w:val="24"/>
          <w:szCs w:val="26"/>
          <w:lang w:eastAsia="ru-RU"/>
        </w:rPr>
        <w:t>ний</w:t>
      </w:r>
      <w:r w:rsidR="000C4B8F">
        <w:rPr>
          <w:rFonts w:ascii="Arial" w:eastAsia="Times New Roman" w:hAnsi="Arial" w:cs="Arial"/>
          <w:sz w:val="24"/>
          <w:szCs w:val="26"/>
          <w:lang w:eastAsia="ru-RU"/>
        </w:rPr>
        <w:t>»</w:t>
      </w:r>
      <w:r w:rsidR="007A3B9E">
        <w:rPr>
          <w:rFonts w:ascii="Arial" w:eastAsia="Times New Roman" w:hAnsi="Arial" w:cs="Arial"/>
          <w:sz w:val="24"/>
          <w:szCs w:val="24"/>
          <w:lang w:eastAsia="ru-RU"/>
        </w:rPr>
        <w:t>, руководствуясь Устав</w:t>
      </w:r>
      <w:r w:rsidR="008146A9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7A3B9E">
        <w:rPr>
          <w:rFonts w:ascii="Arial" w:eastAsia="Times New Roman" w:hAnsi="Arial" w:cs="Arial"/>
          <w:sz w:val="24"/>
          <w:szCs w:val="24"/>
          <w:lang w:eastAsia="ru-RU"/>
        </w:rPr>
        <w:t xml:space="preserve"> Светлоярского муниципального района Волг</w:t>
      </w:r>
      <w:r w:rsidR="007A3B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A3B9E">
        <w:rPr>
          <w:rFonts w:ascii="Arial" w:eastAsia="Times New Roman" w:hAnsi="Arial" w:cs="Arial"/>
          <w:sz w:val="24"/>
          <w:szCs w:val="24"/>
          <w:lang w:eastAsia="ru-RU"/>
        </w:rPr>
        <w:t xml:space="preserve">градской области, </w:t>
      </w:r>
    </w:p>
    <w:p w:rsidR="00BA52F8" w:rsidRPr="00540FC5" w:rsidRDefault="00BA52F8" w:rsidP="00BA52F8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52F8" w:rsidRPr="00540FC5" w:rsidRDefault="00BA52F8" w:rsidP="00BA52F8">
      <w:pPr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proofErr w:type="gramStart"/>
      <w:r w:rsidRPr="00540FC5">
        <w:rPr>
          <w:rFonts w:ascii="Arial" w:eastAsia="Times New Roman" w:hAnsi="Arial" w:cs="Arial"/>
          <w:sz w:val="24"/>
          <w:szCs w:val="26"/>
          <w:lang w:eastAsia="ru-RU"/>
        </w:rPr>
        <w:t>п</w:t>
      </w:r>
      <w:proofErr w:type="gramEnd"/>
      <w:r w:rsidRPr="00540FC5">
        <w:rPr>
          <w:rFonts w:ascii="Arial" w:eastAsia="Times New Roman" w:hAnsi="Arial" w:cs="Arial"/>
          <w:sz w:val="24"/>
          <w:szCs w:val="26"/>
          <w:lang w:eastAsia="ru-RU"/>
        </w:rPr>
        <w:t xml:space="preserve"> о с т а н о в л я ю:</w:t>
      </w:r>
    </w:p>
    <w:p w:rsidR="00BA52F8" w:rsidRPr="00540FC5" w:rsidRDefault="00BA52F8" w:rsidP="00BA52F8">
      <w:pPr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</w:p>
    <w:p w:rsidR="00BA52F8" w:rsidRPr="00540FC5" w:rsidRDefault="000C4B8F" w:rsidP="000C4B8F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>
        <w:rPr>
          <w:rFonts w:ascii="Arial" w:eastAsia="Times New Roman" w:hAnsi="Arial" w:cs="Arial"/>
          <w:sz w:val="24"/>
          <w:szCs w:val="26"/>
          <w:lang w:eastAsia="ru-RU"/>
        </w:rPr>
        <w:t xml:space="preserve">Отнести жилые помещения к </w:t>
      </w:r>
      <w:r w:rsidRPr="000C4B8F">
        <w:rPr>
          <w:rFonts w:ascii="Arial" w:eastAsia="Times New Roman" w:hAnsi="Arial" w:cs="Arial"/>
          <w:sz w:val="24"/>
          <w:szCs w:val="26"/>
          <w:lang w:eastAsia="ru-RU"/>
        </w:rPr>
        <w:t>специализированному жилищному фонду Светлоярского муниципального района Волгоградской области</w:t>
      </w:r>
      <w:r w:rsidR="00683584">
        <w:rPr>
          <w:rFonts w:ascii="Arial" w:eastAsia="Times New Roman" w:hAnsi="Arial" w:cs="Arial"/>
          <w:sz w:val="24"/>
          <w:szCs w:val="26"/>
          <w:lang w:eastAsia="ru-RU"/>
        </w:rPr>
        <w:t xml:space="preserve">, </w:t>
      </w:r>
      <w:r w:rsidR="00BA52F8" w:rsidRPr="00540FC5">
        <w:rPr>
          <w:rFonts w:ascii="Arial" w:eastAsia="Times New Roman" w:hAnsi="Arial" w:cs="Arial"/>
          <w:sz w:val="24"/>
          <w:szCs w:val="26"/>
          <w:lang w:eastAsia="ru-RU"/>
        </w:rPr>
        <w:t>согласно Прил</w:t>
      </w:r>
      <w:r w:rsidR="00BA52F8" w:rsidRPr="00540FC5">
        <w:rPr>
          <w:rFonts w:ascii="Arial" w:eastAsia="Times New Roman" w:hAnsi="Arial" w:cs="Arial"/>
          <w:sz w:val="24"/>
          <w:szCs w:val="26"/>
          <w:lang w:eastAsia="ru-RU"/>
        </w:rPr>
        <w:t>о</w:t>
      </w:r>
      <w:r w:rsidR="00BA52F8" w:rsidRPr="00540FC5">
        <w:rPr>
          <w:rFonts w:ascii="Arial" w:eastAsia="Times New Roman" w:hAnsi="Arial" w:cs="Arial"/>
          <w:sz w:val="24"/>
          <w:szCs w:val="26"/>
          <w:lang w:eastAsia="ru-RU"/>
        </w:rPr>
        <w:t>жению.</w:t>
      </w:r>
    </w:p>
    <w:p w:rsidR="00BA52F8" w:rsidRPr="00540FC5" w:rsidRDefault="00BA52F8" w:rsidP="00BA52F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287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</w:p>
    <w:p w:rsidR="000C4B8F" w:rsidRDefault="00BA52F8" w:rsidP="000C4B8F">
      <w:pPr>
        <w:numPr>
          <w:ilvl w:val="0"/>
          <w:numId w:val="1"/>
        </w:numPr>
        <w:tabs>
          <w:tab w:val="left" w:pos="540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540FC5">
        <w:rPr>
          <w:rFonts w:ascii="Arial" w:eastAsia="Times New Roman" w:hAnsi="Arial" w:cs="Arial"/>
          <w:sz w:val="24"/>
          <w:szCs w:val="26"/>
          <w:lang w:eastAsia="ru-RU"/>
        </w:rPr>
        <w:t>Отделу по управлению муниципальным имуществом и земельными р</w:t>
      </w:r>
      <w:r w:rsidRPr="00540FC5">
        <w:rPr>
          <w:rFonts w:ascii="Arial" w:eastAsia="Times New Roman" w:hAnsi="Arial" w:cs="Arial"/>
          <w:sz w:val="24"/>
          <w:szCs w:val="26"/>
          <w:lang w:eastAsia="ru-RU"/>
        </w:rPr>
        <w:t>е</w:t>
      </w:r>
      <w:r w:rsidRPr="00540FC5">
        <w:rPr>
          <w:rFonts w:ascii="Arial" w:eastAsia="Times New Roman" w:hAnsi="Arial" w:cs="Arial"/>
          <w:sz w:val="24"/>
          <w:szCs w:val="26"/>
          <w:lang w:eastAsia="ru-RU"/>
        </w:rPr>
        <w:t>сурсами администрации Светлоярского муниципального района Волгоградской области (Лемешко И.А.) провести мероприятия по внесению соответствующих изменений в Реестр объектов муниципальной собственности Светлоярского м</w:t>
      </w:r>
      <w:r w:rsidRPr="00540FC5">
        <w:rPr>
          <w:rFonts w:ascii="Arial" w:eastAsia="Times New Roman" w:hAnsi="Arial" w:cs="Arial"/>
          <w:sz w:val="24"/>
          <w:szCs w:val="26"/>
          <w:lang w:eastAsia="ru-RU"/>
        </w:rPr>
        <w:t>у</w:t>
      </w:r>
      <w:r w:rsidRPr="00540FC5">
        <w:rPr>
          <w:rFonts w:ascii="Arial" w:eastAsia="Times New Roman" w:hAnsi="Arial" w:cs="Arial"/>
          <w:sz w:val="24"/>
          <w:szCs w:val="26"/>
          <w:lang w:eastAsia="ru-RU"/>
        </w:rPr>
        <w:t>ниципального района Волгоградской области.</w:t>
      </w:r>
    </w:p>
    <w:p w:rsidR="000C4B8F" w:rsidRDefault="000C4B8F" w:rsidP="000C4B8F">
      <w:pPr>
        <w:tabs>
          <w:tab w:val="left" w:pos="540"/>
          <w:tab w:val="left" w:pos="851"/>
        </w:tabs>
        <w:spacing w:after="0" w:line="240" w:lineRule="auto"/>
        <w:ind w:left="557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</w:p>
    <w:p w:rsidR="000C4B8F" w:rsidRPr="000C4B8F" w:rsidRDefault="000C4B8F" w:rsidP="000C4B8F">
      <w:pPr>
        <w:numPr>
          <w:ilvl w:val="0"/>
          <w:numId w:val="1"/>
        </w:numPr>
        <w:tabs>
          <w:tab w:val="left" w:pos="540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0C4B8F">
        <w:rPr>
          <w:rFonts w:ascii="Arial" w:eastAsia="Times New Roman" w:hAnsi="Arial" w:cs="Arial"/>
          <w:sz w:val="24"/>
          <w:szCs w:val="26"/>
          <w:lang w:eastAsia="ru-RU"/>
        </w:rPr>
        <w:t>Отделу по муниципальной службе, общим и кадровым вопросам адм</w:t>
      </w:r>
      <w:r w:rsidRPr="000C4B8F">
        <w:rPr>
          <w:rFonts w:ascii="Arial" w:eastAsia="Times New Roman" w:hAnsi="Arial" w:cs="Arial"/>
          <w:sz w:val="24"/>
          <w:szCs w:val="26"/>
          <w:lang w:eastAsia="ru-RU"/>
        </w:rPr>
        <w:t>и</w:t>
      </w:r>
      <w:r w:rsidRPr="000C4B8F">
        <w:rPr>
          <w:rFonts w:ascii="Arial" w:eastAsia="Times New Roman" w:hAnsi="Arial" w:cs="Arial"/>
          <w:sz w:val="24"/>
          <w:szCs w:val="26"/>
          <w:lang w:eastAsia="ru-RU"/>
        </w:rPr>
        <w:t>нистрации Светлоярского муниципального района Волгоградской области (Ив</w:t>
      </w:r>
      <w:r w:rsidRPr="000C4B8F">
        <w:rPr>
          <w:rFonts w:ascii="Arial" w:eastAsia="Times New Roman" w:hAnsi="Arial" w:cs="Arial"/>
          <w:sz w:val="24"/>
          <w:szCs w:val="26"/>
          <w:lang w:eastAsia="ru-RU"/>
        </w:rPr>
        <w:t>а</w:t>
      </w:r>
      <w:r w:rsidRPr="000C4B8F">
        <w:rPr>
          <w:rFonts w:ascii="Arial" w:eastAsia="Times New Roman" w:hAnsi="Arial" w:cs="Arial"/>
          <w:sz w:val="24"/>
          <w:szCs w:val="26"/>
          <w:lang w:eastAsia="ru-RU"/>
        </w:rPr>
        <w:t xml:space="preserve">нова Н.В.): </w:t>
      </w:r>
    </w:p>
    <w:p w:rsidR="000C4B8F" w:rsidRPr="000C4B8F" w:rsidRDefault="000C4B8F" w:rsidP="000C4B8F">
      <w:pPr>
        <w:tabs>
          <w:tab w:val="left" w:pos="540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0C4B8F">
        <w:rPr>
          <w:rFonts w:ascii="Arial" w:eastAsia="Times New Roman" w:hAnsi="Arial" w:cs="Arial"/>
          <w:sz w:val="24"/>
          <w:szCs w:val="26"/>
          <w:lang w:eastAsia="ru-RU"/>
        </w:rPr>
        <w:t xml:space="preserve">- опубликовать настоящее постановление в районной газете </w:t>
      </w:r>
      <w:proofErr w:type="spellStart"/>
      <w:r w:rsidRPr="000C4B8F">
        <w:rPr>
          <w:rFonts w:ascii="Arial" w:eastAsia="Times New Roman" w:hAnsi="Arial" w:cs="Arial"/>
          <w:sz w:val="24"/>
          <w:szCs w:val="26"/>
          <w:lang w:eastAsia="ru-RU"/>
        </w:rPr>
        <w:t>Светлоярско-го</w:t>
      </w:r>
      <w:proofErr w:type="spellEnd"/>
      <w:r w:rsidRPr="000C4B8F">
        <w:rPr>
          <w:rFonts w:ascii="Arial" w:eastAsia="Times New Roman" w:hAnsi="Arial" w:cs="Arial"/>
          <w:sz w:val="24"/>
          <w:szCs w:val="26"/>
          <w:lang w:eastAsia="ru-RU"/>
        </w:rPr>
        <w:t xml:space="preserve"> муниципального района Волгоградской области «Восход»;</w:t>
      </w:r>
    </w:p>
    <w:p w:rsidR="000C4B8F" w:rsidRDefault="000C4B8F" w:rsidP="000C4B8F">
      <w:pPr>
        <w:tabs>
          <w:tab w:val="left" w:pos="540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0C4B8F">
        <w:rPr>
          <w:rFonts w:ascii="Arial" w:eastAsia="Times New Roman" w:hAnsi="Arial" w:cs="Arial"/>
          <w:sz w:val="24"/>
          <w:szCs w:val="26"/>
          <w:lang w:eastAsia="ru-RU"/>
        </w:rPr>
        <w:t xml:space="preserve">- </w:t>
      </w:r>
      <w:proofErr w:type="gramStart"/>
      <w:r w:rsidRPr="000C4B8F">
        <w:rPr>
          <w:rFonts w:ascii="Arial" w:eastAsia="Times New Roman" w:hAnsi="Arial" w:cs="Arial"/>
          <w:sz w:val="24"/>
          <w:szCs w:val="26"/>
          <w:lang w:eastAsia="ru-RU"/>
        </w:rPr>
        <w:t>разместить</w:t>
      </w:r>
      <w:proofErr w:type="gramEnd"/>
      <w:r w:rsidRPr="000C4B8F">
        <w:rPr>
          <w:rFonts w:ascii="Arial" w:eastAsia="Times New Roman" w:hAnsi="Arial" w:cs="Arial"/>
          <w:sz w:val="24"/>
          <w:szCs w:val="26"/>
          <w:lang w:eastAsia="ru-RU"/>
        </w:rPr>
        <w:t xml:space="preserve"> настоящее постановление в сети Интернет на официальном сайте Светлоярского муниципального района Волгоградской области.</w:t>
      </w:r>
    </w:p>
    <w:p w:rsidR="000C4B8F" w:rsidRDefault="000C4B8F" w:rsidP="000C4B8F">
      <w:pPr>
        <w:tabs>
          <w:tab w:val="left" w:pos="540"/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</w:p>
    <w:p w:rsidR="000C4B8F" w:rsidRPr="000C4B8F" w:rsidRDefault="000C4B8F" w:rsidP="000C4B8F">
      <w:pPr>
        <w:tabs>
          <w:tab w:val="left" w:pos="540"/>
          <w:tab w:val="left" w:pos="851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>
        <w:rPr>
          <w:rFonts w:ascii="Arial" w:eastAsia="Times New Roman" w:hAnsi="Arial" w:cs="Arial"/>
          <w:sz w:val="24"/>
          <w:szCs w:val="26"/>
          <w:lang w:eastAsia="ru-RU"/>
        </w:rPr>
        <w:t xml:space="preserve">4. </w:t>
      </w:r>
      <w:r w:rsidRPr="000C4B8F">
        <w:rPr>
          <w:rFonts w:ascii="Arial" w:eastAsia="Times New Roman" w:hAnsi="Arial" w:cs="Arial"/>
          <w:sz w:val="24"/>
          <w:szCs w:val="26"/>
          <w:lang w:eastAsia="ru-RU"/>
        </w:rPr>
        <w:t>Настоящее постановление вступает в силу с момента подписания.</w:t>
      </w:r>
    </w:p>
    <w:p w:rsidR="000C4B8F" w:rsidRDefault="000C4B8F" w:rsidP="000C4B8F">
      <w:pPr>
        <w:tabs>
          <w:tab w:val="left" w:pos="540"/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</w:rPr>
      </w:pPr>
    </w:p>
    <w:p w:rsidR="00BA52F8" w:rsidRPr="00540FC5" w:rsidRDefault="000C4B8F" w:rsidP="000C4B8F">
      <w:pPr>
        <w:tabs>
          <w:tab w:val="left" w:pos="540"/>
          <w:tab w:val="left" w:pos="851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>
        <w:rPr>
          <w:rFonts w:ascii="Arial" w:hAnsi="Arial" w:cs="Arial"/>
        </w:rPr>
        <w:t xml:space="preserve">5. </w:t>
      </w:r>
      <w:r w:rsidR="00BA52F8" w:rsidRPr="00540FC5">
        <w:rPr>
          <w:rFonts w:ascii="Arial" w:eastAsia="Times New Roman" w:hAnsi="Arial" w:cs="Arial"/>
          <w:sz w:val="24"/>
          <w:szCs w:val="26"/>
          <w:lang w:eastAsia="ru-RU"/>
        </w:rPr>
        <w:t>Контроль над исполнением настоящего постановления возложить на з</w:t>
      </w:r>
      <w:r w:rsidR="00BA52F8" w:rsidRPr="00540FC5">
        <w:rPr>
          <w:rFonts w:ascii="Arial" w:eastAsia="Times New Roman" w:hAnsi="Arial" w:cs="Arial"/>
          <w:sz w:val="24"/>
          <w:szCs w:val="26"/>
          <w:lang w:eastAsia="ru-RU"/>
        </w:rPr>
        <w:t>а</w:t>
      </w:r>
      <w:r w:rsidR="00BA52F8" w:rsidRPr="00540FC5">
        <w:rPr>
          <w:rFonts w:ascii="Arial" w:eastAsia="Times New Roman" w:hAnsi="Arial" w:cs="Arial"/>
          <w:sz w:val="24"/>
          <w:szCs w:val="26"/>
          <w:lang w:eastAsia="ru-RU"/>
        </w:rPr>
        <w:t>местителя главы Светлоярского муниципального района Волгоградской обл</w:t>
      </w:r>
      <w:r w:rsidR="00BA52F8" w:rsidRPr="00540FC5">
        <w:rPr>
          <w:rFonts w:ascii="Arial" w:eastAsia="Times New Roman" w:hAnsi="Arial" w:cs="Arial"/>
          <w:sz w:val="24"/>
          <w:szCs w:val="26"/>
          <w:lang w:eastAsia="ru-RU"/>
        </w:rPr>
        <w:t>а</w:t>
      </w:r>
      <w:r w:rsidR="00BA52F8" w:rsidRPr="00540FC5">
        <w:rPr>
          <w:rFonts w:ascii="Arial" w:eastAsia="Times New Roman" w:hAnsi="Arial" w:cs="Arial"/>
          <w:sz w:val="24"/>
          <w:szCs w:val="26"/>
          <w:lang w:eastAsia="ru-RU"/>
        </w:rPr>
        <w:t xml:space="preserve">сти </w:t>
      </w:r>
      <w:proofErr w:type="spellStart"/>
      <w:r w:rsidR="0053184C">
        <w:rPr>
          <w:rFonts w:ascii="Arial" w:eastAsia="Times New Roman" w:hAnsi="Arial" w:cs="Arial"/>
          <w:sz w:val="24"/>
          <w:szCs w:val="26"/>
          <w:lang w:eastAsia="ru-RU"/>
        </w:rPr>
        <w:t>Подхватилину</w:t>
      </w:r>
      <w:proofErr w:type="spellEnd"/>
      <w:r w:rsidR="0053184C">
        <w:rPr>
          <w:rFonts w:ascii="Arial" w:eastAsia="Times New Roman" w:hAnsi="Arial" w:cs="Arial"/>
          <w:sz w:val="24"/>
          <w:szCs w:val="26"/>
          <w:lang w:eastAsia="ru-RU"/>
        </w:rPr>
        <w:t xml:space="preserve"> О.И.</w:t>
      </w:r>
    </w:p>
    <w:p w:rsidR="00BA52F8" w:rsidRPr="00540FC5" w:rsidRDefault="00BA52F8" w:rsidP="00BA52F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</w:p>
    <w:p w:rsidR="000C4B8F" w:rsidRDefault="00BA52F8" w:rsidP="000C4B8F">
      <w:pPr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  <w:r w:rsidRPr="00540FC5">
        <w:rPr>
          <w:rFonts w:ascii="Arial" w:eastAsia="Times New Roman" w:hAnsi="Arial" w:cs="Arial"/>
          <w:sz w:val="24"/>
          <w:szCs w:val="26"/>
          <w:lang w:eastAsia="ru-RU"/>
        </w:rPr>
        <w:t>Гла</w:t>
      </w:r>
      <w:r>
        <w:rPr>
          <w:rFonts w:ascii="Arial" w:eastAsia="Times New Roman" w:hAnsi="Arial" w:cs="Arial"/>
          <w:sz w:val="24"/>
          <w:szCs w:val="26"/>
          <w:lang w:eastAsia="ru-RU"/>
        </w:rPr>
        <w:t>ва муниципального района</w:t>
      </w:r>
      <w:r>
        <w:rPr>
          <w:rFonts w:ascii="Arial" w:eastAsia="Times New Roman" w:hAnsi="Arial" w:cs="Arial"/>
          <w:sz w:val="24"/>
          <w:szCs w:val="26"/>
          <w:lang w:eastAsia="ru-RU"/>
        </w:rPr>
        <w:tab/>
      </w:r>
      <w:r>
        <w:rPr>
          <w:rFonts w:ascii="Arial" w:eastAsia="Times New Roman" w:hAnsi="Arial" w:cs="Arial"/>
          <w:sz w:val="24"/>
          <w:szCs w:val="26"/>
          <w:lang w:eastAsia="ru-RU"/>
        </w:rPr>
        <w:tab/>
      </w:r>
      <w:r>
        <w:rPr>
          <w:rFonts w:ascii="Arial" w:eastAsia="Times New Roman" w:hAnsi="Arial" w:cs="Arial"/>
          <w:sz w:val="24"/>
          <w:szCs w:val="26"/>
          <w:lang w:eastAsia="ru-RU"/>
        </w:rPr>
        <w:tab/>
      </w:r>
      <w:r>
        <w:rPr>
          <w:rFonts w:ascii="Arial" w:eastAsia="Times New Roman" w:hAnsi="Arial" w:cs="Arial"/>
          <w:sz w:val="24"/>
          <w:szCs w:val="26"/>
          <w:lang w:eastAsia="ru-RU"/>
        </w:rPr>
        <w:tab/>
      </w:r>
      <w:r>
        <w:rPr>
          <w:rFonts w:ascii="Arial" w:eastAsia="Times New Roman" w:hAnsi="Arial" w:cs="Arial"/>
          <w:sz w:val="24"/>
          <w:szCs w:val="26"/>
          <w:lang w:eastAsia="ru-RU"/>
        </w:rPr>
        <w:tab/>
      </w:r>
      <w:r>
        <w:rPr>
          <w:rFonts w:ascii="Arial" w:eastAsia="Times New Roman" w:hAnsi="Arial" w:cs="Arial"/>
          <w:sz w:val="24"/>
          <w:szCs w:val="26"/>
          <w:lang w:eastAsia="ru-RU"/>
        </w:rPr>
        <w:tab/>
      </w:r>
      <w:r w:rsidR="002532C5">
        <w:rPr>
          <w:rFonts w:ascii="Arial" w:eastAsia="Times New Roman" w:hAnsi="Arial" w:cs="Arial"/>
          <w:sz w:val="24"/>
          <w:szCs w:val="26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6"/>
          <w:lang w:eastAsia="ru-RU"/>
        </w:rPr>
        <w:t>Т.</w:t>
      </w:r>
      <w:r w:rsidRPr="00540FC5">
        <w:rPr>
          <w:rFonts w:ascii="Arial" w:eastAsia="Times New Roman" w:hAnsi="Arial" w:cs="Arial"/>
          <w:sz w:val="24"/>
          <w:szCs w:val="26"/>
          <w:lang w:eastAsia="ru-RU"/>
        </w:rPr>
        <w:t>В. Распутина</w:t>
      </w:r>
    </w:p>
    <w:p w:rsidR="000C4B8F" w:rsidRDefault="000C4B8F" w:rsidP="000C4B8F">
      <w:pPr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</w:p>
    <w:p w:rsidR="00BA52F8" w:rsidRPr="00540FC5" w:rsidRDefault="0053184C" w:rsidP="000C4B8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4"/>
          <w:lang w:eastAsia="ru-RU"/>
        </w:rPr>
        <w:t>Лемешко И.А.</w:t>
      </w:r>
    </w:p>
    <w:p w:rsidR="00BA52F8" w:rsidRPr="00540FC5" w:rsidRDefault="00BA52F8" w:rsidP="00BA52F8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  <w:sectPr w:rsidR="00BA52F8" w:rsidRPr="00540FC5" w:rsidSect="000C4B8F">
          <w:headerReference w:type="default" r:id="rId9"/>
          <w:headerReference w:type="first" r:id="rId10"/>
          <w:pgSz w:w="11906" w:h="16838"/>
          <w:pgMar w:top="1134" w:right="1134" w:bottom="851" w:left="1701" w:header="709" w:footer="709" w:gutter="0"/>
          <w:cols w:space="720"/>
          <w:titlePg/>
          <w:docGrid w:linePitch="299"/>
        </w:sectPr>
      </w:pPr>
    </w:p>
    <w:tbl>
      <w:tblPr>
        <w:tblStyle w:val="a5"/>
        <w:tblW w:w="0" w:type="auto"/>
        <w:tblInd w:w="4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9"/>
      </w:tblGrid>
      <w:tr w:rsidR="002532C5" w:rsidRPr="00540FC5" w:rsidTr="002532C5">
        <w:tc>
          <w:tcPr>
            <w:tcW w:w="4109" w:type="dxa"/>
            <w:hideMark/>
          </w:tcPr>
          <w:p w:rsidR="002532C5" w:rsidRPr="00540FC5" w:rsidRDefault="002532C5" w:rsidP="005E7A0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0FC5">
              <w:rPr>
                <w:rFonts w:ascii="Arial" w:eastAsia="Times New Roman" w:hAnsi="Arial" w:cs="Arial"/>
                <w:sz w:val="24"/>
                <w:szCs w:val="24"/>
              </w:rPr>
              <w:t>Приложение к постановлению</w:t>
            </w:r>
          </w:p>
          <w:p w:rsidR="002532C5" w:rsidRPr="00540FC5" w:rsidRDefault="002532C5" w:rsidP="005E7A0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0FC5">
              <w:rPr>
                <w:rFonts w:ascii="Arial" w:eastAsia="Times New Roman" w:hAnsi="Arial" w:cs="Arial"/>
                <w:sz w:val="24"/>
                <w:szCs w:val="24"/>
              </w:rPr>
              <w:t>администрации Светлоярского</w:t>
            </w:r>
          </w:p>
          <w:p w:rsidR="002532C5" w:rsidRPr="00540FC5" w:rsidRDefault="002532C5" w:rsidP="005E7A0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0FC5">
              <w:rPr>
                <w:rFonts w:ascii="Arial" w:eastAsia="Times New Roman" w:hAnsi="Arial" w:cs="Arial"/>
                <w:sz w:val="24"/>
                <w:szCs w:val="24"/>
              </w:rPr>
              <w:t>муниципального района</w:t>
            </w:r>
          </w:p>
          <w:p w:rsidR="002532C5" w:rsidRPr="00540FC5" w:rsidRDefault="002532C5" w:rsidP="005E7A0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0FC5">
              <w:rPr>
                <w:rFonts w:ascii="Arial" w:eastAsia="Times New Roman" w:hAnsi="Arial" w:cs="Arial"/>
                <w:sz w:val="24"/>
                <w:szCs w:val="24"/>
              </w:rPr>
              <w:t>Волгоградской области</w:t>
            </w:r>
          </w:p>
          <w:p w:rsidR="002532C5" w:rsidRPr="00540FC5" w:rsidRDefault="002532C5" w:rsidP="00B278F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40FC5">
              <w:rPr>
                <w:rFonts w:ascii="Arial" w:eastAsia="Times New Roman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________</w:t>
            </w:r>
            <w:r w:rsidRPr="00540FC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B278F9">
              <w:rPr>
                <w:rFonts w:ascii="Arial" w:eastAsia="Times New Roman" w:hAnsi="Arial" w:cs="Arial"/>
                <w:sz w:val="24"/>
                <w:szCs w:val="24"/>
              </w:rPr>
              <w:t>22</w:t>
            </w:r>
            <w:r w:rsidRPr="00540FC5">
              <w:rPr>
                <w:rFonts w:ascii="Arial" w:eastAsia="Times New Roman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_____</w:t>
            </w:r>
          </w:p>
        </w:tc>
      </w:tr>
    </w:tbl>
    <w:p w:rsidR="00BA52F8" w:rsidRDefault="00BA52F8" w:rsidP="00BA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2C5" w:rsidRDefault="002532C5" w:rsidP="00BA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2C5" w:rsidRDefault="002532C5" w:rsidP="002532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6"/>
          <w:lang w:eastAsia="ru-RU"/>
        </w:rPr>
      </w:pPr>
      <w:r w:rsidRPr="002532C5">
        <w:rPr>
          <w:rFonts w:ascii="Arial" w:eastAsia="Times New Roman" w:hAnsi="Arial" w:cs="Arial"/>
          <w:sz w:val="24"/>
          <w:szCs w:val="26"/>
          <w:lang w:eastAsia="ru-RU"/>
        </w:rPr>
        <w:t xml:space="preserve">Перечень </w:t>
      </w:r>
    </w:p>
    <w:p w:rsidR="002F7BEA" w:rsidRDefault="000C4B8F" w:rsidP="002532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6"/>
          <w:lang w:eastAsia="ru-RU"/>
        </w:rPr>
      </w:pPr>
      <w:r w:rsidRPr="000C4B8F">
        <w:rPr>
          <w:rFonts w:ascii="Arial" w:eastAsia="Times New Roman" w:hAnsi="Arial" w:cs="Arial"/>
          <w:sz w:val="24"/>
          <w:szCs w:val="26"/>
          <w:lang w:eastAsia="ru-RU"/>
        </w:rPr>
        <w:t>жилы</w:t>
      </w:r>
      <w:r>
        <w:rPr>
          <w:rFonts w:ascii="Arial" w:eastAsia="Times New Roman" w:hAnsi="Arial" w:cs="Arial"/>
          <w:sz w:val="24"/>
          <w:szCs w:val="26"/>
          <w:lang w:eastAsia="ru-RU"/>
        </w:rPr>
        <w:t>х</w:t>
      </w:r>
      <w:r w:rsidRPr="000C4B8F">
        <w:rPr>
          <w:rFonts w:ascii="Arial" w:eastAsia="Times New Roman" w:hAnsi="Arial" w:cs="Arial"/>
          <w:sz w:val="24"/>
          <w:szCs w:val="26"/>
          <w:lang w:eastAsia="ru-RU"/>
        </w:rPr>
        <w:t xml:space="preserve"> помещени</w:t>
      </w:r>
      <w:r>
        <w:rPr>
          <w:rFonts w:ascii="Arial" w:eastAsia="Times New Roman" w:hAnsi="Arial" w:cs="Arial"/>
          <w:sz w:val="24"/>
          <w:szCs w:val="26"/>
          <w:lang w:eastAsia="ru-RU"/>
        </w:rPr>
        <w:t>й, отнесенных</w:t>
      </w:r>
      <w:r w:rsidRPr="000C4B8F">
        <w:rPr>
          <w:rFonts w:ascii="Arial" w:eastAsia="Times New Roman" w:hAnsi="Arial" w:cs="Arial"/>
          <w:sz w:val="24"/>
          <w:szCs w:val="26"/>
          <w:lang w:eastAsia="ru-RU"/>
        </w:rPr>
        <w:t xml:space="preserve"> к специализированному жилищному фонду Светлоярского муниципального района Волгоградской области</w:t>
      </w:r>
    </w:p>
    <w:p w:rsidR="000C4B8F" w:rsidRDefault="000C4B8F" w:rsidP="002532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6"/>
          <w:lang w:eastAsia="ru-RU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62"/>
        <w:gridCol w:w="2405"/>
        <w:gridCol w:w="2583"/>
        <w:gridCol w:w="3629"/>
      </w:tblGrid>
      <w:tr w:rsidR="00F36A54" w:rsidRPr="00F36A54" w:rsidTr="00F36A54">
        <w:tc>
          <w:tcPr>
            <w:tcW w:w="562" w:type="dxa"/>
          </w:tcPr>
          <w:p w:rsidR="00F36A54" w:rsidRPr="00F36A54" w:rsidRDefault="00F36A54" w:rsidP="00EF106A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A5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F36A5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36A5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405" w:type="dxa"/>
          </w:tcPr>
          <w:p w:rsidR="00F36A54" w:rsidRPr="00F36A54" w:rsidRDefault="00F36A54" w:rsidP="00EF106A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A54">
              <w:rPr>
                <w:rFonts w:ascii="Arial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2583" w:type="dxa"/>
          </w:tcPr>
          <w:p w:rsidR="00F36A54" w:rsidRPr="00F36A54" w:rsidRDefault="00F36A54" w:rsidP="00EF106A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A54">
              <w:rPr>
                <w:rFonts w:ascii="Arial" w:hAnsi="Arial" w:cs="Arial"/>
                <w:sz w:val="24"/>
                <w:szCs w:val="24"/>
              </w:rPr>
              <w:t>Адрес места нахо</w:t>
            </w:r>
            <w:r w:rsidRPr="00F36A54">
              <w:rPr>
                <w:rFonts w:ascii="Arial" w:hAnsi="Arial" w:cs="Arial"/>
                <w:sz w:val="24"/>
                <w:szCs w:val="24"/>
              </w:rPr>
              <w:t>ж</w:t>
            </w:r>
            <w:r w:rsidRPr="00F36A54">
              <w:rPr>
                <w:rFonts w:ascii="Arial" w:hAnsi="Arial" w:cs="Arial"/>
                <w:sz w:val="24"/>
                <w:szCs w:val="24"/>
              </w:rPr>
              <w:t>дения имущества</w:t>
            </w:r>
          </w:p>
        </w:tc>
        <w:tc>
          <w:tcPr>
            <w:tcW w:w="3629" w:type="dxa"/>
          </w:tcPr>
          <w:p w:rsidR="00F36A54" w:rsidRPr="00F36A54" w:rsidRDefault="00F36A54" w:rsidP="00EF106A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A54">
              <w:rPr>
                <w:rFonts w:ascii="Arial" w:hAnsi="Arial" w:cs="Arial"/>
                <w:sz w:val="24"/>
                <w:szCs w:val="24"/>
              </w:rPr>
              <w:t>Индивидуализирующие х</w:t>
            </w:r>
            <w:r w:rsidRPr="00F36A54">
              <w:rPr>
                <w:rFonts w:ascii="Arial" w:hAnsi="Arial" w:cs="Arial"/>
                <w:sz w:val="24"/>
                <w:szCs w:val="24"/>
              </w:rPr>
              <w:t>а</w:t>
            </w:r>
            <w:r w:rsidRPr="00F36A54">
              <w:rPr>
                <w:rFonts w:ascii="Arial" w:hAnsi="Arial" w:cs="Arial"/>
                <w:sz w:val="24"/>
                <w:szCs w:val="24"/>
              </w:rPr>
              <w:t>рактеристики имущества</w:t>
            </w:r>
          </w:p>
        </w:tc>
      </w:tr>
      <w:tr w:rsidR="00F36A54" w:rsidRPr="00F36A54" w:rsidTr="00F36A54">
        <w:tc>
          <w:tcPr>
            <w:tcW w:w="562" w:type="dxa"/>
          </w:tcPr>
          <w:p w:rsidR="00F36A54" w:rsidRPr="00F36A54" w:rsidRDefault="00F36A54" w:rsidP="00EF106A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A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5" w:type="dxa"/>
          </w:tcPr>
          <w:p w:rsidR="00F36A54" w:rsidRPr="00F36A54" w:rsidRDefault="00F36A54" w:rsidP="00EF106A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A5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83" w:type="dxa"/>
          </w:tcPr>
          <w:p w:rsidR="00F36A54" w:rsidRPr="00F36A54" w:rsidRDefault="00F36A54" w:rsidP="00EF106A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A5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29" w:type="dxa"/>
          </w:tcPr>
          <w:p w:rsidR="00F36A54" w:rsidRPr="00F36A54" w:rsidRDefault="00F36A54" w:rsidP="00EF106A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A5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36A54" w:rsidRPr="00F36A54" w:rsidTr="00F36A54">
        <w:tc>
          <w:tcPr>
            <w:tcW w:w="562" w:type="dxa"/>
          </w:tcPr>
          <w:p w:rsidR="00F36A54" w:rsidRPr="00F36A54" w:rsidRDefault="00F36A54" w:rsidP="00EF106A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A5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05" w:type="dxa"/>
          </w:tcPr>
          <w:p w:rsidR="00F36A54" w:rsidRPr="00F36A54" w:rsidRDefault="00F36A54" w:rsidP="00EF106A">
            <w:pPr>
              <w:spacing w:line="230" w:lineRule="exact"/>
              <w:rPr>
                <w:rFonts w:ascii="Arial" w:hAnsi="Arial" w:cs="Arial"/>
                <w:bCs/>
                <w:sz w:val="24"/>
                <w:szCs w:val="24"/>
              </w:rPr>
            </w:pPr>
            <w:r w:rsidRPr="00F36A54">
              <w:rPr>
                <w:rFonts w:ascii="Arial" w:hAnsi="Arial" w:cs="Arial"/>
                <w:bCs/>
                <w:sz w:val="24"/>
                <w:szCs w:val="24"/>
              </w:rPr>
              <w:t>квартира № 1</w:t>
            </w:r>
          </w:p>
        </w:tc>
        <w:tc>
          <w:tcPr>
            <w:tcW w:w="2583" w:type="dxa"/>
          </w:tcPr>
          <w:p w:rsidR="00F36A54" w:rsidRPr="00F36A54" w:rsidRDefault="00F36A54" w:rsidP="00EF106A">
            <w:pPr>
              <w:spacing w:line="230" w:lineRule="exact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proofErr w:type="gramStart"/>
            <w:r w:rsidRPr="00F36A54">
              <w:rPr>
                <w:rFonts w:ascii="Arial" w:hAnsi="Arial" w:cs="Arial"/>
                <w:bCs/>
                <w:sz w:val="24"/>
                <w:szCs w:val="24"/>
              </w:rPr>
              <w:t>Волгоградская о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t>б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t>ласть,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br/>
              <w:t>Светлоярский ра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t>он,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br/>
              <w:t>р. п. Светлый Яр,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br/>
              <w:t>п. Нефтяников, д. 25, кв. 1</w:t>
            </w:r>
            <w:proofErr w:type="gramEnd"/>
          </w:p>
        </w:tc>
        <w:tc>
          <w:tcPr>
            <w:tcW w:w="3629" w:type="dxa"/>
          </w:tcPr>
          <w:p w:rsidR="00F36A54" w:rsidRPr="00F36A54" w:rsidRDefault="00F36A54" w:rsidP="00EF106A">
            <w:pPr>
              <w:spacing w:line="230" w:lineRule="exact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общая площадь 36,0 </w:t>
            </w:r>
            <w:proofErr w:type="spellStart"/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кв</w:t>
            </w:r>
            <w:proofErr w:type="gramStart"/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.м</w:t>
            </w:r>
            <w:proofErr w:type="gramEnd"/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етра</w:t>
            </w:r>
            <w:proofErr w:type="spellEnd"/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,</w:t>
            </w:r>
          </w:p>
          <w:p w:rsidR="00F36A54" w:rsidRPr="00F36A54" w:rsidRDefault="00F36A54" w:rsidP="00EF106A">
            <w:pPr>
              <w:spacing w:line="230" w:lineRule="exact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кадастровый номер 34:26:090201:13045</w:t>
            </w:r>
          </w:p>
        </w:tc>
      </w:tr>
      <w:tr w:rsidR="00F36A54" w:rsidRPr="00F36A54" w:rsidTr="00F36A54">
        <w:tc>
          <w:tcPr>
            <w:tcW w:w="562" w:type="dxa"/>
          </w:tcPr>
          <w:p w:rsidR="00F36A54" w:rsidRPr="00F36A54" w:rsidRDefault="00F36A54" w:rsidP="00EF106A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A5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05" w:type="dxa"/>
          </w:tcPr>
          <w:p w:rsidR="00F36A54" w:rsidRPr="00F36A54" w:rsidRDefault="00F36A54" w:rsidP="00EF106A">
            <w:pPr>
              <w:spacing w:line="230" w:lineRule="exact"/>
              <w:rPr>
                <w:rFonts w:ascii="Arial" w:hAnsi="Arial" w:cs="Arial"/>
                <w:bCs/>
                <w:sz w:val="24"/>
                <w:szCs w:val="24"/>
              </w:rPr>
            </w:pPr>
            <w:r w:rsidRPr="00F36A54">
              <w:rPr>
                <w:rFonts w:ascii="Arial" w:hAnsi="Arial" w:cs="Arial"/>
                <w:bCs/>
                <w:sz w:val="24"/>
                <w:szCs w:val="24"/>
              </w:rPr>
              <w:t>квартира № 2</w:t>
            </w:r>
          </w:p>
        </w:tc>
        <w:tc>
          <w:tcPr>
            <w:tcW w:w="2583" w:type="dxa"/>
          </w:tcPr>
          <w:p w:rsidR="00F36A54" w:rsidRPr="00F36A54" w:rsidRDefault="00F36A54" w:rsidP="00EF106A">
            <w:pPr>
              <w:spacing w:line="230" w:lineRule="exact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proofErr w:type="gramStart"/>
            <w:r w:rsidRPr="00F36A54">
              <w:rPr>
                <w:rFonts w:ascii="Arial" w:hAnsi="Arial" w:cs="Arial"/>
                <w:bCs/>
                <w:sz w:val="24"/>
                <w:szCs w:val="24"/>
              </w:rPr>
              <w:t>Волгоградская о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t>б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t>ласть,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br/>
              <w:t>Светлоярский ра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t>он,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br/>
              <w:t>р. п. Светлый Яр,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br/>
              <w:t>п. Нефтяников, д. 25, кв. 2</w:t>
            </w:r>
            <w:proofErr w:type="gramEnd"/>
          </w:p>
        </w:tc>
        <w:tc>
          <w:tcPr>
            <w:tcW w:w="3629" w:type="dxa"/>
          </w:tcPr>
          <w:p w:rsidR="00F36A54" w:rsidRPr="00F36A54" w:rsidRDefault="00F36A54" w:rsidP="00EF106A">
            <w:pPr>
              <w:spacing w:line="230" w:lineRule="exact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общая площадь 36,7 </w:t>
            </w:r>
            <w:proofErr w:type="spellStart"/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кв</w:t>
            </w:r>
            <w:proofErr w:type="gramStart"/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.м</w:t>
            </w:r>
            <w:proofErr w:type="gramEnd"/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етра</w:t>
            </w:r>
            <w:proofErr w:type="spellEnd"/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,</w:t>
            </w:r>
          </w:p>
          <w:p w:rsidR="00F36A54" w:rsidRPr="00F36A54" w:rsidRDefault="00F36A54" w:rsidP="00EF106A">
            <w:pPr>
              <w:spacing w:line="230" w:lineRule="exact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кадастровый номер</w:t>
            </w:r>
          </w:p>
          <w:p w:rsidR="00F36A54" w:rsidRPr="00F36A54" w:rsidRDefault="00F36A54" w:rsidP="00EF106A">
            <w:pPr>
              <w:spacing w:line="230" w:lineRule="exact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34:26:090201:13046</w:t>
            </w:r>
          </w:p>
        </w:tc>
      </w:tr>
      <w:tr w:rsidR="00F36A54" w:rsidRPr="00F36A54" w:rsidTr="00F36A54">
        <w:tc>
          <w:tcPr>
            <w:tcW w:w="562" w:type="dxa"/>
          </w:tcPr>
          <w:p w:rsidR="00F36A54" w:rsidRPr="00F36A54" w:rsidRDefault="00F36A54" w:rsidP="00EF106A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A5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405" w:type="dxa"/>
          </w:tcPr>
          <w:p w:rsidR="00F36A54" w:rsidRPr="00F36A54" w:rsidRDefault="00F36A54" w:rsidP="00EF106A">
            <w:pPr>
              <w:spacing w:line="230" w:lineRule="exact"/>
              <w:rPr>
                <w:rFonts w:ascii="Arial" w:hAnsi="Arial" w:cs="Arial"/>
                <w:bCs/>
                <w:sz w:val="24"/>
                <w:szCs w:val="24"/>
              </w:rPr>
            </w:pPr>
            <w:r w:rsidRPr="00F36A54">
              <w:rPr>
                <w:rFonts w:ascii="Arial" w:hAnsi="Arial" w:cs="Arial"/>
                <w:bCs/>
                <w:sz w:val="24"/>
                <w:szCs w:val="24"/>
              </w:rPr>
              <w:t>квартира № 3</w:t>
            </w:r>
          </w:p>
        </w:tc>
        <w:tc>
          <w:tcPr>
            <w:tcW w:w="2583" w:type="dxa"/>
          </w:tcPr>
          <w:p w:rsidR="00F36A54" w:rsidRPr="00F36A54" w:rsidRDefault="00F36A54" w:rsidP="00EF106A">
            <w:pPr>
              <w:spacing w:line="230" w:lineRule="exact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proofErr w:type="gramStart"/>
            <w:r w:rsidRPr="00F36A54">
              <w:rPr>
                <w:rFonts w:ascii="Arial" w:hAnsi="Arial" w:cs="Arial"/>
                <w:bCs/>
                <w:sz w:val="24"/>
                <w:szCs w:val="24"/>
              </w:rPr>
              <w:t>Волгоградская о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t>б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t>ласть,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br/>
              <w:t>Светлоярский ра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t>он,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br/>
              <w:t>р. п. Светлый Яр,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br/>
              <w:t>п. Нефтяников, д. 25, кв. 3</w:t>
            </w:r>
            <w:proofErr w:type="gramEnd"/>
          </w:p>
        </w:tc>
        <w:tc>
          <w:tcPr>
            <w:tcW w:w="3629" w:type="dxa"/>
          </w:tcPr>
          <w:p w:rsidR="00F36A54" w:rsidRPr="00F36A54" w:rsidRDefault="00F36A54" w:rsidP="00EF106A">
            <w:pPr>
              <w:spacing w:line="230" w:lineRule="exact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общая площадь 36,5 </w:t>
            </w:r>
            <w:proofErr w:type="spellStart"/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кв</w:t>
            </w:r>
            <w:proofErr w:type="gramStart"/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.м</w:t>
            </w:r>
            <w:proofErr w:type="gramEnd"/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етра</w:t>
            </w:r>
            <w:proofErr w:type="spellEnd"/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,</w:t>
            </w:r>
          </w:p>
          <w:p w:rsidR="00F36A54" w:rsidRPr="00F36A54" w:rsidRDefault="00F36A54" w:rsidP="00EF106A">
            <w:pPr>
              <w:spacing w:line="230" w:lineRule="exact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кадастровый номер 34:26:090201:13047</w:t>
            </w:r>
          </w:p>
        </w:tc>
      </w:tr>
      <w:tr w:rsidR="00F36A54" w:rsidRPr="00F36A54" w:rsidTr="00F36A54">
        <w:tc>
          <w:tcPr>
            <w:tcW w:w="562" w:type="dxa"/>
          </w:tcPr>
          <w:p w:rsidR="00F36A54" w:rsidRPr="00F36A54" w:rsidRDefault="00F36A54" w:rsidP="00EF106A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A5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405" w:type="dxa"/>
          </w:tcPr>
          <w:p w:rsidR="00F36A54" w:rsidRPr="00F36A54" w:rsidRDefault="00F36A54" w:rsidP="00EF106A">
            <w:pPr>
              <w:spacing w:line="230" w:lineRule="exact"/>
              <w:rPr>
                <w:rFonts w:ascii="Arial" w:hAnsi="Arial" w:cs="Arial"/>
                <w:bCs/>
                <w:sz w:val="24"/>
                <w:szCs w:val="24"/>
              </w:rPr>
            </w:pPr>
            <w:r w:rsidRPr="00F36A54">
              <w:rPr>
                <w:rFonts w:ascii="Arial" w:hAnsi="Arial" w:cs="Arial"/>
                <w:bCs/>
                <w:sz w:val="24"/>
                <w:szCs w:val="24"/>
              </w:rPr>
              <w:t>квартира № 4</w:t>
            </w:r>
          </w:p>
        </w:tc>
        <w:tc>
          <w:tcPr>
            <w:tcW w:w="2583" w:type="dxa"/>
          </w:tcPr>
          <w:p w:rsidR="00F36A54" w:rsidRPr="00F36A54" w:rsidRDefault="00F36A54" w:rsidP="00EF106A">
            <w:pPr>
              <w:spacing w:line="230" w:lineRule="exact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proofErr w:type="gramStart"/>
            <w:r w:rsidRPr="00F36A54">
              <w:rPr>
                <w:rFonts w:ascii="Arial" w:hAnsi="Arial" w:cs="Arial"/>
                <w:bCs/>
                <w:sz w:val="24"/>
                <w:szCs w:val="24"/>
              </w:rPr>
              <w:t>Волгоградская о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t>б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t>ласть,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br/>
              <w:t>Светлоярский ра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t>он,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br/>
              <w:t>р. п. Светлый Яр,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br/>
              <w:t>п. Нефтяников, д. 25, кв. 4</w:t>
            </w:r>
            <w:proofErr w:type="gramEnd"/>
          </w:p>
        </w:tc>
        <w:tc>
          <w:tcPr>
            <w:tcW w:w="3629" w:type="dxa"/>
          </w:tcPr>
          <w:p w:rsidR="00F36A54" w:rsidRPr="00F36A54" w:rsidRDefault="00F36A54" w:rsidP="00EF106A">
            <w:pPr>
              <w:spacing w:line="230" w:lineRule="exact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общая площадь 36,4 </w:t>
            </w:r>
            <w:proofErr w:type="spellStart"/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кв</w:t>
            </w:r>
            <w:proofErr w:type="gramStart"/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.м</w:t>
            </w:r>
            <w:proofErr w:type="gramEnd"/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етра</w:t>
            </w:r>
            <w:proofErr w:type="spellEnd"/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, </w:t>
            </w:r>
          </w:p>
          <w:p w:rsidR="00F36A54" w:rsidRPr="00F36A54" w:rsidRDefault="00F36A54" w:rsidP="00EF106A">
            <w:pPr>
              <w:spacing w:line="230" w:lineRule="exact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кадастровый номер 34:26:090201:13048</w:t>
            </w:r>
          </w:p>
        </w:tc>
      </w:tr>
      <w:tr w:rsidR="00F36A54" w:rsidRPr="00F36A54" w:rsidTr="00F36A54">
        <w:tc>
          <w:tcPr>
            <w:tcW w:w="562" w:type="dxa"/>
          </w:tcPr>
          <w:p w:rsidR="00F36A54" w:rsidRPr="00F36A54" w:rsidRDefault="00F36A54" w:rsidP="00EF106A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A5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405" w:type="dxa"/>
          </w:tcPr>
          <w:p w:rsidR="00F36A54" w:rsidRPr="00F36A54" w:rsidRDefault="00F36A54" w:rsidP="00EF106A">
            <w:pPr>
              <w:spacing w:line="230" w:lineRule="exact"/>
              <w:rPr>
                <w:rFonts w:ascii="Arial" w:hAnsi="Arial" w:cs="Arial"/>
                <w:bCs/>
                <w:sz w:val="24"/>
                <w:szCs w:val="24"/>
              </w:rPr>
            </w:pPr>
            <w:r w:rsidRPr="00F36A54">
              <w:rPr>
                <w:rFonts w:ascii="Arial" w:hAnsi="Arial" w:cs="Arial"/>
                <w:bCs/>
                <w:sz w:val="24"/>
                <w:szCs w:val="24"/>
              </w:rPr>
              <w:t>квартира № 5</w:t>
            </w:r>
          </w:p>
        </w:tc>
        <w:tc>
          <w:tcPr>
            <w:tcW w:w="2583" w:type="dxa"/>
          </w:tcPr>
          <w:p w:rsidR="00F36A54" w:rsidRPr="00F36A54" w:rsidRDefault="00F36A54" w:rsidP="00EF106A">
            <w:pPr>
              <w:spacing w:line="230" w:lineRule="exact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proofErr w:type="gramStart"/>
            <w:r w:rsidRPr="00F36A54">
              <w:rPr>
                <w:rFonts w:ascii="Arial" w:hAnsi="Arial" w:cs="Arial"/>
                <w:bCs/>
                <w:sz w:val="24"/>
                <w:szCs w:val="24"/>
              </w:rPr>
              <w:t>Волгоградская о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t>б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t>ласть,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br/>
              <w:t>Светлоярский ра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t>он,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br/>
              <w:t>р. п. Светлый Яр,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br/>
              <w:t>п. Нефтяников, д. 25, кв. 5</w:t>
            </w:r>
            <w:proofErr w:type="gramEnd"/>
          </w:p>
        </w:tc>
        <w:tc>
          <w:tcPr>
            <w:tcW w:w="3629" w:type="dxa"/>
          </w:tcPr>
          <w:p w:rsidR="00F36A54" w:rsidRPr="00F36A54" w:rsidRDefault="00F36A54" w:rsidP="00EF106A">
            <w:pPr>
              <w:spacing w:line="230" w:lineRule="exact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общая площадь 36,4 </w:t>
            </w:r>
            <w:proofErr w:type="spellStart"/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кв</w:t>
            </w:r>
            <w:proofErr w:type="gramStart"/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.м</w:t>
            </w:r>
            <w:proofErr w:type="gramEnd"/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етра</w:t>
            </w:r>
            <w:proofErr w:type="spellEnd"/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, </w:t>
            </w:r>
          </w:p>
          <w:p w:rsidR="00F36A54" w:rsidRPr="00F36A54" w:rsidRDefault="00F36A54" w:rsidP="00EF106A">
            <w:pPr>
              <w:spacing w:line="230" w:lineRule="exact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кадастровый номер 34:26:090201:13049</w:t>
            </w:r>
          </w:p>
        </w:tc>
      </w:tr>
      <w:tr w:rsidR="00F36A54" w:rsidRPr="00F36A54" w:rsidTr="00F36A54">
        <w:tc>
          <w:tcPr>
            <w:tcW w:w="562" w:type="dxa"/>
          </w:tcPr>
          <w:p w:rsidR="00F36A54" w:rsidRPr="00F36A54" w:rsidRDefault="00F36A54" w:rsidP="00EF106A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A5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405" w:type="dxa"/>
          </w:tcPr>
          <w:p w:rsidR="00F36A54" w:rsidRPr="00F36A54" w:rsidRDefault="00F36A54" w:rsidP="00EF106A">
            <w:pPr>
              <w:spacing w:line="230" w:lineRule="exact"/>
              <w:rPr>
                <w:rFonts w:ascii="Arial" w:hAnsi="Arial" w:cs="Arial"/>
                <w:bCs/>
                <w:sz w:val="24"/>
                <w:szCs w:val="24"/>
              </w:rPr>
            </w:pPr>
            <w:r w:rsidRPr="00F36A54">
              <w:rPr>
                <w:rFonts w:ascii="Arial" w:hAnsi="Arial" w:cs="Arial"/>
                <w:bCs/>
                <w:sz w:val="24"/>
                <w:szCs w:val="24"/>
              </w:rPr>
              <w:t>квартира № 6</w:t>
            </w:r>
          </w:p>
        </w:tc>
        <w:tc>
          <w:tcPr>
            <w:tcW w:w="2583" w:type="dxa"/>
          </w:tcPr>
          <w:p w:rsidR="00F36A54" w:rsidRPr="00F36A54" w:rsidRDefault="00F36A54" w:rsidP="00EF106A">
            <w:pPr>
              <w:spacing w:line="230" w:lineRule="exact"/>
              <w:rPr>
                <w:rFonts w:ascii="Arial" w:hAnsi="Arial" w:cs="Arial"/>
                <w:bCs/>
                <w:spacing w:val="-2"/>
                <w:sz w:val="24"/>
                <w:szCs w:val="24"/>
              </w:rPr>
            </w:pPr>
            <w:proofErr w:type="gramStart"/>
            <w:r w:rsidRPr="00F36A54">
              <w:rPr>
                <w:rFonts w:ascii="Arial" w:hAnsi="Arial" w:cs="Arial"/>
                <w:bCs/>
                <w:sz w:val="24"/>
                <w:szCs w:val="24"/>
              </w:rPr>
              <w:t>Волгоградская о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t>б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t>ласть,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br/>
              <w:t>Светлоярский ра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t>он,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br/>
              <w:t>р. п. Светлый Яр,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br/>
              <w:t>п. Нефтяников, д. 25, кв. 6</w:t>
            </w:r>
            <w:proofErr w:type="gramEnd"/>
          </w:p>
        </w:tc>
        <w:tc>
          <w:tcPr>
            <w:tcW w:w="3629" w:type="dxa"/>
          </w:tcPr>
          <w:p w:rsidR="00F36A54" w:rsidRPr="00F36A54" w:rsidRDefault="00F36A54" w:rsidP="00EF106A">
            <w:pPr>
              <w:spacing w:line="230" w:lineRule="exact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общая площадь 36,3 </w:t>
            </w:r>
            <w:proofErr w:type="spellStart"/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кв</w:t>
            </w:r>
            <w:proofErr w:type="gramStart"/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.м</w:t>
            </w:r>
            <w:proofErr w:type="gramEnd"/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етра</w:t>
            </w:r>
            <w:proofErr w:type="spellEnd"/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,</w:t>
            </w:r>
          </w:p>
          <w:p w:rsidR="00F36A54" w:rsidRPr="00F36A54" w:rsidRDefault="00F36A54" w:rsidP="00EF106A">
            <w:pPr>
              <w:spacing w:line="230" w:lineRule="exact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кадастровый номер 34:26:090201:13050</w:t>
            </w:r>
          </w:p>
        </w:tc>
      </w:tr>
      <w:tr w:rsidR="00F36A54" w:rsidRPr="00F36A54" w:rsidTr="00F36A54">
        <w:tc>
          <w:tcPr>
            <w:tcW w:w="562" w:type="dxa"/>
          </w:tcPr>
          <w:p w:rsidR="00F36A54" w:rsidRPr="00F36A54" w:rsidRDefault="00F36A54" w:rsidP="00EF106A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A54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405" w:type="dxa"/>
          </w:tcPr>
          <w:p w:rsidR="00F36A54" w:rsidRPr="00F36A54" w:rsidRDefault="00F36A54" w:rsidP="00EF106A">
            <w:pPr>
              <w:spacing w:line="230" w:lineRule="exact"/>
              <w:rPr>
                <w:rFonts w:ascii="Arial" w:hAnsi="Arial" w:cs="Arial"/>
                <w:bCs/>
                <w:sz w:val="24"/>
                <w:szCs w:val="24"/>
              </w:rPr>
            </w:pPr>
            <w:r w:rsidRPr="00F36A54">
              <w:rPr>
                <w:rFonts w:ascii="Arial" w:hAnsi="Arial" w:cs="Arial"/>
                <w:bCs/>
                <w:sz w:val="24"/>
                <w:szCs w:val="24"/>
              </w:rPr>
              <w:t>квартира № 7</w:t>
            </w:r>
          </w:p>
        </w:tc>
        <w:tc>
          <w:tcPr>
            <w:tcW w:w="2583" w:type="dxa"/>
          </w:tcPr>
          <w:p w:rsidR="00F36A54" w:rsidRPr="00F36A54" w:rsidRDefault="00F36A54" w:rsidP="00EF106A">
            <w:pPr>
              <w:spacing w:line="230" w:lineRule="exact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F36A54">
              <w:rPr>
                <w:rFonts w:ascii="Arial" w:hAnsi="Arial" w:cs="Arial"/>
                <w:bCs/>
                <w:sz w:val="24"/>
                <w:szCs w:val="24"/>
              </w:rPr>
              <w:t>Волгоградская о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t>б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t>ласть,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br/>
              <w:t>Светлоярский ра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t>он,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br/>
              <w:t>р. п. Светлый Яр,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br/>
              <w:t>п. Нефтяников, д. 25, кв. 7</w:t>
            </w:r>
            <w:proofErr w:type="gramEnd"/>
          </w:p>
        </w:tc>
        <w:tc>
          <w:tcPr>
            <w:tcW w:w="3629" w:type="dxa"/>
          </w:tcPr>
          <w:p w:rsidR="00F36A54" w:rsidRPr="00F36A54" w:rsidRDefault="00F36A54" w:rsidP="00EF106A">
            <w:pPr>
              <w:spacing w:line="230" w:lineRule="exact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общая площадь 36,3 </w:t>
            </w:r>
            <w:proofErr w:type="spellStart"/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кв</w:t>
            </w:r>
            <w:proofErr w:type="gramStart"/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.м</w:t>
            </w:r>
            <w:proofErr w:type="gramEnd"/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етра</w:t>
            </w:r>
            <w:proofErr w:type="spellEnd"/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,</w:t>
            </w:r>
          </w:p>
          <w:p w:rsidR="00F36A54" w:rsidRPr="00F36A54" w:rsidRDefault="00F36A54" w:rsidP="00EF106A">
            <w:pPr>
              <w:spacing w:line="230" w:lineRule="exact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кадастровый номер 34:26:090201:13051</w:t>
            </w:r>
          </w:p>
        </w:tc>
      </w:tr>
      <w:tr w:rsidR="00F36A54" w:rsidRPr="00F36A54" w:rsidTr="00F36A54">
        <w:tc>
          <w:tcPr>
            <w:tcW w:w="562" w:type="dxa"/>
          </w:tcPr>
          <w:p w:rsidR="00F36A54" w:rsidRPr="00F36A54" w:rsidRDefault="00F36A54" w:rsidP="00EF106A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A54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405" w:type="dxa"/>
          </w:tcPr>
          <w:p w:rsidR="00F36A54" w:rsidRPr="00F36A54" w:rsidRDefault="00F36A54" w:rsidP="00EF106A">
            <w:pPr>
              <w:spacing w:line="230" w:lineRule="exact"/>
              <w:rPr>
                <w:rFonts w:ascii="Arial" w:hAnsi="Arial" w:cs="Arial"/>
                <w:bCs/>
                <w:sz w:val="24"/>
                <w:szCs w:val="24"/>
              </w:rPr>
            </w:pPr>
            <w:r w:rsidRPr="00F36A54">
              <w:rPr>
                <w:rFonts w:ascii="Arial" w:hAnsi="Arial" w:cs="Arial"/>
                <w:bCs/>
                <w:sz w:val="24"/>
                <w:szCs w:val="24"/>
              </w:rPr>
              <w:t>квартира № 8</w:t>
            </w:r>
          </w:p>
        </w:tc>
        <w:tc>
          <w:tcPr>
            <w:tcW w:w="2583" w:type="dxa"/>
          </w:tcPr>
          <w:p w:rsidR="00F36A54" w:rsidRPr="00F36A54" w:rsidRDefault="00F36A54" w:rsidP="00EF106A">
            <w:pPr>
              <w:spacing w:line="230" w:lineRule="exact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F36A54">
              <w:rPr>
                <w:rFonts w:ascii="Arial" w:hAnsi="Arial" w:cs="Arial"/>
                <w:bCs/>
                <w:sz w:val="24"/>
                <w:szCs w:val="24"/>
              </w:rPr>
              <w:t>Волгоградская о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t>б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t>ласть,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br/>
              <w:t>Светлоярский ра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t>он,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br/>
              <w:t>р. п. Светлый Яр,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br/>
              <w:t>п. Нефтяников, д. 25, кв. 8</w:t>
            </w:r>
            <w:proofErr w:type="gramEnd"/>
          </w:p>
        </w:tc>
        <w:tc>
          <w:tcPr>
            <w:tcW w:w="3629" w:type="dxa"/>
          </w:tcPr>
          <w:p w:rsidR="00F36A54" w:rsidRPr="00F36A54" w:rsidRDefault="00F36A54" w:rsidP="00EF106A">
            <w:pPr>
              <w:spacing w:line="230" w:lineRule="exact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общая площадь 36,6 </w:t>
            </w:r>
            <w:proofErr w:type="spellStart"/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кв</w:t>
            </w:r>
            <w:proofErr w:type="gramStart"/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.м</w:t>
            </w:r>
            <w:proofErr w:type="gramEnd"/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етра</w:t>
            </w:r>
            <w:proofErr w:type="spellEnd"/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, </w:t>
            </w:r>
          </w:p>
          <w:p w:rsidR="00F36A54" w:rsidRPr="00F36A54" w:rsidRDefault="00F36A54" w:rsidP="00EF106A">
            <w:pPr>
              <w:spacing w:line="230" w:lineRule="exact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кадастровый номер</w:t>
            </w:r>
          </w:p>
          <w:p w:rsidR="00F36A54" w:rsidRPr="00F36A54" w:rsidRDefault="00F36A54" w:rsidP="00EF106A">
            <w:pPr>
              <w:spacing w:line="230" w:lineRule="exact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34:26:090201:13052</w:t>
            </w:r>
          </w:p>
        </w:tc>
      </w:tr>
      <w:tr w:rsidR="00F36A54" w:rsidRPr="00F36A54" w:rsidTr="00F36A54">
        <w:tc>
          <w:tcPr>
            <w:tcW w:w="562" w:type="dxa"/>
          </w:tcPr>
          <w:p w:rsidR="00F36A54" w:rsidRPr="00F36A54" w:rsidRDefault="00F36A54" w:rsidP="00EF106A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A54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405" w:type="dxa"/>
          </w:tcPr>
          <w:p w:rsidR="00F36A54" w:rsidRPr="00F36A54" w:rsidRDefault="00F36A54" w:rsidP="00EF106A">
            <w:pPr>
              <w:spacing w:line="230" w:lineRule="exact"/>
              <w:rPr>
                <w:rFonts w:ascii="Arial" w:hAnsi="Arial" w:cs="Arial"/>
                <w:bCs/>
                <w:sz w:val="24"/>
                <w:szCs w:val="24"/>
              </w:rPr>
            </w:pPr>
            <w:r w:rsidRPr="00F36A54">
              <w:rPr>
                <w:rFonts w:ascii="Arial" w:hAnsi="Arial" w:cs="Arial"/>
                <w:bCs/>
                <w:sz w:val="24"/>
                <w:szCs w:val="24"/>
              </w:rPr>
              <w:t>квартира № 9</w:t>
            </w:r>
          </w:p>
        </w:tc>
        <w:tc>
          <w:tcPr>
            <w:tcW w:w="2583" w:type="dxa"/>
          </w:tcPr>
          <w:p w:rsidR="00F36A54" w:rsidRPr="00F36A54" w:rsidRDefault="00F36A54" w:rsidP="00EF106A">
            <w:pPr>
              <w:spacing w:line="230" w:lineRule="exact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F36A54">
              <w:rPr>
                <w:rFonts w:ascii="Arial" w:hAnsi="Arial" w:cs="Arial"/>
                <w:bCs/>
                <w:sz w:val="24"/>
                <w:szCs w:val="24"/>
              </w:rPr>
              <w:t>Волгоградская о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t>б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t>ласть,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br/>
              <w:t>Светлоярский ра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t>он,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br/>
              <w:t>р. п. Светлый Яр,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br/>
              <w:t>п. Нефтяников, д. 25, кв. 9</w:t>
            </w:r>
            <w:proofErr w:type="gramEnd"/>
          </w:p>
        </w:tc>
        <w:tc>
          <w:tcPr>
            <w:tcW w:w="3629" w:type="dxa"/>
          </w:tcPr>
          <w:p w:rsidR="00F36A54" w:rsidRPr="00F36A54" w:rsidRDefault="00F36A54" w:rsidP="00EF106A">
            <w:pPr>
              <w:spacing w:line="230" w:lineRule="exact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общая площадь 36,6 </w:t>
            </w:r>
            <w:proofErr w:type="spellStart"/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кв</w:t>
            </w:r>
            <w:proofErr w:type="gramStart"/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.м</w:t>
            </w:r>
            <w:proofErr w:type="gramEnd"/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етра</w:t>
            </w:r>
            <w:proofErr w:type="spellEnd"/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,</w:t>
            </w:r>
          </w:p>
          <w:p w:rsidR="00F36A54" w:rsidRPr="00F36A54" w:rsidRDefault="00F36A54" w:rsidP="00EF106A">
            <w:pPr>
              <w:spacing w:line="230" w:lineRule="exact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кадастровый номер</w:t>
            </w:r>
          </w:p>
          <w:p w:rsidR="00F36A54" w:rsidRPr="00F36A54" w:rsidRDefault="00F36A54" w:rsidP="00EF106A">
            <w:pPr>
              <w:spacing w:line="230" w:lineRule="exact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34:26:090201:13044</w:t>
            </w:r>
          </w:p>
        </w:tc>
      </w:tr>
      <w:tr w:rsidR="00F36A54" w:rsidRPr="00F36A54" w:rsidTr="00F36A54">
        <w:tc>
          <w:tcPr>
            <w:tcW w:w="562" w:type="dxa"/>
          </w:tcPr>
          <w:p w:rsidR="00F36A54" w:rsidRPr="00F36A54" w:rsidRDefault="00F36A54" w:rsidP="00EF106A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A54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405" w:type="dxa"/>
          </w:tcPr>
          <w:p w:rsidR="00F36A54" w:rsidRPr="00F36A54" w:rsidRDefault="00F36A54" w:rsidP="00EF106A">
            <w:pPr>
              <w:spacing w:line="240" w:lineRule="exact"/>
              <w:rPr>
                <w:rFonts w:ascii="Arial" w:hAnsi="Arial" w:cs="Arial"/>
                <w:bCs/>
                <w:sz w:val="24"/>
                <w:szCs w:val="24"/>
              </w:rPr>
            </w:pPr>
            <w:r w:rsidRPr="00F36A54">
              <w:rPr>
                <w:rFonts w:ascii="Arial" w:hAnsi="Arial" w:cs="Arial"/>
                <w:bCs/>
                <w:sz w:val="24"/>
                <w:szCs w:val="24"/>
              </w:rPr>
              <w:t>квартира № 1</w:t>
            </w:r>
          </w:p>
        </w:tc>
        <w:tc>
          <w:tcPr>
            <w:tcW w:w="2583" w:type="dxa"/>
          </w:tcPr>
          <w:p w:rsidR="00F36A54" w:rsidRPr="00F36A54" w:rsidRDefault="00F36A54" w:rsidP="00EF106A">
            <w:pPr>
              <w:spacing w:line="240" w:lineRule="exact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F36A54">
              <w:rPr>
                <w:rFonts w:ascii="Arial" w:hAnsi="Arial" w:cs="Arial"/>
                <w:bCs/>
                <w:sz w:val="24"/>
                <w:szCs w:val="24"/>
              </w:rPr>
              <w:t>Волгоградская о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t>б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t>ласть,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br/>
              <w:t>Светлоярский ра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t>он,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br/>
              <w:t>р. п. Светлый Яр,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br/>
              <w:t>п. Нефтяников, д. 25 а, кв. 1</w:t>
            </w:r>
            <w:proofErr w:type="gramEnd"/>
          </w:p>
        </w:tc>
        <w:tc>
          <w:tcPr>
            <w:tcW w:w="3629" w:type="dxa"/>
          </w:tcPr>
          <w:p w:rsidR="00F36A54" w:rsidRPr="00F36A54" w:rsidRDefault="00F36A54" w:rsidP="00EF106A">
            <w:pPr>
              <w:spacing w:line="240" w:lineRule="exact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общая площадь 37,1 </w:t>
            </w:r>
            <w:proofErr w:type="spellStart"/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кв</w:t>
            </w:r>
            <w:proofErr w:type="gramStart"/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.м</w:t>
            </w:r>
            <w:proofErr w:type="gramEnd"/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етра</w:t>
            </w:r>
            <w:proofErr w:type="spellEnd"/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,</w:t>
            </w:r>
          </w:p>
          <w:p w:rsidR="00F36A54" w:rsidRPr="00F36A54" w:rsidRDefault="00F36A54" w:rsidP="00EF106A">
            <w:pPr>
              <w:spacing w:line="240" w:lineRule="exact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кадастровый номер</w:t>
            </w:r>
          </w:p>
          <w:p w:rsidR="00F36A54" w:rsidRPr="00F36A54" w:rsidRDefault="00F36A54" w:rsidP="00EF106A">
            <w:pPr>
              <w:spacing w:line="240" w:lineRule="exact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34:26:090201:13056</w:t>
            </w:r>
          </w:p>
        </w:tc>
      </w:tr>
      <w:tr w:rsidR="00F36A54" w:rsidRPr="00F36A54" w:rsidTr="00F36A54">
        <w:tc>
          <w:tcPr>
            <w:tcW w:w="562" w:type="dxa"/>
          </w:tcPr>
          <w:p w:rsidR="00F36A54" w:rsidRPr="00F36A54" w:rsidRDefault="00F36A54" w:rsidP="00EF106A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A54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405" w:type="dxa"/>
          </w:tcPr>
          <w:p w:rsidR="00F36A54" w:rsidRPr="00F36A54" w:rsidRDefault="00F36A54" w:rsidP="00EF106A">
            <w:pPr>
              <w:spacing w:line="240" w:lineRule="exact"/>
              <w:rPr>
                <w:rFonts w:ascii="Arial" w:hAnsi="Arial" w:cs="Arial"/>
                <w:bCs/>
                <w:sz w:val="24"/>
                <w:szCs w:val="24"/>
              </w:rPr>
            </w:pPr>
            <w:r w:rsidRPr="00F36A54">
              <w:rPr>
                <w:rFonts w:ascii="Arial" w:hAnsi="Arial" w:cs="Arial"/>
                <w:bCs/>
                <w:sz w:val="24"/>
                <w:szCs w:val="24"/>
              </w:rPr>
              <w:t>квартира № 2</w:t>
            </w:r>
          </w:p>
        </w:tc>
        <w:tc>
          <w:tcPr>
            <w:tcW w:w="2583" w:type="dxa"/>
          </w:tcPr>
          <w:p w:rsidR="00F36A54" w:rsidRPr="00F36A54" w:rsidRDefault="00F36A54" w:rsidP="00EF106A">
            <w:pPr>
              <w:spacing w:line="240" w:lineRule="exact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F36A54">
              <w:rPr>
                <w:rFonts w:ascii="Arial" w:hAnsi="Arial" w:cs="Arial"/>
                <w:bCs/>
                <w:sz w:val="24"/>
                <w:szCs w:val="24"/>
              </w:rPr>
              <w:t>Волгоградская о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t>б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t>ласть,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br/>
              <w:t>Светлоярский ра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t>он,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br/>
              <w:t>р. п. Светлый Яр,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br/>
              <w:t>п. Нефтяников, д. 25 а, кв. 2</w:t>
            </w:r>
            <w:proofErr w:type="gramEnd"/>
          </w:p>
        </w:tc>
        <w:tc>
          <w:tcPr>
            <w:tcW w:w="3629" w:type="dxa"/>
          </w:tcPr>
          <w:p w:rsidR="00F36A54" w:rsidRPr="00F36A54" w:rsidRDefault="00F36A54" w:rsidP="00EF106A">
            <w:pPr>
              <w:spacing w:line="240" w:lineRule="exact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общая площадь 36,8 </w:t>
            </w:r>
            <w:proofErr w:type="spellStart"/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кв</w:t>
            </w:r>
            <w:proofErr w:type="gramStart"/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.м</w:t>
            </w:r>
            <w:proofErr w:type="gramEnd"/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етра</w:t>
            </w:r>
            <w:proofErr w:type="spellEnd"/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,</w:t>
            </w:r>
          </w:p>
          <w:p w:rsidR="00F36A54" w:rsidRPr="00F36A54" w:rsidRDefault="00F36A54" w:rsidP="00EF106A">
            <w:pPr>
              <w:spacing w:line="240" w:lineRule="exact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кадастровый номер</w:t>
            </w:r>
          </w:p>
          <w:p w:rsidR="00F36A54" w:rsidRPr="00F36A54" w:rsidRDefault="00F36A54" w:rsidP="00EF106A">
            <w:pPr>
              <w:spacing w:line="240" w:lineRule="exact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34:26:090201:13057</w:t>
            </w:r>
          </w:p>
        </w:tc>
      </w:tr>
      <w:tr w:rsidR="00F36A54" w:rsidRPr="00F36A54" w:rsidTr="00F36A54">
        <w:tc>
          <w:tcPr>
            <w:tcW w:w="562" w:type="dxa"/>
          </w:tcPr>
          <w:p w:rsidR="00F36A54" w:rsidRPr="00F36A54" w:rsidRDefault="00F36A54" w:rsidP="00EF106A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A54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405" w:type="dxa"/>
          </w:tcPr>
          <w:p w:rsidR="00F36A54" w:rsidRPr="00F36A54" w:rsidRDefault="00F36A54" w:rsidP="00EF106A">
            <w:pPr>
              <w:spacing w:line="240" w:lineRule="exact"/>
              <w:rPr>
                <w:rFonts w:ascii="Arial" w:hAnsi="Arial" w:cs="Arial"/>
                <w:bCs/>
                <w:sz w:val="24"/>
                <w:szCs w:val="24"/>
              </w:rPr>
            </w:pPr>
            <w:r w:rsidRPr="00F36A54">
              <w:rPr>
                <w:rFonts w:ascii="Arial" w:hAnsi="Arial" w:cs="Arial"/>
                <w:bCs/>
                <w:sz w:val="24"/>
                <w:szCs w:val="24"/>
              </w:rPr>
              <w:t>квартира № 3</w:t>
            </w:r>
          </w:p>
        </w:tc>
        <w:tc>
          <w:tcPr>
            <w:tcW w:w="2583" w:type="dxa"/>
          </w:tcPr>
          <w:p w:rsidR="00F36A54" w:rsidRPr="00F36A54" w:rsidRDefault="00F36A54" w:rsidP="00EF106A">
            <w:pPr>
              <w:spacing w:line="240" w:lineRule="exact"/>
              <w:rPr>
                <w:rFonts w:ascii="Arial" w:hAnsi="Arial" w:cs="Arial"/>
                <w:bCs/>
                <w:sz w:val="24"/>
                <w:szCs w:val="24"/>
              </w:rPr>
            </w:pPr>
            <w:r w:rsidRPr="00F36A54">
              <w:rPr>
                <w:rFonts w:ascii="Arial" w:hAnsi="Arial" w:cs="Arial"/>
                <w:bCs/>
                <w:sz w:val="24"/>
                <w:szCs w:val="24"/>
              </w:rPr>
              <w:t>Волгоградская о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t>б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t>ласть,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br/>
              <w:t>Светлоярский ра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t>он,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br/>
            </w:r>
            <w:proofErr w:type="spellStart"/>
            <w:r w:rsidRPr="00F36A54">
              <w:rPr>
                <w:rFonts w:ascii="Arial" w:hAnsi="Arial" w:cs="Arial"/>
                <w:bCs/>
                <w:sz w:val="24"/>
                <w:szCs w:val="24"/>
              </w:rPr>
              <w:t>р.п</w:t>
            </w:r>
            <w:proofErr w:type="spellEnd"/>
            <w:r w:rsidRPr="00F36A54">
              <w:rPr>
                <w:rFonts w:ascii="Arial" w:hAnsi="Arial" w:cs="Arial"/>
                <w:bCs/>
                <w:sz w:val="24"/>
                <w:szCs w:val="24"/>
              </w:rPr>
              <w:t>. Светлый Яр,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br/>
              <w:t>п. Нефтяников, д. 25 а, кв. 3</w:t>
            </w:r>
          </w:p>
        </w:tc>
        <w:tc>
          <w:tcPr>
            <w:tcW w:w="3629" w:type="dxa"/>
          </w:tcPr>
          <w:p w:rsidR="00F36A54" w:rsidRPr="00F36A54" w:rsidRDefault="00F36A54" w:rsidP="00EF106A">
            <w:pPr>
              <w:spacing w:line="240" w:lineRule="exact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общая площадь 36,7 </w:t>
            </w:r>
            <w:proofErr w:type="spellStart"/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кв</w:t>
            </w:r>
            <w:proofErr w:type="gramStart"/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.м</w:t>
            </w:r>
            <w:proofErr w:type="gramEnd"/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етра</w:t>
            </w:r>
            <w:proofErr w:type="spellEnd"/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, </w:t>
            </w:r>
          </w:p>
          <w:p w:rsidR="00F36A54" w:rsidRPr="00F36A54" w:rsidRDefault="00F36A54" w:rsidP="00EF106A">
            <w:pPr>
              <w:spacing w:line="240" w:lineRule="exact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кадастровый номер</w:t>
            </w:r>
          </w:p>
          <w:p w:rsidR="00F36A54" w:rsidRPr="00F36A54" w:rsidRDefault="00F36A54" w:rsidP="00EF106A">
            <w:pPr>
              <w:spacing w:line="240" w:lineRule="exact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34:26:090201:13058</w:t>
            </w:r>
          </w:p>
        </w:tc>
      </w:tr>
      <w:tr w:rsidR="00F36A54" w:rsidRPr="00F36A54" w:rsidTr="00F36A54">
        <w:tc>
          <w:tcPr>
            <w:tcW w:w="562" w:type="dxa"/>
          </w:tcPr>
          <w:p w:rsidR="00F36A54" w:rsidRPr="00F36A54" w:rsidRDefault="00F36A54" w:rsidP="00EF106A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A54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405" w:type="dxa"/>
          </w:tcPr>
          <w:p w:rsidR="00F36A54" w:rsidRPr="00F36A54" w:rsidRDefault="00F36A54" w:rsidP="00EF106A">
            <w:pPr>
              <w:spacing w:line="240" w:lineRule="exact"/>
              <w:rPr>
                <w:rFonts w:ascii="Arial" w:hAnsi="Arial" w:cs="Arial"/>
                <w:bCs/>
                <w:sz w:val="24"/>
                <w:szCs w:val="24"/>
              </w:rPr>
            </w:pPr>
            <w:r w:rsidRPr="00F36A54">
              <w:rPr>
                <w:rFonts w:ascii="Arial" w:hAnsi="Arial" w:cs="Arial"/>
                <w:bCs/>
                <w:sz w:val="24"/>
                <w:szCs w:val="24"/>
              </w:rPr>
              <w:t>квартира № 4</w:t>
            </w:r>
          </w:p>
        </w:tc>
        <w:tc>
          <w:tcPr>
            <w:tcW w:w="2583" w:type="dxa"/>
          </w:tcPr>
          <w:p w:rsidR="00F36A54" w:rsidRPr="00F36A54" w:rsidRDefault="00F36A54" w:rsidP="00EF106A">
            <w:pPr>
              <w:spacing w:line="240" w:lineRule="exact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F36A54">
              <w:rPr>
                <w:rFonts w:ascii="Arial" w:hAnsi="Arial" w:cs="Arial"/>
                <w:bCs/>
                <w:sz w:val="24"/>
                <w:szCs w:val="24"/>
              </w:rPr>
              <w:t>Волгоградская о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t>б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t>ласть,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br/>
              <w:t>Светлоярский ра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t>он,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br/>
              <w:t>р. п. Светлый Яр,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br/>
              <w:t>п. Нефтяников, д. 25 а, кв. 4</w:t>
            </w:r>
            <w:proofErr w:type="gramEnd"/>
          </w:p>
        </w:tc>
        <w:tc>
          <w:tcPr>
            <w:tcW w:w="3629" w:type="dxa"/>
          </w:tcPr>
          <w:p w:rsidR="00F36A54" w:rsidRPr="00F36A54" w:rsidRDefault="00F36A54" w:rsidP="00EF106A">
            <w:pPr>
              <w:spacing w:line="240" w:lineRule="exact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общая площадь 36,8 </w:t>
            </w:r>
            <w:proofErr w:type="spellStart"/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кв</w:t>
            </w:r>
            <w:proofErr w:type="gramStart"/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.м</w:t>
            </w:r>
            <w:proofErr w:type="gramEnd"/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етра</w:t>
            </w:r>
            <w:proofErr w:type="spellEnd"/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,</w:t>
            </w:r>
          </w:p>
          <w:p w:rsidR="00F36A54" w:rsidRPr="00F36A54" w:rsidRDefault="00F36A54" w:rsidP="00EF106A">
            <w:pPr>
              <w:spacing w:line="240" w:lineRule="exact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кадастровый номер 34:26:090201:13059</w:t>
            </w:r>
          </w:p>
        </w:tc>
      </w:tr>
      <w:tr w:rsidR="00F36A54" w:rsidRPr="00F36A54" w:rsidTr="00F36A54">
        <w:tc>
          <w:tcPr>
            <w:tcW w:w="562" w:type="dxa"/>
          </w:tcPr>
          <w:p w:rsidR="00F36A54" w:rsidRPr="00F36A54" w:rsidRDefault="00F36A54" w:rsidP="00EF106A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A54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405" w:type="dxa"/>
          </w:tcPr>
          <w:p w:rsidR="00F36A54" w:rsidRPr="00F36A54" w:rsidRDefault="00F36A54" w:rsidP="00EF106A">
            <w:pPr>
              <w:spacing w:line="240" w:lineRule="exact"/>
              <w:rPr>
                <w:rFonts w:ascii="Arial" w:hAnsi="Arial" w:cs="Arial"/>
                <w:bCs/>
                <w:sz w:val="24"/>
                <w:szCs w:val="24"/>
              </w:rPr>
            </w:pPr>
            <w:r w:rsidRPr="00F36A54">
              <w:rPr>
                <w:rFonts w:ascii="Arial" w:hAnsi="Arial" w:cs="Arial"/>
                <w:bCs/>
                <w:sz w:val="24"/>
                <w:szCs w:val="24"/>
              </w:rPr>
              <w:t>квартира № 5</w:t>
            </w:r>
          </w:p>
        </w:tc>
        <w:tc>
          <w:tcPr>
            <w:tcW w:w="2583" w:type="dxa"/>
          </w:tcPr>
          <w:p w:rsidR="00F36A54" w:rsidRPr="00F36A54" w:rsidRDefault="00F36A54" w:rsidP="00EF106A">
            <w:pPr>
              <w:spacing w:line="240" w:lineRule="exact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F36A54">
              <w:rPr>
                <w:rFonts w:ascii="Arial" w:hAnsi="Arial" w:cs="Arial"/>
                <w:bCs/>
                <w:sz w:val="24"/>
                <w:szCs w:val="24"/>
              </w:rPr>
              <w:t>Волгоградская о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t>б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t>ласть,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br/>
              <w:t>Светлоярский ра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t>он,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br/>
              <w:t>р. п. Светлый Яр,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br/>
              <w:t>п. Нефтяников, д. 25 а, кв. 5</w:t>
            </w:r>
            <w:proofErr w:type="gramEnd"/>
          </w:p>
        </w:tc>
        <w:tc>
          <w:tcPr>
            <w:tcW w:w="3629" w:type="dxa"/>
          </w:tcPr>
          <w:p w:rsidR="00F36A54" w:rsidRPr="00F36A54" w:rsidRDefault="00F36A54" w:rsidP="00EF106A">
            <w:pPr>
              <w:spacing w:line="240" w:lineRule="exact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общая площадь 36,8 </w:t>
            </w:r>
            <w:proofErr w:type="spellStart"/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кв</w:t>
            </w:r>
            <w:proofErr w:type="gramStart"/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.м</w:t>
            </w:r>
            <w:proofErr w:type="gramEnd"/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етра</w:t>
            </w:r>
            <w:proofErr w:type="spellEnd"/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,</w:t>
            </w:r>
          </w:p>
          <w:p w:rsidR="00F36A54" w:rsidRPr="00F36A54" w:rsidRDefault="00F36A54" w:rsidP="00EF106A">
            <w:pPr>
              <w:spacing w:line="240" w:lineRule="exact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кадастровый номер</w:t>
            </w:r>
          </w:p>
          <w:p w:rsidR="00F36A54" w:rsidRPr="00F36A54" w:rsidRDefault="00F36A54" w:rsidP="00EF106A">
            <w:pPr>
              <w:spacing w:line="240" w:lineRule="exact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34:26:090201:13060</w:t>
            </w:r>
          </w:p>
        </w:tc>
      </w:tr>
      <w:tr w:rsidR="00F36A54" w:rsidRPr="00F36A54" w:rsidTr="00F36A54">
        <w:tc>
          <w:tcPr>
            <w:tcW w:w="562" w:type="dxa"/>
          </w:tcPr>
          <w:p w:rsidR="00F36A54" w:rsidRPr="00F36A54" w:rsidRDefault="00F36A54" w:rsidP="00EF106A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A54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405" w:type="dxa"/>
          </w:tcPr>
          <w:p w:rsidR="00F36A54" w:rsidRPr="00F36A54" w:rsidRDefault="00F36A54" w:rsidP="00EF106A">
            <w:pPr>
              <w:spacing w:line="240" w:lineRule="exact"/>
              <w:rPr>
                <w:rFonts w:ascii="Arial" w:hAnsi="Arial" w:cs="Arial"/>
                <w:bCs/>
                <w:sz w:val="24"/>
                <w:szCs w:val="24"/>
              </w:rPr>
            </w:pPr>
            <w:r w:rsidRPr="00F36A54">
              <w:rPr>
                <w:rFonts w:ascii="Arial" w:hAnsi="Arial" w:cs="Arial"/>
                <w:bCs/>
                <w:sz w:val="24"/>
                <w:szCs w:val="24"/>
              </w:rPr>
              <w:t>квартира № 6</w:t>
            </w:r>
          </w:p>
        </w:tc>
        <w:tc>
          <w:tcPr>
            <w:tcW w:w="2583" w:type="dxa"/>
          </w:tcPr>
          <w:p w:rsidR="00F36A54" w:rsidRPr="00F36A54" w:rsidRDefault="00F36A54" w:rsidP="00EF106A">
            <w:pPr>
              <w:spacing w:line="240" w:lineRule="exact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F36A54">
              <w:rPr>
                <w:rFonts w:ascii="Arial" w:hAnsi="Arial" w:cs="Arial"/>
                <w:bCs/>
                <w:sz w:val="24"/>
                <w:szCs w:val="24"/>
              </w:rPr>
              <w:t>Волгоградская о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t>б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t>ласть,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br/>
              <w:t>Светлоярский ра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t>он,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br/>
              <w:t>р. п. Светлый Яр,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br/>
              <w:t>п. Нефтяников, д. 25 а, кв. 6</w:t>
            </w:r>
            <w:proofErr w:type="gramEnd"/>
          </w:p>
        </w:tc>
        <w:tc>
          <w:tcPr>
            <w:tcW w:w="3629" w:type="dxa"/>
          </w:tcPr>
          <w:p w:rsidR="00F36A54" w:rsidRPr="00F36A54" w:rsidRDefault="00F36A54" w:rsidP="00EF106A">
            <w:pPr>
              <w:spacing w:line="240" w:lineRule="exact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общая площадь 37,1 </w:t>
            </w:r>
            <w:proofErr w:type="spellStart"/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кв</w:t>
            </w:r>
            <w:proofErr w:type="gramStart"/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.м</w:t>
            </w:r>
            <w:proofErr w:type="gramEnd"/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етра</w:t>
            </w:r>
            <w:proofErr w:type="spellEnd"/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,</w:t>
            </w:r>
          </w:p>
          <w:p w:rsidR="00F36A54" w:rsidRPr="00F36A54" w:rsidRDefault="00F36A54" w:rsidP="00EF106A">
            <w:pPr>
              <w:spacing w:line="240" w:lineRule="exact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кадастровый номер</w:t>
            </w:r>
          </w:p>
          <w:p w:rsidR="00F36A54" w:rsidRPr="00F36A54" w:rsidRDefault="00F36A54" w:rsidP="00EF106A">
            <w:pPr>
              <w:spacing w:line="240" w:lineRule="exact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34:26:090201:13061</w:t>
            </w:r>
          </w:p>
        </w:tc>
      </w:tr>
      <w:tr w:rsidR="00F36A54" w:rsidRPr="00F36A54" w:rsidTr="00F36A54">
        <w:tc>
          <w:tcPr>
            <w:tcW w:w="562" w:type="dxa"/>
          </w:tcPr>
          <w:p w:rsidR="00F36A54" w:rsidRPr="00F36A54" w:rsidRDefault="00F36A54" w:rsidP="00EF106A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A54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405" w:type="dxa"/>
          </w:tcPr>
          <w:p w:rsidR="00F36A54" w:rsidRPr="00F36A54" w:rsidRDefault="00F36A54" w:rsidP="00EF106A">
            <w:pPr>
              <w:spacing w:line="240" w:lineRule="exact"/>
              <w:rPr>
                <w:rFonts w:ascii="Arial" w:hAnsi="Arial" w:cs="Arial"/>
                <w:bCs/>
                <w:sz w:val="24"/>
                <w:szCs w:val="24"/>
              </w:rPr>
            </w:pPr>
            <w:r w:rsidRPr="00F36A54">
              <w:rPr>
                <w:rFonts w:ascii="Arial" w:hAnsi="Arial" w:cs="Arial"/>
                <w:bCs/>
                <w:sz w:val="24"/>
                <w:szCs w:val="24"/>
              </w:rPr>
              <w:t>квартира № 7</w:t>
            </w:r>
          </w:p>
        </w:tc>
        <w:tc>
          <w:tcPr>
            <w:tcW w:w="2583" w:type="dxa"/>
          </w:tcPr>
          <w:p w:rsidR="00F36A54" w:rsidRPr="00F36A54" w:rsidRDefault="00F36A54" w:rsidP="00EF106A">
            <w:pPr>
              <w:spacing w:line="240" w:lineRule="exact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F36A54">
              <w:rPr>
                <w:rFonts w:ascii="Arial" w:hAnsi="Arial" w:cs="Arial"/>
                <w:bCs/>
                <w:sz w:val="24"/>
                <w:szCs w:val="24"/>
              </w:rPr>
              <w:t>Волгоградская о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t>б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t>ласть,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br/>
              <w:t>Светлоярский ра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t>он,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br/>
              <w:t>р. п. Светлый Яр,</w:t>
            </w:r>
            <w:r w:rsidRPr="00F36A54">
              <w:rPr>
                <w:rFonts w:ascii="Arial" w:hAnsi="Arial" w:cs="Arial"/>
                <w:bCs/>
                <w:sz w:val="24"/>
                <w:szCs w:val="24"/>
              </w:rPr>
              <w:br/>
              <w:t>п. Нефтяников, д. 25 а, кв. 7</w:t>
            </w:r>
            <w:proofErr w:type="gramEnd"/>
          </w:p>
        </w:tc>
        <w:tc>
          <w:tcPr>
            <w:tcW w:w="3629" w:type="dxa"/>
          </w:tcPr>
          <w:p w:rsidR="00F36A54" w:rsidRPr="00F36A54" w:rsidRDefault="00F36A54" w:rsidP="00EF106A">
            <w:pPr>
              <w:spacing w:line="240" w:lineRule="exact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общая площадь 36,9 </w:t>
            </w:r>
            <w:proofErr w:type="spellStart"/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кв</w:t>
            </w:r>
            <w:proofErr w:type="gramStart"/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.м</w:t>
            </w:r>
            <w:proofErr w:type="gramEnd"/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етра</w:t>
            </w:r>
            <w:proofErr w:type="spellEnd"/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,</w:t>
            </w:r>
          </w:p>
          <w:p w:rsidR="00F36A54" w:rsidRPr="00F36A54" w:rsidRDefault="00F36A54" w:rsidP="00EF106A">
            <w:pPr>
              <w:spacing w:line="240" w:lineRule="exact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кадастровый номер</w:t>
            </w:r>
          </w:p>
          <w:p w:rsidR="00F36A54" w:rsidRPr="00F36A54" w:rsidRDefault="00F36A54" w:rsidP="00EF106A">
            <w:pPr>
              <w:spacing w:line="240" w:lineRule="exact"/>
              <w:rPr>
                <w:rFonts w:ascii="Arial" w:hAnsi="Arial" w:cs="Arial"/>
                <w:bCs/>
                <w:spacing w:val="-4"/>
                <w:sz w:val="24"/>
                <w:szCs w:val="24"/>
              </w:rPr>
            </w:pPr>
            <w:r w:rsidRPr="00F36A54">
              <w:rPr>
                <w:rFonts w:ascii="Arial" w:hAnsi="Arial" w:cs="Arial"/>
                <w:bCs/>
                <w:spacing w:val="-4"/>
                <w:sz w:val="24"/>
                <w:szCs w:val="24"/>
              </w:rPr>
              <w:t>34:26:090201:13062</w:t>
            </w:r>
          </w:p>
        </w:tc>
      </w:tr>
    </w:tbl>
    <w:p w:rsidR="00F36A54" w:rsidRDefault="00F36A54" w:rsidP="002532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6"/>
          <w:lang w:eastAsia="ru-RU"/>
        </w:rPr>
      </w:pPr>
    </w:p>
    <w:p w:rsidR="00F36A54" w:rsidRDefault="00F36A54" w:rsidP="002532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6"/>
          <w:lang w:eastAsia="ru-RU"/>
        </w:rPr>
      </w:pPr>
    </w:p>
    <w:p w:rsidR="00F36A54" w:rsidRDefault="00F36A54" w:rsidP="002532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6"/>
          <w:lang w:eastAsia="ru-RU"/>
        </w:rPr>
      </w:pPr>
    </w:p>
    <w:p w:rsidR="00F36A54" w:rsidRDefault="00F36A54" w:rsidP="002532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6"/>
          <w:lang w:eastAsia="ru-RU"/>
        </w:rPr>
      </w:pPr>
    </w:p>
    <w:p w:rsidR="00BA52F8" w:rsidRPr="00540FC5" w:rsidRDefault="00BA52F8" w:rsidP="00BA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2F8" w:rsidRPr="00540FC5" w:rsidRDefault="00BA52F8" w:rsidP="00BA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2F8" w:rsidRPr="00540FC5" w:rsidRDefault="00BA52F8" w:rsidP="00BA52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52F8" w:rsidRPr="00540FC5" w:rsidRDefault="00BA52F8" w:rsidP="00BA52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52F8" w:rsidRPr="00540FC5" w:rsidRDefault="00BA52F8" w:rsidP="00BA52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2F8" w:rsidRPr="00540FC5" w:rsidRDefault="00BA52F8" w:rsidP="00BA52F8"/>
    <w:p w:rsidR="00BA52F8" w:rsidRDefault="00BA52F8" w:rsidP="00BA52F8"/>
    <w:p w:rsidR="003F0D17" w:rsidRDefault="00954844"/>
    <w:sectPr w:rsidR="003F0D17" w:rsidSect="002F7BEA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844" w:rsidRDefault="00954844">
      <w:pPr>
        <w:spacing w:after="0" w:line="240" w:lineRule="auto"/>
      </w:pPr>
      <w:r>
        <w:separator/>
      </w:r>
    </w:p>
  </w:endnote>
  <w:endnote w:type="continuationSeparator" w:id="0">
    <w:p w:rsidR="00954844" w:rsidRDefault="0095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844" w:rsidRDefault="00954844">
      <w:pPr>
        <w:spacing w:after="0" w:line="240" w:lineRule="auto"/>
      </w:pPr>
      <w:r>
        <w:separator/>
      </w:r>
    </w:p>
  </w:footnote>
  <w:footnote w:type="continuationSeparator" w:id="0">
    <w:p w:rsidR="00954844" w:rsidRDefault="00954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215137"/>
      <w:docPartObj>
        <w:docPartGallery w:val="Page Numbers (Top of Page)"/>
        <w:docPartUnique/>
      </w:docPartObj>
    </w:sdtPr>
    <w:sdtEndPr/>
    <w:sdtContent>
      <w:p w:rsidR="00C041C0" w:rsidRDefault="007558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99B">
          <w:rPr>
            <w:noProof/>
          </w:rPr>
          <w:t>4</w:t>
        </w:r>
        <w:r>
          <w:fldChar w:fldCharType="end"/>
        </w:r>
      </w:p>
    </w:sdtContent>
  </w:sdt>
  <w:p w:rsidR="00AA5FE7" w:rsidRDefault="009548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1C0" w:rsidRDefault="00954844">
    <w:pPr>
      <w:pStyle w:val="a3"/>
      <w:jc w:val="center"/>
    </w:pPr>
  </w:p>
  <w:p w:rsidR="001A11F0" w:rsidRDefault="009548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31223"/>
    <w:multiLevelType w:val="hybridMultilevel"/>
    <w:tmpl w:val="806AFAFE"/>
    <w:lvl w:ilvl="0" w:tplc="6540BBAE">
      <w:start w:val="1"/>
      <w:numFmt w:val="decimal"/>
      <w:lvlText w:val="%1."/>
      <w:lvlJc w:val="left"/>
      <w:pPr>
        <w:tabs>
          <w:tab w:val="num" w:pos="568"/>
        </w:tabs>
        <w:ind w:left="-152" w:firstLine="720"/>
      </w:pPr>
      <w:rPr>
        <w:sz w:val="24"/>
        <w:szCs w:val="24"/>
      </w:rPr>
    </w:lvl>
    <w:lvl w:ilvl="1" w:tplc="DDD49A2A">
      <w:start w:val="1"/>
      <w:numFmt w:val="decimal"/>
      <w:lvlText w:val="%2."/>
      <w:lvlJc w:val="center"/>
      <w:pPr>
        <w:tabs>
          <w:tab w:val="num" w:pos="284"/>
        </w:tabs>
        <w:ind w:left="0" w:firstLine="284"/>
      </w:pPr>
      <w:rPr>
        <w:b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C6"/>
    <w:rsid w:val="000241CA"/>
    <w:rsid w:val="000468AA"/>
    <w:rsid w:val="000615C3"/>
    <w:rsid w:val="000B799B"/>
    <w:rsid w:val="000C4B8F"/>
    <w:rsid w:val="0016255B"/>
    <w:rsid w:val="001E6893"/>
    <w:rsid w:val="00233EA6"/>
    <w:rsid w:val="002532C5"/>
    <w:rsid w:val="002D033E"/>
    <w:rsid w:val="002D3866"/>
    <w:rsid w:val="002E3958"/>
    <w:rsid w:val="002F7BEA"/>
    <w:rsid w:val="00465465"/>
    <w:rsid w:val="0046602E"/>
    <w:rsid w:val="004B62C6"/>
    <w:rsid w:val="00502FBC"/>
    <w:rsid w:val="005116B1"/>
    <w:rsid w:val="00531783"/>
    <w:rsid w:val="0053184C"/>
    <w:rsid w:val="005942CC"/>
    <w:rsid w:val="005C5077"/>
    <w:rsid w:val="005D214F"/>
    <w:rsid w:val="00646CF0"/>
    <w:rsid w:val="00683584"/>
    <w:rsid w:val="00703313"/>
    <w:rsid w:val="007558A6"/>
    <w:rsid w:val="007A2C1C"/>
    <w:rsid w:val="007A3B9E"/>
    <w:rsid w:val="008019C3"/>
    <w:rsid w:val="0081275E"/>
    <w:rsid w:val="008146A9"/>
    <w:rsid w:val="0085377E"/>
    <w:rsid w:val="008D3CDA"/>
    <w:rsid w:val="009437E6"/>
    <w:rsid w:val="00954844"/>
    <w:rsid w:val="00964391"/>
    <w:rsid w:val="00A82CEC"/>
    <w:rsid w:val="00AA5F49"/>
    <w:rsid w:val="00B278F9"/>
    <w:rsid w:val="00BA52F8"/>
    <w:rsid w:val="00BD3778"/>
    <w:rsid w:val="00BD60C1"/>
    <w:rsid w:val="00C201AA"/>
    <w:rsid w:val="00C265F1"/>
    <w:rsid w:val="00C951A9"/>
    <w:rsid w:val="00D757AF"/>
    <w:rsid w:val="00DF2B15"/>
    <w:rsid w:val="00E23DB7"/>
    <w:rsid w:val="00E61710"/>
    <w:rsid w:val="00EB6DC6"/>
    <w:rsid w:val="00F0522A"/>
    <w:rsid w:val="00F36A54"/>
    <w:rsid w:val="00F5402D"/>
    <w:rsid w:val="00F66723"/>
    <w:rsid w:val="00FE71F9"/>
    <w:rsid w:val="00FF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2F8"/>
  </w:style>
  <w:style w:type="table" w:styleId="a5">
    <w:name w:val="Table Grid"/>
    <w:basedOn w:val="a1"/>
    <w:uiPriority w:val="59"/>
    <w:rsid w:val="00BA5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A52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2F8"/>
  </w:style>
  <w:style w:type="table" w:styleId="a5">
    <w:name w:val="Table Grid"/>
    <w:basedOn w:val="a1"/>
    <w:uiPriority w:val="59"/>
    <w:rsid w:val="00BA5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A52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5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Лемешко</cp:lastModifiedBy>
  <cp:revision>4</cp:revision>
  <cp:lastPrinted>2021-02-15T16:11:00Z</cp:lastPrinted>
  <dcterms:created xsi:type="dcterms:W3CDTF">2022-03-30T06:49:00Z</dcterms:created>
  <dcterms:modified xsi:type="dcterms:W3CDTF">2022-04-15T05:16:00Z</dcterms:modified>
</cp:coreProperties>
</file>