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531A6A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8"/>
          <w:szCs w:val="28"/>
        </w:rPr>
      </w:pPr>
      <w:r w:rsidRPr="00531A6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3F73A3" wp14:editId="2E4416E6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A6A">
        <w:rPr>
          <w:sz w:val="28"/>
          <w:szCs w:val="28"/>
        </w:rPr>
        <w:t xml:space="preserve">     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B31B70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0294E" w:rsidRPr="0073715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C6070B">
        <w:rPr>
          <w:rFonts w:ascii="Arial" w:hAnsi="Arial" w:cs="Arial"/>
          <w:sz w:val="24"/>
          <w:szCs w:val="24"/>
        </w:rPr>
        <w:t xml:space="preserve">31.03.2022 </w:t>
      </w:r>
      <w:r w:rsidR="0070294E" w:rsidRPr="0073715C">
        <w:rPr>
          <w:rFonts w:ascii="Arial" w:hAnsi="Arial" w:cs="Arial"/>
          <w:sz w:val="24"/>
          <w:szCs w:val="24"/>
        </w:rPr>
        <w:t xml:space="preserve">    </w:t>
      </w:r>
      <w:r w:rsidR="00B129A3" w:rsidRPr="0073715C">
        <w:rPr>
          <w:rFonts w:ascii="Arial" w:hAnsi="Arial" w:cs="Arial"/>
          <w:sz w:val="24"/>
          <w:szCs w:val="24"/>
        </w:rPr>
        <w:t xml:space="preserve">            </w:t>
      </w:r>
      <w:r w:rsidR="002E7E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70294E" w:rsidRPr="0073715C">
        <w:rPr>
          <w:rFonts w:ascii="Arial" w:hAnsi="Arial" w:cs="Arial"/>
          <w:sz w:val="24"/>
          <w:szCs w:val="24"/>
        </w:rPr>
        <w:t>№</w:t>
      </w:r>
      <w:r w:rsidR="00C6070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C6070B">
        <w:rPr>
          <w:rFonts w:ascii="Arial" w:hAnsi="Arial" w:cs="Arial"/>
          <w:sz w:val="24"/>
          <w:szCs w:val="24"/>
        </w:rPr>
        <w:t>531</w:t>
      </w:r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6164B" w:rsidRPr="0073715C" w:rsidTr="00F90F0B">
              <w:trPr>
                <w:trHeight w:val="494"/>
              </w:trPr>
              <w:tc>
                <w:tcPr>
                  <w:tcW w:w="4820" w:type="dxa"/>
                  <w:hideMark/>
                </w:tcPr>
                <w:p w:rsidR="003D0021" w:rsidRPr="0073715C" w:rsidRDefault="003D0021" w:rsidP="00C4113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утверждении </w:t>
                  </w:r>
                  <w:r w:rsidR="00961671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орядка расходования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DA5E70">
                    <w:rPr>
                      <w:rFonts w:ascii="Arial" w:hAnsi="Arial" w:cs="Arial"/>
                      <w:sz w:val="24"/>
                      <w:szCs w:val="24"/>
                    </w:rPr>
                    <w:t>в 20</w:t>
                  </w:r>
                  <w:r w:rsidR="00461FDD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EA3046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DA5E70">
                    <w:rPr>
                      <w:rFonts w:ascii="Arial" w:hAnsi="Arial" w:cs="Arial"/>
                      <w:sz w:val="24"/>
                      <w:szCs w:val="24"/>
                    </w:rPr>
                    <w:t xml:space="preserve"> году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средств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бюджета Светлоярск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го муниципального района</w:t>
                  </w:r>
                  <w:r w:rsidR="009F762C">
                    <w:rPr>
                      <w:rFonts w:ascii="Arial" w:hAnsi="Arial" w:cs="Arial"/>
                      <w:sz w:val="24"/>
                      <w:szCs w:val="24"/>
                    </w:rPr>
                    <w:t xml:space="preserve"> Волгоградской области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источником финансового обе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с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печения котор</w:t>
                  </w:r>
                  <w:r w:rsidR="002A1A97">
                    <w:rPr>
                      <w:rFonts w:ascii="Arial" w:hAnsi="Arial" w:cs="Arial"/>
                      <w:sz w:val="24"/>
                      <w:szCs w:val="24"/>
                    </w:rPr>
                    <w:t>ых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является субсидия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из областного бюджета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на </w:t>
                  </w:r>
                  <w:r w:rsidR="00C82175">
                    <w:rPr>
                      <w:rFonts w:ascii="Arial" w:hAnsi="Arial" w:cs="Arial"/>
                      <w:sz w:val="24"/>
                      <w:szCs w:val="24"/>
                    </w:rPr>
                    <w:t>проведение ко</w:t>
                  </w:r>
                  <w:r w:rsidR="00C82175">
                    <w:rPr>
                      <w:rFonts w:ascii="Arial" w:hAnsi="Arial" w:cs="Arial"/>
                      <w:sz w:val="24"/>
                      <w:szCs w:val="24"/>
                    </w:rPr>
                    <w:t>м</w:t>
                  </w:r>
                  <w:r w:rsidR="00C82175">
                    <w:rPr>
                      <w:rFonts w:ascii="Arial" w:hAnsi="Arial" w:cs="Arial"/>
                      <w:sz w:val="24"/>
                      <w:szCs w:val="24"/>
                    </w:rPr>
                    <w:t>плексных кадастровых работ</w:t>
                  </w:r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5EFC" w:rsidRPr="0073715C" w:rsidRDefault="00F6164B" w:rsidP="0008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В соответствии </w:t>
      </w:r>
      <w:r w:rsidR="00CD2743" w:rsidRPr="0073715C">
        <w:rPr>
          <w:rFonts w:ascii="Arial" w:hAnsi="Arial" w:cs="Arial"/>
          <w:sz w:val="24"/>
          <w:szCs w:val="24"/>
        </w:rPr>
        <w:t>со</w:t>
      </w:r>
      <w:r w:rsidRPr="0073715C">
        <w:rPr>
          <w:rFonts w:ascii="Arial" w:hAnsi="Arial" w:cs="Arial"/>
          <w:sz w:val="24"/>
          <w:szCs w:val="24"/>
        </w:rPr>
        <w:t xml:space="preserve"> стать</w:t>
      </w:r>
      <w:r w:rsidR="006B3CA1">
        <w:rPr>
          <w:rFonts w:ascii="Arial" w:hAnsi="Arial" w:cs="Arial"/>
          <w:sz w:val="24"/>
          <w:szCs w:val="24"/>
        </w:rPr>
        <w:t>ей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="001E089B">
        <w:rPr>
          <w:rFonts w:ascii="Arial" w:hAnsi="Arial" w:cs="Arial"/>
          <w:sz w:val="24"/>
          <w:szCs w:val="24"/>
        </w:rPr>
        <w:t>86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Бюджетного кодекса Российской Федерации</w:t>
      </w:r>
      <w:r w:rsidR="00085EFC" w:rsidRPr="0073715C">
        <w:rPr>
          <w:rFonts w:ascii="Arial" w:hAnsi="Arial" w:cs="Arial"/>
          <w:sz w:val="24"/>
          <w:szCs w:val="24"/>
        </w:rPr>
        <w:t xml:space="preserve">, </w:t>
      </w:r>
      <w:r w:rsidR="001E089B">
        <w:rPr>
          <w:rFonts w:ascii="Arial" w:hAnsi="Arial" w:cs="Arial"/>
          <w:sz w:val="24"/>
          <w:szCs w:val="24"/>
        </w:rPr>
        <w:t xml:space="preserve">Постановлением администрации Волгоградской области от </w:t>
      </w:r>
      <w:r w:rsidR="00C82175">
        <w:rPr>
          <w:rFonts w:ascii="Arial" w:hAnsi="Arial" w:cs="Arial"/>
          <w:sz w:val="24"/>
          <w:szCs w:val="24"/>
        </w:rPr>
        <w:t>28 декабря</w:t>
      </w:r>
      <w:r w:rsidR="001E089B">
        <w:rPr>
          <w:rFonts w:ascii="Arial" w:hAnsi="Arial" w:cs="Arial"/>
          <w:sz w:val="24"/>
          <w:szCs w:val="24"/>
        </w:rPr>
        <w:t xml:space="preserve"> 201</w:t>
      </w:r>
      <w:r w:rsidR="00C82175">
        <w:rPr>
          <w:rFonts w:ascii="Arial" w:hAnsi="Arial" w:cs="Arial"/>
          <w:sz w:val="24"/>
          <w:szCs w:val="24"/>
        </w:rPr>
        <w:t>9</w:t>
      </w:r>
      <w:r w:rsidR="001E089B">
        <w:rPr>
          <w:rFonts w:ascii="Arial" w:hAnsi="Arial" w:cs="Arial"/>
          <w:sz w:val="24"/>
          <w:szCs w:val="24"/>
        </w:rPr>
        <w:t xml:space="preserve"> г</w:t>
      </w:r>
      <w:r w:rsidR="001E089B">
        <w:rPr>
          <w:rFonts w:ascii="Arial" w:hAnsi="Arial" w:cs="Arial"/>
          <w:sz w:val="24"/>
          <w:szCs w:val="24"/>
        </w:rPr>
        <w:t>о</w:t>
      </w:r>
      <w:r w:rsidR="001E089B">
        <w:rPr>
          <w:rFonts w:ascii="Arial" w:hAnsi="Arial" w:cs="Arial"/>
          <w:sz w:val="24"/>
          <w:szCs w:val="24"/>
        </w:rPr>
        <w:t xml:space="preserve">да № </w:t>
      </w:r>
      <w:r w:rsidR="00C82175">
        <w:rPr>
          <w:rFonts w:ascii="Arial" w:hAnsi="Arial" w:cs="Arial"/>
          <w:sz w:val="24"/>
          <w:szCs w:val="24"/>
        </w:rPr>
        <w:t>692</w:t>
      </w:r>
      <w:r w:rsidR="001E089B">
        <w:rPr>
          <w:rFonts w:ascii="Arial" w:hAnsi="Arial" w:cs="Arial"/>
          <w:sz w:val="24"/>
          <w:szCs w:val="24"/>
        </w:rPr>
        <w:t>-п «</w:t>
      </w:r>
      <w:r w:rsidR="00C82175">
        <w:rPr>
          <w:rFonts w:ascii="Arial" w:hAnsi="Arial" w:cs="Arial"/>
          <w:sz w:val="24"/>
          <w:szCs w:val="24"/>
        </w:rPr>
        <w:t>О формировании, предоставлении и распределении субсидий из областного бюджета бюджетам муниципальных образований Волгоградской области</w:t>
      </w:r>
      <w:r w:rsidR="00EA3046">
        <w:rPr>
          <w:rFonts w:ascii="Arial" w:hAnsi="Arial" w:cs="Arial"/>
          <w:sz w:val="24"/>
          <w:szCs w:val="24"/>
        </w:rPr>
        <w:t>»</w:t>
      </w:r>
      <w:r w:rsidR="00C82175">
        <w:rPr>
          <w:rFonts w:ascii="Arial" w:hAnsi="Arial" w:cs="Arial"/>
          <w:sz w:val="24"/>
          <w:szCs w:val="24"/>
        </w:rPr>
        <w:t>, Порядком предоставления и распределения субсидий бюджетам м</w:t>
      </w:r>
      <w:r w:rsidR="00C82175">
        <w:rPr>
          <w:rFonts w:ascii="Arial" w:hAnsi="Arial" w:cs="Arial"/>
          <w:sz w:val="24"/>
          <w:szCs w:val="24"/>
        </w:rPr>
        <w:t>у</w:t>
      </w:r>
      <w:r w:rsidR="00C82175">
        <w:rPr>
          <w:rFonts w:ascii="Arial" w:hAnsi="Arial" w:cs="Arial"/>
          <w:sz w:val="24"/>
          <w:szCs w:val="24"/>
        </w:rPr>
        <w:t>ниципальных образований Волгоградской области</w:t>
      </w:r>
      <w:r w:rsidR="004E1585">
        <w:rPr>
          <w:rFonts w:ascii="Arial" w:hAnsi="Arial" w:cs="Arial"/>
          <w:sz w:val="24"/>
          <w:szCs w:val="24"/>
        </w:rPr>
        <w:t xml:space="preserve"> на проведение в 2022 году комплексных кадастровых работ, утвержденным постановлением Администр</w:t>
      </w:r>
      <w:r w:rsidR="004E1585">
        <w:rPr>
          <w:rFonts w:ascii="Arial" w:hAnsi="Arial" w:cs="Arial"/>
          <w:sz w:val="24"/>
          <w:szCs w:val="24"/>
        </w:rPr>
        <w:t>а</w:t>
      </w:r>
      <w:r w:rsidR="004E1585">
        <w:rPr>
          <w:rFonts w:ascii="Arial" w:hAnsi="Arial" w:cs="Arial"/>
          <w:sz w:val="24"/>
          <w:szCs w:val="24"/>
        </w:rPr>
        <w:t>ции Волгоградской области от 27 декабря 2021 года № 731-п</w:t>
      </w:r>
      <w:r w:rsidR="0084034E" w:rsidRPr="006B3CA1">
        <w:rPr>
          <w:rFonts w:ascii="Arial" w:hAnsi="Arial" w:cs="Arial"/>
          <w:sz w:val="24"/>
          <w:szCs w:val="24"/>
        </w:rPr>
        <w:t xml:space="preserve">, </w:t>
      </w:r>
      <w:r w:rsidR="00DF2998" w:rsidRPr="0073715C">
        <w:rPr>
          <w:rFonts w:ascii="Arial" w:hAnsi="Arial" w:cs="Arial"/>
          <w:sz w:val="24"/>
          <w:szCs w:val="24"/>
        </w:rPr>
        <w:t xml:space="preserve">руководствуясь </w:t>
      </w:r>
      <w:r w:rsidR="002B528F" w:rsidRPr="0073715C">
        <w:rPr>
          <w:rFonts w:ascii="Arial" w:hAnsi="Arial" w:cs="Arial"/>
          <w:sz w:val="24"/>
          <w:szCs w:val="24"/>
        </w:rPr>
        <w:t>Уставом Светлоярского муниципального района</w:t>
      </w:r>
      <w:r w:rsidR="002A1A97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465917" w:rsidRPr="0073715C">
        <w:rPr>
          <w:rFonts w:ascii="Arial" w:hAnsi="Arial" w:cs="Arial"/>
          <w:sz w:val="24"/>
          <w:szCs w:val="24"/>
        </w:rPr>
        <w:t>,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п о с т а н о в л я ю: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28A1" w:rsidRDefault="00BC28A1" w:rsidP="001E089B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81"/>
        <w:jc w:val="both"/>
        <w:rPr>
          <w:rFonts w:ascii="Arial" w:hAnsi="Arial" w:cs="Arial"/>
          <w:sz w:val="24"/>
          <w:szCs w:val="24"/>
        </w:rPr>
      </w:pPr>
      <w:r w:rsidRPr="001E089B">
        <w:rPr>
          <w:rFonts w:ascii="Arial" w:hAnsi="Arial" w:cs="Arial"/>
          <w:sz w:val="24"/>
          <w:szCs w:val="24"/>
        </w:rPr>
        <w:t>Утвердить</w:t>
      </w:r>
      <w:r w:rsidR="002638B7" w:rsidRPr="001E089B">
        <w:rPr>
          <w:rFonts w:ascii="Arial" w:hAnsi="Arial" w:cs="Arial"/>
          <w:sz w:val="24"/>
          <w:szCs w:val="24"/>
        </w:rPr>
        <w:t xml:space="preserve"> Порядок</w:t>
      </w:r>
      <w:r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>расходования</w:t>
      </w:r>
      <w:r w:rsidR="001E089B" w:rsidRPr="001E089B">
        <w:rPr>
          <w:rFonts w:ascii="Arial" w:hAnsi="Arial" w:cs="Arial"/>
          <w:sz w:val="24"/>
          <w:szCs w:val="24"/>
        </w:rPr>
        <w:t xml:space="preserve"> в 20</w:t>
      </w:r>
      <w:r w:rsidR="003C4C47">
        <w:rPr>
          <w:rFonts w:ascii="Arial" w:hAnsi="Arial" w:cs="Arial"/>
          <w:sz w:val="24"/>
          <w:szCs w:val="24"/>
        </w:rPr>
        <w:t>2</w:t>
      </w:r>
      <w:r w:rsidR="00EA3046">
        <w:rPr>
          <w:rFonts w:ascii="Arial" w:hAnsi="Arial" w:cs="Arial"/>
          <w:sz w:val="24"/>
          <w:szCs w:val="24"/>
        </w:rPr>
        <w:t>2</w:t>
      </w:r>
      <w:r w:rsidR="001E089B" w:rsidRPr="001E089B">
        <w:rPr>
          <w:rFonts w:ascii="Arial" w:hAnsi="Arial" w:cs="Arial"/>
          <w:sz w:val="24"/>
          <w:szCs w:val="24"/>
        </w:rPr>
        <w:t xml:space="preserve"> году</w:t>
      </w:r>
      <w:r w:rsidR="00292546"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 xml:space="preserve">средств бюджета </w:t>
      </w:r>
      <w:r w:rsidR="00292546" w:rsidRPr="001E089B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70D3D" w:rsidRPr="001E089B">
        <w:rPr>
          <w:rFonts w:ascii="Arial" w:hAnsi="Arial" w:cs="Arial"/>
          <w:sz w:val="24"/>
          <w:szCs w:val="24"/>
        </w:rPr>
        <w:t>, источником финансового обеспечения котор</w:t>
      </w:r>
      <w:r w:rsidR="002A1A97" w:rsidRPr="001E089B">
        <w:rPr>
          <w:rFonts w:ascii="Arial" w:hAnsi="Arial" w:cs="Arial"/>
          <w:sz w:val="24"/>
          <w:szCs w:val="24"/>
        </w:rPr>
        <w:t>ых</w:t>
      </w:r>
      <w:r w:rsidR="00570D3D" w:rsidRPr="001E089B">
        <w:rPr>
          <w:rFonts w:ascii="Arial" w:hAnsi="Arial" w:cs="Arial"/>
          <w:sz w:val="24"/>
          <w:szCs w:val="24"/>
        </w:rPr>
        <w:t xml:space="preserve"> является субсидия из областного бюджета на </w:t>
      </w:r>
      <w:r w:rsidR="004E1585">
        <w:rPr>
          <w:rFonts w:ascii="Arial" w:hAnsi="Arial" w:cs="Arial"/>
          <w:sz w:val="24"/>
          <w:szCs w:val="24"/>
        </w:rPr>
        <w:t>проведение комплексных кадастровых работ</w:t>
      </w:r>
      <w:r w:rsidR="00DA022F">
        <w:rPr>
          <w:rFonts w:ascii="Arial" w:hAnsi="Arial" w:cs="Arial"/>
          <w:sz w:val="24"/>
          <w:szCs w:val="24"/>
        </w:rPr>
        <w:t xml:space="preserve"> (прилагается)</w:t>
      </w:r>
      <w:r w:rsidR="00DA022F" w:rsidRPr="001E089B">
        <w:rPr>
          <w:rFonts w:ascii="Arial" w:hAnsi="Arial" w:cs="Arial"/>
          <w:sz w:val="24"/>
          <w:szCs w:val="24"/>
        </w:rPr>
        <w:t>.</w:t>
      </w:r>
    </w:p>
    <w:p w:rsidR="001E089B" w:rsidRPr="001E089B" w:rsidRDefault="001E089B" w:rsidP="001E08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92095E" w:rsidP="00F14B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sz w:val="24"/>
          <w:szCs w:val="24"/>
        </w:rPr>
        <w:t>тделу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 а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д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министрации Светлоярского муниципального района</w:t>
      </w:r>
      <w:r w:rsidR="003C4C47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(Иванова Н.В.)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 настоящее постановление на официальном сайте Светлоярского муниципального района Волгоградской области.</w:t>
      </w:r>
    </w:p>
    <w:p w:rsidR="004B2E23" w:rsidRPr="0073715C" w:rsidRDefault="004B2E23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Pr="0073715C" w:rsidRDefault="0092095E" w:rsidP="00F14B59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Отделу бюджетно-финансовой политики администрации Светлоярск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го муниципального района</w:t>
      </w:r>
      <w:r w:rsidR="003C4C47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(Коптева Е.Н)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 настоящее постановление в сети Интернет на финансовом портале Светлоя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ского муниципального района Волгоградской области.</w:t>
      </w:r>
    </w:p>
    <w:p w:rsidR="001D7595" w:rsidRDefault="001D7595" w:rsidP="00D8505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8505C" w:rsidRDefault="0092095E" w:rsidP="00D8505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D8505C">
        <w:rPr>
          <w:rFonts w:ascii="Arial" w:hAnsi="Arial" w:cs="Arial"/>
          <w:color w:val="000000"/>
          <w:sz w:val="24"/>
          <w:szCs w:val="24"/>
        </w:rPr>
        <w:t>. Настоящее постановление вступает в силу со дня его подписания.</w:t>
      </w:r>
    </w:p>
    <w:p w:rsidR="00D8505C" w:rsidRPr="0073715C" w:rsidRDefault="00D8505C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09EE" w:rsidRPr="0073715C" w:rsidRDefault="0092095E" w:rsidP="00880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6164B" w:rsidRPr="0073715C">
        <w:rPr>
          <w:rFonts w:ascii="Arial" w:hAnsi="Arial" w:cs="Arial"/>
          <w:sz w:val="24"/>
          <w:szCs w:val="24"/>
        </w:rPr>
        <w:t xml:space="preserve">. </w:t>
      </w:r>
      <w:r w:rsidR="008809EE" w:rsidRPr="0073715C">
        <w:rPr>
          <w:rFonts w:ascii="Arial" w:hAnsi="Arial" w:cs="Arial"/>
          <w:sz w:val="24"/>
          <w:szCs w:val="24"/>
        </w:rPr>
        <w:t xml:space="preserve">Контроль  над   исполнением   настоящего   постановления   возложить на </w:t>
      </w:r>
      <w:r w:rsidR="008809EE">
        <w:rPr>
          <w:rFonts w:ascii="Arial" w:hAnsi="Arial" w:cs="Arial"/>
          <w:sz w:val="24"/>
          <w:szCs w:val="24"/>
        </w:rPr>
        <w:t xml:space="preserve">заместителя главы </w:t>
      </w:r>
      <w:r w:rsidR="008809EE" w:rsidRPr="0073715C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8809EE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8809EE" w:rsidRPr="0073715C">
        <w:rPr>
          <w:rFonts w:ascii="Arial" w:hAnsi="Arial" w:cs="Arial"/>
          <w:sz w:val="24"/>
          <w:szCs w:val="24"/>
        </w:rPr>
        <w:t xml:space="preserve"> </w:t>
      </w:r>
      <w:r w:rsidR="008809EE">
        <w:rPr>
          <w:rFonts w:ascii="Arial" w:hAnsi="Arial" w:cs="Arial"/>
          <w:sz w:val="24"/>
          <w:szCs w:val="24"/>
        </w:rPr>
        <w:t>Подхватилину О.И.</w:t>
      </w:r>
    </w:p>
    <w:p w:rsidR="00EA3046" w:rsidRDefault="00EA3046" w:rsidP="00880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D7595" w:rsidRPr="0073715C" w:rsidRDefault="001D7595" w:rsidP="00880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0D3D" w:rsidRDefault="00F6164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 </w:t>
      </w:r>
      <w:r w:rsidR="00BC4C3B" w:rsidRPr="0073715C">
        <w:rPr>
          <w:rFonts w:ascii="Arial" w:hAnsi="Arial" w:cs="Arial"/>
          <w:sz w:val="24"/>
          <w:szCs w:val="24"/>
        </w:rPr>
        <w:t xml:space="preserve">    Т.В. Распутина</w:t>
      </w: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670E81" w:rsidRDefault="006C23B9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  <w:sectPr w:rsidR="00670E81" w:rsidSect="001D7595">
          <w:headerReference w:type="default" r:id="rId10"/>
          <w:pgSz w:w="11906" w:h="16838" w:code="9"/>
          <w:pgMar w:top="709" w:right="1134" w:bottom="28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 xml:space="preserve">Скворцова </w:t>
      </w:r>
      <w:r w:rsidR="00034D4A" w:rsidRPr="0073715C">
        <w:rPr>
          <w:rFonts w:ascii="Arial" w:hAnsi="Arial" w:cs="Arial"/>
          <w:sz w:val="16"/>
          <w:szCs w:val="16"/>
        </w:rPr>
        <w:t>О.</w:t>
      </w:r>
      <w:r>
        <w:rPr>
          <w:rFonts w:ascii="Arial" w:hAnsi="Arial" w:cs="Arial"/>
          <w:sz w:val="16"/>
          <w:szCs w:val="16"/>
        </w:rPr>
        <w:t>Г</w:t>
      </w:r>
      <w:r w:rsidR="00034D4A" w:rsidRPr="0073715C">
        <w:rPr>
          <w:rFonts w:ascii="Arial" w:hAnsi="Arial" w:cs="Arial"/>
          <w:sz w:val="16"/>
          <w:szCs w:val="16"/>
        </w:rPr>
        <w:t xml:space="preserve">. </w:t>
      </w:r>
      <w:r w:rsidR="00F14B59"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:rsidR="00143439" w:rsidRPr="00143439" w:rsidRDefault="00F14B59" w:rsidP="007B709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143439" w:rsidRPr="00143439">
        <w:rPr>
          <w:rFonts w:ascii="Arial" w:hAnsi="Arial" w:cs="Arial"/>
          <w:color w:val="000000"/>
          <w:sz w:val="24"/>
          <w:szCs w:val="24"/>
        </w:rPr>
        <w:t xml:space="preserve"> УТВЕРЖДЕН</w:t>
      </w:r>
    </w:p>
    <w:p w:rsidR="00143439" w:rsidRPr="00143439" w:rsidRDefault="00143439" w:rsidP="007B7097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 w:firstLine="4536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143439" w:rsidRDefault="00CC5391" w:rsidP="007B7097">
      <w:pPr>
        <w:tabs>
          <w:tab w:val="left" w:pos="3375"/>
          <w:tab w:val="left" w:pos="3686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143439" w:rsidRPr="00143439">
        <w:rPr>
          <w:rFonts w:ascii="Arial" w:hAnsi="Arial" w:cs="Arial"/>
          <w:color w:val="000000"/>
          <w:sz w:val="24"/>
          <w:szCs w:val="24"/>
        </w:rPr>
        <w:t>Светлоярского муниципального района</w:t>
      </w:r>
    </w:p>
    <w:p w:rsidR="00E81825" w:rsidRPr="00143439" w:rsidRDefault="00E81825" w:rsidP="007B7097">
      <w:pPr>
        <w:tabs>
          <w:tab w:val="left" w:pos="3375"/>
          <w:tab w:val="left" w:pos="3686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Волгоградской области</w:t>
      </w:r>
    </w:p>
    <w:p w:rsidR="00143439" w:rsidRPr="00143439" w:rsidRDefault="00143439" w:rsidP="00143439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ab/>
      </w:r>
      <w:r w:rsidR="006645F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="003C4C47">
        <w:rPr>
          <w:rFonts w:ascii="Arial" w:hAnsi="Arial" w:cs="Arial"/>
          <w:color w:val="000000"/>
          <w:sz w:val="24"/>
          <w:szCs w:val="24"/>
        </w:rPr>
        <w:t>от «_____» __________202</w:t>
      </w:r>
      <w:r w:rsidR="00EA3046">
        <w:rPr>
          <w:rFonts w:ascii="Arial" w:hAnsi="Arial" w:cs="Arial"/>
          <w:color w:val="000000"/>
          <w:sz w:val="24"/>
          <w:szCs w:val="24"/>
        </w:rPr>
        <w:t>2</w:t>
      </w:r>
      <w:r w:rsidRPr="00143439">
        <w:rPr>
          <w:rFonts w:ascii="Arial" w:hAnsi="Arial" w:cs="Arial"/>
          <w:color w:val="000000"/>
          <w:sz w:val="24"/>
          <w:szCs w:val="24"/>
        </w:rPr>
        <w:t xml:space="preserve"> г. №_____</w:t>
      </w:r>
    </w:p>
    <w:p w:rsidR="00143439" w:rsidRPr="00143439" w:rsidRDefault="00143439" w:rsidP="00143439">
      <w:pPr>
        <w:tabs>
          <w:tab w:val="left" w:pos="5325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ab/>
      </w:r>
    </w:p>
    <w:p w:rsidR="00143439" w:rsidRPr="00143439" w:rsidRDefault="00143439" w:rsidP="007B70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3439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5B19BB" w:rsidRDefault="00E319BF" w:rsidP="007B70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расходования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="00282B76">
        <w:rPr>
          <w:rFonts w:ascii="Arial" w:hAnsi="Arial" w:cs="Arial"/>
          <w:sz w:val="24"/>
          <w:szCs w:val="24"/>
        </w:rPr>
        <w:t>в 20</w:t>
      </w:r>
      <w:r w:rsidR="003C4C47">
        <w:rPr>
          <w:rFonts w:ascii="Arial" w:hAnsi="Arial" w:cs="Arial"/>
          <w:sz w:val="24"/>
          <w:szCs w:val="24"/>
        </w:rPr>
        <w:t>2</w:t>
      </w:r>
      <w:r w:rsidR="00EA3046">
        <w:rPr>
          <w:rFonts w:ascii="Arial" w:hAnsi="Arial" w:cs="Arial"/>
          <w:sz w:val="24"/>
          <w:szCs w:val="24"/>
        </w:rPr>
        <w:t>2</w:t>
      </w:r>
      <w:r w:rsidR="00282B76">
        <w:rPr>
          <w:rFonts w:ascii="Arial" w:hAnsi="Arial" w:cs="Arial"/>
          <w:sz w:val="24"/>
          <w:szCs w:val="24"/>
        </w:rPr>
        <w:t xml:space="preserve"> году </w:t>
      </w:r>
      <w:r>
        <w:rPr>
          <w:rFonts w:ascii="Arial" w:hAnsi="Arial" w:cs="Arial"/>
          <w:sz w:val="24"/>
          <w:szCs w:val="24"/>
        </w:rPr>
        <w:t xml:space="preserve">средств бюджета </w:t>
      </w:r>
      <w:r w:rsidRPr="0073715C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 xml:space="preserve">, источником финансового обеспечения которых является субсидия из областного бюджета </w:t>
      </w:r>
      <w:r w:rsidR="00C24A9A" w:rsidRPr="001E089B">
        <w:rPr>
          <w:rFonts w:ascii="Arial" w:hAnsi="Arial" w:cs="Arial"/>
          <w:sz w:val="24"/>
          <w:szCs w:val="24"/>
        </w:rPr>
        <w:t xml:space="preserve">на </w:t>
      </w:r>
      <w:r w:rsidR="0092095E">
        <w:rPr>
          <w:rFonts w:ascii="Arial" w:hAnsi="Arial" w:cs="Arial"/>
          <w:sz w:val="24"/>
          <w:szCs w:val="24"/>
        </w:rPr>
        <w:t>проведение комплексных кадас</w:t>
      </w:r>
      <w:r w:rsidR="0092095E">
        <w:rPr>
          <w:rFonts w:ascii="Arial" w:hAnsi="Arial" w:cs="Arial"/>
          <w:sz w:val="24"/>
          <w:szCs w:val="24"/>
        </w:rPr>
        <w:t>т</w:t>
      </w:r>
      <w:r w:rsidR="0092095E">
        <w:rPr>
          <w:rFonts w:ascii="Arial" w:hAnsi="Arial" w:cs="Arial"/>
          <w:sz w:val="24"/>
          <w:szCs w:val="24"/>
        </w:rPr>
        <w:t>ровых работ</w:t>
      </w:r>
    </w:p>
    <w:p w:rsidR="00E319BF" w:rsidRPr="00143439" w:rsidRDefault="00E319BF" w:rsidP="0014343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3439" w:rsidRPr="00143439" w:rsidRDefault="00143439" w:rsidP="007B709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 xml:space="preserve">1. Настоящий Порядок </w:t>
      </w:r>
      <w:r w:rsidR="005B19BB">
        <w:rPr>
          <w:rFonts w:ascii="Arial" w:hAnsi="Arial" w:cs="Arial"/>
          <w:sz w:val="24"/>
          <w:szCs w:val="24"/>
        </w:rPr>
        <w:t xml:space="preserve">определяет механизм расходования </w:t>
      </w:r>
      <w:r w:rsidR="00282B76">
        <w:rPr>
          <w:rFonts w:ascii="Arial" w:hAnsi="Arial" w:cs="Arial"/>
          <w:sz w:val="24"/>
          <w:szCs w:val="24"/>
        </w:rPr>
        <w:t>в 20</w:t>
      </w:r>
      <w:r w:rsidR="003C4C47">
        <w:rPr>
          <w:rFonts w:ascii="Arial" w:hAnsi="Arial" w:cs="Arial"/>
          <w:sz w:val="24"/>
          <w:szCs w:val="24"/>
        </w:rPr>
        <w:t>2</w:t>
      </w:r>
      <w:r w:rsidR="00EA3046">
        <w:rPr>
          <w:rFonts w:ascii="Arial" w:hAnsi="Arial" w:cs="Arial"/>
          <w:sz w:val="24"/>
          <w:szCs w:val="24"/>
        </w:rPr>
        <w:t>2</w:t>
      </w:r>
      <w:r w:rsidR="00282B76">
        <w:rPr>
          <w:rFonts w:ascii="Arial" w:hAnsi="Arial" w:cs="Arial"/>
          <w:sz w:val="24"/>
          <w:szCs w:val="24"/>
        </w:rPr>
        <w:t xml:space="preserve"> году </w:t>
      </w:r>
      <w:r w:rsidR="005B19BB">
        <w:rPr>
          <w:rFonts w:ascii="Arial" w:hAnsi="Arial" w:cs="Arial"/>
          <w:sz w:val="24"/>
          <w:szCs w:val="24"/>
        </w:rPr>
        <w:t xml:space="preserve">средств бюджета </w:t>
      </w:r>
      <w:r w:rsidR="005B19BB" w:rsidRPr="0073715C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</w:t>
      </w:r>
      <w:r w:rsidR="009F762C">
        <w:rPr>
          <w:rFonts w:ascii="Arial" w:hAnsi="Arial" w:cs="Arial"/>
          <w:sz w:val="24"/>
          <w:szCs w:val="24"/>
        </w:rPr>
        <w:t>а</w:t>
      </w:r>
      <w:r w:rsidR="009F762C">
        <w:rPr>
          <w:rFonts w:ascii="Arial" w:hAnsi="Arial" w:cs="Arial"/>
          <w:sz w:val="24"/>
          <w:szCs w:val="24"/>
        </w:rPr>
        <w:t>сти</w:t>
      </w:r>
      <w:r w:rsidR="005B19BB">
        <w:rPr>
          <w:rFonts w:ascii="Arial" w:hAnsi="Arial" w:cs="Arial"/>
          <w:sz w:val="24"/>
          <w:szCs w:val="24"/>
        </w:rPr>
        <w:t>, источником финансового обеспечения которого является субсидия из о</w:t>
      </w:r>
      <w:r w:rsidR="005B19BB">
        <w:rPr>
          <w:rFonts w:ascii="Arial" w:hAnsi="Arial" w:cs="Arial"/>
          <w:sz w:val="24"/>
          <w:szCs w:val="24"/>
        </w:rPr>
        <w:t>б</w:t>
      </w:r>
      <w:r w:rsidR="005B19BB">
        <w:rPr>
          <w:rFonts w:ascii="Arial" w:hAnsi="Arial" w:cs="Arial"/>
          <w:sz w:val="24"/>
          <w:szCs w:val="24"/>
        </w:rPr>
        <w:t xml:space="preserve">ластного бюджета </w:t>
      </w:r>
      <w:r w:rsidR="00C24A9A" w:rsidRPr="001E089B">
        <w:rPr>
          <w:rFonts w:ascii="Arial" w:hAnsi="Arial" w:cs="Arial"/>
          <w:sz w:val="24"/>
          <w:szCs w:val="24"/>
        </w:rPr>
        <w:t xml:space="preserve">на </w:t>
      </w:r>
      <w:r w:rsidR="0092095E">
        <w:rPr>
          <w:rFonts w:ascii="Arial" w:hAnsi="Arial" w:cs="Arial"/>
          <w:sz w:val="24"/>
          <w:szCs w:val="24"/>
        </w:rPr>
        <w:t xml:space="preserve">проведение комплексных кадастровых работ </w:t>
      </w:r>
      <w:r w:rsidRPr="00143439">
        <w:rPr>
          <w:rFonts w:ascii="Arial" w:hAnsi="Arial" w:cs="Arial"/>
          <w:sz w:val="24"/>
          <w:szCs w:val="24"/>
        </w:rPr>
        <w:t xml:space="preserve">(далее – </w:t>
      </w:r>
      <w:r w:rsidR="005B19BB">
        <w:rPr>
          <w:rFonts w:ascii="Arial" w:hAnsi="Arial" w:cs="Arial"/>
          <w:sz w:val="24"/>
          <w:szCs w:val="24"/>
        </w:rPr>
        <w:t>субсидия</w:t>
      </w:r>
      <w:r w:rsidRPr="00143439">
        <w:rPr>
          <w:rFonts w:ascii="Arial" w:hAnsi="Arial" w:cs="Arial"/>
          <w:sz w:val="24"/>
          <w:szCs w:val="24"/>
        </w:rPr>
        <w:t>).</w:t>
      </w:r>
    </w:p>
    <w:p w:rsidR="00143439" w:rsidRPr="00143439" w:rsidRDefault="00143439" w:rsidP="007B70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5DF2" w:rsidRPr="00A757D4" w:rsidRDefault="00143439" w:rsidP="007B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7D4">
        <w:rPr>
          <w:rFonts w:ascii="Arial" w:hAnsi="Arial" w:cs="Arial"/>
          <w:sz w:val="24"/>
          <w:szCs w:val="24"/>
        </w:rPr>
        <w:t xml:space="preserve">2. </w:t>
      </w:r>
      <w:r w:rsidR="00A53A14" w:rsidRPr="00A757D4">
        <w:rPr>
          <w:rFonts w:ascii="Arial" w:hAnsi="Arial" w:cs="Arial"/>
          <w:sz w:val="24"/>
          <w:szCs w:val="24"/>
        </w:rPr>
        <w:t>Субсидия</w:t>
      </w:r>
      <w:r w:rsidRPr="00A757D4">
        <w:rPr>
          <w:rFonts w:ascii="Arial" w:hAnsi="Arial" w:cs="Arial"/>
          <w:sz w:val="24"/>
          <w:szCs w:val="24"/>
        </w:rPr>
        <w:t xml:space="preserve"> </w:t>
      </w:r>
      <w:r w:rsidR="00425DF2">
        <w:rPr>
          <w:rFonts w:ascii="Arial" w:hAnsi="Arial" w:cs="Arial"/>
          <w:sz w:val="24"/>
          <w:szCs w:val="24"/>
        </w:rPr>
        <w:t>расходу</w:t>
      </w:r>
      <w:r w:rsidR="00E81825">
        <w:rPr>
          <w:rFonts w:ascii="Arial" w:hAnsi="Arial" w:cs="Arial"/>
          <w:sz w:val="24"/>
          <w:szCs w:val="24"/>
        </w:rPr>
        <w:t>е</w:t>
      </w:r>
      <w:r w:rsidR="00425DF2">
        <w:rPr>
          <w:rFonts w:ascii="Arial" w:hAnsi="Arial" w:cs="Arial"/>
          <w:sz w:val="24"/>
          <w:szCs w:val="24"/>
        </w:rPr>
        <w:t>тся</w:t>
      </w:r>
      <w:r w:rsidR="0081381C">
        <w:rPr>
          <w:rFonts w:ascii="Arial" w:hAnsi="Arial" w:cs="Arial"/>
          <w:sz w:val="24"/>
          <w:szCs w:val="24"/>
        </w:rPr>
        <w:t xml:space="preserve"> </w:t>
      </w:r>
      <w:r w:rsidR="001D23BD">
        <w:rPr>
          <w:rFonts w:ascii="Arial" w:hAnsi="Arial" w:cs="Arial"/>
          <w:sz w:val="24"/>
          <w:szCs w:val="24"/>
        </w:rPr>
        <w:t>в це</w:t>
      </w:r>
      <w:r w:rsidR="00E4255C">
        <w:rPr>
          <w:rFonts w:ascii="Arial" w:hAnsi="Arial" w:cs="Arial"/>
          <w:sz w:val="24"/>
          <w:szCs w:val="24"/>
        </w:rPr>
        <w:t>лях софинансирования расходных обяз</w:t>
      </w:r>
      <w:r w:rsidR="00E4255C">
        <w:rPr>
          <w:rFonts w:ascii="Arial" w:hAnsi="Arial" w:cs="Arial"/>
          <w:sz w:val="24"/>
          <w:szCs w:val="24"/>
        </w:rPr>
        <w:t>а</w:t>
      </w:r>
      <w:r w:rsidR="00E4255C">
        <w:rPr>
          <w:rFonts w:ascii="Arial" w:hAnsi="Arial" w:cs="Arial"/>
          <w:sz w:val="24"/>
          <w:szCs w:val="24"/>
        </w:rPr>
        <w:t>тельств Светлоярского муниципального района Волгоградской области, возн</w:t>
      </w:r>
      <w:r w:rsidR="00E4255C">
        <w:rPr>
          <w:rFonts w:ascii="Arial" w:hAnsi="Arial" w:cs="Arial"/>
          <w:sz w:val="24"/>
          <w:szCs w:val="24"/>
        </w:rPr>
        <w:t>и</w:t>
      </w:r>
      <w:r w:rsidR="00E4255C">
        <w:rPr>
          <w:rFonts w:ascii="Arial" w:hAnsi="Arial" w:cs="Arial"/>
          <w:sz w:val="24"/>
          <w:szCs w:val="24"/>
        </w:rPr>
        <w:t>кающих при проведении комплексных кадастровых работ.</w:t>
      </w:r>
    </w:p>
    <w:p w:rsidR="005B19BB" w:rsidRPr="00A757D4" w:rsidRDefault="005B19BB" w:rsidP="007B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43439" w:rsidRPr="00A757D4" w:rsidRDefault="00143439" w:rsidP="007B709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>3. Главным распорядителем бюджетных средств, направленных на в</w:t>
      </w:r>
      <w:r w:rsidRPr="00A757D4">
        <w:rPr>
          <w:rFonts w:ascii="Arial" w:hAnsi="Arial" w:cs="Arial"/>
          <w:sz w:val="24"/>
          <w:szCs w:val="24"/>
        </w:rPr>
        <w:t>ы</w:t>
      </w:r>
      <w:r w:rsidRPr="00A757D4">
        <w:rPr>
          <w:rFonts w:ascii="Arial" w:hAnsi="Arial" w:cs="Arial"/>
          <w:sz w:val="24"/>
          <w:szCs w:val="24"/>
        </w:rPr>
        <w:t xml:space="preserve">плату </w:t>
      </w:r>
      <w:r w:rsidR="00A757D4" w:rsidRPr="00A757D4">
        <w:rPr>
          <w:rFonts w:ascii="Arial" w:hAnsi="Arial" w:cs="Arial"/>
          <w:sz w:val="24"/>
          <w:szCs w:val="24"/>
        </w:rPr>
        <w:t>субсидии</w:t>
      </w:r>
      <w:r w:rsidRPr="00A757D4">
        <w:rPr>
          <w:rFonts w:ascii="Arial" w:hAnsi="Arial" w:cs="Arial"/>
          <w:sz w:val="24"/>
          <w:szCs w:val="24"/>
        </w:rPr>
        <w:t>, является администрация Светлоярского муниципального рай</w:t>
      </w:r>
      <w:r w:rsidRPr="00A757D4">
        <w:rPr>
          <w:rFonts w:ascii="Arial" w:hAnsi="Arial" w:cs="Arial"/>
          <w:sz w:val="24"/>
          <w:szCs w:val="24"/>
        </w:rPr>
        <w:t>о</w:t>
      </w:r>
      <w:r w:rsidRPr="00A757D4">
        <w:rPr>
          <w:rFonts w:ascii="Arial" w:hAnsi="Arial" w:cs="Arial"/>
          <w:sz w:val="24"/>
          <w:szCs w:val="24"/>
        </w:rPr>
        <w:t>на</w:t>
      </w:r>
      <w:r w:rsidR="00670E81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A757D4">
        <w:rPr>
          <w:rFonts w:ascii="Arial" w:hAnsi="Arial" w:cs="Arial"/>
          <w:sz w:val="24"/>
          <w:szCs w:val="24"/>
        </w:rPr>
        <w:t>.</w:t>
      </w:r>
    </w:p>
    <w:p w:rsidR="005B19BB" w:rsidRPr="00A757D4" w:rsidRDefault="005B19BB" w:rsidP="007B709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19BB" w:rsidRDefault="005B19BB" w:rsidP="007B709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>4. Определить уполномоченным органом по взаимодействию с Комит</w:t>
      </w:r>
      <w:r w:rsidRPr="00A757D4">
        <w:rPr>
          <w:rFonts w:ascii="Arial" w:hAnsi="Arial" w:cs="Arial"/>
          <w:sz w:val="24"/>
          <w:szCs w:val="24"/>
        </w:rPr>
        <w:t>е</w:t>
      </w:r>
      <w:r w:rsidRPr="00A757D4">
        <w:rPr>
          <w:rFonts w:ascii="Arial" w:hAnsi="Arial" w:cs="Arial"/>
          <w:sz w:val="24"/>
          <w:szCs w:val="24"/>
        </w:rPr>
        <w:t xml:space="preserve">том </w:t>
      </w:r>
      <w:r w:rsidR="00E4255C">
        <w:rPr>
          <w:rFonts w:ascii="Arial" w:hAnsi="Arial" w:cs="Arial"/>
          <w:sz w:val="24"/>
          <w:szCs w:val="24"/>
        </w:rPr>
        <w:t>по управлению государственным имуществом</w:t>
      </w:r>
      <w:r w:rsidR="00E01163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319BF">
        <w:rPr>
          <w:rFonts w:ascii="Arial" w:hAnsi="Arial" w:cs="Arial"/>
          <w:sz w:val="24"/>
          <w:szCs w:val="24"/>
        </w:rPr>
        <w:t xml:space="preserve"> (д</w:t>
      </w:r>
      <w:r w:rsidR="00E319BF">
        <w:rPr>
          <w:rFonts w:ascii="Arial" w:hAnsi="Arial" w:cs="Arial"/>
          <w:sz w:val="24"/>
          <w:szCs w:val="24"/>
        </w:rPr>
        <w:t>а</w:t>
      </w:r>
      <w:r w:rsidR="00E319BF">
        <w:rPr>
          <w:rFonts w:ascii="Arial" w:hAnsi="Arial" w:cs="Arial"/>
          <w:sz w:val="24"/>
          <w:szCs w:val="24"/>
        </w:rPr>
        <w:t xml:space="preserve">лее - Комитет) </w:t>
      </w:r>
      <w:r w:rsidRPr="00A757D4">
        <w:rPr>
          <w:rFonts w:ascii="Arial" w:hAnsi="Arial" w:cs="Arial"/>
          <w:sz w:val="24"/>
          <w:szCs w:val="24"/>
        </w:rPr>
        <w:t xml:space="preserve">по вопросам расходования средств субсидии отдел </w:t>
      </w:r>
      <w:r w:rsidR="00E4255C">
        <w:rPr>
          <w:rFonts w:ascii="Arial" w:hAnsi="Arial" w:cs="Arial"/>
          <w:sz w:val="24"/>
          <w:szCs w:val="24"/>
        </w:rPr>
        <w:t>управлени</w:t>
      </w:r>
      <w:r w:rsidR="00235871">
        <w:rPr>
          <w:rFonts w:ascii="Arial" w:hAnsi="Arial" w:cs="Arial"/>
          <w:sz w:val="24"/>
          <w:szCs w:val="24"/>
        </w:rPr>
        <w:t>я</w:t>
      </w:r>
      <w:r w:rsidR="00E4255C">
        <w:rPr>
          <w:rFonts w:ascii="Arial" w:hAnsi="Arial" w:cs="Arial"/>
          <w:sz w:val="24"/>
          <w:szCs w:val="24"/>
        </w:rPr>
        <w:t xml:space="preserve"> муниципальным имуществом и земельными ресурсами</w:t>
      </w:r>
      <w:r w:rsidRPr="00A757D4">
        <w:rPr>
          <w:rFonts w:ascii="Arial" w:hAnsi="Arial" w:cs="Arial"/>
          <w:sz w:val="24"/>
          <w:szCs w:val="24"/>
        </w:rPr>
        <w:t xml:space="preserve"> администрации Светл</w:t>
      </w:r>
      <w:r w:rsidRPr="00A757D4">
        <w:rPr>
          <w:rFonts w:ascii="Arial" w:hAnsi="Arial" w:cs="Arial"/>
          <w:sz w:val="24"/>
          <w:szCs w:val="24"/>
        </w:rPr>
        <w:t>о</w:t>
      </w:r>
      <w:r w:rsidRPr="00A757D4">
        <w:rPr>
          <w:rFonts w:ascii="Arial" w:hAnsi="Arial" w:cs="Arial"/>
          <w:sz w:val="24"/>
          <w:szCs w:val="24"/>
        </w:rPr>
        <w:t>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08267A">
        <w:rPr>
          <w:rFonts w:ascii="Arial" w:hAnsi="Arial" w:cs="Arial"/>
          <w:sz w:val="24"/>
          <w:szCs w:val="24"/>
        </w:rPr>
        <w:t xml:space="preserve"> (далее - Уполномоче</w:t>
      </w:r>
      <w:r w:rsidR="0008267A">
        <w:rPr>
          <w:rFonts w:ascii="Arial" w:hAnsi="Arial" w:cs="Arial"/>
          <w:sz w:val="24"/>
          <w:szCs w:val="24"/>
        </w:rPr>
        <w:t>н</w:t>
      </w:r>
      <w:r w:rsidR="0008267A">
        <w:rPr>
          <w:rFonts w:ascii="Arial" w:hAnsi="Arial" w:cs="Arial"/>
          <w:sz w:val="24"/>
          <w:szCs w:val="24"/>
        </w:rPr>
        <w:t>ный орган)</w:t>
      </w:r>
      <w:r w:rsidRPr="00A757D4">
        <w:rPr>
          <w:rFonts w:ascii="Arial" w:hAnsi="Arial" w:cs="Arial"/>
          <w:sz w:val="24"/>
          <w:szCs w:val="24"/>
        </w:rPr>
        <w:t>.</w:t>
      </w:r>
    </w:p>
    <w:p w:rsidR="00425DF2" w:rsidRDefault="00425DF2" w:rsidP="007B709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0AC1" w:rsidRPr="0053599A" w:rsidRDefault="0053599A" w:rsidP="005359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r w:rsidR="00F70AC1" w:rsidRPr="0053599A">
        <w:rPr>
          <w:rFonts w:ascii="Arial" w:hAnsi="Arial" w:cs="Arial"/>
          <w:color w:val="000000"/>
          <w:sz w:val="24"/>
          <w:szCs w:val="24"/>
        </w:rPr>
        <w:t>При поступлении от Комитета средств областного бюджета, финанс</w:t>
      </w:r>
      <w:r w:rsidR="00F70AC1" w:rsidRPr="0053599A">
        <w:rPr>
          <w:rFonts w:ascii="Arial" w:hAnsi="Arial" w:cs="Arial"/>
          <w:color w:val="000000"/>
          <w:sz w:val="24"/>
          <w:szCs w:val="24"/>
        </w:rPr>
        <w:t>о</w:t>
      </w:r>
      <w:r w:rsidR="00F70AC1" w:rsidRPr="0053599A">
        <w:rPr>
          <w:rFonts w:ascii="Arial" w:hAnsi="Arial" w:cs="Arial"/>
          <w:color w:val="000000"/>
          <w:sz w:val="24"/>
          <w:szCs w:val="24"/>
        </w:rPr>
        <w:t>вый орган Светлоярского муниципального района учитывает полученные сре</w:t>
      </w:r>
      <w:r w:rsidR="00F70AC1" w:rsidRPr="0053599A">
        <w:rPr>
          <w:rFonts w:ascii="Arial" w:hAnsi="Arial" w:cs="Arial"/>
          <w:color w:val="000000"/>
          <w:sz w:val="24"/>
          <w:szCs w:val="24"/>
        </w:rPr>
        <w:t>д</w:t>
      </w:r>
      <w:r w:rsidR="00F70AC1" w:rsidRPr="0053599A">
        <w:rPr>
          <w:rFonts w:ascii="Arial" w:hAnsi="Arial" w:cs="Arial"/>
          <w:color w:val="000000"/>
          <w:sz w:val="24"/>
          <w:szCs w:val="24"/>
        </w:rPr>
        <w:t>ства в доходах бюджета Светлоярского муниципального района</w:t>
      </w:r>
      <w:r w:rsidR="009F762C" w:rsidRPr="0053599A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="00F70AC1" w:rsidRPr="0053599A">
        <w:rPr>
          <w:rFonts w:ascii="Arial" w:hAnsi="Arial" w:cs="Arial"/>
          <w:color w:val="000000"/>
          <w:sz w:val="24"/>
          <w:szCs w:val="24"/>
        </w:rPr>
        <w:t xml:space="preserve"> и предоставляет в установленном порядке в Управление Федеральн</w:t>
      </w:r>
      <w:r w:rsidR="00F70AC1" w:rsidRPr="0053599A">
        <w:rPr>
          <w:rFonts w:ascii="Arial" w:hAnsi="Arial" w:cs="Arial"/>
          <w:color w:val="000000"/>
          <w:sz w:val="24"/>
          <w:szCs w:val="24"/>
        </w:rPr>
        <w:t>о</w:t>
      </w:r>
      <w:r w:rsidR="00F70AC1" w:rsidRPr="0053599A">
        <w:rPr>
          <w:rFonts w:ascii="Arial" w:hAnsi="Arial" w:cs="Arial"/>
          <w:color w:val="000000"/>
          <w:sz w:val="24"/>
          <w:szCs w:val="24"/>
        </w:rPr>
        <w:t>го казначейства по Волгоградской области (далее - УФК по Волгоградской о</w:t>
      </w:r>
      <w:r w:rsidR="00F70AC1" w:rsidRPr="0053599A">
        <w:rPr>
          <w:rFonts w:ascii="Arial" w:hAnsi="Arial" w:cs="Arial"/>
          <w:color w:val="000000"/>
          <w:sz w:val="24"/>
          <w:szCs w:val="24"/>
        </w:rPr>
        <w:t>б</w:t>
      </w:r>
      <w:r w:rsidR="00F70AC1" w:rsidRPr="0053599A">
        <w:rPr>
          <w:rFonts w:ascii="Arial" w:hAnsi="Arial" w:cs="Arial"/>
          <w:color w:val="000000"/>
          <w:sz w:val="24"/>
          <w:szCs w:val="24"/>
        </w:rPr>
        <w:t>ласти) расходные расписания для доведения лимитов бюджетных обязательств  и предельных объемов финансирования на лицевой счет главному распоряд</w:t>
      </w:r>
      <w:r w:rsidR="00F70AC1" w:rsidRPr="0053599A">
        <w:rPr>
          <w:rFonts w:ascii="Arial" w:hAnsi="Arial" w:cs="Arial"/>
          <w:color w:val="000000"/>
          <w:sz w:val="24"/>
          <w:szCs w:val="24"/>
        </w:rPr>
        <w:t>и</w:t>
      </w:r>
      <w:r w:rsidR="00F70AC1" w:rsidRPr="0053599A">
        <w:rPr>
          <w:rFonts w:ascii="Arial" w:hAnsi="Arial" w:cs="Arial"/>
          <w:color w:val="000000"/>
          <w:sz w:val="24"/>
          <w:szCs w:val="24"/>
        </w:rPr>
        <w:t>телю бюджетных средств</w:t>
      </w:r>
      <w:r w:rsidR="00E81825" w:rsidRPr="0053599A">
        <w:rPr>
          <w:rFonts w:ascii="Arial" w:hAnsi="Arial" w:cs="Arial"/>
          <w:color w:val="000000"/>
          <w:sz w:val="24"/>
          <w:szCs w:val="24"/>
        </w:rPr>
        <w:t>.</w:t>
      </w:r>
    </w:p>
    <w:p w:rsidR="00143439" w:rsidRPr="00143439" w:rsidRDefault="00143439" w:rsidP="007B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92737" w:rsidRPr="00792737" w:rsidRDefault="00471A27" w:rsidP="007B7097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Учет расходов осуществляется на лицевых счетах, открытых получ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телями бюджетных средств (далее- Получатель) в УФК по Волгоградской обл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сти</w:t>
      </w:r>
      <w:r w:rsidR="00792737"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Pr="00792737" w:rsidRDefault="00792737" w:rsidP="007B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7B7097">
      <w:pPr>
        <w:pStyle w:val="ab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>Для осуществления расходов получатели бюджетных средств, пред</w:t>
      </w:r>
      <w:r w:rsidRPr="00792737">
        <w:rPr>
          <w:rFonts w:ascii="Arial" w:hAnsi="Arial" w:cs="Arial"/>
          <w:color w:val="000000"/>
          <w:sz w:val="24"/>
          <w:szCs w:val="24"/>
        </w:rPr>
        <w:t>о</w:t>
      </w:r>
      <w:r w:rsidRPr="00792737">
        <w:rPr>
          <w:rFonts w:ascii="Arial" w:hAnsi="Arial" w:cs="Arial"/>
          <w:color w:val="000000"/>
          <w:sz w:val="24"/>
          <w:szCs w:val="24"/>
        </w:rPr>
        <w:t>ставляют в УФК по Волгоградской области платежные документы в установле</w:t>
      </w:r>
      <w:r w:rsidRPr="00792737">
        <w:rPr>
          <w:rFonts w:ascii="Arial" w:hAnsi="Arial" w:cs="Arial"/>
          <w:color w:val="000000"/>
          <w:sz w:val="24"/>
          <w:szCs w:val="24"/>
        </w:rPr>
        <w:t>н</w:t>
      </w:r>
      <w:r w:rsidRPr="00792737">
        <w:rPr>
          <w:rFonts w:ascii="Arial" w:hAnsi="Arial" w:cs="Arial"/>
          <w:color w:val="000000"/>
          <w:sz w:val="24"/>
          <w:szCs w:val="24"/>
        </w:rPr>
        <w:t xml:space="preserve">ном порядке. </w:t>
      </w:r>
    </w:p>
    <w:p w:rsidR="00792737" w:rsidRPr="00792737" w:rsidRDefault="00792737" w:rsidP="007B70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7B709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 xml:space="preserve">Уполномоченный орган представляет в Комитет 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по </w:t>
      </w:r>
      <w:r w:rsidR="00D76B20">
        <w:rPr>
          <w:rFonts w:ascii="Arial" w:hAnsi="Arial" w:cs="Arial"/>
          <w:color w:val="000000"/>
          <w:sz w:val="24"/>
          <w:szCs w:val="24"/>
        </w:rPr>
        <w:t>формам, утве</w:t>
      </w:r>
      <w:r w:rsidR="00D76B20">
        <w:rPr>
          <w:rFonts w:ascii="Arial" w:hAnsi="Arial" w:cs="Arial"/>
          <w:color w:val="000000"/>
          <w:sz w:val="24"/>
          <w:szCs w:val="24"/>
        </w:rPr>
        <w:t>р</w:t>
      </w:r>
      <w:r w:rsidR="00D76B20">
        <w:rPr>
          <w:rFonts w:ascii="Arial" w:hAnsi="Arial" w:cs="Arial"/>
          <w:color w:val="000000"/>
          <w:sz w:val="24"/>
          <w:szCs w:val="24"/>
        </w:rPr>
        <w:t xml:space="preserve">жденным </w:t>
      </w:r>
      <w:r w:rsidR="0008267A">
        <w:rPr>
          <w:rFonts w:ascii="Arial" w:hAnsi="Arial" w:cs="Arial"/>
          <w:color w:val="000000"/>
          <w:sz w:val="24"/>
          <w:szCs w:val="24"/>
        </w:rPr>
        <w:t>Комитетом</w:t>
      </w:r>
      <w:r w:rsidRPr="00792737">
        <w:rPr>
          <w:rFonts w:ascii="Arial" w:hAnsi="Arial" w:cs="Arial"/>
          <w:color w:val="000000"/>
          <w:sz w:val="24"/>
          <w:szCs w:val="24"/>
        </w:rPr>
        <w:t>:</w:t>
      </w:r>
    </w:p>
    <w:p w:rsidR="00792737" w:rsidRPr="00792737" w:rsidRDefault="00792737" w:rsidP="007B709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lastRenderedPageBreak/>
        <w:t xml:space="preserve">- 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ежеквартально не позднее </w:t>
      </w:r>
      <w:r w:rsidR="0053599A">
        <w:rPr>
          <w:rFonts w:ascii="Arial" w:hAnsi="Arial" w:cs="Arial"/>
          <w:color w:val="000000"/>
          <w:sz w:val="24"/>
          <w:szCs w:val="24"/>
        </w:rPr>
        <w:t>5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-го числа месяца, следующего за отчетным кварталом, - 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отчет </w:t>
      </w:r>
      <w:r w:rsidR="0053599A">
        <w:rPr>
          <w:rFonts w:ascii="Arial" w:hAnsi="Arial" w:cs="Arial"/>
          <w:color w:val="000000"/>
          <w:sz w:val="24"/>
          <w:szCs w:val="24"/>
        </w:rPr>
        <w:t xml:space="preserve">о </w:t>
      </w:r>
      <w:r w:rsidR="0008267A">
        <w:rPr>
          <w:rFonts w:ascii="Arial" w:hAnsi="Arial" w:cs="Arial"/>
          <w:color w:val="000000"/>
          <w:sz w:val="24"/>
          <w:szCs w:val="24"/>
        </w:rPr>
        <w:t>расход</w:t>
      </w:r>
      <w:r w:rsidR="0053599A">
        <w:rPr>
          <w:rFonts w:ascii="Arial" w:hAnsi="Arial" w:cs="Arial"/>
          <w:color w:val="000000"/>
          <w:sz w:val="24"/>
          <w:szCs w:val="24"/>
        </w:rPr>
        <w:t>ах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 местного бюджета, </w:t>
      </w:r>
      <w:r w:rsidR="0053599A">
        <w:rPr>
          <w:rFonts w:ascii="Arial" w:hAnsi="Arial" w:cs="Arial"/>
          <w:color w:val="000000"/>
          <w:sz w:val="24"/>
          <w:szCs w:val="24"/>
        </w:rPr>
        <w:t>в целях софинансирования которых предоставляется субсидия</w:t>
      </w:r>
      <w:r w:rsidRPr="00792737">
        <w:rPr>
          <w:rFonts w:ascii="Arial" w:hAnsi="Arial" w:cs="Arial"/>
          <w:color w:val="000000"/>
          <w:sz w:val="24"/>
          <w:szCs w:val="24"/>
        </w:rPr>
        <w:t>;</w:t>
      </w:r>
    </w:p>
    <w:p w:rsidR="00792737" w:rsidRPr="00792737" w:rsidRDefault="00792737" w:rsidP="007B709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>-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 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не позднее </w:t>
      </w:r>
      <w:r w:rsidR="0053599A">
        <w:rPr>
          <w:rFonts w:ascii="Arial" w:hAnsi="Arial" w:cs="Arial"/>
          <w:color w:val="000000"/>
          <w:sz w:val="24"/>
          <w:szCs w:val="24"/>
        </w:rPr>
        <w:t>05 февраля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 года, следующего за годом предоставления субсидии, - </w:t>
      </w:r>
      <w:r w:rsidR="0008267A">
        <w:rPr>
          <w:rFonts w:ascii="Arial" w:hAnsi="Arial" w:cs="Arial"/>
          <w:color w:val="000000"/>
          <w:sz w:val="24"/>
          <w:szCs w:val="24"/>
        </w:rPr>
        <w:t>отчет о достижении плановых значений результат</w:t>
      </w:r>
      <w:r w:rsidR="0053599A">
        <w:rPr>
          <w:rFonts w:ascii="Arial" w:hAnsi="Arial" w:cs="Arial"/>
          <w:color w:val="000000"/>
          <w:sz w:val="24"/>
          <w:szCs w:val="24"/>
        </w:rPr>
        <w:t>а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 использования субсидии</w:t>
      </w:r>
      <w:r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Default="00792737" w:rsidP="007B7097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8E272F" w:rsidRPr="008E272F" w:rsidRDefault="008E272F" w:rsidP="007B7097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Субсидия носит целевой характер и не может быть использованы на другие цели.</w:t>
      </w:r>
    </w:p>
    <w:p w:rsidR="008E272F" w:rsidRPr="008E272F" w:rsidRDefault="008E272F" w:rsidP="007B7097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792737" w:rsidRPr="008E272F" w:rsidRDefault="00792737" w:rsidP="007B7097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Неиспользованный на 01 января финансового года, следующего за годом предоставления субсидии, остаток субсидии подлежит возврату в о</w:t>
      </w:r>
      <w:r w:rsidRPr="008E272F">
        <w:rPr>
          <w:rFonts w:ascii="Arial" w:hAnsi="Arial" w:cs="Arial"/>
          <w:color w:val="000000"/>
          <w:sz w:val="24"/>
          <w:szCs w:val="24"/>
        </w:rPr>
        <w:t>б</w:t>
      </w:r>
      <w:r w:rsidRPr="008E272F">
        <w:rPr>
          <w:rFonts w:ascii="Arial" w:hAnsi="Arial" w:cs="Arial"/>
          <w:color w:val="000000"/>
          <w:sz w:val="24"/>
          <w:szCs w:val="24"/>
        </w:rPr>
        <w:t>ластной бюджет</w:t>
      </w:r>
      <w:r w:rsidR="008E272F" w:rsidRPr="008E272F">
        <w:rPr>
          <w:rFonts w:ascii="Arial" w:hAnsi="Arial" w:cs="Arial"/>
          <w:color w:val="000000"/>
          <w:sz w:val="24"/>
          <w:szCs w:val="24"/>
        </w:rPr>
        <w:t xml:space="preserve"> в соответствии с требованиями, установленными Бюджетным кодексом Российской Федерации</w:t>
      </w:r>
      <w:r w:rsidRPr="008E272F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E272F" w:rsidRPr="008E272F" w:rsidRDefault="008E272F" w:rsidP="007B7097">
      <w:pPr>
        <w:pStyle w:val="ab"/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</w:p>
    <w:p w:rsidR="008E272F" w:rsidRDefault="008E272F" w:rsidP="007B7097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В случае</w:t>
      </w:r>
      <w:r w:rsidR="00CC5391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если неиспользованный остаток субсидии не перечислен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Светлоярск</w:t>
      </w:r>
      <w:r w:rsidR="009F762C">
        <w:rPr>
          <w:rFonts w:ascii="Arial" w:hAnsi="Arial" w:cs="Arial"/>
          <w:color w:val="000000"/>
          <w:sz w:val="24"/>
          <w:szCs w:val="24"/>
        </w:rPr>
        <w:t>им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муниципальн</w:t>
      </w:r>
      <w:r w:rsidR="009F762C">
        <w:rPr>
          <w:rFonts w:ascii="Arial" w:hAnsi="Arial" w:cs="Arial"/>
          <w:color w:val="000000"/>
          <w:sz w:val="24"/>
          <w:szCs w:val="24"/>
        </w:rPr>
        <w:t>ым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="009F762C">
        <w:rPr>
          <w:rFonts w:ascii="Arial" w:hAnsi="Arial" w:cs="Arial"/>
          <w:color w:val="000000"/>
          <w:sz w:val="24"/>
          <w:szCs w:val="24"/>
        </w:rPr>
        <w:t>ом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в областной бюджет, указанные сре</w:t>
      </w:r>
      <w:r w:rsidR="006432F9">
        <w:rPr>
          <w:rFonts w:ascii="Arial" w:hAnsi="Arial" w:cs="Arial"/>
          <w:color w:val="000000"/>
          <w:sz w:val="24"/>
          <w:szCs w:val="24"/>
        </w:rPr>
        <w:t>д</w:t>
      </w:r>
      <w:r w:rsidR="006432F9">
        <w:rPr>
          <w:rFonts w:ascii="Arial" w:hAnsi="Arial" w:cs="Arial"/>
          <w:color w:val="000000"/>
          <w:sz w:val="24"/>
          <w:szCs w:val="24"/>
        </w:rPr>
        <w:t>ства подлежат взысканию в областной бюджет</w:t>
      </w:r>
      <w:r w:rsidR="006432F9" w:rsidRPr="006432F9">
        <w:rPr>
          <w:rFonts w:ascii="Arial" w:hAnsi="Arial" w:cs="Arial"/>
          <w:color w:val="000000"/>
          <w:sz w:val="24"/>
          <w:szCs w:val="24"/>
        </w:rPr>
        <w:t xml:space="preserve"> 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>в соответствии с требованиями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Бюджетного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кодекс</w:t>
      </w:r>
      <w:r w:rsidR="006432F9">
        <w:rPr>
          <w:rFonts w:ascii="Arial" w:hAnsi="Arial" w:cs="Arial"/>
          <w:color w:val="000000"/>
          <w:sz w:val="24"/>
          <w:szCs w:val="24"/>
        </w:rPr>
        <w:t>а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Российской Федерации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и порядка, определенного фина</w:t>
      </w:r>
      <w:r w:rsidR="006432F9">
        <w:rPr>
          <w:rFonts w:ascii="Arial" w:hAnsi="Arial" w:cs="Arial"/>
          <w:color w:val="000000"/>
          <w:sz w:val="24"/>
          <w:szCs w:val="24"/>
        </w:rPr>
        <w:t>н</w:t>
      </w:r>
      <w:r w:rsidR="006432F9">
        <w:rPr>
          <w:rFonts w:ascii="Arial" w:hAnsi="Arial" w:cs="Arial"/>
          <w:color w:val="000000"/>
          <w:sz w:val="24"/>
          <w:szCs w:val="24"/>
        </w:rPr>
        <w:t>совым органом Волгоградской области.</w:t>
      </w:r>
    </w:p>
    <w:p w:rsidR="006432F9" w:rsidRPr="006432F9" w:rsidRDefault="006432F9" w:rsidP="007B7097">
      <w:pPr>
        <w:pStyle w:val="ab"/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</w:p>
    <w:p w:rsidR="00F70AC1" w:rsidRPr="00F70AC1" w:rsidRDefault="00F70AC1" w:rsidP="007B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70AC1" w:rsidRPr="00792737" w:rsidRDefault="00F70AC1" w:rsidP="0079273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C6CCA" w:rsidRPr="00FC6CCA" w:rsidRDefault="00FC6CCA" w:rsidP="00FC6CCA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FC6CCA">
        <w:rPr>
          <w:rFonts w:ascii="Arial" w:hAnsi="Arial" w:cs="Arial"/>
          <w:sz w:val="24"/>
          <w:szCs w:val="24"/>
        </w:rPr>
        <w:t xml:space="preserve">Отдел бюджетно-финансовой </w:t>
      </w:r>
    </w:p>
    <w:p w:rsidR="00FC6CCA" w:rsidRPr="00FC6CCA" w:rsidRDefault="00FC6CCA" w:rsidP="00FC6CCA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C6CCA">
        <w:rPr>
          <w:rFonts w:ascii="Arial" w:hAnsi="Arial" w:cs="Arial"/>
          <w:sz w:val="24"/>
          <w:szCs w:val="24"/>
        </w:rPr>
        <w:t xml:space="preserve">                                                                                 политики администрации</w:t>
      </w:r>
    </w:p>
    <w:p w:rsidR="00FC6CCA" w:rsidRPr="00FC6CCA" w:rsidRDefault="00FC6CCA" w:rsidP="00FC6CCA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C6CCA">
        <w:rPr>
          <w:rFonts w:ascii="Arial" w:hAnsi="Arial" w:cs="Arial"/>
          <w:sz w:val="24"/>
          <w:szCs w:val="24"/>
        </w:rPr>
        <w:t xml:space="preserve">                                                                                 Светлоярского муниципального </w:t>
      </w:r>
    </w:p>
    <w:p w:rsidR="00FC6CCA" w:rsidRPr="00FC6CCA" w:rsidRDefault="00FC6CCA" w:rsidP="00FC6CCA">
      <w:pPr>
        <w:tabs>
          <w:tab w:val="left" w:pos="5245"/>
          <w:tab w:val="left" w:pos="5387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C6CCA">
        <w:rPr>
          <w:rFonts w:ascii="Arial" w:hAnsi="Arial" w:cs="Arial"/>
          <w:sz w:val="24"/>
          <w:szCs w:val="24"/>
        </w:rPr>
        <w:t xml:space="preserve">                                                                                 района Волгоградской области</w:t>
      </w:r>
      <w:r w:rsidRPr="00FC6CCA">
        <w:rPr>
          <w:rFonts w:ascii="Times New Roman" w:hAnsi="Times New Roman"/>
          <w:sz w:val="26"/>
          <w:szCs w:val="26"/>
        </w:rPr>
        <w:t xml:space="preserve">      </w:t>
      </w:r>
      <w:r w:rsidRPr="00FC6CCA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</w:t>
      </w: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82B76" w:rsidRPr="00282B76" w:rsidRDefault="00282B76" w:rsidP="00282B76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82B76">
        <w:rPr>
          <w:rFonts w:ascii="Arial" w:hAnsi="Arial" w:cs="Arial"/>
          <w:bCs/>
          <w:sz w:val="24"/>
          <w:szCs w:val="24"/>
        </w:rPr>
        <w:t xml:space="preserve">        </w:t>
      </w:r>
    </w:p>
    <w:sectPr w:rsidR="00282B76" w:rsidRPr="00282B76" w:rsidSect="00526A2A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00F" w:rsidRDefault="00E0100F" w:rsidP="00034D4A">
      <w:pPr>
        <w:spacing w:after="0" w:line="240" w:lineRule="auto"/>
      </w:pPr>
      <w:r>
        <w:separator/>
      </w:r>
    </w:p>
  </w:endnote>
  <w:endnote w:type="continuationSeparator" w:id="0">
    <w:p w:rsidR="00E0100F" w:rsidRDefault="00E0100F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00F" w:rsidRDefault="00E0100F" w:rsidP="00034D4A">
      <w:pPr>
        <w:spacing w:after="0" w:line="240" w:lineRule="auto"/>
      </w:pPr>
      <w:r>
        <w:separator/>
      </w:r>
    </w:p>
  </w:footnote>
  <w:footnote w:type="continuationSeparator" w:id="0">
    <w:p w:rsidR="00E0100F" w:rsidRDefault="00E0100F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481120"/>
      <w:docPartObj>
        <w:docPartGallery w:val="Page Numbers (Top of Page)"/>
        <w:docPartUnique/>
      </w:docPartObj>
    </w:sdtPr>
    <w:sdtEndPr/>
    <w:sdtContent>
      <w:p w:rsidR="00C55BAD" w:rsidRDefault="00C55B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70B">
          <w:rPr>
            <w:noProof/>
          </w:rPr>
          <w:t>2</w:t>
        </w:r>
        <w:r>
          <w:fldChar w:fldCharType="end"/>
        </w:r>
      </w:p>
    </w:sdtContent>
  </w:sdt>
  <w:p w:rsidR="00C55BAD" w:rsidRDefault="00C55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3358"/>
    <w:multiLevelType w:val="hybridMultilevel"/>
    <w:tmpl w:val="8E12CA1A"/>
    <w:lvl w:ilvl="0" w:tplc="506A8AD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AB465A6"/>
    <w:multiLevelType w:val="hybridMultilevel"/>
    <w:tmpl w:val="7C9841AE"/>
    <w:lvl w:ilvl="0" w:tplc="256E3A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667C05"/>
    <w:multiLevelType w:val="hybridMultilevel"/>
    <w:tmpl w:val="C32A9E0A"/>
    <w:lvl w:ilvl="0" w:tplc="AEB276B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E4E47EE"/>
    <w:multiLevelType w:val="hybridMultilevel"/>
    <w:tmpl w:val="41F48EB8"/>
    <w:lvl w:ilvl="0" w:tplc="AAB0C24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2223D"/>
    <w:rsid w:val="00024AF4"/>
    <w:rsid w:val="00027DF3"/>
    <w:rsid w:val="00034D4A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267A"/>
    <w:rsid w:val="000831CB"/>
    <w:rsid w:val="000835B5"/>
    <w:rsid w:val="00085538"/>
    <w:rsid w:val="00085EFC"/>
    <w:rsid w:val="00086976"/>
    <w:rsid w:val="0008768D"/>
    <w:rsid w:val="000876B5"/>
    <w:rsid w:val="00087871"/>
    <w:rsid w:val="00091065"/>
    <w:rsid w:val="000924AC"/>
    <w:rsid w:val="000930C0"/>
    <w:rsid w:val="00093508"/>
    <w:rsid w:val="0009593C"/>
    <w:rsid w:val="00095EDF"/>
    <w:rsid w:val="00097D9A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74F"/>
    <w:rsid w:val="000C5BAE"/>
    <w:rsid w:val="000D3061"/>
    <w:rsid w:val="000D3C8D"/>
    <w:rsid w:val="000D423B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198D"/>
    <w:rsid w:val="000F3034"/>
    <w:rsid w:val="000F50AF"/>
    <w:rsid w:val="000F6A1C"/>
    <w:rsid w:val="001018CF"/>
    <w:rsid w:val="001023EB"/>
    <w:rsid w:val="001044F2"/>
    <w:rsid w:val="00106848"/>
    <w:rsid w:val="0010715A"/>
    <w:rsid w:val="001071D3"/>
    <w:rsid w:val="00107234"/>
    <w:rsid w:val="00110D98"/>
    <w:rsid w:val="0011195A"/>
    <w:rsid w:val="00111E37"/>
    <w:rsid w:val="001164C8"/>
    <w:rsid w:val="00116D0E"/>
    <w:rsid w:val="00120828"/>
    <w:rsid w:val="0012104D"/>
    <w:rsid w:val="00123184"/>
    <w:rsid w:val="00123E0A"/>
    <w:rsid w:val="00124ACF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40BFB"/>
    <w:rsid w:val="001411DA"/>
    <w:rsid w:val="00143439"/>
    <w:rsid w:val="0014609B"/>
    <w:rsid w:val="001479E9"/>
    <w:rsid w:val="001516EB"/>
    <w:rsid w:val="00152102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78D4"/>
    <w:rsid w:val="0017053F"/>
    <w:rsid w:val="00171B22"/>
    <w:rsid w:val="001724DE"/>
    <w:rsid w:val="00172813"/>
    <w:rsid w:val="0017394F"/>
    <w:rsid w:val="0017747B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574B"/>
    <w:rsid w:val="001A7816"/>
    <w:rsid w:val="001B2B32"/>
    <w:rsid w:val="001B3935"/>
    <w:rsid w:val="001C2F44"/>
    <w:rsid w:val="001C303F"/>
    <w:rsid w:val="001C588F"/>
    <w:rsid w:val="001C5DEE"/>
    <w:rsid w:val="001C5FCC"/>
    <w:rsid w:val="001C75DB"/>
    <w:rsid w:val="001C79B6"/>
    <w:rsid w:val="001D193D"/>
    <w:rsid w:val="001D23BD"/>
    <w:rsid w:val="001D248D"/>
    <w:rsid w:val="001D4309"/>
    <w:rsid w:val="001D659F"/>
    <w:rsid w:val="001D6B6C"/>
    <w:rsid w:val="001D7595"/>
    <w:rsid w:val="001E089B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15CF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1BBF"/>
    <w:rsid w:val="0021243B"/>
    <w:rsid w:val="00212A7E"/>
    <w:rsid w:val="002145EB"/>
    <w:rsid w:val="002164BC"/>
    <w:rsid w:val="002167D9"/>
    <w:rsid w:val="00220548"/>
    <w:rsid w:val="00221EA0"/>
    <w:rsid w:val="00222B81"/>
    <w:rsid w:val="00223940"/>
    <w:rsid w:val="00233311"/>
    <w:rsid w:val="0023540C"/>
    <w:rsid w:val="0023550D"/>
    <w:rsid w:val="00235871"/>
    <w:rsid w:val="00235F19"/>
    <w:rsid w:val="00236FAB"/>
    <w:rsid w:val="00237D26"/>
    <w:rsid w:val="00241461"/>
    <w:rsid w:val="00241604"/>
    <w:rsid w:val="002418E8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82B76"/>
    <w:rsid w:val="00282EF9"/>
    <w:rsid w:val="002846A1"/>
    <w:rsid w:val="0029132E"/>
    <w:rsid w:val="00292546"/>
    <w:rsid w:val="00293255"/>
    <w:rsid w:val="002957C3"/>
    <w:rsid w:val="002968FF"/>
    <w:rsid w:val="002A1A97"/>
    <w:rsid w:val="002A2125"/>
    <w:rsid w:val="002A2A23"/>
    <w:rsid w:val="002A33AC"/>
    <w:rsid w:val="002A3FF7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359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49C"/>
    <w:rsid w:val="002E7D9D"/>
    <w:rsid w:val="002E7E3E"/>
    <w:rsid w:val="002F33E1"/>
    <w:rsid w:val="002F3BF3"/>
    <w:rsid w:val="002F7261"/>
    <w:rsid w:val="003014BA"/>
    <w:rsid w:val="00303030"/>
    <w:rsid w:val="00304809"/>
    <w:rsid w:val="00304B7F"/>
    <w:rsid w:val="00305BF2"/>
    <w:rsid w:val="00306B16"/>
    <w:rsid w:val="00306D47"/>
    <w:rsid w:val="0030755C"/>
    <w:rsid w:val="003114A3"/>
    <w:rsid w:val="00312FD4"/>
    <w:rsid w:val="00314EF6"/>
    <w:rsid w:val="00315C88"/>
    <w:rsid w:val="00317D8C"/>
    <w:rsid w:val="003207C2"/>
    <w:rsid w:val="00322A2D"/>
    <w:rsid w:val="00322E52"/>
    <w:rsid w:val="003269E1"/>
    <w:rsid w:val="003275A5"/>
    <w:rsid w:val="00327EBE"/>
    <w:rsid w:val="00331562"/>
    <w:rsid w:val="003321FC"/>
    <w:rsid w:val="00333217"/>
    <w:rsid w:val="00333DCB"/>
    <w:rsid w:val="0033448A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577D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3C8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71AA"/>
    <w:rsid w:val="00397A7E"/>
    <w:rsid w:val="003A0715"/>
    <w:rsid w:val="003A0B13"/>
    <w:rsid w:val="003A196E"/>
    <w:rsid w:val="003A2C92"/>
    <w:rsid w:val="003A3EEE"/>
    <w:rsid w:val="003A5843"/>
    <w:rsid w:val="003A5C36"/>
    <w:rsid w:val="003A612E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4C47"/>
    <w:rsid w:val="003C6B37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E5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5DF2"/>
    <w:rsid w:val="0042696D"/>
    <w:rsid w:val="0042798C"/>
    <w:rsid w:val="00430F0F"/>
    <w:rsid w:val="004326B9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1FDD"/>
    <w:rsid w:val="00462EF1"/>
    <w:rsid w:val="0046315F"/>
    <w:rsid w:val="00463A8E"/>
    <w:rsid w:val="00465917"/>
    <w:rsid w:val="0046716E"/>
    <w:rsid w:val="00467FB5"/>
    <w:rsid w:val="004702DE"/>
    <w:rsid w:val="00470851"/>
    <w:rsid w:val="00471A27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97F99"/>
    <w:rsid w:val="004A168E"/>
    <w:rsid w:val="004A21B4"/>
    <w:rsid w:val="004A2BB8"/>
    <w:rsid w:val="004A348D"/>
    <w:rsid w:val="004A4322"/>
    <w:rsid w:val="004A63B0"/>
    <w:rsid w:val="004A6766"/>
    <w:rsid w:val="004A6C3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585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26A2A"/>
    <w:rsid w:val="0053023A"/>
    <w:rsid w:val="00531948"/>
    <w:rsid w:val="00531A6A"/>
    <w:rsid w:val="0053297A"/>
    <w:rsid w:val="0053421B"/>
    <w:rsid w:val="005351F8"/>
    <w:rsid w:val="0053599A"/>
    <w:rsid w:val="005366C6"/>
    <w:rsid w:val="00536808"/>
    <w:rsid w:val="00537445"/>
    <w:rsid w:val="00541DB2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0D3D"/>
    <w:rsid w:val="005713D0"/>
    <w:rsid w:val="005718E8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64E4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19BB"/>
    <w:rsid w:val="005B51AD"/>
    <w:rsid w:val="005B5547"/>
    <w:rsid w:val="005B776D"/>
    <w:rsid w:val="005C2BB0"/>
    <w:rsid w:val="005C4474"/>
    <w:rsid w:val="005C6158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21E2"/>
    <w:rsid w:val="005E2F52"/>
    <w:rsid w:val="005E3A0D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5957"/>
    <w:rsid w:val="006266DE"/>
    <w:rsid w:val="0062689D"/>
    <w:rsid w:val="00626A44"/>
    <w:rsid w:val="006272D1"/>
    <w:rsid w:val="00633396"/>
    <w:rsid w:val="00633B19"/>
    <w:rsid w:val="0063401F"/>
    <w:rsid w:val="00635655"/>
    <w:rsid w:val="00636638"/>
    <w:rsid w:val="00640000"/>
    <w:rsid w:val="00641AB7"/>
    <w:rsid w:val="00641EA2"/>
    <w:rsid w:val="006432F9"/>
    <w:rsid w:val="0064454E"/>
    <w:rsid w:val="00644E86"/>
    <w:rsid w:val="00645DAE"/>
    <w:rsid w:val="0065243D"/>
    <w:rsid w:val="00653C17"/>
    <w:rsid w:val="00654FD7"/>
    <w:rsid w:val="006571EF"/>
    <w:rsid w:val="006614D7"/>
    <w:rsid w:val="006645F3"/>
    <w:rsid w:val="006647C3"/>
    <w:rsid w:val="006647F6"/>
    <w:rsid w:val="006662A8"/>
    <w:rsid w:val="00670924"/>
    <w:rsid w:val="00670E81"/>
    <w:rsid w:val="00673FCD"/>
    <w:rsid w:val="006740DD"/>
    <w:rsid w:val="006746F5"/>
    <w:rsid w:val="00676696"/>
    <w:rsid w:val="00677121"/>
    <w:rsid w:val="006813D2"/>
    <w:rsid w:val="00682A06"/>
    <w:rsid w:val="006830C3"/>
    <w:rsid w:val="00686E4B"/>
    <w:rsid w:val="0068702E"/>
    <w:rsid w:val="00691E73"/>
    <w:rsid w:val="00693AF4"/>
    <w:rsid w:val="0069510A"/>
    <w:rsid w:val="00695381"/>
    <w:rsid w:val="0069558D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3CA1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04B"/>
    <w:rsid w:val="006E3A04"/>
    <w:rsid w:val="006E412A"/>
    <w:rsid w:val="006E5E77"/>
    <w:rsid w:val="006F1266"/>
    <w:rsid w:val="006F1E5B"/>
    <w:rsid w:val="006F2895"/>
    <w:rsid w:val="006F3486"/>
    <w:rsid w:val="006F41A8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7C7D"/>
    <w:rsid w:val="00730245"/>
    <w:rsid w:val="00732E4D"/>
    <w:rsid w:val="0073357C"/>
    <w:rsid w:val="0073445F"/>
    <w:rsid w:val="0073602D"/>
    <w:rsid w:val="0073715C"/>
    <w:rsid w:val="007375CE"/>
    <w:rsid w:val="007378E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2EE2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2737"/>
    <w:rsid w:val="00792E33"/>
    <w:rsid w:val="007933B4"/>
    <w:rsid w:val="00793679"/>
    <w:rsid w:val="00793B34"/>
    <w:rsid w:val="00793C66"/>
    <w:rsid w:val="00797A49"/>
    <w:rsid w:val="007A0E4F"/>
    <w:rsid w:val="007A1907"/>
    <w:rsid w:val="007A3AEF"/>
    <w:rsid w:val="007A47CB"/>
    <w:rsid w:val="007A4C44"/>
    <w:rsid w:val="007A5737"/>
    <w:rsid w:val="007A765F"/>
    <w:rsid w:val="007B2C83"/>
    <w:rsid w:val="007B55BA"/>
    <w:rsid w:val="007B7097"/>
    <w:rsid w:val="007C0ACA"/>
    <w:rsid w:val="007C0FB1"/>
    <w:rsid w:val="007C13D8"/>
    <w:rsid w:val="007C2B2E"/>
    <w:rsid w:val="007C4A83"/>
    <w:rsid w:val="007C4C60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6FB1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381C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705B6"/>
    <w:rsid w:val="008756A9"/>
    <w:rsid w:val="008809EE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72F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CEF"/>
    <w:rsid w:val="008F0D22"/>
    <w:rsid w:val="008F2578"/>
    <w:rsid w:val="008F4ABB"/>
    <w:rsid w:val="008F61DB"/>
    <w:rsid w:val="008F6649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3D1F"/>
    <w:rsid w:val="00914A88"/>
    <w:rsid w:val="0091685B"/>
    <w:rsid w:val="0091766A"/>
    <w:rsid w:val="0092095E"/>
    <w:rsid w:val="00920BEB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BCB"/>
    <w:rsid w:val="009565C8"/>
    <w:rsid w:val="00957153"/>
    <w:rsid w:val="00960120"/>
    <w:rsid w:val="00961671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2AB4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1449"/>
    <w:rsid w:val="009C14B0"/>
    <w:rsid w:val="009C238C"/>
    <w:rsid w:val="009C4D47"/>
    <w:rsid w:val="009C5ED9"/>
    <w:rsid w:val="009C61F7"/>
    <w:rsid w:val="009C7027"/>
    <w:rsid w:val="009C7A93"/>
    <w:rsid w:val="009D3A1D"/>
    <w:rsid w:val="009D46E8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7AC2"/>
    <w:rsid w:val="009F0A44"/>
    <w:rsid w:val="009F287A"/>
    <w:rsid w:val="009F30AC"/>
    <w:rsid w:val="009F33D5"/>
    <w:rsid w:val="009F3643"/>
    <w:rsid w:val="009F3EBF"/>
    <w:rsid w:val="009F762C"/>
    <w:rsid w:val="00A01246"/>
    <w:rsid w:val="00A0161E"/>
    <w:rsid w:val="00A055B1"/>
    <w:rsid w:val="00A065F7"/>
    <w:rsid w:val="00A15938"/>
    <w:rsid w:val="00A17949"/>
    <w:rsid w:val="00A17E0A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510B1"/>
    <w:rsid w:val="00A51E89"/>
    <w:rsid w:val="00A53A14"/>
    <w:rsid w:val="00A53A80"/>
    <w:rsid w:val="00A552E1"/>
    <w:rsid w:val="00A5635C"/>
    <w:rsid w:val="00A57422"/>
    <w:rsid w:val="00A61AB0"/>
    <w:rsid w:val="00A633F0"/>
    <w:rsid w:val="00A63C58"/>
    <w:rsid w:val="00A66178"/>
    <w:rsid w:val="00A71AD5"/>
    <w:rsid w:val="00A757D4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C1CEB"/>
    <w:rsid w:val="00AC4198"/>
    <w:rsid w:val="00AC4CB2"/>
    <w:rsid w:val="00AC5D8E"/>
    <w:rsid w:val="00AC5FF9"/>
    <w:rsid w:val="00AD0107"/>
    <w:rsid w:val="00AD2462"/>
    <w:rsid w:val="00AD2673"/>
    <w:rsid w:val="00AD3F6B"/>
    <w:rsid w:val="00AD46FD"/>
    <w:rsid w:val="00AD554A"/>
    <w:rsid w:val="00AE010B"/>
    <w:rsid w:val="00AE03E4"/>
    <w:rsid w:val="00AE12E2"/>
    <w:rsid w:val="00AE2E39"/>
    <w:rsid w:val="00AE40E5"/>
    <w:rsid w:val="00AE545C"/>
    <w:rsid w:val="00AE7B45"/>
    <w:rsid w:val="00AF0D1A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1B70"/>
    <w:rsid w:val="00B32E4E"/>
    <w:rsid w:val="00B33F7D"/>
    <w:rsid w:val="00B343E7"/>
    <w:rsid w:val="00B3489E"/>
    <w:rsid w:val="00B35B5E"/>
    <w:rsid w:val="00B45601"/>
    <w:rsid w:val="00B45D39"/>
    <w:rsid w:val="00B472F9"/>
    <w:rsid w:val="00B4734D"/>
    <w:rsid w:val="00B52108"/>
    <w:rsid w:val="00B57E78"/>
    <w:rsid w:val="00B60762"/>
    <w:rsid w:val="00B60D52"/>
    <w:rsid w:val="00B60E76"/>
    <w:rsid w:val="00B6180C"/>
    <w:rsid w:val="00B61810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D8A"/>
    <w:rsid w:val="00B93537"/>
    <w:rsid w:val="00B93CA8"/>
    <w:rsid w:val="00B94CD4"/>
    <w:rsid w:val="00B95EA1"/>
    <w:rsid w:val="00BA14B6"/>
    <w:rsid w:val="00BA2509"/>
    <w:rsid w:val="00BA2BC8"/>
    <w:rsid w:val="00BA334E"/>
    <w:rsid w:val="00BA51BD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C0E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25D3"/>
    <w:rsid w:val="00C13D7D"/>
    <w:rsid w:val="00C14161"/>
    <w:rsid w:val="00C166D8"/>
    <w:rsid w:val="00C20B3E"/>
    <w:rsid w:val="00C21F2E"/>
    <w:rsid w:val="00C21FF5"/>
    <w:rsid w:val="00C2481B"/>
    <w:rsid w:val="00C24A9A"/>
    <w:rsid w:val="00C2595A"/>
    <w:rsid w:val="00C31D56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FA8"/>
    <w:rsid w:val="00C52F88"/>
    <w:rsid w:val="00C55BAD"/>
    <w:rsid w:val="00C60134"/>
    <w:rsid w:val="00C6070B"/>
    <w:rsid w:val="00C60995"/>
    <w:rsid w:val="00C609C8"/>
    <w:rsid w:val="00C627F7"/>
    <w:rsid w:val="00C658F8"/>
    <w:rsid w:val="00C65BC9"/>
    <w:rsid w:val="00C66958"/>
    <w:rsid w:val="00C66ACD"/>
    <w:rsid w:val="00C67B5F"/>
    <w:rsid w:val="00C70A6C"/>
    <w:rsid w:val="00C70DE8"/>
    <w:rsid w:val="00C716BE"/>
    <w:rsid w:val="00C7205E"/>
    <w:rsid w:val="00C74FD8"/>
    <w:rsid w:val="00C80E28"/>
    <w:rsid w:val="00C82175"/>
    <w:rsid w:val="00C821F5"/>
    <w:rsid w:val="00C826BF"/>
    <w:rsid w:val="00C82A91"/>
    <w:rsid w:val="00C8521B"/>
    <w:rsid w:val="00C87842"/>
    <w:rsid w:val="00C9005C"/>
    <w:rsid w:val="00C92F7D"/>
    <w:rsid w:val="00C93416"/>
    <w:rsid w:val="00C93595"/>
    <w:rsid w:val="00C94466"/>
    <w:rsid w:val="00C94FD8"/>
    <w:rsid w:val="00C961BE"/>
    <w:rsid w:val="00C96A60"/>
    <w:rsid w:val="00CA1613"/>
    <w:rsid w:val="00CA2BBD"/>
    <w:rsid w:val="00CA3E22"/>
    <w:rsid w:val="00CA4101"/>
    <w:rsid w:val="00CA6BCF"/>
    <w:rsid w:val="00CA6ED0"/>
    <w:rsid w:val="00CA7915"/>
    <w:rsid w:val="00CB5899"/>
    <w:rsid w:val="00CB5CE5"/>
    <w:rsid w:val="00CC137C"/>
    <w:rsid w:val="00CC14DE"/>
    <w:rsid w:val="00CC4B49"/>
    <w:rsid w:val="00CC5391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339A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9C9"/>
    <w:rsid w:val="00D21EF9"/>
    <w:rsid w:val="00D22DA9"/>
    <w:rsid w:val="00D239F2"/>
    <w:rsid w:val="00D25514"/>
    <w:rsid w:val="00D2667D"/>
    <w:rsid w:val="00D272E2"/>
    <w:rsid w:val="00D27713"/>
    <w:rsid w:val="00D33E9E"/>
    <w:rsid w:val="00D347AA"/>
    <w:rsid w:val="00D34B38"/>
    <w:rsid w:val="00D42BA7"/>
    <w:rsid w:val="00D440FB"/>
    <w:rsid w:val="00D44C00"/>
    <w:rsid w:val="00D46F99"/>
    <w:rsid w:val="00D51517"/>
    <w:rsid w:val="00D51FC1"/>
    <w:rsid w:val="00D5642C"/>
    <w:rsid w:val="00D56977"/>
    <w:rsid w:val="00D575FF"/>
    <w:rsid w:val="00D579FC"/>
    <w:rsid w:val="00D6009A"/>
    <w:rsid w:val="00D60572"/>
    <w:rsid w:val="00D60C06"/>
    <w:rsid w:val="00D60ED1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6B20"/>
    <w:rsid w:val="00D773D0"/>
    <w:rsid w:val="00D80478"/>
    <w:rsid w:val="00D80829"/>
    <w:rsid w:val="00D81621"/>
    <w:rsid w:val="00D832B1"/>
    <w:rsid w:val="00D8505C"/>
    <w:rsid w:val="00D8685F"/>
    <w:rsid w:val="00D875E8"/>
    <w:rsid w:val="00D879D9"/>
    <w:rsid w:val="00D87C04"/>
    <w:rsid w:val="00D87D02"/>
    <w:rsid w:val="00D90B63"/>
    <w:rsid w:val="00D9385F"/>
    <w:rsid w:val="00D94AC2"/>
    <w:rsid w:val="00D96B90"/>
    <w:rsid w:val="00D96D0D"/>
    <w:rsid w:val="00D97590"/>
    <w:rsid w:val="00DA022F"/>
    <w:rsid w:val="00DA3078"/>
    <w:rsid w:val="00DA30CD"/>
    <w:rsid w:val="00DA3C65"/>
    <w:rsid w:val="00DA481C"/>
    <w:rsid w:val="00DA5E70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C1436"/>
    <w:rsid w:val="00DC21EC"/>
    <w:rsid w:val="00DC2629"/>
    <w:rsid w:val="00DC4690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A06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100F"/>
    <w:rsid w:val="00E01163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749E"/>
    <w:rsid w:val="00E308C5"/>
    <w:rsid w:val="00E31209"/>
    <w:rsid w:val="00E319BF"/>
    <w:rsid w:val="00E34478"/>
    <w:rsid w:val="00E3545D"/>
    <w:rsid w:val="00E374CA"/>
    <w:rsid w:val="00E40552"/>
    <w:rsid w:val="00E417C0"/>
    <w:rsid w:val="00E4255C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1825"/>
    <w:rsid w:val="00E82A69"/>
    <w:rsid w:val="00E82CAD"/>
    <w:rsid w:val="00E86340"/>
    <w:rsid w:val="00E90103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A3046"/>
    <w:rsid w:val="00EB004A"/>
    <w:rsid w:val="00EB0914"/>
    <w:rsid w:val="00EB0F94"/>
    <w:rsid w:val="00EB0FB1"/>
    <w:rsid w:val="00EB28DE"/>
    <w:rsid w:val="00EB2AB4"/>
    <w:rsid w:val="00EB43DF"/>
    <w:rsid w:val="00EB7393"/>
    <w:rsid w:val="00EB7E14"/>
    <w:rsid w:val="00EC362E"/>
    <w:rsid w:val="00EC4D41"/>
    <w:rsid w:val="00EC6B14"/>
    <w:rsid w:val="00EC7534"/>
    <w:rsid w:val="00ED10C9"/>
    <w:rsid w:val="00ED2F94"/>
    <w:rsid w:val="00ED56BA"/>
    <w:rsid w:val="00ED6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5D55"/>
    <w:rsid w:val="00EF654C"/>
    <w:rsid w:val="00EF66DE"/>
    <w:rsid w:val="00F003E4"/>
    <w:rsid w:val="00F02AC4"/>
    <w:rsid w:val="00F0375B"/>
    <w:rsid w:val="00F069CE"/>
    <w:rsid w:val="00F1050C"/>
    <w:rsid w:val="00F12945"/>
    <w:rsid w:val="00F14B59"/>
    <w:rsid w:val="00F14F44"/>
    <w:rsid w:val="00F150CB"/>
    <w:rsid w:val="00F15608"/>
    <w:rsid w:val="00F16BF6"/>
    <w:rsid w:val="00F170BF"/>
    <w:rsid w:val="00F179E6"/>
    <w:rsid w:val="00F17E14"/>
    <w:rsid w:val="00F2062D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0AC1"/>
    <w:rsid w:val="00F74921"/>
    <w:rsid w:val="00F74B71"/>
    <w:rsid w:val="00F74C74"/>
    <w:rsid w:val="00F756DA"/>
    <w:rsid w:val="00F75C1B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90392"/>
    <w:rsid w:val="00F90F0B"/>
    <w:rsid w:val="00F913E5"/>
    <w:rsid w:val="00F91D9D"/>
    <w:rsid w:val="00F933FF"/>
    <w:rsid w:val="00F94AFC"/>
    <w:rsid w:val="00FA0E73"/>
    <w:rsid w:val="00FB224B"/>
    <w:rsid w:val="00FB33DC"/>
    <w:rsid w:val="00FB3BCA"/>
    <w:rsid w:val="00FB4BB6"/>
    <w:rsid w:val="00FB504D"/>
    <w:rsid w:val="00FB5FC5"/>
    <w:rsid w:val="00FB623C"/>
    <w:rsid w:val="00FB6E49"/>
    <w:rsid w:val="00FB742E"/>
    <w:rsid w:val="00FB7961"/>
    <w:rsid w:val="00FC1DCD"/>
    <w:rsid w:val="00FC6CCA"/>
    <w:rsid w:val="00FC6D5A"/>
    <w:rsid w:val="00FD0AF0"/>
    <w:rsid w:val="00FD0E5B"/>
    <w:rsid w:val="00FD11A0"/>
    <w:rsid w:val="00FD1E4C"/>
    <w:rsid w:val="00FD254D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33578-682A-41FB-B22A-A30B1EE4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65</cp:revision>
  <cp:lastPrinted>2022-03-28T05:17:00Z</cp:lastPrinted>
  <dcterms:created xsi:type="dcterms:W3CDTF">2018-11-07T11:25:00Z</dcterms:created>
  <dcterms:modified xsi:type="dcterms:W3CDTF">2022-04-01T05:30:00Z</dcterms:modified>
</cp:coreProperties>
</file>