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77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2722"/>
        <w:gridCol w:w="904"/>
        <w:gridCol w:w="1187"/>
        <w:gridCol w:w="514"/>
        <w:gridCol w:w="850"/>
        <w:gridCol w:w="476"/>
        <w:gridCol w:w="749"/>
        <w:gridCol w:w="1043"/>
      </w:tblGrid>
      <w:tr w:rsidR="00A74537" w:rsidRPr="00A74537" w:rsidTr="003775A2">
        <w:trPr>
          <w:trHeight w:val="129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4537" w:rsidRPr="00A74537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4537" w:rsidRPr="00A74537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4537" w:rsidRPr="00A74537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4537" w:rsidRPr="00A74537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4537" w:rsidRPr="00A74537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75A2">
              <w:rPr>
                <w:rFonts w:ascii="Arial" w:hAnsi="Arial" w:cs="Arial"/>
                <w:sz w:val="24"/>
                <w:szCs w:val="24"/>
              </w:rPr>
              <w:t>Утвержден</w:t>
            </w:r>
            <w:proofErr w:type="gramEnd"/>
            <w:r w:rsidRPr="003775A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постановлением администр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ции Светлоярского муниц</w:t>
            </w:r>
            <w:r w:rsidRPr="003775A2">
              <w:rPr>
                <w:rFonts w:ascii="Arial" w:hAnsi="Arial" w:cs="Arial"/>
                <w:sz w:val="24"/>
                <w:szCs w:val="24"/>
              </w:rPr>
              <w:t>и</w:t>
            </w:r>
            <w:r w:rsidRPr="003775A2">
              <w:rPr>
                <w:rFonts w:ascii="Arial" w:hAnsi="Arial" w:cs="Arial"/>
                <w:sz w:val="24"/>
                <w:szCs w:val="24"/>
              </w:rPr>
              <w:t>пального района Волгогра</w:t>
            </w:r>
            <w:r w:rsidRPr="003775A2">
              <w:rPr>
                <w:rFonts w:ascii="Arial" w:hAnsi="Arial" w:cs="Arial"/>
                <w:sz w:val="24"/>
                <w:szCs w:val="24"/>
              </w:rPr>
              <w:t>д</w:t>
            </w:r>
            <w:r w:rsidRPr="003775A2">
              <w:rPr>
                <w:rFonts w:ascii="Arial" w:hAnsi="Arial" w:cs="Arial"/>
                <w:sz w:val="24"/>
                <w:szCs w:val="24"/>
              </w:rPr>
              <w:t>ско</w:t>
            </w:r>
            <w:r w:rsidR="003775A2" w:rsidRPr="003775A2">
              <w:rPr>
                <w:rFonts w:ascii="Arial" w:hAnsi="Arial" w:cs="Arial"/>
                <w:sz w:val="24"/>
                <w:szCs w:val="24"/>
              </w:rPr>
              <w:t xml:space="preserve">й области               </w:t>
            </w:r>
          </w:p>
          <w:p w:rsidR="00A74537" w:rsidRPr="003775A2" w:rsidRDefault="003775A2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61890">
              <w:rPr>
                <w:rFonts w:ascii="Arial" w:hAnsi="Arial" w:cs="Arial"/>
                <w:sz w:val="24"/>
                <w:szCs w:val="24"/>
              </w:rPr>
              <w:t xml:space="preserve">10.03.2022  </w:t>
            </w:r>
            <w:r w:rsidR="00A74537" w:rsidRPr="003775A2">
              <w:rPr>
                <w:rFonts w:ascii="Arial" w:hAnsi="Arial" w:cs="Arial"/>
                <w:sz w:val="24"/>
                <w:szCs w:val="24"/>
              </w:rPr>
              <w:t>№</w:t>
            </w:r>
            <w:r w:rsidR="00261890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61890">
              <w:rPr>
                <w:rFonts w:ascii="Arial" w:hAnsi="Arial" w:cs="Arial"/>
                <w:sz w:val="24"/>
                <w:szCs w:val="24"/>
              </w:rPr>
              <w:t>371</w:t>
            </w:r>
          </w:p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537" w:rsidRPr="003775A2" w:rsidTr="003775A2">
        <w:trPr>
          <w:trHeight w:val="660"/>
        </w:trPr>
        <w:tc>
          <w:tcPr>
            <w:tcW w:w="9180" w:type="dxa"/>
            <w:gridSpan w:val="9"/>
            <w:tcBorders>
              <w:top w:val="nil"/>
              <w:left w:val="nil"/>
              <w:right w:val="nil"/>
            </w:tcBorders>
            <w:hideMark/>
          </w:tcPr>
          <w:p w:rsidR="00A74537" w:rsidRPr="003775A2" w:rsidRDefault="00A74537" w:rsidP="003775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 xml:space="preserve">Тариф </w:t>
            </w:r>
            <w:r w:rsidR="003775A2" w:rsidRPr="003775A2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Pr="003775A2">
              <w:rPr>
                <w:rFonts w:ascii="Arial" w:hAnsi="Arial" w:cs="Arial"/>
                <w:bCs/>
                <w:sz w:val="24"/>
                <w:szCs w:val="24"/>
              </w:rPr>
              <w:t>на жилищные услуги по содержанию и текущему ремонту общего имущества собственников помещений в мног</w:t>
            </w:r>
            <w:r w:rsidR="003775A2" w:rsidRPr="003775A2">
              <w:rPr>
                <w:rFonts w:ascii="Arial" w:hAnsi="Arial" w:cs="Arial"/>
                <w:bCs/>
                <w:sz w:val="24"/>
                <w:szCs w:val="24"/>
              </w:rPr>
              <w:t>оквартирных домах, расположенных</w:t>
            </w:r>
            <w:r w:rsidRPr="003775A2">
              <w:rPr>
                <w:rFonts w:ascii="Arial" w:hAnsi="Arial" w:cs="Arial"/>
                <w:bCs/>
                <w:sz w:val="24"/>
                <w:szCs w:val="24"/>
              </w:rPr>
              <w:t xml:space="preserve"> по адр</w:t>
            </w:r>
            <w:r w:rsidRPr="003775A2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bCs/>
                <w:sz w:val="24"/>
                <w:szCs w:val="24"/>
              </w:rPr>
              <w:t>су: Волгоградск</w:t>
            </w:r>
            <w:r w:rsidR="003775A2" w:rsidRPr="003775A2">
              <w:rPr>
                <w:rFonts w:ascii="Arial" w:hAnsi="Arial" w:cs="Arial"/>
                <w:bCs/>
                <w:sz w:val="24"/>
                <w:szCs w:val="24"/>
              </w:rPr>
              <w:t xml:space="preserve">ая область, Светлоярский район, </w:t>
            </w:r>
            <w:r w:rsidRPr="003775A2">
              <w:rPr>
                <w:rFonts w:ascii="Arial" w:hAnsi="Arial" w:cs="Arial"/>
                <w:bCs/>
                <w:sz w:val="24"/>
                <w:szCs w:val="24"/>
              </w:rPr>
              <w:t>п. Краснофлотский.</w:t>
            </w:r>
          </w:p>
          <w:p w:rsidR="003775A2" w:rsidRPr="003775A2" w:rsidRDefault="003775A2" w:rsidP="003775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74537" w:rsidRPr="003775A2" w:rsidTr="003775A2">
        <w:trPr>
          <w:trHeight w:val="563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3775A2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3775A2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6653" w:type="dxa"/>
            <w:gridSpan w:val="6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Наименование услуги (работы) в платежном документе</w:t>
            </w:r>
          </w:p>
        </w:tc>
        <w:tc>
          <w:tcPr>
            <w:tcW w:w="1792" w:type="dxa"/>
            <w:gridSpan w:val="2"/>
            <w:hideMark/>
          </w:tcPr>
          <w:p w:rsidR="003775A2" w:rsidRPr="003775A2" w:rsidRDefault="00A74537" w:rsidP="003775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руб.</w:t>
            </w:r>
          </w:p>
          <w:p w:rsidR="00A74537" w:rsidRPr="003775A2" w:rsidRDefault="00A74537" w:rsidP="003775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 xml:space="preserve">за 1 </w:t>
            </w:r>
            <w:proofErr w:type="spellStart"/>
            <w:r w:rsidRPr="003775A2">
              <w:rPr>
                <w:rFonts w:ascii="Arial" w:hAnsi="Arial" w:cs="Arial"/>
                <w:bCs/>
                <w:sz w:val="24"/>
                <w:szCs w:val="24"/>
              </w:rPr>
              <w:t>кв.м</w:t>
            </w:r>
            <w:proofErr w:type="spellEnd"/>
            <w:r w:rsidRPr="003775A2">
              <w:rPr>
                <w:rFonts w:ascii="Arial" w:hAnsi="Arial" w:cs="Arial"/>
                <w:bCs/>
                <w:sz w:val="24"/>
                <w:szCs w:val="24"/>
              </w:rPr>
              <w:t xml:space="preserve">./в </w:t>
            </w:r>
            <w:proofErr w:type="spellStart"/>
            <w:proofErr w:type="gramStart"/>
            <w:r w:rsidRPr="003775A2">
              <w:rPr>
                <w:rFonts w:ascii="Arial" w:hAnsi="Arial" w:cs="Arial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A74537" w:rsidRPr="003775A2" w:rsidTr="003775A2">
        <w:trPr>
          <w:trHeight w:val="213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653" w:type="dxa"/>
            <w:gridSpan w:val="6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Содержание и ремонт, в том числе:</w:t>
            </w:r>
          </w:p>
        </w:tc>
        <w:tc>
          <w:tcPr>
            <w:tcW w:w="1792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25,65</w:t>
            </w:r>
          </w:p>
        </w:tc>
      </w:tr>
      <w:tr w:rsidR="00A74537" w:rsidRPr="003775A2" w:rsidTr="003775A2">
        <w:trPr>
          <w:trHeight w:val="202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653" w:type="dxa"/>
            <w:gridSpan w:val="6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Работы по содержанию несущих конструкций</w:t>
            </w:r>
          </w:p>
        </w:tc>
        <w:tc>
          <w:tcPr>
            <w:tcW w:w="1792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8,16</w:t>
            </w:r>
          </w:p>
        </w:tc>
      </w:tr>
      <w:tr w:rsidR="00A74537" w:rsidRPr="003775A2" w:rsidTr="003775A2">
        <w:trPr>
          <w:trHeight w:val="300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653" w:type="dxa"/>
            <w:gridSpan w:val="6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Работы по содержанию оборудования и системы инж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нерно-технического обеспечения в многоквартирном доме</w:t>
            </w:r>
          </w:p>
        </w:tc>
        <w:tc>
          <w:tcPr>
            <w:tcW w:w="1792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6,36</w:t>
            </w:r>
          </w:p>
        </w:tc>
      </w:tr>
      <w:tr w:rsidR="00A74537" w:rsidRPr="003775A2" w:rsidTr="003775A2">
        <w:trPr>
          <w:trHeight w:val="300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653" w:type="dxa"/>
            <w:gridSpan w:val="6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Работы и услуги по уборке придомовой территории мн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гоквартирного дома</w:t>
            </w:r>
          </w:p>
        </w:tc>
        <w:tc>
          <w:tcPr>
            <w:tcW w:w="1792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3,96</w:t>
            </w:r>
          </w:p>
        </w:tc>
      </w:tr>
      <w:tr w:rsidR="00A74537" w:rsidRPr="003775A2" w:rsidTr="003775A2">
        <w:trPr>
          <w:trHeight w:val="300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6653" w:type="dxa"/>
            <w:gridSpan w:val="6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Работы и услуги по уборке помещений общего польз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вания многоквартирного дома</w:t>
            </w:r>
          </w:p>
        </w:tc>
        <w:tc>
          <w:tcPr>
            <w:tcW w:w="1792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3,03</w:t>
            </w:r>
          </w:p>
        </w:tc>
      </w:tr>
      <w:tr w:rsidR="00A74537" w:rsidRPr="003775A2" w:rsidTr="003775A2">
        <w:trPr>
          <w:trHeight w:val="300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6653" w:type="dxa"/>
            <w:gridSpan w:val="6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1792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4,14</w:t>
            </w:r>
          </w:p>
        </w:tc>
      </w:tr>
      <w:tr w:rsidR="00A74537" w:rsidRPr="003775A2" w:rsidTr="003775A2">
        <w:trPr>
          <w:trHeight w:val="197"/>
        </w:trPr>
        <w:tc>
          <w:tcPr>
            <w:tcW w:w="735" w:type="dxa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653" w:type="dxa"/>
            <w:gridSpan w:val="6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Текущий ремонт</w:t>
            </w:r>
          </w:p>
        </w:tc>
        <w:tc>
          <w:tcPr>
            <w:tcW w:w="1792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A74537" w:rsidRPr="003775A2" w:rsidTr="003775A2">
        <w:trPr>
          <w:trHeight w:val="200"/>
        </w:trPr>
        <w:tc>
          <w:tcPr>
            <w:tcW w:w="735" w:type="dxa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6653" w:type="dxa"/>
            <w:gridSpan w:val="6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Целевые взносы, дополнительные услуги</w:t>
            </w:r>
          </w:p>
        </w:tc>
        <w:tc>
          <w:tcPr>
            <w:tcW w:w="1792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A74537" w:rsidRPr="003775A2" w:rsidTr="003775A2">
        <w:trPr>
          <w:trHeight w:val="332"/>
        </w:trPr>
        <w:tc>
          <w:tcPr>
            <w:tcW w:w="9180" w:type="dxa"/>
            <w:gridSpan w:val="9"/>
            <w:noWrap/>
            <w:hideMark/>
          </w:tcPr>
          <w:p w:rsidR="00A74537" w:rsidRPr="003775A2" w:rsidRDefault="00A74537" w:rsidP="003775A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iCs/>
                <w:sz w:val="24"/>
                <w:szCs w:val="24"/>
              </w:rPr>
              <w:t>Перечень работ и услу</w:t>
            </w:r>
            <w:r w:rsidR="003775A2" w:rsidRPr="003775A2">
              <w:rPr>
                <w:rFonts w:ascii="Arial" w:hAnsi="Arial" w:cs="Arial"/>
                <w:bCs/>
                <w:iCs/>
                <w:sz w:val="24"/>
                <w:szCs w:val="24"/>
              </w:rPr>
              <w:t>г в многоквартирном доме</w:t>
            </w:r>
          </w:p>
        </w:tc>
      </w:tr>
      <w:tr w:rsidR="00A74537" w:rsidRPr="003775A2" w:rsidTr="007B5FA9">
        <w:trPr>
          <w:trHeight w:val="1020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r w:rsidRPr="003775A2">
              <w:rPr>
                <w:rFonts w:ascii="Arial" w:hAnsi="Arial" w:cs="Arial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Наименование  работ и услуг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Периоди</w:t>
            </w:r>
            <w:r w:rsidRPr="003775A2">
              <w:rPr>
                <w:rFonts w:ascii="Arial" w:hAnsi="Arial" w:cs="Arial"/>
                <w:bCs/>
                <w:sz w:val="24"/>
                <w:szCs w:val="24"/>
              </w:rPr>
              <w:t>ч</w:t>
            </w:r>
            <w:r w:rsidRPr="003775A2">
              <w:rPr>
                <w:rFonts w:ascii="Arial" w:hAnsi="Arial" w:cs="Arial"/>
                <w:bCs/>
                <w:sz w:val="24"/>
                <w:szCs w:val="24"/>
              </w:rPr>
              <w:t>ность/ пл</w:t>
            </w:r>
            <w:r w:rsidRPr="003775A2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bCs/>
                <w:sz w:val="24"/>
                <w:szCs w:val="24"/>
              </w:rPr>
              <w:t>новый кол</w:t>
            </w:r>
            <w:r w:rsidRPr="003775A2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3775A2">
              <w:rPr>
                <w:rFonts w:ascii="Arial" w:hAnsi="Arial" w:cs="Arial"/>
                <w:bCs/>
                <w:sz w:val="24"/>
                <w:szCs w:val="24"/>
              </w:rPr>
              <w:t>чественный показатель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Цена за ед</w:t>
            </w:r>
            <w:r w:rsidRPr="003775A2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3775A2">
              <w:rPr>
                <w:rFonts w:ascii="Arial" w:hAnsi="Arial" w:cs="Arial"/>
                <w:bCs/>
                <w:sz w:val="24"/>
                <w:szCs w:val="24"/>
              </w:rPr>
              <w:t>ницу</w:t>
            </w:r>
          </w:p>
        </w:tc>
        <w:tc>
          <w:tcPr>
            <w:tcW w:w="1225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План</w:t>
            </w:r>
            <w:r w:rsidRPr="003775A2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bCs/>
                <w:sz w:val="24"/>
                <w:szCs w:val="24"/>
              </w:rPr>
              <w:t>вая ст</w:t>
            </w:r>
            <w:r w:rsidRPr="003775A2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bCs/>
                <w:sz w:val="24"/>
                <w:szCs w:val="24"/>
              </w:rPr>
              <w:t>имость, руб. на услугу в год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Пл</w:t>
            </w:r>
            <w:r w:rsidRPr="003775A2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bCs/>
                <w:sz w:val="24"/>
                <w:szCs w:val="24"/>
              </w:rPr>
              <w:t>новая сто</w:t>
            </w:r>
            <w:r w:rsidRPr="003775A2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3775A2">
              <w:rPr>
                <w:rFonts w:ascii="Arial" w:hAnsi="Arial" w:cs="Arial"/>
                <w:bCs/>
                <w:sz w:val="24"/>
                <w:szCs w:val="24"/>
              </w:rPr>
              <w:t xml:space="preserve">мость, руб. на 1 </w:t>
            </w:r>
            <w:proofErr w:type="spellStart"/>
            <w:r w:rsidRPr="003775A2">
              <w:rPr>
                <w:rFonts w:ascii="Arial" w:hAnsi="Arial" w:cs="Arial"/>
                <w:bCs/>
                <w:sz w:val="24"/>
                <w:szCs w:val="24"/>
              </w:rPr>
              <w:t>кв.м</w:t>
            </w:r>
            <w:proofErr w:type="spellEnd"/>
            <w:r w:rsidRPr="003775A2">
              <w:rPr>
                <w:rFonts w:ascii="Arial" w:hAnsi="Arial" w:cs="Arial"/>
                <w:bCs/>
                <w:sz w:val="24"/>
                <w:szCs w:val="24"/>
              </w:rPr>
              <w:t>. /мес.</w:t>
            </w:r>
          </w:p>
        </w:tc>
      </w:tr>
      <w:tr w:rsidR="00A74537" w:rsidRPr="003775A2" w:rsidTr="003775A2">
        <w:trPr>
          <w:trHeight w:val="1151"/>
        </w:trPr>
        <w:tc>
          <w:tcPr>
            <w:tcW w:w="9180" w:type="dxa"/>
            <w:gridSpan w:val="9"/>
            <w:hideMark/>
          </w:tcPr>
          <w:p w:rsidR="00A74537" w:rsidRPr="003775A2" w:rsidRDefault="00A74537" w:rsidP="003775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 xml:space="preserve">Раздел I. </w:t>
            </w:r>
            <w:proofErr w:type="gramStart"/>
            <w:r w:rsidRPr="003775A2">
              <w:rPr>
                <w:rFonts w:ascii="Arial" w:hAnsi="Arial" w:cs="Arial"/>
                <w:bCs/>
                <w:sz w:val="24"/>
                <w:szCs w:val="24"/>
              </w:rPr>
              <w:t>Работы по содержанию несущих конструкций (фундаментов, стен, колонн и столбов, перекрытий и покрытий, балок, ригелей, лестниц, несущих элементов крыш) и не несущих конструкций (перегородок, внутренней отделки, полов) многоквартирного дома, в том</w:t>
            </w:r>
            <w:r w:rsidR="003775A2">
              <w:rPr>
                <w:rFonts w:ascii="Arial" w:hAnsi="Arial" w:cs="Arial"/>
                <w:bCs/>
                <w:sz w:val="24"/>
                <w:szCs w:val="24"/>
              </w:rPr>
              <w:t xml:space="preserve"> числе:</w:t>
            </w:r>
            <w:proofErr w:type="gramEnd"/>
          </w:p>
        </w:tc>
      </w:tr>
      <w:tr w:rsidR="00A74537" w:rsidRPr="003775A2" w:rsidTr="00D0607D">
        <w:trPr>
          <w:trHeight w:val="300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327" w:type="dxa"/>
            <w:gridSpan w:val="4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Работы, выполняемые  в отношении всех видов  фундаментов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A74537" w:rsidRPr="003775A2" w:rsidTr="007B5FA9">
        <w:trPr>
          <w:trHeight w:val="1275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Проверка состояния видимых частей конструкций с выявл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нием признаков неравноме</w:t>
            </w:r>
            <w:r w:rsidRPr="003775A2">
              <w:rPr>
                <w:rFonts w:ascii="Arial" w:hAnsi="Arial" w:cs="Arial"/>
                <w:sz w:val="24"/>
                <w:szCs w:val="24"/>
              </w:rPr>
              <w:t>р</w:t>
            </w:r>
            <w:r w:rsidRPr="003775A2">
              <w:rPr>
                <w:rFonts w:ascii="Arial" w:hAnsi="Arial" w:cs="Arial"/>
                <w:sz w:val="24"/>
                <w:szCs w:val="24"/>
              </w:rPr>
              <w:t>ных осадок фундамента, ко</w:t>
            </w:r>
            <w:r w:rsidRPr="003775A2">
              <w:rPr>
                <w:rFonts w:ascii="Arial" w:hAnsi="Arial" w:cs="Arial"/>
                <w:sz w:val="24"/>
                <w:szCs w:val="24"/>
              </w:rPr>
              <w:t>р</w:t>
            </w:r>
            <w:r w:rsidRPr="003775A2">
              <w:rPr>
                <w:rFonts w:ascii="Arial" w:hAnsi="Arial" w:cs="Arial"/>
                <w:sz w:val="24"/>
                <w:szCs w:val="24"/>
              </w:rPr>
              <w:t>розии арматуры, расслаив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ния, трещин, выпучивания, отклонения от вертикали; проверка соответствия пар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метров вертикальной план</w:t>
            </w:r>
            <w:r w:rsidRPr="003775A2">
              <w:rPr>
                <w:rFonts w:ascii="Arial" w:hAnsi="Arial" w:cs="Arial"/>
                <w:sz w:val="24"/>
                <w:szCs w:val="24"/>
              </w:rPr>
              <w:t>и</w:t>
            </w:r>
            <w:r w:rsidRPr="003775A2">
              <w:rPr>
                <w:rFonts w:ascii="Arial" w:hAnsi="Arial" w:cs="Arial"/>
                <w:sz w:val="24"/>
                <w:szCs w:val="24"/>
              </w:rPr>
              <w:t>ровки территории вокруг зд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lastRenderedPageBreak/>
              <w:t>ния проектным параметрам.  Осмотры с устранением ме</w:t>
            </w:r>
            <w:r w:rsidRPr="003775A2">
              <w:rPr>
                <w:rFonts w:ascii="Arial" w:hAnsi="Arial" w:cs="Arial"/>
                <w:sz w:val="24"/>
                <w:szCs w:val="24"/>
              </w:rPr>
              <w:t>л</w:t>
            </w:r>
            <w:r w:rsidRPr="003775A2">
              <w:rPr>
                <w:rFonts w:ascii="Arial" w:hAnsi="Arial" w:cs="Arial"/>
                <w:sz w:val="24"/>
                <w:szCs w:val="24"/>
              </w:rPr>
              <w:t>ких неисправностей;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lastRenderedPageBreak/>
              <w:t>2 раза в год (сезонно)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0,010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A74537" w:rsidRPr="003775A2" w:rsidTr="007B5FA9">
        <w:trPr>
          <w:trHeight w:val="510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Проверка состояния гидр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изоляции фундаментов и с</w:t>
            </w:r>
            <w:r w:rsidRPr="003775A2">
              <w:rPr>
                <w:rFonts w:ascii="Arial" w:hAnsi="Arial" w:cs="Arial"/>
                <w:sz w:val="24"/>
                <w:szCs w:val="24"/>
              </w:rPr>
              <w:t>и</w:t>
            </w:r>
            <w:r w:rsidRPr="003775A2">
              <w:rPr>
                <w:rFonts w:ascii="Arial" w:hAnsi="Arial" w:cs="Arial"/>
                <w:sz w:val="24"/>
                <w:szCs w:val="24"/>
              </w:rPr>
              <w:t xml:space="preserve">стем водоотвода фундамента - осмотры с устранением мелких неисправностей.  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0,010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A74537" w:rsidRPr="003775A2" w:rsidTr="00D0607D">
        <w:trPr>
          <w:trHeight w:val="540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327" w:type="dxa"/>
            <w:gridSpan w:val="4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Работы, выполняемые для надлежащего с</w:t>
            </w:r>
            <w:r w:rsidRPr="003775A2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bCs/>
                <w:sz w:val="24"/>
                <w:szCs w:val="24"/>
              </w:rPr>
              <w:t>держания стен  многоквартирных домов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75A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74537" w:rsidRPr="003775A2" w:rsidTr="007B5FA9">
        <w:trPr>
          <w:trHeight w:val="1530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Выявление отклонений от проектных условий эксплу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тации, несанкционированного изменения конструктивного решения, признаков потери несущей способности, нал</w:t>
            </w:r>
            <w:r w:rsidRPr="003775A2">
              <w:rPr>
                <w:rFonts w:ascii="Arial" w:hAnsi="Arial" w:cs="Arial"/>
                <w:sz w:val="24"/>
                <w:szCs w:val="24"/>
              </w:rPr>
              <w:t>и</w:t>
            </w:r>
            <w:r w:rsidRPr="003775A2">
              <w:rPr>
                <w:rFonts w:ascii="Arial" w:hAnsi="Arial" w:cs="Arial"/>
                <w:sz w:val="24"/>
                <w:szCs w:val="24"/>
              </w:rPr>
              <w:t>чия деформаций, нарушения теплозащитных свойств, ги</w:t>
            </w:r>
            <w:r w:rsidRPr="003775A2">
              <w:rPr>
                <w:rFonts w:ascii="Arial" w:hAnsi="Arial" w:cs="Arial"/>
                <w:sz w:val="24"/>
                <w:szCs w:val="24"/>
              </w:rPr>
              <w:t>д</w:t>
            </w:r>
            <w:r w:rsidRPr="003775A2">
              <w:rPr>
                <w:rFonts w:ascii="Arial" w:hAnsi="Arial" w:cs="Arial"/>
                <w:sz w:val="24"/>
                <w:szCs w:val="24"/>
              </w:rPr>
              <w:t>роизоляции между цокольной частью здания и стенам; в случае выявления поврежд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ний и нарушений - составл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ние плана мероприятий по инструментальному обслед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ванию стен, восстановлению проектных условий их экспл</w:t>
            </w:r>
            <w:r w:rsidRPr="003775A2">
              <w:rPr>
                <w:rFonts w:ascii="Arial" w:hAnsi="Arial" w:cs="Arial"/>
                <w:sz w:val="24"/>
                <w:szCs w:val="24"/>
              </w:rPr>
              <w:t>у</w:t>
            </w:r>
            <w:r w:rsidRPr="003775A2">
              <w:rPr>
                <w:rFonts w:ascii="Arial" w:hAnsi="Arial" w:cs="Arial"/>
                <w:sz w:val="24"/>
                <w:szCs w:val="24"/>
              </w:rPr>
              <w:t>атации.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2 раза в год (сезонно)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A74537" w:rsidRPr="00552B38" w:rsidTr="00D0607D">
        <w:trPr>
          <w:trHeight w:val="540"/>
        </w:trPr>
        <w:tc>
          <w:tcPr>
            <w:tcW w:w="735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327" w:type="dxa"/>
            <w:gridSpan w:val="4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Работы, выполняемые  в целях надлежащ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го содержания перекрытий и покрытий  мн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гоквартирных домов</w:t>
            </w:r>
          </w:p>
        </w:tc>
        <w:tc>
          <w:tcPr>
            <w:tcW w:w="850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74537" w:rsidRPr="003775A2" w:rsidTr="007B5FA9">
        <w:trPr>
          <w:trHeight w:val="1275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Выявление нарушений усл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вий эксплуатации, несанкц</w:t>
            </w:r>
            <w:r w:rsidRPr="003775A2">
              <w:rPr>
                <w:rFonts w:ascii="Arial" w:hAnsi="Arial" w:cs="Arial"/>
                <w:sz w:val="24"/>
                <w:szCs w:val="24"/>
              </w:rPr>
              <w:t>и</w:t>
            </w:r>
            <w:r w:rsidRPr="003775A2">
              <w:rPr>
                <w:rFonts w:ascii="Arial" w:hAnsi="Arial" w:cs="Arial"/>
                <w:sz w:val="24"/>
                <w:szCs w:val="24"/>
              </w:rPr>
              <w:t>онированных изменений ко</w:t>
            </w:r>
            <w:r w:rsidRPr="003775A2">
              <w:rPr>
                <w:rFonts w:ascii="Arial" w:hAnsi="Arial" w:cs="Arial"/>
                <w:sz w:val="24"/>
                <w:szCs w:val="24"/>
              </w:rPr>
              <w:t>н</w:t>
            </w:r>
            <w:r w:rsidRPr="003775A2">
              <w:rPr>
                <w:rFonts w:ascii="Arial" w:hAnsi="Arial" w:cs="Arial"/>
                <w:sz w:val="24"/>
                <w:szCs w:val="24"/>
              </w:rPr>
              <w:t>структивного решения, выя</w:t>
            </w:r>
            <w:r w:rsidRPr="003775A2">
              <w:rPr>
                <w:rFonts w:ascii="Arial" w:hAnsi="Arial" w:cs="Arial"/>
                <w:sz w:val="24"/>
                <w:szCs w:val="24"/>
              </w:rPr>
              <w:t>в</w:t>
            </w:r>
            <w:r w:rsidRPr="003775A2">
              <w:rPr>
                <w:rFonts w:ascii="Arial" w:hAnsi="Arial" w:cs="Arial"/>
                <w:sz w:val="24"/>
                <w:szCs w:val="24"/>
              </w:rPr>
              <w:t>ления прогибов, трещин и к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лебаний; выявление наличия, характера и величины тр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 xml:space="preserve">щин в теле перекрытия и в местах примыканий к стенам; при выявлении повреждений и нарушений - разработка плана восстановительных работ (при </w:t>
            </w:r>
            <w:proofErr w:type="spellStart"/>
            <w:r w:rsidRPr="003775A2">
              <w:rPr>
                <w:rFonts w:ascii="Arial" w:hAnsi="Arial" w:cs="Arial"/>
                <w:sz w:val="24"/>
                <w:szCs w:val="24"/>
              </w:rPr>
              <w:t>необхоимости</w:t>
            </w:r>
            <w:proofErr w:type="spellEnd"/>
            <w:r w:rsidRPr="003775A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2 раза в год (сезонно)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A74537" w:rsidRPr="00552B38" w:rsidTr="00D0607D">
        <w:trPr>
          <w:trHeight w:val="540"/>
        </w:trPr>
        <w:tc>
          <w:tcPr>
            <w:tcW w:w="735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327" w:type="dxa"/>
            <w:gridSpan w:val="4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850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74537" w:rsidRPr="003775A2" w:rsidTr="007B5FA9">
        <w:trPr>
          <w:trHeight w:val="765"/>
        </w:trPr>
        <w:tc>
          <w:tcPr>
            <w:tcW w:w="735" w:type="dxa"/>
            <w:vMerge w:val="restart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Контроль состояния и выя</w:t>
            </w:r>
            <w:r w:rsidRPr="003775A2">
              <w:rPr>
                <w:rFonts w:ascii="Arial" w:hAnsi="Arial" w:cs="Arial"/>
                <w:sz w:val="24"/>
                <w:szCs w:val="24"/>
              </w:rPr>
              <w:t>в</w:t>
            </w:r>
            <w:r w:rsidRPr="003775A2">
              <w:rPr>
                <w:rFonts w:ascii="Arial" w:hAnsi="Arial" w:cs="Arial"/>
                <w:sz w:val="24"/>
                <w:szCs w:val="24"/>
              </w:rPr>
              <w:t>ление нарушений условий эксплуатации, несанкцион</w:t>
            </w:r>
            <w:r w:rsidRPr="003775A2">
              <w:rPr>
                <w:rFonts w:ascii="Arial" w:hAnsi="Arial" w:cs="Arial"/>
                <w:sz w:val="24"/>
                <w:szCs w:val="24"/>
              </w:rPr>
              <w:t>и</w:t>
            </w:r>
            <w:r w:rsidRPr="003775A2">
              <w:rPr>
                <w:rFonts w:ascii="Arial" w:hAnsi="Arial" w:cs="Arial"/>
                <w:sz w:val="24"/>
                <w:szCs w:val="24"/>
              </w:rPr>
              <w:t>рованных изменений ко</w:t>
            </w:r>
            <w:r w:rsidRPr="003775A2">
              <w:rPr>
                <w:rFonts w:ascii="Arial" w:hAnsi="Arial" w:cs="Arial"/>
                <w:sz w:val="24"/>
                <w:szCs w:val="24"/>
              </w:rPr>
              <w:t>н</w:t>
            </w:r>
            <w:r w:rsidRPr="003775A2">
              <w:rPr>
                <w:rFonts w:ascii="Arial" w:hAnsi="Arial" w:cs="Arial"/>
                <w:sz w:val="24"/>
                <w:szCs w:val="24"/>
              </w:rPr>
              <w:lastRenderedPageBreak/>
              <w:t>структивного решения, усто</w:t>
            </w:r>
            <w:r w:rsidRPr="003775A2">
              <w:rPr>
                <w:rFonts w:ascii="Arial" w:hAnsi="Arial" w:cs="Arial"/>
                <w:sz w:val="24"/>
                <w:szCs w:val="24"/>
              </w:rPr>
              <w:t>й</w:t>
            </w:r>
            <w:r w:rsidRPr="003775A2">
              <w:rPr>
                <w:rFonts w:ascii="Arial" w:hAnsi="Arial" w:cs="Arial"/>
                <w:sz w:val="24"/>
                <w:szCs w:val="24"/>
              </w:rPr>
              <w:t xml:space="preserve">чивости, прогибов, колебаний и трещин; 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lastRenderedPageBreak/>
              <w:t>2 раза в год (сезонно)</w:t>
            </w:r>
          </w:p>
        </w:tc>
        <w:tc>
          <w:tcPr>
            <w:tcW w:w="850" w:type="dxa"/>
            <w:vMerge w:val="restart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0,010</w:t>
            </w:r>
          </w:p>
        </w:tc>
        <w:tc>
          <w:tcPr>
            <w:tcW w:w="1225" w:type="dxa"/>
            <w:gridSpan w:val="2"/>
            <w:vMerge w:val="restart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043" w:type="dxa"/>
            <w:vMerge w:val="restart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A74537" w:rsidRPr="003775A2" w:rsidTr="007B5FA9">
        <w:trPr>
          <w:trHeight w:val="510"/>
        </w:trPr>
        <w:tc>
          <w:tcPr>
            <w:tcW w:w="735" w:type="dxa"/>
            <w:vMerge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</w:t>
            </w:r>
            <w:r w:rsidR="00D0607D">
              <w:rPr>
                <w:rFonts w:ascii="Arial" w:hAnsi="Arial" w:cs="Arial"/>
                <w:sz w:val="24"/>
                <w:szCs w:val="24"/>
              </w:rPr>
              <w:t>д</w:t>
            </w:r>
            <w:r w:rsidRPr="003775A2">
              <w:rPr>
                <w:rFonts w:ascii="Arial" w:hAnsi="Arial" w:cs="Arial"/>
                <w:sz w:val="24"/>
                <w:szCs w:val="24"/>
              </w:rPr>
              <w:t>имости).</w:t>
            </w:r>
          </w:p>
        </w:tc>
        <w:tc>
          <w:tcPr>
            <w:tcW w:w="1701" w:type="dxa"/>
            <w:gridSpan w:val="2"/>
            <w:vMerge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vMerge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537" w:rsidRPr="00552B38" w:rsidTr="00D0607D">
        <w:trPr>
          <w:trHeight w:val="540"/>
        </w:trPr>
        <w:tc>
          <w:tcPr>
            <w:tcW w:w="735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327" w:type="dxa"/>
            <w:gridSpan w:val="4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850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74537" w:rsidRPr="003775A2" w:rsidTr="007B5FA9">
        <w:trPr>
          <w:trHeight w:val="1095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proofErr w:type="spellStart"/>
            <w:r w:rsidRPr="003775A2">
              <w:rPr>
                <w:rFonts w:ascii="Arial" w:hAnsi="Arial" w:cs="Arial"/>
                <w:sz w:val="24"/>
                <w:szCs w:val="24"/>
              </w:rPr>
              <w:t>молниезащитных</w:t>
            </w:r>
            <w:proofErr w:type="spellEnd"/>
            <w:r w:rsidRPr="003775A2">
              <w:rPr>
                <w:rFonts w:ascii="Arial" w:hAnsi="Arial" w:cs="Arial"/>
                <w:sz w:val="24"/>
                <w:szCs w:val="24"/>
              </w:rPr>
              <w:t xml:space="preserve"> устройств, заземления мачт и другого оборудования, ра</w:t>
            </w:r>
            <w:r w:rsidRPr="003775A2">
              <w:rPr>
                <w:rFonts w:ascii="Arial" w:hAnsi="Arial" w:cs="Arial"/>
                <w:sz w:val="24"/>
                <w:szCs w:val="24"/>
              </w:rPr>
              <w:t>с</w:t>
            </w:r>
            <w:r w:rsidRPr="003775A2">
              <w:rPr>
                <w:rFonts w:ascii="Arial" w:hAnsi="Arial" w:cs="Arial"/>
                <w:sz w:val="24"/>
                <w:szCs w:val="24"/>
              </w:rPr>
              <w:t>положенного на крыше; в</w:t>
            </w:r>
            <w:r w:rsidRPr="003775A2">
              <w:rPr>
                <w:rFonts w:ascii="Arial" w:hAnsi="Arial" w:cs="Arial"/>
                <w:sz w:val="24"/>
                <w:szCs w:val="24"/>
              </w:rPr>
              <w:t>ы</w:t>
            </w:r>
            <w:r w:rsidRPr="003775A2">
              <w:rPr>
                <w:rFonts w:ascii="Arial" w:hAnsi="Arial" w:cs="Arial"/>
                <w:sz w:val="24"/>
                <w:szCs w:val="24"/>
              </w:rPr>
              <w:t>явление деформации и п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вреждений несущих кровел</w:t>
            </w:r>
            <w:r w:rsidRPr="003775A2">
              <w:rPr>
                <w:rFonts w:ascii="Arial" w:hAnsi="Arial" w:cs="Arial"/>
                <w:sz w:val="24"/>
                <w:szCs w:val="24"/>
              </w:rPr>
              <w:t>ь</w:t>
            </w:r>
            <w:r w:rsidRPr="003775A2">
              <w:rPr>
                <w:rFonts w:ascii="Arial" w:hAnsi="Arial" w:cs="Arial"/>
                <w:sz w:val="24"/>
                <w:szCs w:val="24"/>
              </w:rPr>
              <w:t>ных конструкций, кровельного покрытия, водоотводящих устройств и оборудования, слуховых окон, выходов на крыши, водоприемных вор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 xml:space="preserve">нок водостока.   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2 раза в год (сезонно)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A74537" w:rsidRPr="003775A2" w:rsidTr="007B5FA9">
        <w:trPr>
          <w:trHeight w:val="810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Проверка кровли на отсу</w:t>
            </w:r>
            <w:r w:rsidRPr="003775A2">
              <w:rPr>
                <w:rFonts w:ascii="Arial" w:hAnsi="Arial" w:cs="Arial"/>
                <w:sz w:val="24"/>
                <w:szCs w:val="24"/>
              </w:rPr>
              <w:t>т</w:t>
            </w:r>
            <w:r w:rsidRPr="003775A2">
              <w:rPr>
                <w:rFonts w:ascii="Arial" w:hAnsi="Arial" w:cs="Arial"/>
                <w:sz w:val="24"/>
                <w:szCs w:val="24"/>
              </w:rPr>
              <w:t>ствие протечек; проверка температурно-влажностного режима и воздухообмена на чердаке, при необходимости открытие и закрытие вент</w:t>
            </w:r>
            <w:r w:rsidRPr="003775A2">
              <w:rPr>
                <w:rFonts w:ascii="Arial" w:hAnsi="Arial" w:cs="Arial"/>
                <w:sz w:val="24"/>
                <w:szCs w:val="24"/>
              </w:rPr>
              <w:t>и</w:t>
            </w:r>
            <w:r w:rsidRPr="003775A2">
              <w:rPr>
                <w:rFonts w:ascii="Arial" w:hAnsi="Arial" w:cs="Arial"/>
                <w:sz w:val="24"/>
                <w:szCs w:val="24"/>
              </w:rPr>
              <w:t>ляционных продухов.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2 раза в год (сезонно)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0,050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A74537" w:rsidRPr="003775A2" w:rsidTr="007B5FA9">
        <w:trPr>
          <w:trHeight w:val="510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Мелкий ремонт кровли, пар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 xml:space="preserve">петных ограждений, </w:t>
            </w:r>
            <w:proofErr w:type="spellStart"/>
            <w:r w:rsidRPr="003775A2">
              <w:rPr>
                <w:rFonts w:ascii="Arial" w:hAnsi="Arial" w:cs="Arial"/>
                <w:sz w:val="24"/>
                <w:szCs w:val="24"/>
              </w:rPr>
              <w:t>молни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защитных</w:t>
            </w:r>
            <w:proofErr w:type="spellEnd"/>
            <w:r w:rsidRPr="003775A2">
              <w:rPr>
                <w:rFonts w:ascii="Arial" w:hAnsi="Arial" w:cs="Arial"/>
                <w:sz w:val="24"/>
                <w:szCs w:val="24"/>
              </w:rPr>
              <w:t xml:space="preserve"> устройств, зазе</w:t>
            </w:r>
            <w:r w:rsidRPr="003775A2">
              <w:rPr>
                <w:rFonts w:ascii="Arial" w:hAnsi="Arial" w:cs="Arial"/>
                <w:sz w:val="24"/>
                <w:szCs w:val="24"/>
              </w:rPr>
              <w:t>м</w:t>
            </w:r>
            <w:r w:rsidRPr="003775A2">
              <w:rPr>
                <w:rFonts w:ascii="Arial" w:hAnsi="Arial" w:cs="Arial"/>
                <w:sz w:val="24"/>
                <w:szCs w:val="24"/>
              </w:rPr>
              <w:t>ления мачт и другого обор</w:t>
            </w:r>
            <w:r w:rsidRPr="003775A2">
              <w:rPr>
                <w:rFonts w:ascii="Arial" w:hAnsi="Arial" w:cs="Arial"/>
                <w:sz w:val="24"/>
                <w:szCs w:val="24"/>
              </w:rPr>
              <w:t>у</w:t>
            </w:r>
            <w:r w:rsidRPr="003775A2">
              <w:rPr>
                <w:rFonts w:ascii="Arial" w:hAnsi="Arial" w:cs="Arial"/>
                <w:sz w:val="24"/>
                <w:szCs w:val="24"/>
              </w:rPr>
              <w:t>дования, расположенного на крыше;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 резул</w:t>
            </w:r>
            <w:r w:rsidRPr="003775A2">
              <w:rPr>
                <w:rFonts w:ascii="Arial" w:hAnsi="Arial" w:cs="Arial"/>
                <w:sz w:val="24"/>
                <w:szCs w:val="24"/>
              </w:rPr>
              <w:t>ь</w:t>
            </w:r>
            <w:r w:rsidRPr="003775A2">
              <w:rPr>
                <w:rFonts w:ascii="Arial" w:hAnsi="Arial" w:cs="Arial"/>
                <w:sz w:val="24"/>
                <w:szCs w:val="24"/>
              </w:rPr>
              <w:t>татам осмотров / 1 раз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5,120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30 720,00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5,12</w:t>
            </w:r>
          </w:p>
        </w:tc>
      </w:tr>
      <w:tr w:rsidR="00A74537" w:rsidRPr="003775A2" w:rsidTr="007B5FA9">
        <w:trPr>
          <w:trHeight w:val="510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Проверка и при необходим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сти очистка помещений кр</w:t>
            </w:r>
            <w:r w:rsidRPr="003775A2">
              <w:rPr>
                <w:rFonts w:ascii="Arial" w:hAnsi="Arial" w:cs="Arial"/>
                <w:sz w:val="24"/>
                <w:szCs w:val="24"/>
              </w:rPr>
              <w:t>ы</w:t>
            </w:r>
            <w:r w:rsidRPr="003775A2">
              <w:rPr>
                <w:rFonts w:ascii="Arial" w:hAnsi="Arial" w:cs="Arial"/>
                <w:sz w:val="24"/>
                <w:szCs w:val="24"/>
              </w:rPr>
              <w:t>ши от мусора - уборка че</w:t>
            </w:r>
            <w:r w:rsidRPr="003775A2">
              <w:rPr>
                <w:rFonts w:ascii="Arial" w:hAnsi="Arial" w:cs="Arial"/>
                <w:sz w:val="24"/>
                <w:szCs w:val="24"/>
              </w:rPr>
              <w:t>р</w:t>
            </w:r>
            <w:r w:rsidRPr="003775A2">
              <w:rPr>
                <w:rFonts w:ascii="Arial" w:hAnsi="Arial" w:cs="Arial"/>
                <w:sz w:val="24"/>
                <w:szCs w:val="24"/>
              </w:rPr>
              <w:t>дачного помещения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 резул</w:t>
            </w:r>
            <w:r w:rsidRPr="003775A2">
              <w:rPr>
                <w:rFonts w:ascii="Arial" w:hAnsi="Arial" w:cs="Arial"/>
                <w:sz w:val="24"/>
                <w:szCs w:val="24"/>
              </w:rPr>
              <w:t>ь</w:t>
            </w:r>
            <w:r w:rsidRPr="003775A2">
              <w:rPr>
                <w:rFonts w:ascii="Arial" w:hAnsi="Arial" w:cs="Arial"/>
                <w:sz w:val="24"/>
                <w:szCs w:val="24"/>
              </w:rPr>
              <w:t>татам осмотров / 1 раз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0,100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</w:tr>
      <w:tr w:rsidR="00A74537" w:rsidRPr="003775A2" w:rsidTr="007B5FA9">
        <w:trPr>
          <w:trHeight w:val="510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5.5.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Проверка и при необходим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сти очистка кровли и водоо</w:t>
            </w:r>
            <w:r w:rsidRPr="003775A2">
              <w:rPr>
                <w:rFonts w:ascii="Arial" w:hAnsi="Arial" w:cs="Arial"/>
                <w:sz w:val="24"/>
                <w:szCs w:val="24"/>
              </w:rPr>
              <w:t>т</w:t>
            </w:r>
            <w:r w:rsidRPr="003775A2">
              <w:rPr>
                <w:rFonts w:ascii="Arial" w:hAnsi="Arial" w:cs="Arial"/>
                <w:sz w:val="24"/>
                <w:szCs w:val="24"/>
              </w:rPr>
              <w:t>водящих устройств от мусора, грязи, снега и наледи, пр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пятствующих стоку дождевых и талых вод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 резул</w:t>
            </w:r>
            <w:r w:rsidRPr="003775A2">
              <w:rPr>
                <w:rFonts w:ascii="Arial" w:hAnsi="Arial" w:cs="Arial"/>
                <w:sz w:val="24"/>
                <w:szCs w:val="24"/>
              </w:rPr>
              <w:t>ь</w:t>
            </w:r>
            <w:r w:rsidRPr="003775A2">
              <w:rPr>
                <w:rFonts w:ascii="Arial" w:hAnsi="Arial" w:cs="Arial"/>
                <w:sz w:val="24"/>
                <w:szCs w:val="24"/>
              </w:rPr>
              <w:t>татам осмотров / 1 раз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0,100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</w:tr>
      <w:tr w:rsidR="00A74537" w:rsidRPr="00552B38" w:rsidTr="00D0607D">
        <w:trPr>
          <w:trHeight w:val="540"/>
        </w:trPr>
        <w:tc>
          <w:tcPr>
            <w:tcW w:w="735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327" w:type="dxa"/>
            <w:gridSpan w:val="4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Работы, выполняемые в целях надлежащего содержания лестниц помещений, относ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щихся к общему имуществу в многокварти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ном доме</w:t>
            </w:r>
          </w:p>
        </w:tc>
        <w:tc>
          <w:tcPr>
            <w:tcW w:w="850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74537" w:rsidRPr="003775A2" w:rsidTr="007B5FA9">
        <w:trPr>
          <w:trHeight w:val="1275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75A2">
              <w:rPr>
                <w:rFonts w:ascii="Arial" w:hAnsi="Arial" w:cs="Arial"/>
                <w:sz w:val="24"/>
                <w:szCs w:val="24"/>
              </w:rPr>
              <w:t>Выявление деформации и повреждений в несущих ко</w:t>
            </w:r>
            <w:r w:rsidRPr="003775A2">
              <w:rPr>
                <w:rFonts w:ascii="Arial" w:hAnsi="Arial" w:cs="Arial"/>
                <w:sz w:val="24"/>
                <w:szCs w:val="24"/>
              </w:rPr>
              <w:t>н</w:t>
            </w:r>
            <w:r w:rsidRPr="003775A2">
              <w:rPr>
                <w:rFonts w:ascii="Arial" w:hAnsi="Arial" w:cs="Arial"/>
                <w:sz w:val="24"/>
                <w:szCs w:val="24"/>
              </w:rPr>
              <w:t>струкциях, надежности кре</w:t>
            </w:r>
            <w:r w:rsidRPr="003775A2">
              <w:rPr>
                <w:rFonts w:ascii="Arial" w:hAnsi="Arial" w:cs="Arial"/>
                <w:sz w:val="24"/>
                <w:szCs w:val="24"/>
              </w:rPr>
              <w:t>п</w:t>
            </w:r>
            <w:r w:rsidRPr="003775A2">
              <w:rPr>
                <w:rFonts w:ascii="Arial" w:hAnsi="Arial" w:cs="Arial"/>
                <w:sz w:val="24"/>
                <w:szCs w:val="24"/>
              </w:rPr>
              <w:t>ления ограждений, выбоин и сколов в ступенях; выявление наличия и параметров тр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щин в сопряжениях марш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вых плит с несущими ко</w:t>
            </w:r>
            <w:r w:rsidRPr="003775A2">
              <w:rPr>
                <w:rFonts w:ascii="Arial" w:hAnsi="Arial" w:cs="Arial"/>
                <w:sz w:val="24"/>
                <w:szCs w:val="24"/>
              </w:rPr>
              <w:t>н</w:t>
            </w:r>
            <w:r w:rsidRPr="003775A2">
              <w:rPr>
                <w:rFonts w:ascii="Arial" w:hAnsi="Arial" w:cs="Arial"/>
                <w:sz w:val="24"/>
                <w:szCs w:val="24"/>
              </w:rPr>
              <w:t>струкциями, оголения и ко</w:t>
            </w:r>
            <w:r w:rsidRPr="003775A2">
              <w:rPr>
                <w:rFonts w:ascii="Arial" w:hAnsi="Arial" w:cs="Arial"/>
                <w:sz w:val="24"/>
                <w:szCs w:val="24"/>
              </w:rPr>
              <w:t>р</w:t>
            </w:r>
            <w:r w:rsidRPr="003775A2">
              <w:rPr>
                <w:rFonts w:ascii="Arial" w:hAnsi="Arial" w:cs="Arial"/>
                <w:sz w:val="24"/>
                <w:szCs w:val="24"/>
              </w:rPr>
              <w:t xml:space="preserve">розии арматуры, нарушения связей в отдельных </w:t>
            </w:r>
            <w:proofErr w:type="spellStart"/>
            <w:r w:rsidRPr="003775A2">
              <w:rPr>
                <w:rFonts w:ascii="Arial" w:hAnsi="Arial" w:cs="Arial"/>
                <w:sz w:val="24"/>
                <w:szCs w:val="24"/>
              </w:rPr>
              <w:t>прост</w:t>
            </w:r>
            <w:r w:rsidRPr="003775A2">
              <w:rPr>
                <w:rFonts w:ascii="Arial" w:hAnsi="Arial" w:cs="Arial"/>
                <w:sz w:val="24"/>
                <w:szCs w:val="24"/>
              </w:rPr>
              <w:t>у</w:t>
            </w:r>
            <w:r w:rsidRPr="003775A2">
              <w:rPr>
                <w:rFonts w:ascii="Arial" w:hAnsi="Arial" w:cs="Arial"/>
                <w:sz w:val="24"/>
                <w:szCs w:val="24"/>
              </w:rPr>
              <w:t>пях</w:t>
            </w:r>
            <w:proofErr w:type="spellEnd"/>
            <w:r w:rsidRPr="003775A2">
              <w:rPr>
                <w:rFonts w:ascii="Arial" w:hAnsi="Arial" w:cs="Arial"/>
                <w:sz w:val="24"/>
                <w:szCs w:val="24"/>
              </w:rPr>
              <w:t xml:space="preserve"> в домах с железобето</w:t>
            </w:r>
            <w:r w:rsidRPr="003775A2">
              <w:rPr>
                <w:rFonts w:ascii="Arial" w:hAnsi="Arial" w:cs="Arial"/>
                <w:sz w:val="24"/>
                <w:szCs w:val="24"/>
              </w:rPr>
              <w:t>н</w:t>
            </w:r>
            <w:r w:rsidRPr="003775A2">
              <w:rPr>
                <w:rFonts w:ascii="Arial" w:hAnsi="Arial" w:cs="Arial"/>
                <w:sz w:val="24"/>
                <w:szCs w:val="24"/>
              </w:rPr>
              <w:t>ными лестницами.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2 раза в год (сезонно)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A74537" w:rsidRPr="003775A2" w:rsidTr="007B5FA9">
        <w:trPr>
          <w:trHeight w:val="945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Мелкий ремонт ограждений лестниц, выбоин и сколов в ступенях. Восстановление защитного слоя бетона, устранение коррозии, мелких деформаций и трещин в с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пряжениях маршевых плит.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 резул</w:t>
            </w:r>
            <w:r w:rsidRPr="003775A2">
              <w:rPr>
                <w:rFonts w:ascii="Arial" w:hAnsi="Arial" w:cs="Arial"/>
                <w:sz w:val="24"/>
                <w:szCs w:val="24"/>
              </w:rPr>
              <w:t>ь</w:t>
            </w:r>
            <w:r w:rsidRPr="003775A2">
              <w:rPr>
                <w:rFonts w:ascii="Arial" w:hAnsi="Arial" w:cs="Arial"/>
                <w:sz w:val="24"/>
                <w:szCs w:val="24"/>
              </w:rPr>
              <w:t>татам осмотров / 1 раз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0,040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A74537" w:rsidRPr="00552B38" w:rsidTr="00D0607D">
        <w:trPr>
          <w:trHeight w:val="570"/>
        </w:trPr>
        <w:tc>
          <w:tcPr>
            <w:tcW w:w="735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327" w:type="dxa"/>
            <w:gridSpan w:val="4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Работы, выполняемые в целях надлежащего содержания фасадов  многоквартирных д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мов</w:t>
            </w:r>
          </w:p>
        </w:tc>
        <w:tc>
          <w:tcPr>
            <w:tcW w:w="850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74537" w:rsidRPr="003775A2" w:rsidTr="007B5FA9">
        <w:trPr>
          <w:trHeight w:val="1785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Выявление нарушений отде</w:t>
            </w:r>
            <w:r w:rsidRPr="003775A2">
              <w:rPr>
                <w:rFonts w:ascii="Arial" w:hAnsi="Arial" w:cs="Arial"/>
                <w:sz w:val="24"/>
                <w:szCs w:val="24"/>
              </w:rPr>
              <w:t>л</w:t>
            </w:r>
            <w:r w:rsidRPr="003775A2">
              <w:rPr>
                <w:rFonts w:ascii="Arial" w:hAnsi="Arial" w:cs="Arial"/>
                <w:sz w:val="24"/>
                <w:szCs w:val="24"/>
              </w:rPr>
              <w:t>ки фасадов и их отдельных элементов, ослабления связи отделочных слоев со стен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ми; контроль состояния и р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ботоспособности подсветки информационных знаков, входов в подъезды (домовые знаки и т.д.); контроль сост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яния отдельных элементов крылец и зонтов над входами в здание, в подвалы и над балконами; выявление нар</w:t>
            </w:r>
            <w:r w:rsidRPr="003775A2">
              <w:rPr>
                <w:rFonts w:ascii="Arial" w:hAnsi="Arial" w:cs="Arial"/>
                <w:sz w:val="24"/>
                <w:szCs w:val="24"/>
              </w:rPr>
              <w:t>у</w:t>
            </w:r>
            <w:r w:rsidRPr="003775A2">
              <w:rPr>
                <w:rFonts w:ascii="Arial" w:hAnsi="Arial" w:cs="Arial"/>
                <w:sz w:val="24"/>
                <w:szCs w:val="24"/>
              </w:rPr>
              <w:t>шений и эксплуатационных качеств несущих конструкций, гидроизоляции, элементов металлических ограждений на балконах, лоджиях и к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зырьках.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2 раза в год (сезонно)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0,080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</w:tr>
      <w:tr w:rsidR="00A74537" w:rsidRPr="003775A2" w:rsidTr="007B5FA9">
        <w:trPr>
          <w:trHeight w:val="930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Мелкий ремонт фасадов и их отдельных элементов, ме</w:t>
            </w:r>
            <w:r w:rsidRPr="003775A2">
              <w:rPr>
                <w:rFonts w:ascii="Arial" w:hAnsi="Arial" w:cs="Arial"/>
                <w:sz w:val="24"/>
                <w:szCs w:val="24"/>
              </w:rPr>
              <w:t>л</w:t>
            </w:r>
            <w:r w:rsidRPr="003775A2">
              <w:rPr>
                <w:rFonts w:ascii="Arial" w:hAnsi="Arial" w:cs="Arial"/>
                <w:sz w:val="24"/>
                <w:szCs w:val="24"/>
              </w:rPr>
              <w:t>кий ремонт подсветки и</w:t>
            </w:r>
            <w:r w:rsidRPr="003775A2">
              <w:rPr>
                <w:rFonts w:ascii="Arial" w:hAnsi="Arial" w:cs="Arial"/>
                <w:sz w:val="24"/>
                <w:szCs w:val="24"/>
              </w:rPr>
              <w:t>н</w:t>
            </w:r>
            <w:r w:rsidRPr="003775A2">
              <w:rPr>
                <w:rFonts w:ascii="Arial" w:hAnsi="Arial" w:cs="Arial"/>
                <w:sz w:val="24"/>
                <w:szCs w:val="24"/>
              </w:rPr>
              <w:t>формационных знаков, вх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 xml:space="preserve">дов в подъезды (домовые знаки и т.д.), мелкий ремонт элементов входных дверей,  очистка фасада от </w:t>
            </w:r>
            <w:proofErr w:type="spellStart"/>
            <w:r w:rsidRPr="003775A2">
              <w:rPr>
                <w:rFonts w:ascii="Arial" w:hAnsi="Arial" w:cs="Arial"/>
                <w:sz w:val="24"/>
                <w:szCs w:val="24"/>
              </w:rPr>
              <w:t>вандал</w:t>
            </w:r>
            <w:r w:rsidRPr="003775A2">
              <w:rPr>
                <w:rFonts w:ascii="Arial" w:hAnsi="Arial" w:cs="Arial"/>
                <w:sz w:val="24"/>
                <w:szCs w:val="24"/>
              </w:rPr>
              <w:t>ь</w:t>
            </w:r>
            <w:r w:rsidRPr="003775A2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3775A2">
              <w:rPr>
                <w:rFonts w:ascii="Arial" w:hAnsi="Arial" w:cs="Arial"/>
                <w:sz w:val="24"/>
                <w:szCs w:val="24"/>
              </w:rPr>
              <w:t xml:space="preserve"> действий.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 резул</w:t>
            </w:r>
            <w:r w:rsidRPr="003775A2">
              <w:rPr>
                <w:rFonts w:ascii="Arial" w:hAnsi="Arial" w:cs="Arial"/>
                <w:sz w:val="24"/>
                <w:szCs w:val="24"/>
              </w:rPr>
              <w:t>ь</w:t>
            </w:r>
            <w:r w:rsidRPr="003775A2">
              <w:rPr>
                <w:rFonts w:ascii="Arial" w:hAnsi="Arial" w:cs="Arial"/>
                <w:sz w:val="24"/>
                <w:szCs w:val="24"/>
              </w:rPr>
              <w:t>татам осмотров / 1 раз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1,600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9 600,00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1,60</w:t>
            </w:r>
          </w:p>
        </w:tc>
      </w:tr>
      <w:tr w:rsidR="00A74537" w:rsidRPr="003775A2" w:rsidTr="007B5FA9">
        <w:trPr>
          <w:trHeight w:val="735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Контроль состояния и восст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новление плотности притв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ров входных дверей, самоз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крывающихся устройств (д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водчики), ограничителей хода дверей (остановы)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 мере необходим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 xml:space="preserve">сти 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0,090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540,00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A74537" w:rsidRPr="00552B38" w:rsidTr="00D0607D">
        <w:trPr>
          <w:trHeight w:val="540"/>
        </w:trPr>
        <w:tc>
          <w:tcPr>
            <w:tcW w:w="735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327" w:type="dxa"/>
            <w:gridSpan w:val="4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Работы, выполняемые в целях надлежащего содержания перегородок в помещениях, о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носящихся к общему имуществу в мног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квартирном доме</w:t>
            </w:r>
          </w:p>
        </w:tc>
        <w:tc>
          <w:tcPr>
            <w:tcW w:w="850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74537" w:rsidRPr="003775A2" w:rsidTr="007B5FA9">
        <w:trPr>
          <w:trHeight w:val="1230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Выявление зыбкости, вып</w:t>
            </w:r>
            <w:r w:rsidRPr="003775A2">
              <w:rPr>
                <w:rFonts w:ascii="Arial" w:hAnsi="Arial" w:cs="Arial"/>
                <w:sz w:val="24"/>
                <w:szCs w:val="24"/>
              </w:rPr>
              <w:t>у</w:t>
            </w:r>
            <w:r w:rsidRPr="003775A2">
              <w:rPr>
                <w:rFonts w:ascii="Arial" w:hAnsi="Arial" w:cs="Arial"/>
                <w:sz w:val="24"/>
                <w:szCs w:val="24"/>
              </w:rPr>
              <w:t>чивания, наличия трещин в теле перегородок и в местах сопряжения между собой и с капитальными стенами, пер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крытиями,  дверными коро</w:t>
            </w:r>
            <w:r w:rsidRPr="003775A2">
              <w:rPr>
                <w:rFonts w:ascii="Arial" w:hAnsi="Arial" w:cs="Arial"/>
                <w:sz w:val="24"/>
                <w:szCs w:val="24"/>
              </w:rPr>
              <w:t>б</w:t>
            </w:r>
            <w:r w:rsidRPr="003775A2">
              <w:rPr>
                <w:rFonts w:ascii="Arial" w:hAnsi="Arial" w:cs="Arial"/>
                <w:sz w:val="24"/>
                <w:szCs w:val="24"/>
              </w:rPr>
              <w:t>ками, в местах установки с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нитарно-технических приб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ров и прохождения разли</w:t>
            </w:r>
            <w:r w:rsidRPr="003775A2">
              <w:rPr>
                <w:rFonts w:ascii="Arial" w:hAnsi="Arial" w:cs="Arial"/>
                <w:sz w:val="24"/>
                <w:szCs w:val="24"/>
              </w:rPr>
              <w:t>ч</w:t>
            </w:r>
            <w:r w:rsidRPr="003775A2">
              <w:rPr>
                <w:rFonts w:ascii="Arial" w:hAnsi="Arial" w:cs="Arial"/>
                <w:sz w:val="24"/>
                <w:szCs w:val="24"/>
              </w:rPr>
              <w:t>ных трубопроводов; проверка звукоизоляции и огнезащиты.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2 раза в год (сезонно)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0,010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A74537" w:rsidRPr="00552B38" w:rsidTr="00D0607D">
        <w:trPr>
          <w:trHeight w:val="540"/>
        </w:trPr>
        <w:tc>
          <w:tcPr>
            <w:tcW w:w="735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327" w:type="dxa"/>
            <w:gridSpan w:val="4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Работы, выполняемые в целях надлежащего содержания внутренней отделки помещений, относящихся к общему имуществу в мног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квартирном  доме</w:t>
            </w:r>
          </w:p>
        </w:tc>
        <w:tc>
          <w:tcPr>
            <w:tcW w:w="850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74537" w:rsidRPr="003775A2" w:rsidTr="007B5FA9">
        <w:trPr>
          <w:trHeight w:val="300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Проверка состояния внутре</w:t>
            </w:r>
            <w:r w:rsidRPr="003775A2">
              <w:rPr>
                <w:rFonts w:ascii="Arial" w:hAnsi="Arial" w:cs="Arial"/>
                <w:sz w:val="24"/>
                <w:szCs w:val="24"/>
              </w:rPr>
              <w:t>н</w:t>
            </w:r>
            <w:r w:rsidRPr="003775A2">
              <w:rPr>
                <w:rFonts w:ascii="Arial" w:hAnsi="Arial" w:cs="Arial"/>
                <w:sz w:val="24"/>
                <w:szCs w:val="24"/>
              </w:rPr>
              <w:t>ней отделки.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2 раза в год (сезонно)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A74537" w:rsidRPr="003775A2" w:rsidTr="007B5FA9">
        <w:trPr>
          <w:trHeight w:val="675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9.2.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Заделка мелких трещин, ск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лов,  удаление сильных з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грязнений с верхних слоев внутренней отделки общего имущества отдельными м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стами.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 резул</w:t>
            </w:r>
            <w:r w:rsidRPr="003775A2">
              <w:rPr>
                <w:rFonts w:ascii="Arial" w:hAnsi="Arial" w:cs="Arial"/>
                <w:sz w:val="24"/>
                <w:szCs w:val="24"/>
              </w:rPr>
              <w:t>ь</w:t>
            </w:r>
            <w:r w:rsidRPr="003775A2">
              <w:rPr>
                <w:rFonts w:ascii="Arial" w:hAnsi="Arial" w:cs="Arial"/>
                <w:sz w:val="24"/>
                <w:szCs w:val="24"/>
              </w:rPr>
              <w:t>татам осмотров / 1 раз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0,200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</w:tr>
      <w:tr w:rsidR="00A74537" w:rsidRPr="003775A2" w:rsidTr="007B5FA9">
        <w:trPr>
          <w:trHeight w:val="510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Удаление участков, грозящих обрушением с последующим восстановлением отделочн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го слоя внутренней отделки общего имущества отдел</w:t>
            </w:r>
            <w:r w:rsidRPr="003775A2">
              <w:rPr>
                <w:rFonts w:ascii="Arial" w:hAnsi="Arial" w:cs="Arial"/>
                <w:sz w:val="24"/>
                <w:szCs w:val="24"/>
              </w:rPr>
              <w:t>ь</w:t>
            </w:r>
            <w:r w:rsidRPr="003775A2">
              <w:rPr>
                <w:rFonts w:ascii="Arial" w:hAnsi="Arial" w:cs="Arial"/>
                <w:sz w:val="24"/>
                <w:szCs w:val="24"/>
              </w:rPr>
              <w:t>ными местами.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 резул</w:t>
            </w:r>
            <w:r w:rsidRPr="003775A2">
              <w:rPr>
                <w:rFonts w:ascii="Arial" w:hAnsi="Arial" w:cs="Arial"/>
                <w:sz w:val="24"/>
                <w:szCs w:val="24"/>
              </w:rPr>
              <w:t>ь</w:t>
            </w:r>
            <w:r w:rsidRPr="003775A2">
              <w:rPr>
                <w:rFonts w:ascii="Arial" w:hAnsi="Arial" w:cs="Arial"/>
                <w:sz w:val="24"/>
                <w:szCs w:val="24"/>
              </w:rPr>
              <w:t>татам осмотров / 1 раз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0,290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1 740,00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0,29</w:t>
            </w:r>
          </w:p>
        </w:tc>
      </w:tr>
      <w:tr w:rsidR="00A74537" w:rsidRPr="00552B38" w:rsidTr="00D0607D">
        <w:trPr>
          <w:trHeight w:val="540"/>
        </w:trPr>
        <w:tc>
          <w:tcPr>
            <w:tcW w:w="735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327" w:type="dxa"/>
            <w:gridSpan w:val="4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ме</w:t>
            </w:r>
          </w:p>
        </w:tc>
        <w:tc>
          <w:tcPr>
            <w:tcW w:w="850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74537" w:rsidRPr="003775A2" w:rsidTr="007B5FA9">
        <w:trPr>
          <w:trHeight w:val="300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Проверка состояния основ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ния, поверхностного слоя п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лов.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2 раза в год (сезонно)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0,020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A74537" w:rsidRPr="003775A2" w:rsidTr="007B5FA9">
        <w:trPr>
          <w:trHeight w:val="510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10.2</w:t>
            </w:r>
          </w:p>
        </w:tc>
        <w:tc>
          <w:tcPr>
            <w:tcW w:w="3626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Ремонт выбоин и сколов в полах, плитки отдельными местами.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 резул</w:t>
            </w:r>
            <w:r w:rsidRPr="003775A2">
              <w:rPr>
                <w:rFonts w:ascii="Arial" w:hAnsi="Arial" w:cs="Arial"/>
                <w:sz w:val="24"/>
                <w:szCs w:val="24"/>
              </w:rPr>
              <w:t>ь</w:t>
            </w:r>
            <w:r w:rsidRPr="003775A2">
              <w:rPr>
                <w:rFonts w:ascii="Arial" w:hAnsi="Arial" w:cs="Arial"/>
                <w:sz w:val="24"/>
                <w:szCs w:val="24"/>
              </w:rPr>
              <w:t>татам осмотров / 1 раз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0,040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A74537" w:rsidRPr="00552B38" w:rsidTr="00D0607D">
        <w:trPr>
          <w:trHeight w:val="672"/>
        </w:trPr>
        <w:tc>
          <w:tcPr>
            <w:tcW w:w="735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327" w:type="dxa"/>
            <w:gridSpan w:val="4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ству в многоквартирном доме</w:t>
            </w:r>
          </w:p>
        </w:tc>
        <w:tc>
          <w:tcPr>
            <w:tcW w:w="850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74537" w:rsidRPr="003775A2" w:rsidTr="007B5FA9">
        <w:trPr>
          <w:trHeight w:val="1020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Проверка целостности око</w:t>
            </w:r>
            <w:r w:rsidRPr="003775A2">
              <w:rPr>
                <w:rFonts w:ascii="Arial" w:hAnsi="Arial" w:cs="Arial"/>
                <w:sz w:val="24"/>
                <w:szCs w:val="24"/>
              </w:rPr>
              <w:t>н</w:t>
            </w:r>
            <w:r w:rsidRPr="003775A2">
              <w:rPr>
                <w:rFonts w:ascii="Arial" w:hAnsi="Arial" w:cs="Arial"/>
                <w:sz w:val="24"/>
                <w:szCs w:val="24"/>
              </w:rPr>
              <w:t>ных и дверных заполнений, плотности притворов, мех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нической прочности и работ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способности фурнитуры эл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ментов оконных и дверных заполнений в помещениях, относящихся к общему им</w:t>
            </w:r>
            <w:r w:rsidRPr="003775A2">
              <w:rPr>
                <w:rFonts w:ascii="Arial" w:hAnsi="Arial" w:cs="Arial"/>
                <w:sz w:val="24"/>
                <w:szCs w:val="24"/>
              </w:rPr>
              <w:t>у</w:t>
            </w:r>
            <w:r w:rsidRPr="003775A2">
              <w:rPr>
                <w:rFonts w:ascii="Arial" w:hAnsi="Arial" w:cs="Arial"/>
                <w:sz w:val="24"/>
                <w:szCs w:val="24"/>
              </w:rPr>
              <w:t>ществу в многоквартирном доме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2 раза в год (сезонно)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0,030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180,00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A74537" w:rsidRPr="003775A2" w:rsidTr="007B5FA9">
        <w:trPr>
          <w:trHeight w:val="510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Мелкий ремонт оконных и дверных заполнений, притв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ров, остановы, фурнитуры, с частичной заменой элеме</w:t>
            </w:r>
            <w:r w:rsidRPr="003775A2">
              <w:rPr>
                <w:rFonts w:ascii="Arial" w:hAnsi="Arial" w:cs="Arial"/>
                <w:sz w:val="24"/>
                <w:szCs w:val="24"/>
              </w:rPr>
              <w:t>н</w:t>
            </w:r>
            <w:r w:rsidRPr="003775A2">
              <w:rPr>
                <w:rFonts w:ascii="Arial" w:hAnsi="Arial" w:cs="Arial"/>
                <w:sz w:val="24"/>
                <w:szCs w:val="24"/>
              </w:rPr>
              <w:t xml:space="preserve">тов.  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 резул</w:t>
            </w:r>
            <w:r w:rsidRPr="003775A2">
              <w:rPr>
                <w:rFonts w:ascii="Arial" w:hAnsi="Arial" w:cs="Arial"/>
                <w:sz w:val="24"/>
                <w:szCs w:val="24"/>
              </w:rPr>
              <w:t>ь</w:t>
            </w:r>
            <w:r w:rsidRPr="003775A2">
              <w:rPr>
                <w:rFonts w:ascii="Arial" w:hAnsi="Arial" w:cs="Arial"/>
                <w:sz w:val="24"/>
                <w:szCs w:val="24"/>
              </w:rPr>
              <w:t>татам осмотров / 1 раз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0,150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A74537" w:rsidRPr="003775A2" w:rsidTr="007B5FA9">
        <w:trPr>
          <w:trHeight w:val="510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11.3</w:t>
            </w:r>
          </w:p>
        </w:tc>
        <w:tc>
          <w:tcPr>
            <w:tcW w:w="3626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 xml:space="preserve">Замена разбитых стекол окон и </w:t>
            </w:r>
            <w:proofErr w:type="spellStart"/>
            <w:r w:rsidRPr="003775A2">
              <w:rPr>
                <w:rFonts w:ascii="Arial" w:hAnsi="Arial" w:cs="Arial"/>
                <w:sz w:val="24"/>
                <w:szCs w:val="24"/>
              </w:rPr>
              <w:t>поврежденых</w:t>
            </w:r>
            <w:proofErr w:type="spellEnd"/>
            <w:r w:rsidRPr="003775A2">
              <w:rPr>
                <w:rFonts w:ascii="Arial" w:hAnsi="Arial" w:cs="Arial"/>
                <w:sz w:val="24"/>
                <w:szCs w:val="24"/>
              </w:rPr>
              <w:t xml:space="preserve"> дверей в МОП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 резул</w:t>
            </w:r>
            <w:r w:rsidRPr="003775A2">
              <w:rPr>
                <w:rFonts w:ascii="Arial" w:hAnsi="Arial" w:cs="Arial"/>
                <w:sz w:val="24"/>
                <w:szCs w:val="24"/>
              </w:rPr>
              <w:t>ь</w:t>
            </w:r>
            <w:r w:rsidRPr="003775A2">
              <w:rPr>
                <w:rFonts w:ascii="Arial" w:hAnsi="Arial" w:cs="Arial"/>
                <w:sz w:val="24"/>
                <w:szCs w:val="24"/>
              </w:rPr>
              <w:t>татам осмотров / 1 раз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0,110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660,00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A74537" w:rsidRPr="00552B38" w:rsidTr="00552B38">
        <w:trPr>
          <w:trHeight w:val="610"/>
        </w:trPr>
        <w:tc>
          <w:tcPr>
            <w:tcW w:w="9180" w:type="dxa"/>
            <w:gridSpan w:val="9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Раздел II. Работы по содержанию оборудования и системы инженерно-технического обеспечения в многоквартирном доме</w:t>
            </w:r>
          </w:p>
        </w:tc>
      </w:tr>
      <w:tr w:rsidR="00A74537" w:rsidRPr="00552B38" w:rsidTr="007B5FA9">
        <w:trPr>
          <w:trHeight w:val="540"/>
        </w:trPr>
        <w:tc>
          <w:tcPr>
            <w:tcW w:w="735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327" w:type="dxa"/>
            <w:gridSpan w:val="4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52B38">
              <w:rPr>
                <w:rFonts w:ascii="Arial" w:hAnsi="Arial" w:cs="Arial"/>
                <w:bCs/>
                <w:sz w:val="24"/>
                <w:szCs w:val="24"/>
              </w:rPr>
              <w:t>дымоуд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ления</w:t>
            </w:r>
            <w:proofErr w:type="spellEnd"/>
            <w:r w:rsidRPr="00552B38">
              <w:rPr>
                <w:rFonts w:ascii="Arial" w:hAnsi="Arial" w:cs="Arial"/>
                <w:bCs/>
                <w:sz w:val="24"/>
                <w:szCs w:val="24"/>
              </w:rPr>
              <w:t xml:space="preserve"> многоквартирных домов</w:t>
            </w:r>
          </w:p>
        </w:tc>
        <w:tc>
          <w:tcPr>
            <w:tcW w:w="850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74537" w:rsidRPr="003775A2" w:rsidTr="007B5FA9">
        <w:trPr>
          <w:trHeight w:val="1020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Проверка состояния и фун</w:t>
            </w:r>
            <w:r w:rsidRPr="003775A2">
              <w:rPr>
                <w:rFonts w:ascii="Arial" w:hAnsi="Arial" w:cs="Arial"/>
                <w:sz w:val="24"/>
                <w:szCs w:val="24"/>
              </w:rPr>
              <w:t>к</w:t>
            </w:r>
            <w:r w:rsidRPr="003775A2">
              <w:rPr>
                <w:rFonts w:ascii="Arial" w:hAnsi="Arial" w:cs="Arial"/>
                <w:sz w:val="24"/>
                <w:szCs w:val="24"/>
              </w:rPr>
              <w:t>ционирования дымовых и вентиляционных каналов; техническое обслуживание и сезонное управление сист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мами вентиляции; при выя</w:t>
            </w:r>
            <w:r w:rsidRPr="003775A2">
              <w:rPr>
                <w:rFonts w:ascii="Arial" w:hAnsi="Arial" w:cs="Arial"/>
                <w:sz w:val="24"/>
                <w:szCs w:val="24"/>
              </w:rPr>
              <w:t>в</w:t>
            </w:r>
            <w:r w:rsidRPr="003775A2">
              <w:rPr>
                <w:rFonts w:ascii="Arial" w:hAnsi="Arial" w:cs="Arial"/>
                <w:sz w:val="24"/>
                <w:szCs w:val="24"/>
              </w:rPr>
              <w:t>лении повреждений и нар</w:t>
            </w:r>
            <w:r w:rsidRPr="003775A2">
              <w:rPr>
                <w:rFonts w:ascii="Arial" w:hAnsi="Arial" w:cs="Arial"/>
                <w:sz w:val="24"/>
                <w:szCs w:val="24"/>
              </w:rPr>
              <w:t>у</w:t>
            </w:r>
            <w:r w:rsidRPr="003775A2">
              <w:rPr>
                <w:rFonts w:ascii="Arial" w:hAnsi="Arial" w:cs="Arial"/>
                <w:sz w:val="24"/>
                <w:szCs w:val="24"/>
              </w:rPr>
              <w:t>шений - разработка плана восстановительных работ (при необходимости).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2 раза в год (сезонно)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0,090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540,00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A74537" w:rsidRPr="003775A2" w:rsidTr="007B5FA9">
        <w:trPr>
          <w:trHeight w:val="510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 xml:space="preserve">Устранение </w:t>
            </w:r>
            <w:proofErr w:type="spellStart"/>
            <w:r w:rsidRPr="003775A2">
              <w:rPr>
                <w:rFonts w:ascii="Arial" w:hAnsi="Arial" w:cs="Arial"/>
                <w:sz w:val="24"/>
                <w:szCs w:val="24"/>
              </w:rPr>
              <w:t>неплотностей</w:t>
            </w:r>
            <w:proofErr w:type="spellEnd"/>
            <w:r w:rsidRPr="003775A2">
              <w:rPr>
                <w:rFonts w:ascii="Arial" w:hAnsi="Arial" w:cs="Arial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</w:t>
            </w:r>
            <w:r w:rsidRPr="003775A2">
              <w:rPr>
                <w:rFonts w:ascii="Arial" w:hAnsi="Arial" w:cs="Arial"/>
                <w:sz w:val="24"/>
                <w:szCs w:val="24"/>
              </w:rPr>
              <w:t>с</w:t>
            </w:r>
            <w:r w:rsidRPr="003775A2">
              <w:rPr>
                <w:rFonts w:ascii="Arial" w:hAnsi="Arial" w:cs="Arial"/>
                <w:sz w:val="24"/>
                <w:szCs w:val="24"/>
              </w:rPr>
              <w:t>правностей заглушек, колп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ков и зонтов  стояков.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 мере необходим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сти / 1 раз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0,060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</w:tr>
      <w:tr w:rsidR="00A74537" w:rsidRPr="00552B38" w:rsidTr="007B5FA9">
        <w:trPr>
          <w:trHeight w:val="660"/>
        </w:trPr>
        <w:tc>
          <w:tcPr>
            <w:tcW w:w="735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5327" w:type="dxa"/>
            <w:gridSpan w:val="4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Общие работы, выполняемые для надлеж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щего содержания систем водоснабжения,  водоотведения в многоквартирных домах</w:t>
            </w:r>
          </w:p>
        </w:tc>
        <w:tc>
          <w:tcPr>
            <w:tcW w:w="850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74537" w:rsidRPr="003775A2" w:rsidTr="007B5FA9">
        <w:trPr>
          <w:trHeight w:val="1418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Проверка исправности, раб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тоспособности запорной а</w:t>
            </w:r>
            <w:r w:rsidRPr="003775A2">
              <w:rPr>
                <w:rFonts w:ascii="Arial" w:hAnsi="Arial" w:cs="Arial"/>
                <w:sz w:val="24"/>
                <w:szCs w:val="24"/>
              </w:rPr>
              <w:t>р</w:t>
            </w:r>
            <w:r w:rsidRPr="003775A2">
              <w:rPr>
                <w:rFonts w:ascii="Arial" w:hAnsi="Arial" w:cs="Arial"/>
                <w:sz w:val="24"/>
                <w:szCs w:val="24"/>
              </w:rPr>
              <w:t>матуры, контрольно-измерительных приборов, а</w:t>
            </w:r>
            <w:r w:rsidRPr="003775A2">
              <w:rPr>
                <w:rFonts w:ascii="Arial" w:hAnsi="Arial" w:cs="Arial"/>
                <w:sz w:val="24"/>
                <w:szCs w:val="24"/>
              </w:rPr>
              <w:t>в</w:t>
            </w:r>
            <w:r w:rsidRPr="003775A2">
              <w:rPr>
                <w:rFonts w:ascii="Arial" w:hAnsi="Arial" w:cs="Arial"/>
                <w:sz w:val="24"/>
                <w:szCs w:val="24"/>
              </w:rPr>
              <w:t>томатических регуляторов и устройств, коллективных (общедомовых) приборов учета, расширительных баков и элементов, скрытых от п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стоянного наблюдения (ра</w:t>
            </w:r>
            <w:r w:rsidRPr="003775A2">
              <w:rPr>
                <w:rFonts w:ascii="Arial" w:hAnsi="Arial" w:cs="Arial"/>
                <w:sz w:val="24"/>
                <w:szCs w:val="24"/>
              </w:rPr>
              <w:t>з</w:t>
            </w:r>
            <w:r w:rsidRPr="003775A2">
              <w:rPr>
                <w:rFonts w:ascii="Arial" w:hAnsi="Arial" w:cs="Arial"/>
                <w:sz w:val="24"/>
                <w:szCs w:val="24"/>
              </w:rPr>
              <w:t>водящих трубопроводов и оборудования на чердаках и в подвалах)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 раз в м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сяц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0,270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1 620,00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0,27</w:t>
            </w:r>
          </w:p>
        </w:tc>
      </w:tr>
      <w:tr w:rsidR="00A74537" w:rsidRPr="003775A2" w:rsidTr="007B5FA9">
        <w:trPr>
          <w:trHeight w:val="623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Контроль параметров давл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ния, температуры и расхода воды; принятие мер к восст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новлению требуемых пар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метров водоснабжения и ге</w:t>
            </w:r>
            <w:r w:rsidRPr="003775A2">
              <w:rPr>
                <w:rFonts w:ascii="Arial" w:hAnsi="Arial" w:cs="Arial"/>
                <w:sz w:val="24"/>
                <w:szCs w:val="24"/>
              </w:rPr>
              <w:t>р</w:t>
            </w:r>
            <w:r w:rsidRPr="003775A2">
              <w:rPr>
                <w:rFonts w:ascii="Arial" w:hAnsi="Arial" w:cs="Arial"/>
                <w:sz w:val="24"/>
                <w:szCs w:val="24"/>
              </w:rPr>
              <w:t>метичности систем.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 резул</w:t>
            </w:r>
            <w:r w:rsidRPr="003775A2">
              <w:rPr>
                <w:rFonts w:ascii="Arial" w:hAnsi="Arial" w:cs="Arial"/>
                <w:sz w:val="24"/>
                <w:szCs w:val="24"/>
              </w:rPr>
              <w:t>ь</w:t>
            </w:r>
            <w:r w:rsidRPr="003775A2">
              <w:rPr>
                <w:rFonts w:ascii="Arial" w:hAnsi="Arial" w:cs="Arial"/>
                <w:sz w:val="24"/>
                <w:szCs w:val="24"/>
              </w:rPr>
              <w:t>татам осмотров/ 4 часа работы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0,150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A74537" w:rsidRPr="003775A2" w:rsidTr="007B5FA9">
        <w:trPr>
          <w:trHeight w:val="615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 резул</w:t>
            </w:r>
            <w:r w:rsidRPr="003775A2">
              <w:rPr>
                <w:rFonts w:ascii="Arial" w:hAnsi="Arial" w:cs="Arial"/>
                <w:sz w:val="24"/>
                <w:szCs w:val="24"/>
              </w:rPr>
              <w:t>ь</w:t>
            </w:r>
            <w:r w:rsidRPr="003775A2">
              <w:rPr>
                <w:rFonts w:ascii="Arial" w:hAnsi="Arial" w:cs="Arial"/>
                <w:sz w:val="24"/>
                <w:szCs w:val="24"/>
              </w:rPr>
              <w:t>татам осмотров/ 1 раз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0,080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</w:tr>
      <w:tr w:rsidR="00A74537" w:rsidRPr="003775A2" w:rsidTr="007B5FA9">
        <w:trPr>
          <w:trHeight w:val="765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75A2">
              <w:rPr>
                <w:rFonts w:ascii="Arial" w:hAnsi="Arial" w:cs="Arial"/>
                <w:sz w:val="24"/>
                <w:szCs w:val="24"/>
              </w:rPr>
              <w:t>Восстановление работосп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собности (ремонт, замена) оборудования, водоразбо</w:t>
            </w:r>
            <w:r w:rsidRPr="003775A2">
              <w:rPr>
                <w:rFonts w:ascii="Arial" w:hAnsi="Arial" w:cs="Arial"/>
                <w:sz w:val="24"/>
                <w:szCs w:val="24"/>
              </w:rPr>
              <w:t>р</w:t>
            </w:r>
            <w:r w:rsidRPr="003775A2">
              <w:rPr>
                <w:rFonts w:ascii="Arial" w:hAnsi="Arial" w:cs="Arial"/>
                <w:sz w:val="24"/>
                <w:szCs w:val="24"/>
              </w:rPr>
              <w:t>ных приборов (смесителей, кранов и т.п.), относящихся к общему имуществу в мног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квартирном доме.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 резул</w:t>
            </w:r>
            <w:r w:rsidRPr="003775A2">
              <w:rPr>
                <w:rFonts w:ascii="Arial" w:hAnsi="Arial" w:cs="Arial"/>
                <w:sz w:val="24"/>
                <w:szCs w:val="24"/>
              </w:rPr>
              <w:t>ь</w:t>
            </w:r>
            <w:r w:rsidRPr="003775A2">
              <w:rPr>
                <w:rFonts w:ascii="Arial" w:hAnsi="Arial" w:cs="Arial"/>
                <w:sz w:val="24"/>
                <w:szCs w:val="24"/>
              </w:rPr>
              <w:t>татам осмотров / 1 раз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0,090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540,00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A74537" w:rsidRPr="003775A2" w:rsidTr="007B5FA9">
        <w:trPr>
          <w:trHeight w:val="510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Контроль состояния и нез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медлительное восстановл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ние герметичности участков трубопроводов и соедин</w:t>
            </w:r>
            <w:r w:rsidRPr="003775A2">
              <w:rPr>
                <w:rFonts w:ascii="Arial" w:hAnsi="Arial" w:cs="Arial"/>
                <w:sz w:val="24"/>
                <w:szCs w:val="24"/>
              </w:rPr>
              <w:t>и</w:t>
            </w:r>
            <w:r w:rsidRPr="003775A2">
              <w:rPr>
                <w:rFonts w:ascii="Arial" w:hAnsi="Arial" w:cs="Arial"/>
                <w:sz w:val="24"/>
                <w:szCs w:val="24"/>
              </w:rPr>
              <w:t>тельных элементов в случае их разгерметизации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 резул</w:t>
            </w:r>
            <w:r w:rsidRPr="003775A2">
              <w:rPr>
                <w:rFonts w:ascii="Arial" w:hAnsi="Arial" w:cs="Arial"/>
                <w:sz w:val="24"/>
                <w:szCs w:val="24"/>
              </w:rPr>
              <w:t>ь</w:t>
            </w:r>
            <w:r w:rsidRPr="003775A2">
              <w:rPr>
                <w:rFonts w:ascii="Arial" w:hAnsi="Arial" w:cs="Arial"/>
                <w:sz w:val="24"/>
                <w:szCs w:val="24"/>
              </w:rPr>
              <w:t>татам осмотров/ 1 раз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0,090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540,00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A74537" w:rsidRPr="003775A2" w:rsidTr="007B5FA9">
        <w:trPr>
          <w:trHeight w:val="300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13.6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Контроль состояния и восст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новление работы и элеме</w:t>
            </w:r>
            <w:r w:rsidRPr="003775A2">
              <w:rPr>
                <w:rFonts w:ascii="Arial" w:hAnsi="Arial" w:cs="Arial"/>
                <w:sz w:val="24"/>
                <w:szCs w:val="24"/>
              </w:rPr>
              <w:t>н</w:t>
            </w:r>
            <w:r w:rsidRPr="003775A2">
              <w:rPr>
                <w:rFonts w:ascii="Arial" w:hAnsi="Arial" w:cs="Arial"/>
                <w:sz w:val="24"/>
                <w:szCs w:val="24"/>
              </w:rPr>
              <w:t>тов внутренней канализации.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 раз в м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сяц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0,090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540,00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A74537" w:rsidRPr="003775A2" w:rsidTr="007B5FA9">
        <w:trPr>
          <w:trHeight w:val="510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13.7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Контроль состояния и восст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новление исправности эл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ментов канализационных в</w:t>
            </w:r>
            <w:r w:rsidRPr="003775A2">
              <w:rPr>
                <w:rFonts w:ascii="Arial" w:hAnsi="Arial" w:cs="Arial"/>
                <w:sz w:val="24"/>
                <w:szCs w:val="24"/>
              </w:rPr>
              <w:t>ы</w:t>
            </w:r>
            <w:r w:rsidRPr="003775A2">
              <w:rPr>
                <w:rFonts w:ascii="Arial" w:hAnsi="Arial" w:cs="Arial"/>
                <w:sz w:val="24"/>
                <w:szCs w:val="24"/>
              </w:rPr>
              <w:t>тяжек, внутреннего водост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ка, дренажных систем и дв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ровой канализации.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0,100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</w:tr>
      <w:tr w:rsidR="00A74537" w:rsidRPr="00552B38" w:rsidTr="007B5FA9">
        <w:trPr>
          <w:trHeight w:val="645"/>
        </w:trPr>
        <w:tc>
          <w:tcPr>
            <w:tcW w:w="735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327" w:type="dxa"/>
            <w:gridSpan w:val="4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Общие работы, выполняемые для надлеж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щего содержания систем отопления в мног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квартирных домах</w:t>
            </w:r>
          </w:p>
        </w:tc>
        <w:tc>
          <w:tcPr>
            <w:tcW w:w="850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74537" w:rsidRPr="003775A2" w:rsidTr="007B5FA9">
        <w:trPr>
          <w:trHeight w:val="1395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 xml:space="preserve">Обслуживание насосного оборудования. Эксплуатация, обслуживание, проведение технических осмотров и устранение незначительных неисправностей </w:t>
            </w:r>
            <w:proofErr w:type="spellStart"/>
            <w:r w:rsidRPr="003775A2">
              <w:rPr>
                <w:rFonts w:ascii="Arial" w:hAnsi="Arial" w:cs="Arial"/>
                <w:sz w:val="24"/>
                <w:szCs w:val="24"/>
              </w:rPr>
              <w:t>подпиточных</w:t>
            </w:r>
            <w:proofErr w:type="spellEnd"/>
            <w:r w:rsidRPr="003775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75A2">
              <w:rPr>
                <w:rFonts w:ascii="Arial" w:hAnsi="Arial" w:cs="Arial"/>
                <w:sz w:val="24"/>
                <w:szCs w:val="24"/>
              </w:rPr>
              <w:t>насосовы</w:t>
            </w:r>
            <w:proofErr w:type="spellEnd"/>
            <w:r w:rsidRPr="003775A2">
              <w:rPr>
                <w:rFonts w:ascii="Arial" w:hAnsi="Arial" w:cs="Arial"/>
                <w:sz w:val="24"/>
                <w:szCs w:val="24"/>
              </w:rPr>
              <w:t>, входящих в состав общего имущества мног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квартирного дома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периодич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ские осмо</w:t>
            </w:r>
            <w:r w:rsidRPr="003775A2">
              <w:rPr>
                <w:rFonts w:ascii="Arial" w:hAnsi="Arial" w:cs="Arial"/>
                <w:sz w:val="24"/>
                <w:szCs w:val="24"/>
              </w:rPr>
              <w:t>т</w:t>
            </w:r>
            <w:r w:rsidRPr="003775A2">
              <w:rPr>
                <w:rFonts w:ascii="Arial" w:hAnsi="Arial" w:cs="Arial"/>
                <w:sz w:val="24"/>
                <w:szCs w:val="24"/>
              </w:rPr>
              <w:t>ры - 1 раз в месяц, устранение мелких н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исправн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стей по мере необходим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0,150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A74537" w:rsidRPr="003775A2" w:rsidTr="007B5FA9">
        <w:trPr>
          <w:trHeight w:val="818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Содержание систем тепл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 xml:space="preserve">снабжения: </w:t>
            </w:r>
            <w:proofErr w:type="spellStart"/>
            <w:r w:rsidRPr="003775A2">
              <w:rPr>
                <w:rFonts w:ascii="Arial" w:hAnsi="Arial" w:cs="Arial"/>
                <w:sz w:val="24"/>
                <w:szCs w:val="24"/>
              </w:rPr>
              <w:t>расконсервация</w:t>
            </w:r>
            <w:proofErr w:type="spellEnd"/>
            <w:r w:rsidRPr="003775A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775A2">
              <w:rPr>
                <w:rFonts w:ascii="Arial" w:hAnsi="Arial" w:cs="Arial"/>
                <w:sz w:val="24"/>
                <w:szCs w:val="24"/>
              </w:rPr>
              <w:t>конервация</w:t>
            </w:r>
            <w:proofErr w:type="spellEnd"/>
            <w:r w:rsidRPr="003775A2">
              <w:rPr>
                <w:rFonts w:ascii="Arial" w:hAnsi="Arial" w:cs="Arial"/>
                <w:sz w:val="24"/>
                <w:szCs w:val="24"/>
              </w:rPr>
              <w:t xml:space="preserve"> и ремонт (мин</w:t>
            </w:r>
            <w:r w:rsidRPr="003775A2">
              <w:rPr>
                <w:rFonts w:ascii="Arial" w:hAnsi="Arial" w:cs="Arial"/>
                <w:sz w:val="24"/>
                <w:szCs w:val="24"/>
              </w:rPr>
              <w:t>и</w:t>
            </w:r>
            <w:r w:rsidRPr="003775A2">
              <w:rPr>
                <w:rFonts w:ascii="Arial" w:hAnsi="Arial" w:cs="Arial"/>
                <w:sz w:val="24"/>
                <w:szCs w:val="24"/>
              </w:rPr>
              <w:t>мальный объем), регулиро</w:t>
            </w:r>
            <w:r w:rsidRPr="003775A2">
              <w:rPr>
                <w:rFonts w:ascii="Arial" w:hAnsi="Arial" w:cs="Arial"/>
                <w:sz w:val="24"/>
                <w:szCs w:val="24"/>
              </w:rPr>
              <w:t>в</w:t>
            </w:r>
            <w:r w:rsidRPr="003775A2">
              <w:rPr>
                <w:rFonts w:ascii="Arial" w:hAnsi="Arial" w:cs="Arial"/>
                <w:sz w:val="24"/>
                <w:szCs w:val="24"/>
              </w:rPr>
              <w:t>ка, промывка, испытание с</w:t>
            </w:r>
            <w:r w:rsidRPr="003775A2">
              <w:rPr>
                <w:rFonts w:ascii="Arial" w:hAnsi="Arial" w:cs="Arial"/>
                <w:sz w:val="24"/>
                <w:szCs w:val="24"/>
              </w:rPr>
              <w:t>и</w:t>
            </w:r>
            <w:r w:rsidRPr="003775A2">
              <w:rPr>
                <w:rFonts w:ascii="Arial" w:hAnsi="Arial" w:cs="Arial"/>
                <w:sz w:val="24"/>
                <w:szCs w:val="24"/>
              </w:rPr>
              <w:t>стемы отопления при подг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товке к сезонной эксплуат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ции,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0,070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420,00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A74537" w:rsidRPr="00552B38" w:rsidTr="007B5FA9">
        <w:trPr>
          <w:trHeight w:val="645"/>
        </w:trPr>
        <w:tc>
          <w:tcPr>
            <w:tcW w:w="735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5327" w:type="dxa"/>
            <w:gridSpan w:val="4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Работы, выполняемые в целях надлежащего содержания электрооборудования, слаб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точных устройств, радио- и телекоммуник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ционного оборудования в многоквартирном доме</w:t>
            </w:r>
          </w:p>
        </w:tc>
        <w:tc>
          <w:tcPr>
            <w:tcW w:w="850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74537" w:rsidRPr="003775A2" w:rsidTr="007B5FA9">
        <w:trPr>
          <w:trHeight w:val="1110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Проверка заземления об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 xml:space="preserve">лочки </w:t>
            </w:r>
            <w:proofErr w:type="spellStart"/>
            <w:r w:rsidRPr="003775A2">
              <w:rPr>
                <w:rFonts w:ascii="Arial" w:hAnsi="Arial" w:cs="Arial"/>
                <w:sz w:val="24"/>
                <w:szCs w:val="24"/>
              </w:rPr>
              <w:t>электрокабеля</w:t>
            </w:r>
            <w:proofErr w:type="spellEnd"/>
            <w:r w:rsidRPr="003775A2">
              <w:rPr>
                <w:rFonts w:ascii="Arial" w:hAnsi="Arial" w:cs="Arial"/>
                <w:sz w:val="24"/>
                <w:szCs w:val="24"/>
              </w:rPr>
              <w:t>, обор</w:t>
            </w:r>
            <w:r w:rsidRPr="003775A2">
              <w:rPr>
                <w:rFonts w:ascii="Arial" w:hAnsi="Arial" w:cs="Arial"/>
                <w:sz w:val="24"/>
                <w:szCs w:val="24"/>
              </w:rPr>
              <w:t>у</w:t>
            </w:r>
            <w:r w:rsidRPr="003775A2">
              <w:rPr>
                <w:rFonts w:ascii="Arial" w:hAnsi="Arial" w:cs="Arial"/>
                <w:sz w:val="24"/>
                <w:szCs w:val="24"/>
              </w:rPr>
              <w:t>дования (насосы, щитовые вентиляторы и др.), замеры сопротивления изоляции пр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водов, трубопроводов и во</w:t>
            </w:r>
            <w:r w:rsidRPr="003775A2">
              <w:rPr>
                <w:rFonts w:ascii="Arial" w:hAnsi="Arial" w:cs="Arial"/>
                <w:sz w:val="24"/>
                <w:szCs w:val="24"/>
              </w:rPr>
              <w:t>с</w:t>
            </w:r>
            <w:r w:rsidRPr="003775A2">
              <w:rPr>
                <w:rFonts w:ascii="Arial" w:hAnsi="Arial" w:cs="Arial"/>
                <w:sz w:val="24"/>
                <w:szCs w:val="24"/>
              </w:rPr>
              <w:t>становление цепей заземл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ния по результатам проверки. Проверка и обеспечение р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ботоспособности устройств защитного отключения.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0,050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A74537" w:rsidRPr="003775A2" w:rsidTr="007B5FA9">
        <w:trPr>
          <w:trHeight w:val="1020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15.2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Проверка и обеспечение р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ботоспособности устройств защитного отключения. Те</w:t>
            </w:r>
            <w:r w:rsidRPr="003775A2">
              <w:rPr>
                <w:rFonts w:ascii="Arial" w:hAnsi="Arial" w:cs="Arial"/>
                <w:sz w:val="24"/>
                <w:szCs w:val="24"/>
              </w:rPr>
              <w:t>х</w:t>
            </w:r>
            <w:r w:rsidRPr="003775A2">
              <w:rPr>
                <w:rFonts w:ascii="Arial" w:hAnsi="Arial" w:cs="Arial"/>
                <w:sz w:val="24"/>
                <w:szCs w:val="24"/>
              </w:rPr>
              <w:t>ническое обслуживание и р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монт силовых и осветител</w:t>
            </w:r>
            <w:r w:rsidRPr="003775A2">
              <w:rPr>
                <w:rFonts w:ascii="Arial" w:hAnsi="Arial" w:cs="Arial"/>
                <w:sz w:val="24"/>
                <w:szCs w:val="24"/>
              </w:rPr>
              <w:t>ь</w:t>
            </w:r>
            <w:r w:rsidRPr="003775A2">
              <w:rPr>
                <w:rFonts w:ascii="Arial" w:hAnsi="Arial" w:cs="Arial"/>
                <w:sz w:val="24"/>
                <w:szCs w:val="24"/>
              </w:rPr>
              <w:t>ных установок, внутридом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вых электросетей, очистка клемм и соединений в гру</w:t>
            </w:r>
            <w:r w:rsidRPr="003775A2">
              <w:rPr>
                <w:rFonts w:ascii="Arial" w:hAnsi="Arial" w:cs="Arial"/>
                <w:sz w:val="24"/>
                <w:szCs w:val="24"/>
              </w:rPr>
              <w:t>п</w:t>
            </w:r>
            <w:r w:rsidRPr="003775A2">
              <w:rPr>
                <w:rFonts w:ascii="Arial" w:hAnsi="Arial" w:cs="Arial"/>
                <w:sz w:val="24"/>
                <w:szCs w:val="24"/>
              </w:rPr>
              <w:t>повых щитках и распредел</w:t>
            </w:r>
            <w:r w:rsidRPr="003775A2">
              <w:rPr>
                <w:rFonts w:ascii="Arial" w:hAnsi="Arial" w:cs="Arial"/>
                <w:sz w:val="24"/>
                <w:szCs w:val="24"/>
              </w:rPr>
              <w:t>и</w:t>
            </w:r>
            <w:r w:rsidRPr="003775A2">
              <w:rPr>
                <w:rFonts w:ascii="Arial" w:hAnsi="Arial" w:cs="Arial"/>
                <w:sz w:val="24"/>
                <w:szCs w:val="24"/>
              </w:rPr>
              <w:t>тельных шкафах, нал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 раз в м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сяц - по гр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фику ТОЭУ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0,150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A74537" w:rsidRPr="003775A2" w:rsidTr="007B5FA9">
        <w:trPr>
          <w:trHeight w:val="765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Устранение незначительных неисправностей в электр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проводке, электрооборудов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 xml:space="preserve">ния, вышедших из строя </w:t>
            </w:r>
            <w:proofErr w:type="spellStart"/>
            <w:r w:rsidRPr="003775A2">
              <w:rPr>
                <w:rFonts w:ascii="Arial" w:hAnsi="Arial" w:cs="Arial"/>
                <w:sz w:val="24"/>
                <w:szCs w:val="24"/>
              </w:rPr>
              <w:t>электроустановочных</w:t>
            </w:r>
            <w:proofErr w:type="spellEnd"/>
            <w:r w:rsidRPr="003775A2">
              <w:rPr>
                <w:rFonts w:ascii="Arial" w:hAnsi="Arial" w:cs="Arial"/>
                <w:sz w:val="24"/>
                <w:szCs w:val="24"/>
              </w:rPr>
              <w:t xml:space="preserve"> изд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лий, светильников, предохр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нителей и т.д.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 резул</w:t>
            </w:r>
            <w:r w:rsidRPr="003775A2">
              <w:rPr>
                <w:rFonts w:ascii="Arial" w:hAnsi="Arial" w:cs="Arial"/>
                <w:sz w:val="24"/>
                <w:szCs w:val="24"/>
              </w:rPr>
              <w:t>ь</w:t>
            </w:r>
            <w:r w:rsidRPr="003775A2">
              <w:rPr>
                <w:rFonts w:ascii="Arial" w:hAnsi="Arial" w:cs="Arial"/>
                <w:sz w:val="24"/>
                <w:szCs w:val="24"/>
              </w:rPr>
              <w:t>татам осмотров/ 1 раз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0,220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1 320,00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</w:tr>
      <w:tr w:rsidR="00A74537" w:rsidRPr="003775A2" w:rsidTr="007B5FA9">
        <w:trPr>
          <w:trHeight w:val="765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15.4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Проверка и замена при нео</w:t>
            </w:r>
            <w:r w:rsidRPr="003775A2">
              <w:rPr>
                <w:rFonts w:ascii="Arial" w:hAnsi="Arial" w:cs="Arial"/>
                <w:sz w:val="24"/>
                <w:szCs w:val="24"/>
              </w:rPr>
              <w:t>б</w:t>
            </w:r>
            <w:r w:rsidRPr="003775A2">
              <w:rPr>
                <w:rFonts w:ascii="Arial" w:hAnsi="Arial" w:cs="Arial"/>
                <w:sz w:val="24"/>
                <w:szCs w:val="24"/>
              </w:rPr>
              <w:t>ходимости перегоревших электроламп. Проверка р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монт и замена запирающих устройств и закрытие на за</w:t>
            </w:r>
            <w:r w:rsidRPr="003775A2">
              <w:rPr>
                <w:rFonts w:ascii="Arial" w:hAnsi="Arial" w:cs="Arial"/>
                <w:sz w:val="24"/>
                <w:szCs w:val="24"/>
              </w:rPr>
              <w:t>м</w:t>
            </w:r>
            <w:r w:rsidRPr="003775A2">
              <w:rPr>
                <w:rFonts w:ascii="Arial" w:hAnsi="Arial" w:cs="Arial"/>
                <w:sz w:val="24"/>
                <w:szCs w:val="24"/>
              </w:rPr>
              <w:t>ки групповых щитков и ра</w:t>
            </w:r>
            <w:r w:rsidRPr="003775A2">
              <w:rPr>
                <w:rFonts w:ascii="Arial" w:hAnsi="Arial" w:cs="Arial"/>
                <w:sz w:val="24"/>
                <w:szCs w:val="24"/>
              </w:rPr>
              <w:t>с</w:t>
            </w:r>
            <w:r w:rsidRPr="003775A2">
              <w:rPr>
                <w:rFonts w:ascii="Arial" w:hAnsi="Arial" w:cs="Arial"/>
                <w:sz w:val="24"/>
                <w:szCs w:val="24"/>
              </w:rPr>
              <w:t>пределительных шкафов;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0,310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1 860,00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</w:tr>
      <w:tr w:rsidR="00A74537" w:rsidRPr="003775A2" w:rsidTr="007B5FA9">
        <w:trPr>
          <w:trHeight w:val="765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Проверка работы измер</w:t>
            </w:r>
            <w:r w:rsidRPr="003775A2">
              <w:rPr>
                <w:rFonts w:ascii="Arial" w:hAnsi="Arial" w:cs="Arial"/>
                <w:sz w:val="24"/>
                <w:szCs w:val="24"/>
              </w:rPr>
              <w:t>и</w:t>
            </w:r>
            <w:r w:rsidRPr="003775A2">
              <w:rPr>
                <w:rFonts w:ascii="Arial" w:hAnsi="Arial" w:cs="Arial"/>
                <w:sz w:val="24"/>
                <w:szCs w:val="24"/>
              </w:rPr>
              <w:t>тельных приборов, правил</w:t>
            </w:r>
            <w:r w:rsidRPr="003775A2">
              <w:rPr>
                <w:rFonts w:ascii="Arial" w:hAnsi="Arial" w:cs="Arial"/>
                <w:sz w:val="24"/>
                <w:szCs w:val="24"/>
              </w:rPr>
              <w:t>ь</w:t>
            </w:r>
            <w:r w:rsidRPr="003775A2">
              <w:rPr>
                <w:rFonts w:ascii="Arial" w:hAnsi="Arial" w:cs="Arial"/>
                <w:sz w:val="24"/>
                <w:szCs w:val="24"/>
              </w:rPr>
              <w:t>ности включения счетчиков, наличия пломб и работы электросчетчиков, проверка отсутствия незаконного пол</w:t>
            </w:r>
            <w:r w:rsidRPr="003775A2">
              <w:rPr>
                <w:rFonts w:ascii="Arial" w:hAnsi="Arial" w:cs="Arial"/>
                <w:sz w:val="24"/>
                <w:szCs w:val="24"/>
              </w:rPr>
              <w:t>ь</w:t>
            </w:r>
            <w:r w:rsidRPr="003775A2">
              <w:rPr>
                <w:rFonts w:ascii="Arial" w:hAnsi="Arial" w:cs="Arial"/>
                <w:sz w:val="24"/>
                <w:szCs w:val="24"/>
              </w:rPr>
              <w:t>зования электроэнергией.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 мере необходим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сти/1 раз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0,110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660,00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A74537" w:rsidRPr="00552B38" w:rsidTr="007B5FA9">
        <w:trPr>
          <w:trHeight w:val="765"/>
        </w:trPr>
        <w:tc>
          <w:tcPr>
            <w:tcW w:w="735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5327" w:type="dxa"/>
            <w:gridSpan w:val="4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850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74537" w:rsidRPr="003775A2" w:rsidTr="007B5FA9">
        <w:trPr>
          <w:trHeight w:val="570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Техническое обслуживание и ремонт внутридомового газ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вого оборудования; технич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ское диагностирование вну</w:t>
            </w:r>
            <w:r w:rsidRPr="003775A2">
              <w:rPr>
                <w:rFonts w:ascii="Arial" w:hAnsi="Arial" w:cs="Arial"/>
                <w:sz w:val="24"/>
                <w:szCs w:val="24"/>
              </w:rPr>
              <w:t>т</w:t>
            </w:r>
            <w:r w:rsidRPr="003775A2">
              <w:rPr>
                <w:rFonts w:ascii="Arial" w:hAnsi="Arial" w:cs="Arial"/>
                <w:sz w:val="24"/>
                <w:szCs w:val="24"/>
              </w:rPr>
              <w:t>ридомового газового обор</w:t>
            </w:r>
            <w:r w:rsidRPr="003775A2">
              <w:rPr>
                <w:rFonts w:ascii="Arial" w:hAnsi="Arial" w:cs="Arial"/>
                <w:sz w:val="24"/>
                <w:szCs w:val="24"/>
              </w:rPr>
              <w:t>у</w:t>
            </w:r>
            <w:r w:rsidRPr="003775A2">
              <w:rPr>
                <w:rFonts w:ascii="Arial" w:hAnsi="Arial" w:cs="Arial"/>
                <w:sz w:val="24"/>
                <w:szCs w:val="24"/>
              </w:rPr>
              <w:t>дования.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 раз в три года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0,120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720,00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</w:tr>
      <w:tr w:rsidR="00A74537" w:rsidRPr="003775A2" w:rsidTr="007B5FA9">
        <w:trPr>
          <w:trHeight w:val="780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16.2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 xml:space="preserve">Осмотры с целью выявления утечек газа, при выявлении незамедлительное принятие мер к </w:t>
            </w:r>
            <w:proofErr w:type="spellStart"/>
            <w:r w:rsidRPr="003775A2">
              <w:rPr>
                <w:rFonts w:ascii="Arial" w:hAnsi="Arial" w:cs="Arial"/>
                <w:sz w:val="24"/>
                <w:szCs w:val="24"/>
              </w:rPr>
              <w:t>устанению</w:t>
            </w:r>
            <w:proofErr w:type="spellEnd"/>
            <w:r w:rsidRPr="003775A2">
              <w:rPr>
                <w:rFonts w:ascii="Arial" w:hAnsi="Arial" w:cs="Arial"/>
                <w:sz w:val="24"/>
                <w:szCs w:val="24"/>
              </w:rPr>
              <w:t xml:space="preserve"> нарушений и неисправностей внутридом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 xml:space="preserve">вого газового оборудования, повлекших </w:t>
            </w:r>
            <w:proofErr w:type="spellStart"/>
            <w:r w:rsidRPr="003775A2">
              <w:rPr>
                <w:rFonts w:ascii="Arial" w:hAnsi="Arial" w:cs="Arial"/>
                <w:sz w:val="24"/>
                <w:szCs w:val="24"/>
              </w:rPr>
              <w:t>учетки</w:t>
            </w:r>
            <w:proofErr w:type="spellEnd"/>
            <w:r w:rsidRPr="003775A2">
              <w:rPr>
                <w:rFonts w:ascii="Arial" w:hAnsi="Arial" w:cs="Arial"/>
                <w:sz w:val="24"/>
                <w:szCs w:val="24"/>
              </w:rPr>
              <w:t xml:space="preserve"> газа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 xml:space="preserve"> 1 раз в м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сяц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0,050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A74537" w:rsidRPr="00552B38" w:rsidTr="007B5FA9">
        <w:trPr>
          <w:trHeight w:val="363"/>
        </w:trPr>
        <w:tc>
          <w:tcPr>
            <w:tcW w:w="735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5327" w:type="dxa"/>
            <w:gridSpan w:val="4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850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74537" w:rsidRPr="003775A2" w:rsidTr="007B5FA9">
        <w:trPr>
          <w:trHeight w:val="765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Локализация аварий после получения заявки диспетч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ром на системах водосна</w:t>
            </w:r>
            <w:r w:rsidRPr="003775A2">
              <w:rPr>
                <w:rFonts w:ascii="Arial" w:hAnsi="Arial" w:cs="Arial"/>
                <w:sz w:val="24"/>
                <w:szCs w:val="24"/>
              </w:rPr>
              <w:t>б</w:t>
            </w:r>
            <w:r w:rsidRPr="003775A2">
              <w:rPr>
                <w:rFonts w:ascii="Arial" w:hAnsi="Arial" w:cs="Arial"/>
                <w:sz w:val="24"/>
                <w:szCs w:val="24"/>
              </w:rPr>
              <w:t>жения, водоотведения, эле</w:t>
            </w:r>
            <w:r w:rsidRPr="003775A2">
              <w:rPr>
                <w:rFonts w:ascii="Arial" w:hAnsi="Arial" w:cs="Arial"/>
                <w:sz w:val="24"/>
                <w:szCs w:val="24"/>
              </w:rPr>
              <w:t>к</w:t>
            </w:r>
            <w:r w:rsidRPr="003775A2">
              <w:rPr>
                <w:rFonts w:ascii="Arial" w:hAnsi="Arial" w:cs="Arial"/>
                <w:sz w:val="24"/>
                <w:szCs w:val="24"/>
              </w:rPr>
              <w:t>троснабжения. Устранение повреждений в сроки согла</w:t>
            </w:r>
            <w:r w:rsidRPr="003775A2">
              <w:rPr>
                <w:rFonts w:ascii="Arial" w:hAnsi="Arial" w:cs="Arial"/>
                <w:sz w:val="24"/>
                <w:szCs w:val="24"/>
              </w:rPr>
              <w:t>с</w:t>
            </w:r>
            <w:r w:rsidRPr="003775A2">
              <w:rPr>
                <w:rFonts w:ascii="Arial" w:hAnsi="Arial" w:cs="Arial"/>
                <w:sz w:val="24"/>
                <w:szCs w:val="24"/>
              </w:rPr>
              <w:t>но нормативным требован</w:t>
            </w:r>
            <w:r w:rsidRPr="003775A2">
              <w:rPr>
                <w:rFonts w:ascii="Arial" w:hAnsi="Arial" w:cs="Arial"/>
                <w:sz w:val="24"/>
                <w:szCs w:val="24"/>
              </w:rPr>
              <w:t>и</w:t>
            </w:r>
            <w:r w:rsidRPr="003775A2">
              <w:rPr>
                <w:rFonts w:ascii="Arial" w:hAnsi="Arial" w:cs="Arial"/>
                <w:sz w:val="24"/>
                <w:szCs w:val="24"/>
              </w:rPr>
              <w:t>ям.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в течение 120 мин/ 6 часов раб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0,250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A74537" w:rsidRPr="003775A2" w:rsidTr="007B5FA9">
        <w:trPr>
          <w:trHeight w:val="510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17.2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Организация аварийно-диспетчерского обслуживания (водоснабжение, водоотв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дение, электроснабжение) - заключение договора, прием заявок от граждан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круглосуто</w:t>
            </w:r>
            <w:r w:rsidRPr="003775A2">
              <w:rPr>
                <w:rFonts w:ascii="Arial" w:hAnsi="Arial" w:cs="Arial"/>
                <w:sz w:val="24"/>
                <w:szCs w:val="24"/>
              </w:rPr>
              <w:t>ч</w:t>
            </w:r>
            <w:r w:rsidRPr="003775A2">
              <w:rPr>
                <w:rFonts w:ascii="Arial" w:hAnsi="Arial" w:cs="Arial"/>
                <w:sz w:val="24"/>
                <w:szCs w:val="24"/>
              </w:rPr>
              <w:t xml:space="preserve">но (365/366 </w:t>
            </w:r>
            <w:proofErr w:type="spellStart"/>
            <w:r w:rsidRPr="003775A2">
              <w:rPr>
                <w:rFonts w:ascii="Arial" w:hAnsi="Arial" w:cs="Arial"/>
                <w:sz w:val="24"/>
                <w:szCs w:val="24"/>
              </w:rPr>
              <w:t>дн</w:t>
            </w:r>
            <w:proofErr w:type="spellEnd"/>
            <w:r w:rsidRPr="003775A2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0,430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2 580,00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0,43</w:t>
            </w:r>
          </w:p>
        </w:tc>
      </w:tr>
      <w:tr w:rsidR="00A74537" w:rsidRPr="00552B38" w:rsidTr="00552B38">
        <w:trPr>
          <w:trHeight w:val="573"/>
        </w:trPr>
        <w:tc>
          <w:tcPr>
            <w:tcW w:w="9180" w:type="dxa"/>
            <w:gridSpan w:val="9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Раздел III. Работы и услуги по уборке помещений общего пользования и пр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домовой территории многоквартирного дома</w:t>
            </w:r>
          </w:p>
        </w:tc>
      </w:tr>
      <w:tr w:rsidR="00A74537" w:rsidRPr="00552B38" w:rsidTr="007B5FA9">
        <w:trPr>
          <w:trHeight w:val="585"/>
        </w:trPr>
        <w:tc>
          <w:tcPr>
            <w:tcW w:w="735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5327" w:type="dxa"/>
            <w:gridSpan w:val="4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 xml:space="preserve">Работы по </w:t>
            </w:r>
            <w:proofErr w:type="spellStart"/>
            <w:r w:rsidRPr="00552B38">
              <w:rPr>
                <w:rFonts w:ascii="Arial" w:hAnsi="Arial" w:cs="Arial"/>
                <w:bCs/>
                <w:sz w:val="24"/>
                <w:szCs w:val="24"/>
              </w:rPr>
              <w:t>сантарному</w:t>
            </w:r>
            <w:proofErr w:type="spellEnd"/>
            <w:r w:rsidRPr="00552B38">
              <w:rPr>
                <w:rFonts w:ascii="Arial" w:hAnsi="Arial" w:cs="Arial"/>
                <w:bCs/>
                <w:sz w:val="24"/>
                <w:szCs w:val="24"/>
              </w:rPr>
              <w:t xml:space="preserve"> содержанию пом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щений, входящих в состав общего имущ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ства в многоквартирном доме</w:t>
            </w:r>
          </w:p>
        </w:tc>
        <w:tc>
          <w:tcPr>
            <w:tcW w:w="850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74537" w:rsidRPr="003775A2" w:rsidTr="007B5FA9">
        <w:trPr>
          <w:trHeight w:val="510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18.1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Подметание тамбуров, кор</w:t>
            </w:r>
            <w:r w:rsidRPr="003775A2">
              <w:rPr>
                <w:rFonts w:ascii="Arial" w:hAnsi="Arial" w:cs="Arial"/>
                <w:sz w:val="24"/>
                <w:szCs w:val="24"/>
              </w:rPr>
              <w:t>и</w:t>
            </w:r>
            <w:r w:rsidRPr="003775A2">
              <w:rPr>
                <w:rFonts w:ascii="Arial" w:hAnsi="Arial" w:cs="Arial"/>
                <w:sz w:val="24"/>
                <w:szCs w:val="24"/>
              </w:rPr>
              <w:t xml:space="preserve">доров, лестничных площадок и маршей, влажная уборка 1-х этажей, лифтовых холлов  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3 раза в н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делю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1,530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9 180,00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1,53</w:t>
            </w:r>
          </w:p>
        </w:tc>
      </w:tr>
      <w:tr w:rsidR="00A74537" w:rsidRPr="003775A2" w:rsidTr="007B5FA9">
        <w:trPr>
          <w:trHeight w:val="300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18.2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Влажная уборка тамбуров, лестничных площадок и ма</w:t>
            </w:r>
            <w:r w:rsidRPr="003775A2">
              <w:rPr>
                <w:rFonts w:ascii="Arial" w:hAnsi="Arial" w:cs="Arial"/>
                <w:sz w:val="24"/>
                <w:szCs w:val="24"/>
              </w:rPr>
              <w:t>р</w:t>
            </w:r>
            <w:r w:rsidRPr="003775A2">
              <w:rPr>
                <w:rFonts w:ascii="Arial" w:hAnsi="Arial" w:cs="Arial"/>
                <w:sz w:val="24"/>
                <w:szCs w:val="24"/>
              </w:rPr>
              <w:t>шей.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5 раз в н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делю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1,250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7 500,00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</w:tr>
      <w:tr w:rsidR="00A74537" w:rsidRPr="003775A2" w:rsidTr="007B5FA9">
        <w:trPr>
          <w:trHeight w:val="765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Влажная протирка подоко</w:t>
            </w:r>
            <w:r w:rsidRPr="003775A2">
              <w:rPr>
                <w:rFonts w:ascii="Arial" w:hAnsi="Arial" w:cs="Arial"/>
                <w:sz w:val="24"/>
                <w:szCs w:val="24"/>
              </w:rPr>
              <w:t>н</w:t>
            </w:r>
            <w:r w:rsidRPr="003775A2">
              <w:rPr>
                <w:rFonts w:ascii="Arial" w:hAnsi="Arial" w:cs="Arial"/>
                <w:sz w:val="24"/>
                <w:szCs w:val="24"/>
              </w:rPr>
              <w:t>ников, оконных решеток, п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рил лестниц, шкафов для электросчетчиков слабото</w:t>
            </w:r>
            <w:r w:rsidRPr="003775A2">
              <w:rPr>
                <w:rFonts w:ascii="Arial" w:hAnsi="Arial" w:cs="Arial"/>
                <w:sz w:val="24"/>
                <w:szCs w:val="24"/>
              </w:rPr>
              <w:t>ч</w:t>
            </w:r>
            <w:r w:rsidRPr="003775A2">
              <w:rPr>
                <w:rFonts w:ascii="Arial" w:hAnsi="Arial" w:cs="Arial"/>
                <w:sz w:val="24"/>
                <w:szCs w:val="24"/>
              </w:rPr>
              <w:t>ных устройств, почтовых ящиков, дверных коробок, п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лотен дверей, доводчиков, дверных ручек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0,050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A74537" w:rsidRPr="003775A2" w:rsidTr="007B5FA9">
        <w:trPr>
          <w:trHeight w:val="300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18.4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Мытье окон в местах общего пользования (подъезды, по</w:t>
            </w:r>
            <w:r w:rsidRPr="003775A2">
              <w:rPr>
                <w:rFonts w:ascii="Arial" w:hAnsi="Arial" w:cs="Arial"/>
                <w:sz w:val="24"/>
                <w:szCs w:val="24"/>
              </w:rPr>
              <w:t>д</w:t>
            </w:r>
            <w:r w:rsidRPr="003775A2">
              <w:rPr>
                <w:rFonts w:ascii="Arial" w:hAnsi="Arial" w:cs="Arial"/>
                <w:sz w:val="24"/>
                <w:szCs w:val="24"/>
              </w:rPr>
              <w:t>валы)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2 раза в год (сезонно)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0,050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A74537" w:rsidRPr="003775A2" w:rsidTr="007B5FA9">
        <w:trPr>
          <w:trHeight w:val="510"/>
        </w:trPr>
        <w:tc>
          <w:tcPr>
            <w:tcW w:w="735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18.5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</w:t>
            </w:r>
            <w:r w:rsidRPr="003775A2">
              <w:rPr>
                <w:rFonts w:ascii="Arial" w:hAnsi="Arial" w:cs="Arial"/>
                <w:sz w:val="24"/>
                <w:szCs w:val="24"/>
              </w:rPr>
              <w:t>р</w:t>
            </w:r>
            <w:r w:rsidRPr="003775A2">
              <w:rPr>
                <w:rFonts w:ascii="Arial" w:hAnsi="Arial" w:cs="Arial"/>
                <w:sz w:val="24"/>
                <w:szCs w:val="24"/>
              </w:rPr>
              <w:t>ном доме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0,150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A74537" w:rsidRPr="00552B38" w:rsidTr="007B5FA9">
        <w:trPr>
          <w:trHeight w:val="810"/>
        </w:trPr>
        <w:tc>
          <w:tcPr>
            <w:tcW w:w="735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5327" w:type="dxa"/>
            <w:gridSpan w:val="4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Работы по содержанию  земельного участка, входящего в состав общего имущества Со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552B38">
              <w:rPr>
                <w:rFonts w:ascii="Arial" w:hAnsi="Arial" w:cs="Arial"/>
                <w:bCs/>
                <w:sz w:val="24"/>
                <w:szCs w:val="24"/>
              </w:rPr>
              <w:t>ственников помещений в многоквартирном доме, в холодный и теплый период года</w:t>
            </w:r>
          </w:p>
        </w:tc>
        <w:tc>
          <w:tcPr>
            <w:tcW w:w="850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552B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74537" w:rsidRPr="003775A2" w:rsidTr="007B5FA9">
        <w:trPr>
          <w:trHeight w:val="510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775A2">
              <w:rPr>
                <w:rFonts w:ascii="Arial" w:hAnsi="Arial" w:cs="Arial"/>
                <w:sz w:val="24"/>
                <w:szCs w:val="24"/>
              </w:rPr>
              <w:t>колейности</w:t>
            </w:r>
            <w:proofErr w:type="spellEnd"/>
            <w:r w:rsidRPr="003775A2">
              <w:rPr>
                <w:rFonts w:ascii="Arial" w:hAnsi="Arial" w:cs="Arial"/>
                <w:sz w:val="24"/>
                <w:szCs w:val="24"/>
              </w:rPr>
              <w:t xml:space="preserve"> свыше 5 см, в холодный п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риод года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 мере необходим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1,020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6 120,00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1,02</w:t>
            </w:r>
          </w:p>
        </w:tc>
      </w:tr>
      <w:tr w:rsidR="00A74537" w:rsidRPr="003775A2" w:rsidTr="007B5FA9">
        <w:trPr>
          <w:trHeight w:val="510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19.2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Очистка придомовой терр</w:t>
            </w:r>
            <w:r w:rsidRPr="003775A2">
              <w:rPr>
                <w:rFonts w:ascii="Arial" w:hAnsi="Arial" w:cs="Arial"/>
                <w:sz w:val="24"/>
                <w:szCs w:val="24"/>
              </w:rPr>
              <w:t>и</w:t>
            </w:r>
            <w:r w:rsidRPr="003775A2">
              <w:rPr>
                <w:rFonts w:ascii="Arial" w:hAnsi="Arial" w:cs="Arial"/>
                <w:sz w:val="24"/>
                <w:szCs w:val="24"/>
              </w:rPr>
              <w:t>тории от наледи и льда, п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сыпка антигололедными средствами, холодный пер</w:t>
            </w:r>
            <w:r w:rsidRPr="003775A2">
              <w:rPr>
                <w:rFonts w:ascii="Arial" w:hAnsi="Arial" w:cs="Arial"/>
                <w:sz w:val="24"/>
                <w:szCs w:val="24"/>
              </w:rPr>
              <w:t>и</w:t>
            </w:r>
            <w:r w:rsidRPr="003775A2">
              <w:rPr>
                <w:rFonts w:ascii="Arial" w:hAnsi="Arial" w:cs="Arial"/>
                <w:sz w:val="24"/>
                <w:szCs w:val="24"/>
              </w:rPr>
              <w:t>од года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 мере необходим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0,960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5 760,00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0,96</w:t>
            </w:r>
          </w:p>
        </w:tc>
      </w:tr>
      <w:tr w:rsidR="00A74537" w:rsidRPr="003775A2" w:rsidTr="007B5FA9">
        <w:trPr>
          <w:trHeight w:val="300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Очистка от мусора урн, уст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новленных возле подъездов, круглогодично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не реже 3 раз в нед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лю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0,150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A74537" w:rsidRPr="003775A2" w:rsidTr="007B5FA9">
        <w:trPr>
          <w:trHeight w:val="300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19.4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Уборка крыльца и площадки перед входом в подъезд, круглогодично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не реже 3 раз в нед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 xml:space="preserve">лю 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0,110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660,00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A74537" w:rsidRPr="003775A2" w:rsidTr="007B5FA9">
        <w:trPr>
          <w:trHeight w:val="300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Подметание и уборка прид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мовой территории, круглог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дично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не реже 5 раз в нед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лю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1,420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8 520,00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1,42</w:t>
            </w:r>
          </w:p>
        </w:tc>
      </w:tr>
      <w:tr w:rsidR="00A74537" w:rsidRPr="003775A2" w:rsidTr="007B5FA9">
        <w:trPr>
          <w:trHeight w:val="510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19.6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Прочистка ливневой канал</w:t>
            </w:r>
            <w:r w:rsidRPr="003775A2">
              <w:rPr>
                <w:rFonts w:ascii="Arial" w:hAnsi="Arial" w:cs="Arial"/>
                <w:sz w:val="24"/>
                <w:szCs w:val="24"/>
              </w:rPr>
              <w:t>и</w:t>
            </w:r>
            <w:r w:rsidRPr="003775A2">
              <w:rPr>
                <w:rFonts w:ascii="Arial" w:hAnsi="Arial" w:cs="Arial"/>
                <w:sz w:val="24"/>
                <w:szCs w:val="24"/>
              </w:rPr>
              <w:t>зации, в теплый период года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 резул</w:t>
            </w:r>
            <w:r w:rsidRPr="003775A2">
              <w:rPr>
                <w:rFonts w:ascii="Arial" w:hAnsi="Arial" w:cs="Arial"/>
                <w:sz w:val="24"/>
                <w:szCs w:val="24"/>
              </w:rPr>
              <w:t>ь</w:t>
            </w:r>
            <w:r w:rsidRPr="003775A2">
              <w:rPr>
                <w:rFonts w:ascii="Arial" w:hAnsi="Arial" w:cs="Arial"/>
                <w:sz w:val="24"/>
                <w:szCs w:val="24"/>
              </w:rPr>
              <w:t>татам осмотров / 1 раз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0,040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A74537" w:rsidRPr="003775A2" w:rsidTr="007B5FA9">
        <w:trPr>
          <w:trHeight w:val="510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19.7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Озеленение, завоз песка, с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держание малых архитекту</w:t>
            </w:r>
            <w:r w:rsidRPr="003775A2">
              <w:rPr>
                <w:rFonts w:ascii="Arial" w:hAnsi="Arial" w:cs="Arial"/>
                <w:sz w:val="24"/>
                <w:szCs w:val="24"/>
              </w:rPr>
              <w:t>р</w:t>
            </w:r>
            <w:r w:rsidRPr="003775A2">
              <w:rPr>
                <w:rFonts w:ascii="Arial" w:hAnsi="Arial" w:cs="Arial"/>
                <w:sz w:val="24"/>
                <w:szCs w:val="24"/>
              </w:rPr>
              <w:t>ных форм, ограждений, пр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чее благоустройство терр</w:t>
            </w:r>
            <w:r w:rsidRPr="003775A2">
              <w:rPr>
                <w:rFonts w:ascii="Arial" w:hAnsi="Arial" w:cs="Arial"/>
                <w:sz w:val="24"/>
                <w:szCs w:val="24"/>
              </w:rPr>
              <w:t>и</w:t>
            </w:r>
            <w:r w:rsidRPr="003775A2">
              <w:rPr>
                <w:rFonts w:ascii="Arial" w:hAnsi="Arial" w:cs="Arial"/>
                <w:sz w:val="24"/>
                <w:szCs w:val="24"/>
              </w:rPr>
              <w:t>тории по согласованию с С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ветом дома.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 резул</w:t>
            </w:r>
            <w:r w:rsidRPr="003775A2">
              <w:rPr>
                <w:rFonts w:ascii="Arial" w:hAnsi="Arial" w:cs="Arial"/>
                <w:sz w:val="24"/>
                <w:szCs w:val="24"/>
              </w:rPr>
              <w:t>ь</w:t>
            </w:r>
            <w:r w:rsidRPr="003775A2">
              <w:rPr>
                <w:rFonts w:ascii="Arial" w:hAnsi="Arial" w:cs="Arial"/>
                <w:sz w:val="24"/>
                <w:szCs w:val="24"/>
              </w:rPr>
              <w:t>татам осмотров / 1 раз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0,260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1 560,00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</w:tr>
      <w:tr w:rsidR="00A74537" w:rsidRPr="00552B38" w:rsidTr="00552B38">
        <w:trPr>
          <w:trHeight w:val="284"/>
        </w:trPr>
        <w:tc>
          <w:tcPr>
            <w:tcW w:w="9180" w:type="dxa"/>
            <w:gridSpan w:val="9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Раздел IV. Работы и услуги управления</w:t>
            </w:r>
          </w:p>
        </w:tc>
      </w:tr>
      <w:tr w:rsidR="00A74537" w:rsidRPr="003775A2" w:rsidTr="007B5FA9">
        <w:trPr>
          <w:trHeight w:val="570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Услуги непосредственно св</w:t>
            </w:r>
            <w:r w:rsidRPr="003775A2">
              <w:rPr>
                <w:rFonts w:ascii="Arial" w:hAnsi="Arial" w:cs="Arial"/>
                <w:sz w:val="24"/>
                <w:szCs w:val="24"/>
              </w:rPr>
              <w:t>я</w:t>
            </w:r>
            <w:r w:rsidRPr="003775A2">
              <w:rPr>
                <w:rFonts w:ascii="Arial" w:hAnsi="Arial" w:cs="Arial"/>
                <w:sz w:val="24"/>
                <w:szCs w:val="24"/>
              </w:rPr>
              <w:t>занные с управлением мног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квартирным домом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1,200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</w:tr>
      <w:tr w:rsidR="00A74537" w:rsidRPr="003775A2" w:rsidTr="007B5FA9">
        <w:trPr>
          <w:trHeight w:val="1152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20.2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Организация работы по начислению, сбору и пер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числению поставщикам услуг платы за жилое помещение, в том числе плату за услуги и работы по управлению мног</w:t>
            </w:r>
            <w:r w:rsidRPr="003775A2">
              <w:rPr>
                <w:rFonts w:ascii="Arial" w:hAnsi="Arial" w:cs="Arial"/>
                <w:sz w:val="24"/>
                <w:szCs w:val="24"/>
              </w:rPr>
              <w:t>о</w:t>
            </w:r>
            <w:r w:rsidRPr="003775A2">
              <w:rPr>
                <w:rFonts w:ascii="Arial" w:hAnsi="Arial" w:cs="Arial"/>
                <w:sz w:val="24"/>
                <w:szCs w:val="24"/>
              </w:rPr>
              <w:t>квартирным домом, содерж</w:t>
            </w:r>
            <w:r w:rsidRPr="003775A2">
              <w:rPr>
                <w:rFonts w:ascii="Arial" w:hAnsi="Arial" w:cs="Arial"/>
                <w:sz w:val="24"/>
                <w:szCs w:val="24"/>
              </w:rPr>
              <w:t>а</w:t>
            </w:r>
            <w:r w:rsidRPr="003775A2">
              <w:rPr>
                <w:rFonts w:ascii="Arial" w:hAnsi="Arial" w:cs="Arial"/>
                <w:sz w:val="24"/>
                <w:szCs w:val="24"/>
              </w:rPr>
              <w:t>нию, текущему ремонту о</w:t>
            </w:r>
            <w:r w:rsidRPr="003775A2">
              <w:rPr>
                <w:rFonts w:ascii="Arial" w:hAnsi="Arial" w:cs="Arial"/>
                <w:sz w:val="24"/>
                <w:szCs w:val="24"/>
              </w:rPr>
              <w:t>б</w:t>
            </w:r>
            <w:r w:rsidRPr="003775A2">
              <w:rPr>
                <w:rFonts w:ascii="Arial" w:hAnsi="Arial" w:cs="Arial"/>
                <w:sz w:val="24"/>
                <w:szCs w:val="24"/>
              </w:rPr>
              <w:t>щего имущества в многоква</w:t>
            </w:r>
            <w:r w:rsidRPr="003775A2">
              <w:rPr>
                <w:rFonts w:ascii="Arial" w:hAnsi="Arial" w:cs="Arial"/>
                <w:sz w:val="24"/>
                <w:szCs w:val="24"/>
              </w:rPr>
              <w:t>р</w:t>
            </w:r>
            <w:r w:rsidRPr="003775A2">
              <w:rPr>
                <w:rFonts w:ascii="Arial" w:hAnsi="Arial" w:cs="Arial"/>
                <w:sz w:val="24"/>
                <w:szCs w:val="24"/>
              </w:rPr>
              <w:t>тирном доме; плату за ж</w:t>
            </w:r>
            <w:r w:rsidRPr="003775A2">
              <w:rPr>
                <w:rFonts w:ascii="Arial" w:hAnsi="Arial" w:cs="Arial"/>
                <w:sz w:val="24"/>
                <w:szCs w:val="24"/>
              </w:rPr>
              <w:t>и</w:t>
            </w:r>
            <w:r w:rsidRPr="003775A2">
              <w:rPr>
                <w:rFonts w:ascii="Arial" w:hAnsi="Arial" w:cs="Arial"/>
                <w:sz w:val="24"/>
                <w:szCs w:val="24"/>
              </w:rPr>
              <w:t>лищно-коммунальные услуги.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постоянно /12 мес.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2,260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13 560,00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2,26</w:t>
            </w:r>
          </w:p>
        </w:tc>
      </w:tr>
      <w:tr w:rsidR="00A74537" w:rsidRPr="003775A2" w:rsidTr="007B5FA9">
        <w:trPr>
          <w:trHeight w:val="510"/>
        </w:trPr>
        <w:tc>
          <w:tcPr>
            <w:tcW w:w="735" w:type="dxa"/>
            <w:hideMark/>
          </w:tcPr>
          <w:p w:rsidR="00A74537" w:rsidRPr="003775A2" w:rsidRDefault="00991CC5" w:rsidP="00A7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20.3</w:t>
            </w:r>
          </w:p>
        </w:tc>
        <w:tc>
          <w:tcPr>
            <w:tcW w:w="3626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Сбор, обновление и хранение информации о собственниках и проживающих в помещен</w:t>
            </w:r>
            <w:r w:rsidRPr="003775A2">
              <w:rPr>
                <w:rFonts w:ascii="Arial" w:hAnsi="Arial" w:cs="Arial"/>
                <w:sz w:val="24"/>
                <w:szCs w:val="24"/>
              </w:rPr>
              <w:t>и</w:t>
            </w:r>
            <w:r w:rsidRPr="003775A2">
              <w:rPr>
                <w:rFonts w:ascii="Arial" w:hAnsi="Arial" w:cs="Arial"/>
                <w:sz w:val="24"/>
                <w:szCs w:val="24"/>
              </w:rPr>
              <w:t>ях многоквартирного дома</w:t>
            </w:r>
          </w:p>
        </w:tc>
        <w:tc>
          <w:tcPr>
            <w:tcW w:w="1701" w:type="dxa"/>
            <w:gridSpan w:val="2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не реже 1 раза в нед</w:t>
            </w:r>
            <w:r w:rsidRPr="003775A2">
              <w:rPr>
                <w:rFonts w:ascii="Arial" w:hAnsi="Arial" w:cs="Arial"/>
                <w:sz w:val="24"/>
                <w:szCs w:val="24"/>
              </w:rPr>
              <w:t>е</w:t>
            </w:r>
            <w:r w:rsidRPr="003775A2">
              <w:rPr>
                <w:rFonts w:ascii="Arial" w:hAnsi="Arial" w:cs="Arial"/>
                <w:sz w:val="24"/>
                <w:szCs w:val="24"/>
              </w:rPr>
              <w:t>лю</w:t>
            </w:r>
          </w:p>
        </w:tc>
        <w:tc>
          <w:tcPr>
            <w:tcW w:w="850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0,680</w:t>
            </w:r>
          </w:p>
        </w:tc>
        <w:tc>
          <w:tcPr>
            <w:tcW w:w="1225" w:type="dxa"/>
            <w:gridSpan w:val="2"/>
            <w:noWrap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4 080,00</w:t>
            </w:r>
          </w:p>
        </w:tc>
        <w:tc>
          <w:tcPr>
            <w:tcW w:w="1043" w:type="dxa"/>
            <w:hideMark/>
          </w:tcPr>
          <w:p w:rsidR="00A74537" w:rsidRPr="003775A2" w:rsidRDefault="00A74537" w:rsidP="00A74537">
            <w:pPr>
              <w:rPr>
                <w:rFonts w:ascii="Arial" w:hAnsi="Arial" w:cs="Arial"/>
                <w:sz w:val="24"/>
                <w:szCs w:val="24"/>
              </w:rPr>
            </w:pPr>
            <w:r w:rsidRPr="003775A2"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</w:tr>
      <w:tr w:rsidR="00A74537" w:rsidRPr="003775A2" w:rsidTr="007B5FA9">
        <w:trPr>
          <w:trHeight w:val="300"/>
        </w:trPr>
        <w:tc>
          <w:tcPr>
            <w:tcW w:w="6062" w:type="dxa"/>
            <w:gridSpan w:val="5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25,65</w:t>
            </w:r>
          </w:p>
        </w:tc>
        <w:tc>
          <w:tcPr>
            <w:tcW w:w="1225" w:type="dxa"/>
            <w:gridSpan w:val="2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153 900,00</w:t>
            </w:r>
          </w:p>
        </w:tc>
        <w:tc>
          <w:tcPr>
            <w:tcW w:w="1043" w:type="dxa"/>
            <w:hideMark/>
          </w:tcPr>
          <w:p w:rsidR="00A74537" w:rsidRPr="00552B38" w:rsidRDefault="00A74537" w:rsidP="00A7453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2B38">
              <w:rPr>
                <w:rFonts w:ascii="Arial" w:hAnsi="Arial" w:cs="Arial"/>
                <w:bCs/>
                <w:sz w:val="24"/>
                <w:szCs w:val="24"/>
              </w:rPr>
              <w:t>25,65</w:t>
            </w:r>
          </w:p>
        </w:tc>
      </w:tr>
    </w:tbl>
    <w:p w:rsidR="00A74537" w:rsidRPr="003775A2" w:rsidRDefault="00A74537" w:rsidP="00056CEF">
      <w:pPr>
        <w:rPr>
          <w:rFonts w:ascii="Arial" w:hAnsi="Arial" w:cs="Arial"/>
          <w:sz w:val="24"/>
          <w:szCs w:val="24"/>
        </w:rPr>
      </w:pPr>
    </w:p>
    <w:sectPr w:rsidR="00A74537" w:rsidRPr="003775A2" w:rsidSect="00991CC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7D" w:rsidRDefault="00D0607D" w:rsidP="00E80278">
      <w:pPr>
        <w:spacing w:after="0" w:line="240" w:lineRule="auto"/>
      </w:pPr>
      <w:r>
        <w:separator/>
      </w:r>
    </w:p>
  </w:endnote>
  <w:endnote w:type="continuationSeparator" w:id="0">
    <w:p w:rsidR="00D0607D" w:rsidRDefault="00D0607D" w:rsidP="00E8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7D" w:rsidRDefault="00D0607D" w:rsidP="00E80278">
      <w:pPr>
        <w:spacing w:after="0" w:line="240" w:lineRule="auto"/>
      </w:pPr>
      <w:r>
        <w:separator/>
      </w:r>
    </w:p>
  </w:footnote>
  <w:footnote w:type="continuationSeparator" w:id="0">
    <w:p w:rsidR="00D0607D" w:rsidRDefault="00D0607D" w:rsidP="00E8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570909"/>
      <w:docPartObj>
        <w:docPartGallery w:val="Page Numbers (Top of Page)"/>
        <w:docPartUnique/>
      </w:docPartObj>
    </w:sdtPr>
    <w:sdtEndPr/>
    <w:sdtContent>
      <w:p w:rsidR="00D0607D" w:rsidRDefault="00D060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890">
          <w:rPr>
            <w:noProof/>
          </w:rPr>
          <w:t>2</w:t>
        </w:r>
        <w:r>
          <w:fldChar w:fldCharType="end"/>
        </w:r>
      </w:p>
    </w:sdtContent>
  </w:sdt>
  <w:p w:rsidR="00D0607D" w:rsidRDefault="00D060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D9"/>
    <w:rsid w:val="00056CEF"/>
    <w:rsid w:val="00261890"/>
    <w:rsid w:val="003775A2"/>
    <w:rsid w:val="00552B38"/>
    <w:rsid w:val="0061584A"/>
    <w:rsid w:val="007B5FA9"/>
    <w:rsid w:val="00991CC5"/>
    <w:rsid w:val="00A0096A"/>
    <w:rsid w:val="00A74537"/>
    <w:rsid w:val="00D0607D"/>
    <w:rsid w:val="00E80278"/>
    <w:rsid w:val="00E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278"/>
  </w:style>
  <w:style w:type="paragraph" w:styleId="a6">
    <w:name w:val="footer"/>
    <w:basedOn w:val="a"/>
    <w:link w:val="a7"/>
    <w:uiPriority w:val="99"/>
    <w:unhideWhenUsed/>
    <w:rsid w:val="00E8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278"/>
  </w:style>
  <w:style w:type="paragraph" w:styleId="a8">
    <w:name w:val="Balloon Text"/>
    <w:basedOn w:val="a"/>
    <w:link w:val="a9"/>
    <w:uiPriority w:val="99"/>
    <w:semiHidden/>
    <w:unhideWhenUsed/>
    <w:rsid w:val="0005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278"/>
  </w:style>
  <w:style w:type="paragraph" w:styleId="a6">
    <w:name w:val="footer"/>
    <w:basedOn w:val="a"/>
    <w:link w:val="a7"/>
    <w:uiPriority w:val="99"/>
    <w:unhideWhenUsed/>
    <w:rsid w:val="00E8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278"/>
  </w:style>
  <w:style w:type="paragraph" w:styleId="a8">
    <w:name w:val="Balloon Text"/>
    <w:basedOn w:val="a"/>
    <w:link w:val="a9"/>
    <w:uiPriority w:val="99"/>
    <w:semiHidden/>
    <w:unhideWhenUsed/>
    <w:rsid w:val="0005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3F89-A8B8-4BDD-A27C-3D7CC550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Zerguz</dc:creator>
  <cp:keywords/>
  <dc:description/>
  <cp:lastModifiedBy>iRU</cp:lastModifiedBy>
  <cp:revision>6</cp:revision>
  <cp:lastPrinted>2022-03-04T08:31:00Z</cp:lastPrinted>
  <dcterms:created xsi:type="dcterms:W3CDTF">2022-03-04T07:08:00Z</dcterms:created>
  <dcterms:modified xsi:type="dcterms:W3CDTF">2022-04-06T06:36:00Z</dcterms:modified>
</cp:coreProperties>
</file>