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D1442E" w:rsidRDefault="00D1442E" w:rsidP="00AC7408">
      <w:pPr>
        <w:widowControl/>
        <w:ind w:right="28"/>
        <w:rPr>
          <w:rFonts w:ascii="Times New Roman" w:hAnsi="Times New Roman" w:cs="Times New Roman"/>
          <w:color w:val="auto"/>
        </w:rPr>
      </w:pPr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9E4FDC" w:rsidRDefault="009E4FDC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BA054D">
        <w:rPr>
          <w:rFonts w:ascii="Arial" w:eastAsia="Times New Roman" w:hAnsi="Arial" w:cs="Arial"/>
          <w:color w:val="auto"/>
          <w:lang w:bidi="ar-SA"/>
        </w:rPr>
        <w:t>10.03.2022</w:t>
      </w:r>
      <w:bookmarkStart w:id="0" w:name="_GoBack"/>
      <w:bookmarkEnd w:id="0"/>
      <w:r w:rsidR="00A07C26">
        <w:rPr>
          <w:rFonts w:ascii="Arial" w:eastAsia="Times New Roman" w:hAnsi="Arial" w:cs="Arial"/>
          <w:color w:val="auto"/>
          <w:lang w:bidi="ar-SA"/>
        </w:rPr>
        <w:t xml:space="preserve">   </w:t>
      </w:r>
      <w:r w:rsidR="009E4FDC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="00A07C26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245813">
        <w:rPr>
          <w:rFonts w:ascii="Arial" w:eastAsia="Times New Roman" w:hAnsi="Arial" w:cs="Arial"/>
          <w:color w:val="auto"/>
          <w:lang w:bidi="ar-SA"/>
        </w:rPr>
        <w:t>№</w:t>
      </w:r>
      <w:r w:rsidR="000473E7">
        <w:rPr>
          <w:rFonts w:ascii="Arial" w:eastAsia="Times New Roman" w:hAnsi="Arial" w:cs="Arial"/>
          <w:color w:val="auto"/>
          <w:lang w:bidi="ar-SA"/>
        </w:rPr>
        <w:t xml:space="preserve"> </w:t>
      </w:r>
      <w:r w:rsidR="00BA054D">
        <w:rPr>
          <w:rFonts w:ascii="Arial" w:eastAsia="Times New Roman" w:hAnsi="Arial" w:cs="Arial"/>
          <w:color w:val="auto"/>
          <w:lang w:bidi="ar-SA"/>
        </w:rPr>
        <w:t>371</w:t>
      </w:r>
      <w:r w:rsidR="009E4FD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A5E42" w:rsidRPr="00245813" w:rsidRDefault="005A5E42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A07C26" w:rsidRDefault="009E4FDC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9E4FDC">
        <w:rPr>
          <w:rFonts w:ascii="Arial" w:eastAsia="Times New Roman" w:hAnsi="Arial" w:cs="Arial"/>
          <w:color w:val="auto"/>
          <w:lang w:bidi="ar-SA"/>
        </w:rPr>
        <w:t>Об утверждении тарифа на жилищные услуги по содержанию и текущему р</w:t>
      </w:r>
      <w:r w:rsidRPr="009E4FDC">
        <w:rPr>
          <w:rFonts w:ascii="Arial" w:eastAsia="Times New Roman" w:hAnsi="Arial" w:cs="Arial"/>
          <w:color w:val="auto"/>
          <w:lang w:bidi="ar-SA"/>
        </w:rPr>
        <w:t>е</w:t>
      </w:r>
      <w:r w:rsidRPr="009E4FDC">
        <w:rPr>
          <w:rFonts w:ascii="Arial" w:eastAsia="Times New Roman" w:hAnsi="Arial" w:cs="Arial"/>
          <w:color w:val="auto"/>
          <w:lang w:bidi="ar-SA"/>
        </w:rPr>
        <w:t>монту общего имущества собственников помещений в многоквартирных домах, расположенных по адресу: Волгогра</w:t>
      </w:r>
      <w:r w:rsidRPr="009E4FDC">
        <w:rPr>
          <w:rFonts w:ascii="Arial" w:eastAsia="Times New Roman" w:hAnsi="Arial" w:cs="Arial"/>
          <w:color w:val="auto"/>
          <w:lang w:bidi="ar-SA"/>
        </w:rPr>
        <w:t>д</w:t>
      </w:r>
      <w:r w:rsidRPr="009E4FDC">
        <w:rPr>
          <w:rFonts w:ascii="Arial" w:eastAsia="Times New Roman" w:hAnsi="Arial" w:cs="Arial"/>
          <w:color w:val="auto"/>
          <w:lang w:bidi="ar-SA"/>
        </w:rPr>
        <w:t>ская область, Светлоя</w:t>
      </w:r>
      <w:r>
        <w:rPr>
          <w:rFonts w:ascii="Arial" w:eastAsia="Times New Roman" w:hAnsi="Arial" w:cs="Arial"/>
          <w:color w:val="auto"/>
          <w:lang w:bidi="ar-SA"/>
        </w:rPr>
        <w:t xml:space="preserve">рский район, </w:t>
      </w:r>
      <w:r w:rsidR="00554599">
        <w:rPr>
          <w:rFonts w:ascii="Arial" w:eastAsia="Times New Roman" w:hAnsi="Arial" w:cs="Arial"/>
          <w:color w:val="auto"/>
          <w:lang w:bidi="ar-SA"/>
        </w:rPr>
        <w:t xml:space="preserve">                 </w:t>
      </w:r>
      <w:r>
        <w:rPr>
          <w:rFonts w:ascii="Arial" w:eastAsia="Times New Roman" w:hAnsi="Arial" w:cs="Arial"/>
          <w:color w:val="auto"/>
          <w:lang w:bidi="ar-SA"/>
        </w:rPr>
        <w:t>п. Краснофлотский</w:t>
      </w:r>
    </w:p>
    <w:p w:rsidR="009E4FDC" w:rsidRPr="00614916" w:rsidRDefault="009E4FDC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</w:p>
    <w:p w:rsidR="00EC7C1A" w:rsidRDefault="00C433EC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A07C26">
        <w:rPr>
          <w:rFonts w:ascii="Arial" w:eastAsia="Times New Roman" w:hAnsi="Arial" w:cs="Arial"/>
          <w:color w:val="auto"/>
          <w:lang w:bidi="ar-SA"/>
        </w:rPr>
        <w:t>соответствии со статьей 16</w:t>
      </w:r>
      <w:r w:rsidR="009E4FDC">
        <w:rPr>
          <w:rFonts w:ascii="Arial" w:eastAsia="Times New Roman" w:hAnsi="Arial" w:cs="Arial"/>
          <w:color w:val="auto"/>
          <w:lang w:bidi="ar-SA"/>
        </w:rPr>
        <w:t>1 Жилищного Кодекса Российской Фед</w:t>
      </w:r>
      <w:r w:rsidR="009E4FDC">
        <w:rPr>
          <w:rFonts w:ascii="Arial" w:eastAsia="Times New Roman" w:hAnsi="Arial" w:cs="Arial"/>
          <w:color w:val="auto"/>
          <w:lang w:bidi="ar-SA"/>
        </w:rPr>
        <w:t>е</w:t>
      </w:r>
      <w:r w:rsidR="00554599">
        <w:rPr>
          <w:rFonts w:ascii="Arial" w:eastAsia="Times New Roman" w:hAnsi="Arial" w:cs="Arial"/>
          <w:color w:val="auto"/>
          <w:lang w:bidi="ar-SA"/>
        </w:rPr>
        <w:t xml:space="preserve">рации, постановлением Правительства Российской Федерации </w:t>
      </w:r>
      <w:r w:rsidR="009E4FDC">
        <w:rPr>
          <w:rFonts w:ascii="Arial" w:eastAsia="Times New Roman" w:hAnsi="Arial" w:cs="Arial"/>
          <w:color w:val="auto"/>
          <w:lang w:bidi="ar-SA"/>
        </w:rPr>
        <w:t xml:space="preserve">от 03.02.2006 </w:t>
      </w:r>
      <w:r w:rsidR="00554599">
        <w:rPr>
          <w:rFonts w:ascii="Arial" w:eastAsia="Times New Roman" w:hAnsi="Arial" w:cs="Arial"/>
          <w:color w:val="auto"/>
          <w:lang w:bidi="ar-SA"/>
        </w:rPr>
        <w:t xml:space="preserve">               </w:t>
      </w:r>
      <w:r w:rsidR="009E4FDC">
        <w:rPr>
          <w:rFonts w:ascii="Arial" w:eastAsia="Times New Roman" w:hAnsi="Arial" w:cs="Arial"/>
          <w:color w:val="auto"/>
          <w:lang w:bidi="ar-SA"/>
        </w:rPr>
        <w:t>№ 75 «О порядке проведения орга</w:t>
      </w:r>
      <w:r w:rsidR="00554599">
        <w:rPr>
          <w:rFonts w:ascii="Arial" w:eastAsia="Times New Roman" w:hAnsi="Arial" w:cs="Arial"/>
          <w:color w:val="auto"/>
          <w:lang w:bidi="ar-SA"/>
        </w:rPr>
        <w:t>ном</w:t>
      </w:r>
      <w:r w:rsidR="009E4FDC">
        <w:rPr>
          <w:rFonts w:ascii="Arial" w:eastAsia="Times New Roman" w:hAnsi="Arial" w:cs="Arial"/>
          <w:color w:val="auto"/>
          <w:lang w:bidi="ar-SA"/>
        </w:rPr>
        <w:t xml:space="preserve"> местного самоуправления открытого конкурса по отбору управляющей организации для управления многокварти</w:t>
      </w:r>
      <w:r w:rsidR="009E4FDC">
        <w:rPr>
          <w:rFonts w:ascii="Arial" w:eastAsia="Times New Roman" w:hAnsi="Arial" w:cs="Arial"/>
          <w:color w:val="auto"/>
          <w:lang w:bidi="ar-SA"/>
        </w:rPr>
        <w:t>р</w:t>
      </w:r>
      <w:r w:rsidR="009E4FDC">
        <w:rPr>
          <w:rFonts w:ascii="Arial" w:eastAsia="Times New Roman" w:hAnsi="Arial" w:cs="Arial"/>
          <w:color w:val="auto"/>
          <w:lang w:bidi="ar-SA"/>
        </w:rPr>
        <w:t>ным домом», руководствуясь Уставами Светлоярского муниципального района Волгоградской области, Светлоярского городского поселения Светлоярского муниципального района Волгоградской области,</w:t>
      </w:r>
    </w:p>
    <w:p w:rsidR="00D1442E" w:rsidRPr="00614916" w:rsidRDefault="00D1442E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D1442E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474145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  <w:r w:rsidRPr="00614916">
        <w:rPr>
          <w:rFonts w:ascii="Arial" w:eastAsia="Times New Roman" w:hAnsi="Arial" w:cs="Arial"/>
          <w:color w:val="474145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</w:t>
      </w:r>
    </w:p>
    <w:p w:rsidR="00DE1446" w:rsidRDefault="00E81C2F" w:rsidP="00E81C2F">
      <w:pPr>
        <w:pStyle w:val="af3"/>
        <w:tabs>
          <w:tab w:val="left" w:pos="1418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X* *h*m*s" w:eastAsia="Times New Roman" w:hAnsi="X* *h*m*s" w:cs="X* *h*m*s"/>
          <w:color w:val="auto"/>
          <w:lang w:bidi="ar-SA"/>
        </w:rPr>
        <w:t xml:space="preserve">1. </w:t>
      </w:r>
      <w:r w:rsidR="00B00F86">
        <w:rPr>
          <w:rFonts w:ascii="X* *h*m*s" w:eastAsia="Times New Roman" w:hAnsi="X* *h*m*s" w:cs="X* *h*m*s"/>
          <w:color w:val="auto"/>
          <w:lang w:bidi="ar-SA"/>
        </w:rPr>
        <w:t>Утвердить</w:t>
      </w:r>
      <w:r w:rsidR="00EC7C1A">
        <w:rPr>
          <w:rFonts w:ascii="X* *h*m*s" w:eastAsia="Times New Roman" w:hAnsi="X* *h*m*s" w:cs="X* *h*m*s"/>
          <w:color w:val="auto"/>
          <w:lang w:bidi="ar-SA"/>
        </w:rPr>
        <w:t xml:space="preserve"> </w:t>
      </w:r>
      <w:r w:rsidR="009E4FDC">
        <w:rPr>
          <w:rFonts w:ascii="X* *h*m*s" w:eastAsia="Times New Roman" w:hAnsi="X* *h*m*s" w:cs="X* *h*m*s"/>
          <w:color w:val="auto"/>
          <w:lang w:bidi="ar-SA"/>
        </w:rPr>
        <w:t>тариф</w:t>
      </w:r>
      <w:r w:rsidR="009E4FDC" w:rsidRPr="009E4FDC">
        <w:rPr>
          <w:rFonts w:ascii="X* *h*m*s" w:eastAsia="Times New Roman" w:hAnsi="X* *h*m*s" w:cs="X* *h*m*s"/>
          <w:color w:val="auto"/>
          <w:lang w:bidi="ar-SA"/>
        </w:rPr>
        <w:t xml:space="preserve"> на жилищные услуги по содержанию и текущему р</w:t>
      </w:r>
      <w:r w:rsidR="009E4FDC" w:rsidRPr="009E4FDC">
        <w:rPr>
          <w:rFonts w:ascii="X* *h*m*s" w:eastAsia="Times New Roman" w:hAnsi="X* *h*m*s" w:cs="X* *h*m*s"/>
          <w:color w:val="auto"/>
          <w:lang w:bidi="ar-SA"/>
        </w:rPr>
        <w:t>е</w:t>
      </w:r>
      <w:r w:rsidR="009E4FDC" w:rsidRPr="009E4FDC">
        <w:rPr>
          <w:rFonts w:ascii="X* *h*m*s" w:eastAsia="Times New Roman" w:hAnsi="X* *h*m*s" w:cs="X* *h*m*s"/>
          <w:color w:val="auto"/>
          <w:lang w:bidi="ar-SA"/>
        </w:rPr>
        <w:t>монту общего имущества собственников помещений в многоквартирных домах, рас</w:t>
      </w:r>
      <w:r w:rsidR="009E4FDC">
        <w:rPr>
          <w:rFonts w:ascii="X* *h*m*s" w:eastAsia="Times New Roman" w:hAnsi="X* *h*m*s" w:cs="X* *h*m*s"/>
          <w:color w:val="auto"/>
          <w:lang w:bidi="ar-SA"/>
        </w:rPr>
        <w:t>положенных по адресу: Волгоград</w:t>
      </w:r>
      <w:r w:rsidR="009E4FDC" w:rsidRPr="009E4FDC">
        <w:rPr>
          <w:rFonts w:ascii="X* *h*m*s" w:eastAsia="Times New Roman" w:hAnsi="X* *h*m*s" w:cs="X* *h*m*s"/>
          <w:color w:val="auto"/>
          <w:lang w:bidi="ar-SA"/>
        </w:rPr>
        <w:t xml:space="preserve">ская область, Светлоярский район, </w:t>
      </w:r>
      <w:r w:rsidR="00554599">
        <w:rPr>
          <w:rFonts w:ascii="X* *h*m*s" w:eastAsia="Times New Roman" w:hAnsi="X* *h*m*s" w:cs="X* *h*m*s"/>
          <w:color w:val="auto"/>
          <w:lang w:bidi="ar-SA"/>
        </w:rPr>
        <w:t xml:space="preserve">                </w:t>
      </w:r>
      <w:r w:rsidR="009E4FDC" w:rsidRPr="009E4FDC">
        <w:rPr>
          <w:rFonts w:ascii="X* *h*m*s" w:eastAsia="Times New Roman" w:hAnsi="X* *h*m*s" w:cs="X* *h*m*s"/>
          <w:color w:val="auto"/>
          <w:lang w:bidi="ar-SA"/>
        </w:rPr>
        <w:t>п. Краснофлотский</w:t>
      </w:r>
      <w:r w:rsidR="00F53B08">
        <w:rPr>
          <w:rFonts w:ascii="X* *h*m*s" w:eastAsia="Times New Roman" w:hAnsi="X* *h*m*s" w:cs="X* *h*m*s"/>
          <w:color w:val="auto"/>
          <w:lang w:bidi="ar-SA"/>
        </w:rPr>
        <w:t xml:space="preserve"> (прилагается)</w:t>
      </w:r>
      <w:r w:rsidR="00E4686B">
        <w:rPr>
          <w:rFonts w:ascii="X* *h*m*s" w:eastAsia="Times New Roman" w:hAnsi="X* *h*m*s" w:cs="X* *h*m*s"/>
          <w:color w:val="auto"/>
          <w:lang w:bidi="ar-SA"/>
        </w:rPr>
        <w:t>.</w:t>
      </w:r>
    </w:p>
    <w:p w:rsidR="00F53B08" w:rsidRDefault="00F53B08" w:rsidP="008C4C78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1442E" w:rsidRDefault="009E4FDC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2F0718">
        <w:rPr>
          <w:rFonts w:ascii="Arial" w:eastAsia="Times New Roman" w:hAnsi="Arial" w:cs="Arial"/>
        </w:rPr>
        <w:t xml:space="preserve">. </w:t>
      </w:r>
      <w:r w:rsidR="00DB3221" w:rsidRPr="002F0718">
        <w:rPr>
          <w:rFonts w:ascii="Arial" w:eastAsia="Times New Roman" w:hAnsi="Arial" w:cs="Arial"/>
        </w:rPr>
        <w:t>Отделу по муниципальной службе, общим и кадровым вопросам адм</w:t>
      </w:r>
      <w:r w:rsidR="00DB3221" w:rsidRPr="002F0718">
        <w:rPr>
          <w:rFonts w:ascii="Arial" w:eastAsia="Times New Roman" w:hAnsi="Arial" w:cs="Arial"/>
        </w:rPr>
        <w:t>и</w:t>
      </w:r>
      <w:r w:rsidR="00DB3221" w:rsidRPr="002F0718">
        <w:rPr>
          <w:rFonts w:ascii="Arial" w:eastAsia="Times New Roman" w:hAnsi="Arial" w:cs="Arial"/>
        </w:rPr>
        <w:t xml:space="preserve">нистрации Светлоярского муниципального района (Иванова Н.В.) </w:t>
      </w:r>
      <w:r w:rsidR="009D7E54">
        <w:rPr>
          <w:rFonts w:ascii="Arial" w:eastAsia="Times New Roman" w:hAnsi="Arial" w:cs="Arial"/>
        </w:rPr>
        <w:t xml:space="preserve">направить настоящее постановление для опубликования в районную газету «Восход» Светлоярского муниципального района Волгоградской области и </w:t>
      </w:r>
      <w:r w:rsidR="00DB3221" w:rsidRPr="002F0718">
        <w:rPr>
          <w:rFonts w:ascii="Arial" w:eastAsia="Times New Roman" w:hAnsi="Arial" w:cs="Arial"/>
        </w:rPr>
        <w:t>разместить на официальном сайте Светлоярского муниципального района Волгоградской о</w:t>
      </w:r>
      <w:r w:rsidR="00DB3221" w:rsidRPr="002F0718">
        <w:rPr>
          <w:rFonts w:ascii="Arial" w:eastAsia="Times New Roman" w:hAnsi="Arial" w:cs="Arial"/>
        </w:rPr>
        <w:t>б</w:t>
      </w:r>
      <w:r w:rsidR="00DB3221" w:rsidRPr="002F0718">
        <w:rPr>
          <w:rFonts w:ascii="Arial" w:eastAsia="Times New Roman" w:hAnsi="Arial" w:cs="Arial"/>
        </w:rPr>
        <w:t>ласти.</w:t>
      </w:r>
    </w:p>
    <w:p w:rsidR="000A1768" w:rsidRPr="002F0718" w:rsidRDefault="000A176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</w:p>
    <w:p w:rsidR="00C433EC" w:rsidRDefault="009E4FDC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3</w:t>
      </w:r>
      <w:r w:rsidR="002F0718">
        <w:rPr>
          <w:rFonts w:ascii="Arial" w:eastAsia="Times New Roman" w:hAnsi="Arial" w:cs="Arial"/>
          <w:bCs/>
        </w:rPr>
        <w:t xml:space="preserve">. </w:t>
      </w:r>
      <w:r>
        <w:rPr>
          <w:rFonts w:ascii="Arial" w:eastAsia="Times New Roman" w:hAnsi="Arial" w:cs="Arial"/>
          <w:bCs/>
        </w:rPr>
        <w:t>Контроль над исполнением</w:t>
      </w:r>
      <w:r w:rsidR="00F53B08">
        <w:rPr>
          <w:rFonts w:ascii="Arial" w:eastAsia="Times New Roman" w:hAnsi="Arial" w:cs="Arial"/>
          <w:bCs/>
        </w:rPr>
        <w:t xml:space="preserve"> </w:t>
      </w:r>
      <w:r w:rsidR="00DB3221" w:rsidRPr="002F0718">
        <w:rPr>
          <w:rFonts w:ascii="Arial" w:eastAsia="Times New Roman" w:hAnsi="Arial" w:cs="Arial"/>
          <w:bCs/>
        </w:rPr>
        <w:t>настоящего постановления возложить на заместителя главы Светлоярского муниципального района</w:t>
      </w:r>
      <w:r w:rsidR="00DB3221" w:rsidRPr="002F0718">
        <w:rPr>
          <w:rFonts w:ascii="Arial" w:eastAsia="Times New Roman" w:hAnsi="Arial" w:cs="Arial"/>
        </w:rPr>
        <w:t xml:space="preserve"> Волгоградской о</w:t>
      </w:r>
      <w:r w:rsidR="00DB3221" w:rsidRPr="002F0718">
        <w:rPr>
          <w:rFonts w:ascii="Arial" w:eastAsia="Times New Roman" w:hAnsi="Arial" w:cs="Arial"/>
        </w:rPr>
        <w:t>б</w:t>
      </w:r>
      <w:r w:rsidR="00DB3221" w:rsidRPr="002F0718">
        <w:rPr>
          <w:rFonts w:ascii="Arial" w:eastAsia="Times New Roman" w:hAnsi="Arial" w:cs="Arial"/>
        </w:rPr>
        <w:t>ласти</w:t>
      </w:r>
      <w:r w:rsidR="00DB3221" w:rsidRPr="002F0718">
        <w:rPr>
          <w:rFonts w:ascii="Arial" w:eastAsia="Times New Roman" w:hAnsi="Arial" w:cs="Arial"/>
          <w:bCs/>
        </w:rPr>
        <w:t xml:space="preserve"> </w:t>
      </w:r>
      <w:proofErr w:type="spellStart"/>
      <w:r w:rsidR="00B00F86">
        <w:rPr>
          <w:rFonts w:ascii="Arial" w:eastAsia="Times New Roman" w:hAnsi="Arial" w:cs="Arial"/>
          <w:bCs/>
        </w:rPr>
        <w:t>Ускова</w:t>
      </w:r>
      <w:proofErr w:type="spellEnd"/>
      <w:r w:rsidR="00B00F86">
        <w:rPr>
          <w:rFonts w:ascii="Arial" w:eastAsia="Times New Roman" w:hAnsi="Arial" w:cs="Arial"/>
          <w:bCs/>
        </w:rPr>
        <w:t xml:space="preserve"> Ю.Н.</w:t>
      </w:r>
    </w:p>
    <w:p w:rsidR="00F53B08" w:rsidRDefault="00F53B0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  <w:bCs/>
        </w:rPr>
      </w:pPr>
    </w:p>
    <w:p w:rsidR="00F53B08" w:rsidRPr="00614916" w:rsidRDefault="00F53B08" w:rsidP="000A1768">
      <w:pPr>
        <w:widowControl/>
        <w:tabs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D1442E" w:rsidRDefault="00F53B08" w:rsidP="00D17D2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Глава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муниципального района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</w:t>
      </w:r>
      <w:r w:rsidR="001F4DF4">
        <w:rPr>
          <w:rFonts w:ascii="Arial" w:eastAsia="Times New Roman" w:hAnsi="Arial" w:cs="Arial"/>
          <w:color w:val="auto"/>
          <w:lang w:bidi="ar-SA"/>
        </w:rPr>
        <w:t xml:space="preserve">      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    </w:t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>
        <w:rPr>
          <w:rFonts w:ascii="Arial" w:eastAsia="Times New Roman" w:hAnsi="Arial" w:cs="Arial"/>
          <w:color w:val="auto"/>
          <w:lang w:bidi="ar-SA"/>
        </w:rPr>
        <w:t>Т.В.Распутина</w:t>
      </w: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</w:p>
    <w:sectPr w:rsidR="00B00F86" w:rsidSect="0012393A">
      <w:headerReference w:type="even" r:id="rId10"/>
      <w:headerReference w:type="default" r:id="rId11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9" w:rsidRDefault="001A2FB9">
      <w:r>
        <w:separator/>
      </w:r>
    </w:p>
  </w:endnote>
  <w:endnote w:type="continuationSeparator" w:id="0">
    <w:p w:rsidR="001A2FB9" w:rsidRDefault="001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9" w:rsidRDefault="001A2FB9">
      <w:r>
        <w:separator/>
      </w:r>
    </w:p>
  </w:footnote>
  <w:footnote w:type="continuationSeparator" w:id="0">
    <w:p w:rsidR="001A2FB9" w:rsidRDefault="001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2F0718" w:rsidP="003015C6">
    <w:pPr>
      <w:pStyle w:val="ae"/>
      <w:tabs>
        <w:tab w:val="clear" w:pos="4677"/>
        <w:tab w:val="center" w:pos="453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473E7"/>
    <w:rsid w:val="000629C6"/>
    <w:rsid w:val="000676CC"/>
    <w:rsid w:val="00067CDA"/>
    <w:rsid w:val="000757EF"/>
    <w:rsid w:val="00082A9A"/>
    <w:rsid w:val="000A1768"/>
    <w:rsid w:val="000A5C99"/>
    <w:rsid w:val="000B09E4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0E25"/>
    <w:rsid w:val="00152CF4"/>
    <w:rsid w:val="001635F9"/>
    <w:rsid w:val="0017076B"/>
    <w:rsid w:val="001974D6"/>
    <w:rsid w:val="001A2FB9"/>
    <w:rsid w:val="001A3327"/>
    <w:rsid w:val="001B2506"/>
    <w:rsid w:val="001C42F6"/>
    <w:rsid w:val="001D1BD7"/>
    <w:rsid w:val="001D32DA"/>
    <w:rsid w:val="001E0406"/>
    <w:rsid w:val="001F4DF4"/>
    <w:rsid w:val="00204540"/>
    <w:rsid w:val="00204ECC"/>
    <w:rsid w:val="002262CC"/>
    <w:rsid w:val="00245813"/>
    <w:rsid w:val="002551DB"/>
    <w:rsid w:val="00255F77"/>
    <w:rsid w:val="00262F8D"/>
    <w:rsid w:val="00267DA8"/>
    <w:rsid w:val="002733B0"/>
    <w:rsid w:val="002837E3"/>
    <w:rsid w:val="00286AAB"/>
    <w:rsid w:val="002A050A"/>
    <w:rsid w:val="002B6D85"/>
    <w:rsid w:val="002D5163"/>
    <w:rsid w:val="002E4395"/>
    <w:rsid w:val="002F0718"/>
    <w:rsid w:val="002F39BC"/>
    <w:rsid w:val="003015C6"/>
    <w:rsid w:val="00312EB9"/>
    <w:rsid w:val="00315739"/>
    <w:rsid w:val="00320A10"/>
    <w:rsid w:val="00324C59"/>
    <w:rsid w:val="00325B4B"/>
    <w:rsid w:val="00342953"/>
    <w:rsid w:val="003433B6"/>
    <w:rsid w:val="0034701F"/>
    <w:rsid w:val="00351F96"/>
    <w:rsid w:val="0035415B"/>
    <w:rsid w:val="00356F21"/>
    <w:rsid w:val="003620C7"/>
    <w:rsid w:val="0036311E"/>
    <w:rsid w:val="00376CBB"/>
    <w:rsid w:val="00380C49"/>
    <w:rsid w:val="003820E0"/>
    <w:rsid w:val="00390F9C"/>
    <w:rsid w:val="003947FE"/>
    <w:rsid w:val="00395FBC"/>
    <w:rsid w:val="003A4B01"/>
    <w:rsid w:val="003B1B04"/>
    <w:rsid w:val="003B7AE5"/>
    <w:rsid w:val="003C318D"/>
    <w:rsid w:val="0040238E"/>
    <w:rsid w:val="004043BA"/>
    <w:rsid w:val="00412A3A"/>
    <w:rsid w:val="00414EAC"/>
    <w:rsid w:val="00416C36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44590"/>
    <w:rsid w:val="00554599"/>
    <w:rsid w:val="00560341"/>
    <w:rsid w:val="005647B4"/>
    <w:rsid w:val="00567783"/>
    <w:rsid w:val="00572BFB"/>
    <w:rsid w:val="005832E4"/>
    <w:rsid w:val="00596381"/>
    <w:rsid w:val="005A5E42"/>
    <w:rsid w:val="005A67B5"/>
    <w:rsid w:val="005B27AF"/>
    <w:rsid w:val="005B360E"/>
    <w:rsid w:val="005B4B9B"/>
    <w:rsid w:val="005C5DF5"/>
    <w:rsid w:val="005E318F"/>
    <w:rsid w:val="005E77BC"/>
    <w:rsid w:val="005F663D"/>
    <w:rsid w:val="006047E4"/>
    <w:rsid w:val="0061206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67EA9"/>
    <w:rsid w:val="00686626"/>
    <w:rsid w:val="0069662A"/>
    <w:rsid w:val="006A237C"/>
    <w:rsid w:val="006B0050"/>
    <w:rsid w:val="006B2B96"/>
    <w:rsid w:val="006B75C5"/>
    <w:rsid w:val="006C0560"/>
    <w:rsid w:val="006D7B32"/>
    <w:rsid w:val="006E355A"/>
    <w:rsid w:val="006F6736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7627F"/>
    <w:rsid w:val="0078055F"/>
    <w:rsid w:val="00783328"/>
    <w:rsid w:val="00783993"/>
    <w:rsid w:val="00792022"/>
    <w:rsid w:val="00796160"/>
    <w:rsid w:val="007A3A71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C4C78"/>
    <w:rsid w:val="008D0148"/>
    <w:rsid w:val="008D098B"/>
    <w:rsid w:val="008F1244"/>
    <w:rsid w:val="009034F8"/>
    <w:rsid w:val="00926DCD"/>
    <w:rsid w:val="009371B5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A6676"/>
    <w:rsid w:val="009C02B3"/>
    <w:rsid w:val="009C4725"/>
    <w:rsid w:val="009D0157"/>
    <w:rsid w:val="009D7E54"/>
    <w:rsid w:val="009E4FDC"/>
    <w:rsid w:val="009E7101"/>
    <w:rsid w:val="009F251F"/>
    <w:rsid w:val="009F3195"/>
    <w:rsid w:val="009F6CFF"/>
    <w:rsid w:val="009F7CEF"/>
    <w:rsid w:val="00A03D07"/>
    <w:rsid w:val="00A074F4"/>
    <w:rsid w:val="00A07C26"/>
    <w:rsid w:val="00A10503"/>
    <w:rsid w:val="00A30563"/>
    <w:rsid w:val="00A320B7"/>
    <w:rsid w:val="00A34D7B"/>
    <w:rsid w:val="00A638B6"/>
    <w:rsid w:val="00AA0B7F"/>
    <w:rsid w:val="00AA4356"/>
    <w:rsid w:val="00AB143A"/>
    <w:rsid w:val="00AC1967"/>
    <w:rsid w:val="00AC2BFC"/>
    <w:rsid w:val="00AC7408"/>
    <w:rsid w:val="00AD0094"/>
    <w:rsid w:val="00AF0BE5"/>
    <w:rsid w:val="00AF5ECE"/>
    <w:rsid w:val="00B00F86"/>
    <w:rsid w:val="00B14852"/>
    <w:rsid w:val="00B15F77"/>
    <w:rsid w:val="00B31E88"/>
    <w:rsid w:val="00B374C9"/>
    <w:rsid w:val="00B42068"/>
    <w:rsid w:val="00B4499D"/>
    <w:rsid w:val="00B51035"/>
    <w:rsid w:val="00B55EA3"/>
    <w:rsid w:val="00B652F7"/>
    <w:rsid w:val="00B7219B"/>
    <w:rsid w:val="00B73589"/>
    <w:rsid w:val="00B77C7F"/>
    <w:rsid w:val="00B83F49"/>
    <w:rsid w:val="00B86684"/>
    <w:rsid w:val="00B86E54"/>
    <w:rsid w:val="00B91F0F"/>
    <w:rsid w:val="00B95BEC"/>
    <w:rsid w:val="00BA054D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52B51"/>
    <w:rsid w:val="00C55405"/>
    <w:rsid w:val="00C564B6"/>
    <w:rsid w:val="00C566F6"/>
    <w:rsid w:val="00C64782"/>
    <w:rsid w:val="00C71DD6"/>
    <w:rsid w:val="00C7687C"/>
    <w:rsid w:val="00C90624"/>
    <w:rsid w:val="00C93EB6"/>
    <w:rsid w:val="00C96570"/>
    <w:rsid w:val="00CC1106"/>
    <w:rsid w:val="00CD6C1B"/>
    <w:rsid w:val="00CF41D6"/>
    <w:rsid w:val="00CF5995"/>
    <w:rsid w:val="00D004AC"/>
    <w:rsid w:val="00D007FF"/>
    <w:rsid w:val="00D04727"/>
    <w:rsid w:val="00D1442E"/>
    <w:rsid w:val="00D17D24"/>
    <w:rsid w:val="00D31E8E"/>
    <w:rsid w:val="00D456F6"/>
    <w:rsid w:val="00D506B5"/>
    <w:rsid w:val="00D54E46"/>
    <w:rsid w:val="00D61A57"/>
    <w:rsid w:val="00D639F8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16031"/>
    <w:rsid w:val="00E36A7C"/>
    <w:rsid w:val="00E36AB4"/>
    <w:rsid w:val="00E40456"/>
    <w:rsid w:val="00E44E3D"/>
    <w:rsid w:val="00E4686B"/>
    <w:rsid w:val="00E53290"/>
    <w:rsid w:val="00E60863"/>
    <w:rsid w:val="00E64BD5"/>
    <w:rsid w:val="00E74D65"/>
    <w:rsid w:val="00E74F9E"/>
    <w:rsid w:val="00E81C2F"/>
    <w:rsid w:val="00E854A1"/>
    <w:rsid w:val="00EA0897"/>
    <w:rsid w:val="00EA2FEC"/>
    <w:rsid w:val="00EA4D7C"/>
    <w:rsid w:val="00EA6187"/>
    <w:rsid w:val="00EB602F"/>
    <w:rsid w:val="00EC3AEA"/>
    <w:rsid w:val="00EC7C1A"/>
    <w:rsid w:val="00ED1682"/>
    <w:rsid w:val="00ED4495"/>
    <w:rsid w:val="00ED6EF2"/>
    <w:rsid w:val="00EE1AE4"/>
    <w:rsid w:val="00EE5D97"/>
    <w:rsid w:val="00EE6662"/>
    <w:rsid w:val="00EF4665"/>
    <w:rsid w:val="00EF5159"/>
    <w:rsid w:val="00F029D0"/>
    <w:rsid w:val="00F203D8"/>
    <w:rsid w:val="00F31247"/>
    <w:rsid w:val="00F31A34"/>
    <w:rsid w:val="00F41FFB"/>
    <w:rsid w:val="00F434FB"/>
    <w:rsid w:val="00F53B08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7257-D994-4DFB-805E-1B5CA0DA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iRU</cp:lastModifiedBy>
  <cp:revision>201</cp:revision>
  <cp:lastPrinted>2022-01-31T13:51:00Z</cp:lastPrinted>
  <dcterms:created xsi:type="dcterms:W3CDTF">2017-08-14T09:16:00Z</dcterms:created>
  <dcterms:modified xsi:type="dcterms:W3CDTF">2022-04-06T06:35:00Z</dcterms:modified>
</cp:coreProperties>
</file>