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E2" w:rsidRPr="00523569" w:rsidRDefault="00B359E2" w:rsidP="00B359E2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32"/>
        </w:rPr>
      </w:pPr>
      <w:r w:rsidRPr="0052356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1905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9E2" w:rsidRPr="00523569" w:rsidRDefault="00B359E2" w:rsidP="00B359E2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32"/>
        </w:rPr>
      </w:pPr>
    </w:p>
    <w:p w:rsidR="00F1219F" w:rsidRDefault="00F1219F" w:rsidP="00F1219F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32"/>
        </w:rPr>
      </w:pPr>
    </w:p>
    <w:p w:rsidR="00F1219F" w:rsidRDefault="00F1219F" w:rsidP="00F1219F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32"/>
        </w:rPr>
      </w:pPr>
    </w:p>
    <w:p w:rsidR="00B359E2" w:rsidRPr="00523569" w:rsidRDefault="00B359E2" w:rsidP="00F1219F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23569">
        <w:rPr>
          <w:rFonts w:ascii="Arial" w:hAnsi="Arial" w:cs="Arial"/>
          <w:sz w:val="28"/>
          <w:szCs w:val="28"/>
        </w:rPr>
        <w:t>Администрация</w:t>
      </w:r>
    </w:p>
    <w:p w:rsidR="00B359E2" w:rsidRPr="00523569" w:rsidRDefault="00B359E2" w:rsidP="00B359E2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2356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359E2" w:rsidRPr="00523569" w:rsidRDefault="00B359E2" w:rsidP="00B359E2">
      <w:pPr>
        <w:ind w:right="28"/>
        <w:jc w:val="center"/>
        <w:rPr>
          <w:rFonts w:ascii="Arial" w:hAnsi="Arial" w:cs="Arial"/>
        </w:rPr>
      </w:pPr>
    </w:p>
    <w:p w:rsidR="00B359E2" w:rsidRPr="00523569" w:rsidRDefault="00B359E2" w:rsidP="00B359E2">
      <w:pPr>
        <w:jc w:val="center"/>
        <w:rPr>
          <w:rFonts w:ascii="Arial" w:hAnsi="Arial" w:cs="Arial"/>
          <w:sz w:val="36"/>
          <w:szCs w:val="36"/>
        </w:rPr>
      </w:pPr>
      <w:r w:rsidRPr="00523569">
        <w:rPr>
          <w:rFonts w:ascii="Arial" w:hAnsi="Arial" w:cs="Arial"/>
          <w:b/>
          <w:sz w:val="36"/>
          <w:szCs w:val="36"/>
        </w:rPr>
        <w:t>ПОСТАНОВЛЕНИЕ</w:t>
      </w:r>
    </w:p>
    <w:p w:rsidR="00B359E2" w:rsidRPr="00523569" w:rsidRDefault="00B359E2" w:rsidP="00B359E2">
      <w:pPr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8107A6" w:rsidP="00B359E2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21.12.</w:t>
      </w:r>
      <w:r w:rsidR="00B863A9" w:rsidRPr="00523569">
        <w:rPr>
          <w:rFonts w:ascii="Arial" w:hAnsi="Arial" w:cs="Arial"/>
          <w:sz w:val="24"/>
          <w:szCs w:val="24"/>
        </w:rPr>
        <w:t>20</w:t>
      </w:r>
      <w:r w:rsidR="00081A12">
        <w:rPr>
          <w:rFonts w:ascii="Arial" w:hAnsi="Arial" w:cs="Arial"/>
          <w:sz w:val="24"/>
          <w:szCs w:val="24"/>
        </w:rPr>
        <w:t>22</w:t>
      </w:r>
      <w:r w:rsidR="00B863A9" w:rsidRPr="0052356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№ 2219</w:t>
      </w:r>
      <w:bookmarkStart w:id="0" w:name="_GoBack"/>
      <w:bookmarkEnd w:id="0"/>
    </w:p>
    <w:tbl>
      <w:tblPr>
        <w:tblStyle w:val="a7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4660"/>
      </w:tblGrid>
      <w:tr w:rsidR="00F64D82" w:rsidTr="00F64D82">
        <w:tc>
          <w:tcPr>
            <w:tcW w:w="4049" w:type="dxa"/>
          </w:tcPr>
          <w:p w:rsidR="00F64D82" w:rsidRDefault="00F64D82" w:rsidP="00F64D82">
            <w:pPr>
              <w:ind w:righ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Устав</w:t>
            </w:r>
          </w:p>
          <w:p w:rsidR="00F64D82" w:rsidRDefault="00F64D82" w:rsidP="00F64D82">
            <w:pPr>
              <w:ind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569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казённого 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523569">
              <w:rPr>
                <w:rFonts w:ascii="Arial" w:hAnsi="Arial" w:cs="Arial"/>
                <w:kern w:val="2"/>
                <w:sz w:val="24"/>
                <w:szCs w:val="24"/>
              </w:rPr>
              <w:t>учреждения культуры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Исто-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рико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>-краеведческий музей</w:t>
            </w:r>
            <w:r w:rsidRPr="0052356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Светлоярского  </w:t>
            </w:r>
            <w:proofErr w:type="spellStart"/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района Волгоградской области, утвержденный постановлением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админист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-рации Светлоярского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района Волгоградской области от 22.12.2017 №</w:t>
            </w:r>
            <w:r w:rsidR="000965DB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3576</w:t>
            </w:r>
          </w:p>
        </w:tc>
        <w:tc>
          <w:tcPr>
            <w:tcW w:w="4660" w:type="dxa"/>
          </w:tcPr>
          <w:p w:rsidR="00F64D82" w:rsidRDefault="00F64D82" w:rsidP="00B359E2">
            <w:pPr>
              <w:ind w:right="35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9EC" w:rsidRPr="00523569" w:rsidRDefault="00F64D82" w:rsidP="00F64D82">
      <w:pPr>
        <w:tabs>
          <w:tab w:val="left" w:pos="4095"/>
        </w:tabs>
        <w:spacing w:after="0" w:line="240" w:lineRule="auto"/>
        <w:ind w:righ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</w:r>
    </w:p>
    <w:p w:rsidR="00B359E2" w:rsidRPr="00523569" w:rsidRDefault="00B359E2" w:rsidP="00B359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9E2" w:rsidRDefault="00B359E2" w:rsidP="00B359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569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</w:t>
      </w:r>
      <w:r w:rsidR="00767F45" w:rsidRPr="00523569">
        <w:rPr>
          <w:rFonts w:ascii="Arial" w:hAnsi="Arial" w:cs="Arial"/>
          <w:sz w:val="24"/>
          <w:szCs w:val="24"/>
        </w:rPr>
        <w:t>ции, Федеральными законами от 12</w:t>
      </w:r>
      <w:r w:rsidRPr="00523569">
        <w:rPr>
          <w:rFonts w:ascii="Arial" w:hAnsi="Arial" w:cs="Arial"/>
          <w:sz w:val="24"/>
          <w:szCs w:val="24"/>
        </w:rPr>
        <w:t>.</w:t>
      </w:r>
      <w:r w:rsidR="00767F45" w:rsidRPr="00523569">
        <w:rPr>
          <w:rFonts w:ascii="Arial" w:hAnsi="Arial" w:cs="Arial"/>
          <w:sz w:val="24"/>
          <w:szCs w:val="24"/>
        </w:rPr>
        <w:t>01.199</w:t>
      </w:r>
      <w:r w:rsidR="00BA175C" w:rsidRPr="00523569">
        <w:rPr>
          <w:rFonts w:ascii="Arial" w:hAnsi="Arial" w:cs="Arial"/>
          <w:sz w:val="24"/>
          <w:szCs w:val="24"/>
        </w:rPr>
        <w:t>6 №</w:t>
      </w:r>
      <w:r w:rsidR="00F64D82">
        <w:rPr>
          <w:rFonts w:ascii="Arial" w:hAnsi="Arial" w:cs="Arial"/>
          <w:sz w:val="24"/>
          <w:szCs w:val="24"/>
        </w:rPr>
        <w:t xml:space="preserve"> </w:t>
      </w:r>
      <w:r w:rsidR="00BA175C" w:rsidRPr="00523569">
        <w:rPr>
          <w:rFonts w:ascii="Arial" w:hAnsi="Arial" w:cs="Arial"/>
          <w:sz w:val="24"/>
          <w:szCs w:val="24"/>
        </w:rPr>
        <w:t>7-ФЗ</w:t>
      </w:r>
      <w:r w:rsidR="00B823D4">
        <w:rPr>
          <w:rFonts w:ascii="Arial" w:hAnsi="Arial" w:cs="Arial"/>
          <w:sz w:val="24"/>
          <w:szCs w:val="24"/>
        </w:rPr>
        <w:t xml:space="preserve"> </w:t>
      </w:r>
      <w:r w:rsidR="00BA175C" w:rsidRPr="00523569">
        <w:rPr>
          <w:rFonts w:ascii="Arial" w:hAnsi="Arial" w:cs="Arial"/>
          <w:sz w:val="24"/>
          <w:szCs w:val="24"/>
        </w:rPr>
        <w:t xml:space="preserve">«О </w:t>
      </w:r>
      <w:proofErr w:type="gramStart"/>
      <w:r w:rsidR="00BA175C" w:rsidRPr="00523569">
        <w:rPr>
          <w:rFonts w:ascii="Arial" w:hAnsi="Arial" w:cs="Arial"/>
          <w:sz w:val="24"/>
          <w:szCs w:val="24"/>
        </w:rPr>
        <w:t>некоммерческих</w:t>
      </w:r>
      <w:proofErr w:type="gramEnd"/>
      <w:r w:rsidR="00BA175C" w:rsidRPr="005235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175C" w:rsidRPr="00523569">
        <w:rPr>
          <w:rFonts w:ascii="Arial" w:hAnsi="Arial" w:cs="Arial"/>
          <w:sz w:val="24"/>
          <w:szCs w:val="24"/>
        </w:rPr>
        <w:t xml:space="preserve">организациях», от 08.05.2010 № 83-ФЗ </w:t>
      </w:r>
      <w:r w:rsidR="00767F45" w:rsidRPr="00523569">
        <w:rPr>
          <w:rFonts w:ascii="Arial" w:hAnsi="Arial" w:cs="Arial"/>
          <w:sz w:val="24"/>
          <w:szCs w:val="24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64D82">
        <w:rPr>
          <w:rFonts w:ascii="Arial" w:hAnsi="Arial" w:cs="Arial"/>
          <w:sz w:val="24"/>
          <w:szCs w:val="24"/>
        </w:rPr>
        <w:t xml:space="preserve">                               </w:t>
      </w:r>
      <w:r w:rsidRPr="00523569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постановлением администрации Светлоярс</w:t>
      </w:r>
      <w:r w:rsidR="00B823D4">
        <w:rPr>
          <w:rFonts w:ascii="Arial" w:hAnsi="Arial" w:cs="Arial"/>
          <w:sz w:val="24"/>
          <w:szCs w:val="24"/>
        </w:rPr>
        <w:t xml:space="preserve">кого муниципального района </w:t>
      </w:r>
      <w:r w:rsidR="00F64D82">
        <w:rPr>
          <w:rFonts w:ascii="Arial" w:hAnsi="Arial" w:cs="Arial"/>
          <w:sz w:val="24"/>
          <w:szCs w:val="24"/>
        </w:rPr>
        <w:t>Волгоградской области о</w:t>
      </w:r>
      <w:r w:rsidR="00B823D4">
        <w:rPr>
          <w:rFonts w:ascii="Arial" w:hAnsi="Arial" w:cs="Arial"/>
          <w:sz w:val="24"/>
          <w:szCs w:val="24"/>
        </w:rPr>
        <w:t xml:space="preserve">т 16.06.2022 </w:t>
      </w:r>
      <w:r w:rsidR="00F64D82">
        <w:rPr>
          <w:rFonts w:ascii="Arial" w:hAnsi="Arial" w:cs="Arial"/>
          <w:sz w:val="24"/>
          <w:szCs w:val="24"/>
        </w:rPr>
        <w:t xml:space="preserve">      </w:t>
      </w:r>
      <w:r w:rsidR="00B823D4">
        <w:rPr>
          <w:rFonts w:ascii="Arial" w:hAnsi="Arial" w:cs="Arial"/>
          <w:sz w:val="24"/>
          <w:szCs w:val="24"/>
        </w:rPr>
        <w:t>№ 1028</w:t>
      </w:r>
      <w:r w:rsidRPr="00523569">
        <w:rPr>
          <w:rFonts w:ascii="Arial" w:hAnsi="Arial" w:cs="Arial"/>
          <w:sz w:val="24"/>
          <w:szCs w:val="24"/>
        </w:rPr>
        <w:t xml:space="preserve"> «О</w:t>
      </w:r>
      <w:r w:rsidR="00D8706B" w:rsidRPr="00523569">
        <w:rPr>
          <w:rFonts w:ascii="Arial" w:hAnsi="Arial" w:cs="Arial"/>
          <w:sz w:val="24"/>
          <w:szCs w:val="24"/>
        </w:rPr>
        <w:t>б</w:t>
      </w:r>
      <w:r w:rsidR="00B823D4">
        <w:rPr>
          <w:rFonts w:ascii="Arial" w:hAnsi="Arial" w:cs="Arial"/>
          <w:sz w:val="24"/>
          <w:szCs w:val="24"/>
        </w:rPr>
        <w:t xml:space="preserve"> утверждении Порядка принятия решений о создании, реорганизации и ликвидации муниципальных учреждений Светлоярского муниципального района Волгоградской</w:t>
      </w:r>
      <w:proofErr w:type="gramEnd"/>
      <w:r w:rsidR="00B823D4">
        <w:rPr>
          <w:rFonts w:ascii="Arial" w:hAnsi="Arial" w:cs="Arial"/>
          <w:sz w:val="24"/>
          <w:szCs w:val="24"/>
        </w:rPr>
        <w:t xml:space="preserve"> области, а также об утверждении уставов муниципальных учреждений Светлоярского муниципального района Волгоградской области и внесении в них изменений», руководствуясь Уставом Светлоярского муниципального ра</w:t>
      </w:r>
      <w:r w:rsidR="00DE77BE">
        <w:rPr>
          <w:rFonts w:ascii="Arial" w:hAnsi="Arial" w:cs="Arial"/>
          <w:sz w:val="24"/>
          <w:szCs w:val="24"/>
        </w:rPr>
        <w:t>йона Волгоградской области</w:t>
      </w:r>
      <w:r w:rsidR="00B823D4">
        <w:rPr>
          <w:rFonts w:ascii="Arial" w:hAnsi="Arial" w:cs="Arial"/>
          <w:sz w:val="24"/>
          <w:szCs w:val="24"/>
        </w:rPr>
        <w:t xml:space="preserve">, </w:t>
      </w:r>
    </w:p>
    <w:p w:rsidR="005979EC" w:rsidRPr="00523569" w:rsidRDefault="005979EC" w:rsidP="00B359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523569">
        <w:rPr>
          <w:rFonts w:ascii="Arial" w:hAnsi="Arial" w:cs="Arial"/>
          <w:sz w:val="24"/>
          <w:szCs w:val="24"/>
        </w:rPr>
        <w:t>п</w:t>
      </w:r>
      <w:proofErr w:type="gramEnd"/>
      <w:r w:rsidRPr="0052356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359E2" w:rsidRDefault="00B823D4" w:rsidP="00F64D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Устав муниципального казенного учреждения в Устав муниципального казенного учреждения культуры «Историко-краеведческий музей»</w:t>
      </w:r>
      <w:r w:rsidR="000675C3">
        <w:rPr>
          <w:rFonts w:ascii="Arial" w:hAnsi="Arial" w:cs="Arial"/>
          <w:sz w:val="24"/>
          <w:szCs w:val="24"/>
        </w:rPr>
        <w:t>, утвержденный постановлением администрации Светлоярского муниципального района Волгог</w:t>
      </w:r>
      <w:r w:rsidR="00BE6CE5">
        <w:rPr>
          <w:rFonts w:ascii="Arial" w:hAnsi="Arial" w:cs="Arial"/>
          <w:sz w:val="24"/>
          <w:szCs w:val="24"/>
        </w:rPr>
        <w:t>радской области от 22.12.2017 №</w:t>
      </w:r>
      <w:r w:rsidR="00F1219F">
        <w:rPr>
          <w:rFonts w:ascii="Arial" w:hAnsi="Arial" w:cs="Arial"/>
          <w:sz w:val="24"/>
          <w:szCs w:val="24"/>
        </w:rPr>
        <w:t xml:space="preserve"> </w:t>
      </w:r>
      <w:r w:rsidR="00BE6CE5">
        <w:rPr>
          <w:rFonts w:ascii="Arial" w:hAnsi="Arial" w:cs="Arial"/>
          <w:sz w:val="24"/>
          <w:szCs w:val="24"/>
        </w:rPr>
        <w:t>3</w:t>
      </w:r>
      <w:r w:rsidR="000675C3">
        <w:rPr>
          <w:rFonts w:ascii="Arial" w:hAnsi="Arial" w:cs="Arial"/>
          <w:sz w:val="24"/>
          <w:szCs w:val="24"/>
        </w:rPr>
        <w:t>576:</w:t>
      </w:r>
    </w:p>
    <w:p w:rsidR="000675C3" w:rsidRPr="00DE77BE" w:rsidRDefault="000965DB" w:rsidP="00F64D82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Пункт</w:t>
      </w:r>
      <w:r w:rsidR="000675C3" w:rsidRPr="00DE77BE">
        <w:rPr>
          <w:rFonts w:ascii="Arial" w:hAnsi="Arial" w:cs="Arial"/>
          <w:sz w:val="24"/>
          <w:szCs w:val="24"/>
        </w:rPr>
        <w:t xml:space="preserve"> 2.4 раздела 2 «</w:t>
      </w:r>
      <w:r w:rsidR="00FD44B0" w:rsidRPr="00DE77BE">
        <w:rPr>
          <w:rFonts w:ascii="Arial" w:hAnsi="Arial" w:cs="Arial"/>
          <w:sz w:val="24"/>
          <w:szCs w:val="24"/>
        </w:rPr>
        <w:t xml:space="preserve">Основные цели и виды </w:t>
      </w:r>
      <w:r w:rsidR="000675C3" w:rsidRPr="00DE77BE">
        <w:rPr>
          <w:rFonts w:ascii="Arial" w:hAnsi="Arial" w:cs="Arial"/>
          <w:sz w:val="24"/>
          <w:szCs w:val="24"/>
        </w:rPr>
        <w:t xml:space="preserve">деятельности Учреждения» изложить в следующей редакции: 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419F2">
        <w:rPr>
          <w:rFonts w:ascii="Arial" w:hAnsi="Arial" w:cs="Arial"/>
          <w:sz w:val="24"/>
          <w:szCs w:val="24"/>
        </w:rPr>
        <w:t xml:space="preserve">Учреждение вправе </w:t>
      </w:r>
      <w:r>
        <w:rPr>
          <w:rFonts w:ascii="Arial" w:hAnsi="Arial" w:cs="Arial"/>
          <w:sz w:val="24"/>
          <w:szCs w:val="24"/>
        </w:rPr>
        <w:t>осуществлять иную приносящую доход деятельность лишь постольку, поскольку это служит дост</w:t>
      </w:r>
      <w:r w:rsidR="009419F2">
        <w:rPr>
          <w:rFonts w:ascii="Arial" w:hAnsi="Arial" w:cs="Arial"/>
          <w:sz w:val="24"/>
          <w:szCs w:val="24"/>
        </w:rPr>
        <w:t xml:space="preserve">ижению целей, ради которых оно создано, и соответствует этим </w:t>
      </w:r>
      <w:r>
        <w:rPr>
          <w:rFonts w:ascii="Arial" w:hAnsi="Arial" w:cs="Arial"/>
          <w:sz w:val="24"/>
          <w:szCs w:val="24"/>
        </w:rPr>
        <w:t>целям, а именно: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-информационно-методические услуги;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мероприятий, выставок, конференций;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-редакционные, издательские, полиграфические работы;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-реставрационные работы;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-пользование залом;</w:t>
      </w:r>
    </w:p>
    <w:p w:rsidR="000965DB" w:rsidRDefault="009419F2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-услуги по организации и </w:t>
      </w:r>
      <w:r w:rsidR="000965DB">
        <w:rPr>
          <w:rFonts w:ascii="Arial" w:hAnsi="Arial" w:cs="Arial"/>
          <w:sz w:val="24"/>
          <w:szCs w:val="24"/>
        </w:rPr>
        <w:t>проведению туристических маршрутов;</w:t>
      </w:r>
    </w:p>
    <w:p w:rsidR="000965DB" w:rsidRDefault="000965DB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-экскурсионные услуги;</w:t>
      </w:r>
    </w:p>
    <w:p w:rsidR="000675C3" w:rsidRDefault="009419F2" w:rsidP="00F64D82">
      <w:pPr>
        <w:pStyle w:val="a3"/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-сдача </w:t>
      </w:r>
      <w:r w:rsidR="000965DB">
        <w:rPr>
          <w:rFonts w:ascii="Arial" w:hAnsi="Arial" w:cs="Arial"/>
          <w:sz w:val="24"/>
          <w:szCs w:val="24"/>
        </w:rPr>
        <w:t>в аренду с согласия Учредителя недвижимого и движимого имущества, закрепленного за Учреждением на  праве оперативного управления или</w:t>
      </w:r>
      <w:r>
        <w:rPr>
          <w:rFonts w:ascii="Arial" w:hAnsi="Arial" w:cs="Arial"/>
          <w:sz w:val="24"/>
          <w:szCs w:val="24"/>
        </w:rPr>
        <w:t xml:space="preserve"> приобретенного Учреждением за </w:t>
      </w:r>
      <w:r w:rsidR="000965DB">
        <w:rPr>
          <w:rFonts w:ascii="Arial" w:hAnsi="Arial" w:cs="Arial"/>
          <w:sz w:val="24"/>
          <w:szCs w:val="24"/>
        </w:rPr>
        <w:t>счет средств,</w:t>
      </w:r>
      <w:r>
        <w:rPr>
          <w:rFonts w:ascii="Arial" w:hAnsi="Arial" w:cs="Arial"/>
          <w:sz w:val="24"/>
          <w:szCs w:val="24"/>
        </w:rPr>
        <w:t xml:space="preserve"> выделенных ему Учредителем на </w:t>
      </w:r>
      <w:r w:rsidR="000965DB">
        <w:rPr>
          <w:rFonts w:ascii="Arial" w:hAnsi="Arial" w:cs="Arial"/>
          <w:sz w:val="24"/>
          <w:szCs w:val="24"/>
        </w:rPr>
        <w:t>приобретение такого имущества</w:t>
      </w:r>
      <w:proofErr w:type="gramStart"/>
      <w:r w:rsidR="000675C3" w:rsidRPr="00DE77BE">
        <w:rPr>
          <w:rFonts w:ascii="Arial" w:hAnsi="Arial" w:cs="Arial"/>
          <w:sz w:val="24"/>
          <w:szCs w:val="24"/>
        </w:rPr>
        <w:t>.».</w:t>
      </w:r>
      <w:proofErr w:type="gramEnd"/>
    </w:p>
    <w:p w:rsidR="002A70F9" w:rsidRDefault="00A769B9" w:rsidP="00F64D82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дополнить пунктом 2.10</w:t>
      </w:r>
      <w:r w:rsidR="002A70F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0675C3" w:rsidRDefault="00A769B9" w:rsidP="00F64D82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«2.10</w:t>
      </w:r>
      <w:r w:rsidR="00F64D82">
        <w:rPr>
          <w:rFonts w:ascii="Arial" w:hAnsi="Arial" w:cs="Arial"/>
          <w:sz w:val="24"/>
          <w:szCs w:val="24"/>
        </w:rPr>
        <w:t>.</w:t>
      </w:r>
      <w:r w:rsidR="002A70F9">
        <w:rPr>
          <w:rFonts w:ascii="Arial" w:hAnsi="Arial" w:cs="Arial"/>
          <w:sz w:val="24"/>
          <w:szCs w:val="24"/>
        </w:rPr>
        <w:t xml:space="preserve"> Допускается проведение Учреждением культурно-досуговых мероприятий, направленных на благотворительные цели</w:t>
      </w:r>
      <w:proofErr w:type="gramStart"/>
      <w:r w:rsidR="002A70F9">
        <w:rPr>
          <w:rFonts w:ascii="Arial" w:hAnsi="Arial" w:cs="Arial"/>
          <w:sz w:val="24"/>
          <w:szCs w:val="24"/>
        </w:rPr>
        <w:t>.».</w:t>
      </w:r>
      <w:proofErr w:type="gramEnd"/>
    </w:p>
    <w:p w:rsidR="00340D9C" w:rsidRPr="00340D9C" w:rsidRDefault="00FD44B0" w:rsidP="00F64D82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4.3 раздела 4 «Управление Учреждением» изл</w:t>
      </w:r>
      <w:r w:rsidR="00340D9C">
        <w:rPr>
          <w:rFonts w:ascii="Arial" w:hAnsi="Arial" w:cs="Arial"/>
          <w:sz w:val="24"/>
          <w:szCs w:val="24"/>
        </w:rPr>
        <w:t xml:space="preserve">ожить в </w:t>
      </w:r>
      <w:r>
        <w:rPr>
          <w:rFonts w:ascii="Arial" w:hAnsi="Arial" w:cs="Arial"/>
          <w:sz w:val="24"/>
          <w:szCs w:val="24"/>
        </w:rPr>
        <w:t>следующей редакции:</w:t>
      </w:r>
    </w:p>
    <w:p w:rsidR="00FD44B0" w:rsidRDefault="00FD44B0" w:rsidP="00F64D82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«4.3. Исполнительным органом Учреждения является руководитель Учреждения (директор).</w:t>
      </w:r>
      <w:r w:rsidR="00F64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 Учреждения осуществляет текущее руководство Учреждением, назначается и освобождается от должности распоряжением Учредителя. С директором Учреждения заключается трудовой договор в соответствии с законодательством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D44B0" w:rsidRDefault="00E451B6" w:rsidP="00F64D82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третий </w:t>
      </w:r>
      <w:r w:rsidR="00FD44B0">
        <w:rPr>
          <w:rFonts w:ascii="Arial" w:hAnsi="Arial" w:cs="Arial"/>
          <w:sz w:val="24"/>
          <w:szCs w:val="24"/>
        </w:rPr>
        <w:t>пункта 4.6 раздела 4 «Управление Учреждением» изложить в следующей редакции:</w:t>
      </w:r>
    </w:p>
    <w:p w:rsidR="000675C3" w:rsidRDefault="00FD44B0" w:rsidP="00F64D82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«-осуществляет свою деятельность на основании заключенного с Учредителем трудового договора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 w:rsidR="00DB46A6">
        <w:rPr>
          <w:rFonts w:ascii="Arial" w:hAnsi="Arial" w:cs="Arial"/>
          <w:sz w:val="24"/>
          <w:szCs w:val="24"/>
        </w:rPr>
        <w:t>.</w:t>
      </w:r>
      <w:r w:rsidRPr="00DB46A6">
        <w:rPr>
          <w:rFonts w:ascii="Arial" w:hAnsi="Arial" w:cs="Arial"/>
          <w:sz w:val="24"/>
          <w:szCs w:val="24"/>
        </w:rPr>
        <w:tab/>
      </w:r>
    </w:p>
    <w:p w:rsidR="006D4877" w:rsidRPr="00DB46A6" w:rsidRDefault="006D4877" w:rsidP="00F64D82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</w:p>
    <w:p w:rsidR="00B359E2" w:rsidRPr="00FD44B0" w:rsidRDefault="00B359E2" w:rsidP="00B359E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FD44B0">
        <w:rPr>
          <w:rFonts w:ascii="Arial" w:hAnsi="Arial" w:cs="Arial"/>
          <w:sz w:val="24"/>
          <w:szCs w:val="24"/>
        </w:rPr>
        <w:t xml:space="preserve">Директору </w:t>
      </w:r>
      <w:r w:rsidR="0023493A" w:rsidRPr="00FD44B0">
        <w:rPr>
          <w:rFonts w:ascii="Arial" w:hAnsi="Arial" w:cs="Arial"/>
          <w:sz w:val="24"/>
          <w:szCs w:val="24"/>
        </w:rPr>
        <w:t>муниципального казённого учреждения культуры «</w:t>
      </w:r>
      <w:r w:rsidR="005979EC" w:rsidRPr="00FD44B0">
        <w:rPr>
          <w:rFonts w:ascii="Arial" w:hAnsi="Arial" w:cs="Arial"/>
          <w:sz w:val="24"/>
          <w:szCs w:val="24"/>
        </w:rPr>
        <w:t>Историко-краеведческий музей</w:t>
      </w:r>
      <w:r w:rsidR="0023493A" w:rsidRPr="00FD44B0">
        <w:rPr>
          <w:rFonts w:ascii="Arial" w:hAnsi="Arial" w:cs="Arial"/>
          <w:sz w:val="24"/>
          <w:szCs w:val="24"/>
        </w:rPr>
        <w:t>»</w:t>
      </w:r>
      <w:r w:rsidR="00FD44B0" w:rsidRPr="00FD44B0">
        <w:rPr>
          <w:rFonts w:ascii="Arial" w:hAnsi="Arial" w:cs="Arial"/>
          <w:sz w:val="24"/>
          <w:szCs w:val="24"/>
        </w:rPr>
        <w:t xml:space="preserve"> </w:t>
      </w:r>
      <w:r w:rsidR="005979EC" w:rsidRPr="00FD44B0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FD44B0" w:rsidRPr="00FD44B0">
        <w:rPr>
          <w:rFonts w:ascii="Arial" w:hAnsi="Arial" w:cs="Arial"/>
          <w:sz w:val="24"/>
          <w:szCs w:val="24"/>
        </w:rPr>
        <w:t xml:space="preserve"> </w:t>
      </w:r>
      <w:r w:rsidR="00794EEA" w:rsidRPr="00FD44B0">
        <w:rPr>
          <w:rFonts w:ascii="Arial" w:hAnsi="Arial" w:cs="Arial"/>
          <w:sz w:val="24"/>
          <w:szCs w:val="24"/>
        </w:rPr>
        <w:t>(</w:t>
      </w:r>
      <w:proofErr w:type="spellStart"/>
      <w:r w:rsidR="005979EC" w:rsidRPr="00FD44B0">
        <w:rPr>
          <w:rFonts w:ascii="Arial" w:hAnsi="Arial" w:cs="Arial"/>
          <w:sz w:val="24"/>
          <w:szCs w:val="24"/>
        </w:rPr>
        <w:t>Л</w:t>
      </w:r>
      <w:r w:rsidR="00794EEA" w:rsidRPr="00FD44B0">
        <w:rPr>
          <w:rFonts w:ascii="Arial" w:hAnsi="Arial" w:cs="Arial"/>
          <w:sz w:val="24"/>
          <w:szCs w:val="24"/>
        </w:rPr>
        <w:t>.</w:t>
      </w:r>
      <w:r w:rsidR="005979EC" w:rsidRPr="00FD44B0">
        <w:rPr>
          <w:rFonts w:ascii="Arial" w:hAnsi="Arial" w:cs="Arial"/>
          <w:sz w:val="24"/>
          <w:szCs w:val="24"/>
        </w:rPr>
        <w:t>А.Кашлева</w:t>
      </w:r>
      <w:proofErr w:type="spellEnd"/>
      <w:r w:rsidRPr="00FD44B0">
        <w:rPr>
          <w:rFonts w:ascii="Arial" w:hAnsi="Arial" w:cs="Arial"/>
          <w:sz w:val="24"/>
          <w:szCs w:val="24"/>
        </w:rPr>
        <w:t>) обеспечить государст</w:t>
      </w:r>
      <w:r w:rsidR="00FD44B0" w:rsidRPr="00FD44B0">
        <w:rPr>
          <w:rFonts w:ascii="Arial" w:hAnsi="Arial" w:cs="Arial"/>
          <w:sz w:val="24"/>
          <w:szCs w:val="24"/>
        </w:rPr>
        <w:t>венную регистрацию Устава в порядке, установленным</w:t>
      </w:r>
      <w:r w:rsidRPr="00FD44B0"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r w:rsidR="00FD44B0" w:rsidRPr="00FD44B0">
        <w:rPr>
          <w:rFonts w:ascii="Arial" w:hAnsi="Arial" w:cs="Arial"/>
          <w:sz w:val="24"/>
          <w:szCs w:val="24"/>
        </w:rPr>
        <w:t>.</w:t>
      </w:r>
    </w:p>
    <w:p w:rsidR="00B359E2" w:rsidRPr="00523569" w:rsidRDefault="00B359E2" w:rsidP="00B359E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523569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</w:t>
      </w:r>
      <w:proofErr w:type="spellStart"/>
      <w:r w:rsidRPr="00523569">
        <w:rPr>
          <w:rFonts w:ascii="Arial" w:hAnsi="Arial" w:cs="Arial"/>
          <w:sz w:val="24"/>
          <w:szCs w:val="24"/>
        </w:rPr>
        <w:t>Н.В.Иванова</w:t>
      </w:r>
      <w:proofErr w:type="spellEnd"/>
      <w:r w:rsidRPr="0052356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23569">
        <w:rPr>
          <w:rFonts w:ascii="Arial" w:hAnsi="Arial" w:cs="Arial"/>
          <w:sz w:val="24"/>
          <w:szCs w:val="24"/>
        </w:rPr>
        <w:t>разместить</w:t>
      </w:r>
      <w:proofErr w:type="gramEnd"/>
      <w:r w:rsidRPr="00523569">
        <w:rPr>
          <w:rFonts w:ascii="Arial" w:hAnsi="Arial" w:cs="Arial"/>
          <w:sz w:val="24"/>
          <w:szCs w:val="24"/>
        </w:rPr>
        <w:t xml:space="preserve"> настоящее пост</w:t>
      </w:r>
      <w:r w:rsidR="00FD44B0">
        <w:rPr>
          <w:rFonts w:ascii="Arial" w:hAnsi="Arial" w:cs="Arial"/>
          <w:sz w:val="24"/>
          <w:szCs w:val="24"/>
        </w:rPr>
        <w:t>ановление</w:t>
      </w:r>
      <w:r w:rsidRPr="00523569">
        <w:rPr>
          <w:rFonts w:ascii="Arial" w:hAnsi="Arial" w:cs="Arial"/>
          <w:sz w:val="24"/>
          <w:szCs w:val="24"/>
        </w:rPr>
        <w:t xml:space="preserve"> на официальном сайте Светлоярского муниципального района</w:t>
      </w:r>
      <w:r w:rsidR="00FD44B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23569">
        <w:rPr>
          <w:rFonts w:ascii="Arial" w:hAnsi="Arial" w:cs="Arial"/>
          <w:sz w:val="24"/>
          <w:szCs w:val="24"/>
        </w:rPr>
        <w:t>.</w:t>
      </w:r>
    </w:p>
    <w:p w:rsidR="00B359E2" w:rsidRPr="00523569" w:rsidRDefault="00B359E2" w:rsidP="00FD44B0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F64D82">
      <w:pPr>
        <w:pStyle w:val="a3"/>
        <w:numPr>
          <w:ilvl w:val="0"/>
          <w:numId w:val="1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3569">
        <w:rPr>
          <w:rFonts w:ascii="Arial" w:hAnsi="Arial" w:cs="Arial"/>
          <w:sz w:val="24"/>
          <w:szCs w:val="24"/>
        </w:rPr>
        <w:t xml:space="preserve">Контроль </w:t>
      </w:r>
      <w:r w:rsidR="00F64D82">
        <w:rPr>
          <w:rFonts w:ascii="Arial" w:hAnsi="Arial" w:cs="Arial"/>
          <w:sz w:val="24"/>
          <w:szCs w:val="24"/>
        </w:rPr>
        <w:t>за</w:t>
      </w:r>
      <w:proofErr w:type="gramEnd"/>
      <w:r w:rsidR="00F64D82">
        <w:rPr>
          <w:rFonts w:ascii="Arial" w:hAnsi="Arial" w:cs="Arial"/>
          <w:sz w:val="24"/>
          <w:szCs w:val="24"/>
        </w:rPr>
        <w:t xml:space="preserve"> исполнением</w:t>
      </w:r>
      <w:r w:rsidRPr="00523569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9419F2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r w:rsidRPr="00523569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FD44B0">
        <w:rPr>
          <w:rFonts w:ascii="Arial" w:hAnsi="Arial" w:cs="Arial"/>
          <w:sz w:val="24"/>
          <w:szCs w:val="24"/>
        </w:rPr>
        <w:t xml:space="preserve"> Волгоградской области </w:t>
      </w:r>
      <w:proofErr w:type="spellStart"/>
      <w:r w:rsidR="00FD44B0">
        <w:rPr>
          <w:rFonts w:ascii="Arial" w:hAnsi="Arial" w:cs="Arial"/>
          <w:sz w:val="24"/>
          <w:szCs w:val="24"/>
        </w:rPr>
        <w:t>Кутыгу</w:t>
      </w:r>
      <w:proofErr w:type="spellEnd"/>
      <w:r w:rsidR="00FD44B0">
        <w:rPr>
          <w:rFonts w:ascii="Arial" w:hAnsi="Arial" w:cs="Arial"/>
          <w:sz w:val="24"/>
          <w:szCs w:val="24"/>
        </w:rPr>
        <w:t xml:space="preserve"> Г.А.</w:t>
      </w:r>
    </w:p>
    <w:p w:rsidR="00B359E2" w:rsidRPr="00523569" w:rsidRDefault="00B359E2" w:rsidP="00B359E2">
      <w:pPr>
        <w:pStyle w:val="a3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pStyle w:val="a3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pStyle w:val="a3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F64D82" w:rsidRDefault="00794EEA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 w:rsidRPr="00523569">
        <w:rPr>
          <w:rFonts w:ascii="Arial" w:hAnsi="Arial" w:cs="Arial"/>
          <w:sz w:val="24"/>
          <w:szCs w:val="24"/>
        </w:rPr>
        <w:t>Глава</w:t>
      </w:r>
      <w:r w:rsidR="00B359E2" w:rsidRPr="00523569">
        <w:rPr>
          <w:rFonts w:ascii="Arial" w:hAnsi="Arial" w:cs="Arial"/>
          <w:sz w:val="24"/>
          <w:szCs w:val="24"/>
        </w:rPr>
        <w:t xml:space="preserve"> муниципального района                      </w:t>
      </w:r>
      <w:r w:rsidR="00FD44B0">
        <w:rPr>
          <w:rFonts w:ascii="Arial" w:hAnsi="Arial" w:cs="Arial"/>
          <w:sz w:val="24"/>
          <w:szCs w:val="24"/>
        </w:rPr>
        <w:t xml:space="preserve">                              </w:t>
      </w:r>
      <w:r w:rsidR="00F64D8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64D82">
        <w:rPr>
          <w:rFonts w:ascii="Arial" w:hAnsi="Arial" w:cs="Arial"/>
          <w:sz w:val="24"/>
          <w:szCs w:val="24"/>
        </w:rPr>
        <w:t>В.В.</w:t>
      </w:r>
      <w:r w:rsidR="00FD44B0">
        <w:rPr>
          <w:rFonts w:ascii="Arial" w:hAnsi="Arial" w:cs="Arial"/>
          <w:sz w:val="24"/>
          <w:szCs w:val="24"/>
        </w:rPr>
        <w:t>Фадеев</w:t>
      </w:r>
      <w:proofErr w:type="spellEnd"/>
    </w:p>
    <w:p w:rsidR="009419F2" w:rsidRDefault="009419F2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F64D82" w:rsidRDefault="00BF6105" w:rsidP="00F64D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Бунина Г.Н.</w:t>
      </w:r>
    </w:p>
    <w:p w:rsidR="00DE77BE" w:rsidRDefault="00DE77BE" w:rsidP="001171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EF2" w:rsidRPr="00DE77BE" w:rsidRDefault="00CA6EF2" w:rsidP="00DE77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</w:t>
      </w:r>
      <w:r w:rsidR="001E17AE" w:rsidRPr="00DE77BE">
        <w:rPr>
          <w:rFonts w:ascii="Arial" w:eastAsia="Times New Roman" w:hAnsi="Arial" w:cs="Arial"/>
          <w:sz w:val="24"/>
          <w:szCs w:val="24"/>
        </w:rPr>
        <w:t xml:space="preserve">  </w:t>
      </w:r>
      <w:r w:rsidRPr="00DE77BE">
        <w:rPr>
          <w:rFonts w:ascii="Arial" w:eastAsia="Times New Roman" w:hAnsi="Arial" w:cs="Arial"/>
          <w:sz w:val="24"/>
          <w:szCs w:val="24"/>
        </w:rPr>
        <w:t xml:space="preserve"> УТВЕРЖДЕН</w:t>
      </w:r>
      <w:r w:rsidR="009F0E79" w:rsidRPr="00DE77BE">
        <w:rPr>
          <w:rFonts w:ascii="Arial" w:eastAsia="Times New Roman" w:hAnsi="Arial" w:cs="Arial"/>
          <w:sz w:val="24"/>
          <w:szCs w:val="24"/>
        </w:rPr>
        <w:t>Ы</w:t>
      </w:r>
      <w:r w:rsidRPr="00DE77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</w:t>
      </w:r>
      <w:r w:rsidRPr="00DE77BE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</w:t>
      </w:r>
      <w:r w:rsidRPr="00DE77BE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1E17AE" w:rsidRPr="00DE77BE">
        <w:rPr>
          <w:rFonts w:ascii="Arial" w:eastAsia="Times New Roman" w:hAnsi="Arial" w:cs="Arial"/>
          <w:sz w:val="24"/>
          <w:szCs w:val="24"/>
        </w:rPr>
        <w:t xml:space="preserve"> </w:t>
      </w:r>
      <w:r w:rsidRPr="00DE77BE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           от ____________ № ___________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DE77BE">
        <w:rPr>
          <w:rFonts w:ascii="Arial" w:eastAsia="Times New Roman" w:hAnsi="Arial" w:cs="Arial"/>
          <w:sz w:val="24"/>
          <w:szCs w:val="24"/>
        </w:rPr>
        <w:t xml:space="preserve">Глава Светлоярского </w:t>
      </w:r>
      <w:proofErr w:type="gramStart"/>
      <w:r w:rsidRPr="00DE77BE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 </w:t>
      </w:r>
      <w:r w:rsidRPr="00DE77BE">
        <w:rPr>
          <w:rFonts w:ascii="Arial" w:eastAsia="Times New Roman" w:hAnsi="Arial" w:cs="Arial"/>
          <w:sz w:val="24"/>
          <w:szCs w:val="24"/>
        </w:rPr>
        <w:t>района Волгоградской области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:rsidR="00CA6EF2" w:rsidRPr="00DE77BE" w:rsidRDefault="00CA6EF2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  <w:r w:rsidR="00DE77BE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DE77BE">
        <w:rPr>
          <w:rFonts w:ascii="Arial" w:eastAsia="Times New Roman" w:hAnsi="Arial" w:cs="Arial"/>
          <w:sz w:val="24"/>
          <w:szCs w:val="24"/>
        </w:rPr>
        <w:t xml:space="preserve"> __________________ </w:t>
      </w:r>
      <w:proofErr w:type="spellStart"/>
      <w:r w:rsidRPr="00DE77BE">
        <w:rPr>
          <w:rFonts w:ascii="Arial" w:eastAsia="Times New Roman" w:hAnsi="Arial" w:cs="Arial"/>
          <w:sz w:val="24"/>
          <w:szCs w:val="24"/>
        </w:rPr>
        <w:t>В.В.Фадеев</w:t>
      </w:r>
      <w:proofErr w:type="spellEnd"/>
    </w:p>
    <w:p w:rsidR="001E17AE" w:rsidRPr="00DE77BE" w:rsidRDefault="001E17AE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17AE" w:rsidRPr="00DE77BE" w:rsidRDefault="001E17AE" w:rsidP="00CA6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17AE" w:rsidRPr="00DE77BE" w:rsidRDefault="001E17AE" w:rsidP="001E1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17AE" w:rsidRPr="00DE77BE" w:rsidRDefault="001E17AE" w:rsidP="001E1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>И</w:t>
      </w:r>
      <w:r w:rsidR="009F0E79" w:rsidRPr="00DE77BE">
        <w:rPr>
          <w:rFonts w:ascii="Arial" w:eastAsia="Times New Roman" w:hAnsi="Arial" w:cs="Arial"/>
          <w:sz w:val="24"/>
          <w:szCs w:val="24"/>
        </w:rPr>
        <w:t>ЗМЕНЕНИЯ</w:t>
      </w:r>
      <w:r w:rsidRPr="00DE77BE">
        <w:rPr>
          <w:rFonts w:ascii="Arial" w:eastAsia="Times New Roman" w:hAnsi="Arial" w:cs="Arial"/>
          <w:sz w:val="24"/>
          <w:szCs w:val="24"/>
        </w:rPr>
        <w:t xml:space="preserve"> в Устав</w:t>
      </w:r>
    </w:p>
    <w:p w:rsidR="001E17AE" w:rsidRPr="00DE77BE" w:rsidRDefault="00F64D82" w:rsidP="001E1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>м</w:t>
      </w:r>
      <w:r w:rsidR="001E17AE" w:rsidRPr="00DE77BE">
        <w:rPr>
          <w:rFonts w:ascii="Arial" w:eastAsia="Times New Roman" w:hAnsi="Arial" w:cs="Arial"/>
          <w:sz w:val="24"/>
          <w:szCs w:val="24"/>
        </w:rPr>
        <w:t>униципального казенного учреждения культуры</w:t>
      </w:r>
      <w:r w:rsidRPr="00DE77BE">
        <w:rPr>
          <w:rFonts w:ascii="Arial" w:eastAsia="Times New Roman" w:hAnsi="Arial" w:cs="Arial"/>
          <w:sz w:val="24"/>
          <w:szCs w:val="24"/>
        </w:rPr>
        <w:t xml:space="preserve"> </w:t>
      </w:r>
      <w:r w:rsidR="001E17AE" w:rsidRPr="00DE77BE">
        <w:rPr>
          <w:rFonts w:ascii="Arial" w:eastAsia="Times New Roman" w:hAnsi="Arial" w:cs="Arial"/>
          <w:sz w:val="24"/>
          <w:szCs w:val="24"/>
        </w:rPr>
        <w:t>«Историко-краеведческий музей»</w:t>
      </w:r>
      <w:r w:rsidRPr="00DE77BE">
        <w:rPr>
          <w:rFonts w:ascii="Arial" w:eastAsia="Times New Roman" w:hAnsi="Arial" w:cs="Arial"/>
          <w:sz w:val="24"/>
          <w:szCs w:val="24"/>
        </w:rPr>
        <w:t xml:space="preserve"> </w:t>
      </w:r>
      <w:r w:rsidR="001E17AE" w:rsidRPr="00DE77BE">
        <w:rPr>
          <w:rFonts w:ascii="Arial" w:eastAsia="Times New Roman" w:hAnsi="Arial" w:cs="Arial"/>
          <w:sz w:val="24"/>
          <w:szCs w:val="24"/>
        </w:rPr>
        <w:t>Светлоярского муниципального района</w:t>
      </w:r>
      <w:r w:rsidRPr="00DE77BE">
        <w:rPr>
          <w:rFonts w:ascii="Arial" w:eastAsia="Times New Roman" w:hAnsi="Arial" w:cs="Arial"/>
          <w:sz w:val="24"/>
          <w:szCs w:val="24"/>
        </w:rPr>
        <w:t xml:space="preserve"> </w:t>
      </w:r>
      <w:r w:rsidR="001E17AE" w:rsidRPr="00DE77BE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CA6EF2" w:rsidRPr="00DE77BE" w:rsidRDefault="00CA6EF2" w:rsidP="00340D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EF2" w:rsidRPr="00DE77BE" w:rsidRDefault="00CA6EF2" w:rsidP="009419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7BE">
        <w:rPr>
          <w:rFonts w:ascii="Arial" w:eastAsia="Times New Roman" w:hAnsi="Arial" w:cs="Arial"/>
          <w:sz w:val="24"/>
          <w:szCs w:val="24"/>
        </w:rPr>
        <w:tab/>
      </w:r>
      <w:r w:rsidRPr="00DE77BE">
        <w:rPr>
          <w:rFonts w:ascii="Arial" w:eastAsia="Times New Roman" w:hAnsi="Arial" w:cs="Arial"/>
          <w:sz w:val="24"/>
          <w:szCs w:val="24"/>
        </w:rPr>
        <w:tab/>
      </w:r>
      <w:r w:rsidRPr="00DE77BE">
        <w:rPr>
          <w:rFonts w:ascii="Arial" w:eastAsia="Times New Roman" w:hAnsi="Arial" w:cs="Arial"/>
          <w:sz w:val="24"/>
          <w:szCs w:val="24"/>
        </w:rPr>
        <w:tab/>
      </w:r>
      <w:r w:rsidRPr="00DE77BE">
        <w:rPr>
          <w:rFonts w:ascii="Arial" w:eastAsia="Times New Roman" w:hAnsi="Arial" w:cs="Arial"/>
          <w:sz w:val="24"/>
          <w:szCs w:val="24"/>
        </w:rPr>
        <w:tab/>
      </w:r>
      <w:r w:rsidRPr="00DE77BE">
        <w:rPr>
          <w:rFonts w:ascii="Arial" w:eastAsia="Times New Roman" w:hAnsi="Arial" w:cs="Arial"/>
          <w:sz w:val="24"/>
          <w:szCs w:val="24"/>
        </w:rPr>
        <w:tab/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1.1.</w:t>
      </w:r>
      <w:r w:rsidRPr="009419F2">
        <w:rPr>
          <w:rFonts w:ascii="Arial" w:eastAsia="Times New Roman" w:hAnsi="Arial" w:cs="Arial"/>
          <w:sz w:val="24"/>
          <w:szCs w:val="24"/>
        </w:rPr>
        <w:tab/>
        <w:t xml:space="preserve">Пункт 2.4 раздела 2 «Основные цели и виды деятельности Учреждения» изложить в следующей редакции: 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«Учреждение вправе </w:t>
      </w:r>
      <w:r w:rsidRPr="009419F2">
        <w:rPr>
          <w:rFonts w:ascii="Arial" w:eastAsia="Times New Roman" w:hAnsi="Arial" w:cs="Arial"/>
          <w:sz w:val="24"/>
          <w:szCs w:val="24"/>
        </w:rPr>
        <w:t>осуществлять иную приносящую доход деятельность лишь постольку, поскольку это служит дост</w:t>
      </w:r>
      <w:r>
        <w:rPr>
          <w:rFonts w:ascii="Arial" w:eastAsia="Times New Roman" w:hAnsi="Arial" w:cs="Arial"/>
          <w:sz w:val="24"/>
          <w:szCs w:val="24"/>
        </w:rPr>
        <w:t xml:space="preserve">ижению целей, ради которых оно создано, и соответствует этим </w:t>
      </w:r>
      <w:r w:rsidRPr="009419F2">
        <w:rPr>
          <w:rFonts w:ascii="Arial" w:eastAsia="Times New Roman" w:hAnsi="Arial" w:cs="Arial"/>
          <w:sz w:val="24"/>
          <w:szCs w:val="24"/>
        </w:rPr>
        <w:t>целям, а именно: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-информационно-методические услуги;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-организация мероприятий, выставок, конференций;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-редакционные, издательские, полиграфические работы;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-реставрационные работы;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-пользование залом;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-услуги по организации и </w:t>
      </w:r>
      <w:r w:rsidRPr="009419F2">
        <w:rPr>
          <w:rFonts w:ascii="Arial" w:eastAsia="Times New Roman" w:hAnsi="Arial" w:cs="Arial"/>
          <w:sz w:val="24"/>
          <w:szCs w:val="24"/>
        </w:rPr>
        <w:t>проведению туристических маршрутов;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-экскурсионные услуги;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-сдача </w:t>
      </w:r>
      <w:r w:rsidRPr="009419F2">
        <w:rPr>
          <w:rFonts w:ascii="Arial" w:eastAsia="Times New Roman" w:hAnsi="Arial" w:cs="Arial"/>
          <w:sz w:val="24"/>
          <w:szCs w:val="24"/>
        </w:rPr>
        <w:t>в аренду с согласия Учредителя недвижимого и движимого имущества, з</w:t>
      </w:r>
      <w:r>
        <w:rPr>
          <w:rFonts w:ascii="Arial" w:eastAsia="Times New Roman" w:hAnsi="Arial" w:cs="Arial"/>
          <w:sz w:val="24"/>
          <w:szCs w:val="24"/>
        </w:rPr>
        <w:t xml:space="preserve">акрепленного за Учреждением на </w:t>
      </w:r>
      <w:r w:rsidRPr="009419F2">
        <w:rPr>
          <w:rFonts w:ascii="Arial" w:eastAsia="Times New Roman" w:hAnsi="Arial" w:cs="Arial"/>
          <w:sz w:val="24"/>
          <w:szCs w:val="24"/>
        </w:rPr>
        <w:t>праве оперативного управления или</w:t>
      </w:r>
      <w:r>
        <w:rPr>
          <w:rFonts w:ascii="Arial" w:eastAsia="Times New Roman" w:hAnsi="Arial" w:cs="Arial"/>
          <w:sz w:val="24"/>
          <w:szCs w:val="24"/>
        </w:rPr>
        <w:t xml:space="preserve"> приобретенного Учреждением за </w:t>
      </w:r>
      <w:r w:rsidRPr="009419F2">
        <w:rPr>
          <w:rFonts w:ascii="Arial" w:eastAsia="Times New Roman" w:hAnsi="Arial" w:cs="Arial"/>
          <w:sz w:val="24"/>
          <w:szCs w:val="24"/>
        </w:rPr>
        <w:t>счет средств,</w:t>
      </w:r>
      <w:r>
        <w:rPr>
          <w:rFonts w:ascii="Arial" w:eastAsia="Times New Roman" w:hAnsi="Arial" w:cs="Arial"/>
          <w:sz w:val="24"/>
          <w:szCs w:val="24"/>
        </w:rPr>
        <w:t xml:space="preserve"> выделенных ему Учредителем на </w:t>
      </w:r>
      <w:r w:rsidRPr="009419F2">
        <w:rPr>
          <w:rFonts w:ascii="Arial" w:eastAsia="Times New Roman" w:hAnsi="Arial" w:cs="Arial"/>
          <w:sz w:val="24"/>
          <w:szCs w:val="24"/>
        </w:rPr>
        <w:t>приобретение такого имущества</w:t>
      </w:r>
      <w:proofErr w:type="gramStart"/>
      <w:r w:rsidRPr="009419F2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1.2.</w:t>
      </w:r>
      <w:r w:rsidRPr="009419F2">
        <w:rPr>
          <w:rFonts w:ascii="Arial" w:eastAsia="Times New Roman" w:hAnsi="Arial" w:cs="Arial"/>
          <w:sz w:val="24"/>
          <w:szCs w:val="24"/>
        </w:rPr>
        <w:tab/>
        <w:t xml:space="preserve">Раздел 2 дополнить пунктом 2.10 следующего содержания: 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«2.10. Допускается проведение Учреждением культурно-досуговых мероприятий, направленных на благотворительные цели</w:t>
      </w:r>
      <w:proofErr w:type="gramStart"/>
      <w:r w:rsidRPr="009419F2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1.3.</w:t>
      </w:r>
      <w:r w:rsidRPr="009419F2">
        <w:rPr>
          <w:rFonts w:ascii="Arial" w:eastAsia="Times New Roman" w:hAnsi="Arial" w:cs="Arial"/>
          <w:sz w:val="24"/>
          <w:szCs w:val="24"/>
        </w:rPr>
        <w:tab/>
        <w:t>Пункт 4.3 раздела 4 «Управление Учреждением» изложить в следующей редакции:</w:t>
      </w:r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«4.3. Исполнительным органом Учреждения является руководитель Учреждения (директор). Директор Учреждения осуществляет текущее руководство Учреждением, назначается и освобождается от должности распоряжением Учредителя. С директором Учреждения заключается трудовой договор в соответствии с законодательством Российской Федерации</w:t>
      </w:r>
      <w:proofErr w:type="gramStart"/>
      <w:r w:rsidRPr="009419F2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9419F2" w:rsidRPr="009419F2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</w:t>
      </w:r>
      <w:r>
        <w:rPr>
          <w:rFonts w:ascii="Arial" w:eastAsia="Times New Roman" w:hAnsi="Arial" w:cs="Arial"/>
          <w:sz w:val="24"/>
          <w:szCs w:val="24"/>
        </w:rPr>
        <w:tab/>
        <w:t xml:space="preserve">Абзац третий </w:t>
      </w:r>
      <w:r w:rsidRPr="009419F2">
        <w:rPr>
          <w:rFonts w:ascii="Arial" w:eastAsia="Times New Roman" w:hAnsi="Arial" w:cs="Arial"/>
          <w:sz w:val="24"/>
          <w:szCs w:val="24"/>
        </w:rPr>
        <w:t>пункта 4.6 раздела 4 «Управление Учреждением» изложить в следующей редакции:</w:t>
      </w:r>
    </w:p>
    <w:p w:rsidR="00CA6EF2" w:rsidRPr="00DE77BE" w:rsidRDefault="009419F2" w:rsidP="009419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19F2">
        <w:rPr>
          <w:rFonts w:ascii="Arial" w:eastAsia="Times New Roman" w:hAnsi="Arial" w:cs="Arial"/>
          <w:sz w:val="24"/>
          <w:szCs w:val="24"/>
        </w:rPr>
        <w:t>«-осуществляет свою деятельность на основании заключенного с Учредителем трудового договора</w:t>
      </w:r>
      <w:proofErr w:type="gramStart"/>
      <w:r w:rsidRPr="009419F2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9419F2">
        <w:rPr>
          <w:rFonts w:ascii="Arial" w:eastAsia="Times New Roman" w:hAnsi="Arial" w:cs="Arial"/>
          <w:sz w:val="24"/>
          <w:szCs w:val="24"/>
        </w:rPr>
        <w:t>.</w:t>
      </w:r>
      <w:r w:rsidRPr="009419F2">
        <w:rPr>
          <w:rFonts w:ascii="Arial" w:eastAsia="Times New Roman" w:hAnsi="Arial" w:cs="Arial"/>
          <w:sz w:val="24"/>
          <w:szCs w:val="24"/>
        </w:rPr>
        <w:tab/>
      </w:r>
    </w:p>
    <w:sectPr w:rsidR="00CA6EF2" w:rsidRPr="00DE77BE" w:rsidSect="00B863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286"/>
    <w:multiLevelType w:val="multilevel"/>
    <w:tmpl w:val="6422C2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9567A"/>
    <w:multiLevelType w:val="multilevel"/>
    <w:tmpl w:val="97E25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D6627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22630"/>
    <w:multiLevelType w:val="multilevel"/>
    <w:tmpl w:val="97E25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732EC1"/>
    <w:multiLevelType w:val="multilevel"/>
    <w:tmpl w:val="C9F2C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9E2"/>
    <w:rsid w:val="000119E4"/>
    <w:rsid w:val="00021E22"/>
    <w:rsid w:val="000675C3"/>
    <w:rsid w:val="00081A12"/>
    <w:rsid w:val="000965DB"/>
    <w:rsid w:val="000A3C16"/>
    <w:rsid w:val="00105E12"/>
    <w:rsid w:val="00117187"/>
    <w:rsid w:val="001A52EF"/>
    <w:rsid w:val="001A7F9E"/>
    <w:rsid w:val="001E17AE"/>
    <w:rsid w:val="00214CCB"/>
    <w:rsid w:val="0023493A"/>
    <w:rsid w:val="00255FFF"/>
    <w:rsid w:val="00281D97"/>
    <w:rsid w:val="002A70F9"/>
    <w:rsid w:val="00340D9C"/>
    <w:rsid w:val="0036115F"/>
    <w:rsid w:val="004021F5"/>
    <w:rsid w:val="0045609C"/>
    <w:rsid w:val="00495BAD"/>
    <w:rsid w:val="004A6243"/>
    <w:rsid w:val="004B2F50"/>
    <w:rsid w:val="004B4247"/>
    <w:rsid w:val="004F0991"/>
    <w:rsid w:val="00523569"/>
    <w:rsid w:val="005979EC"/>
    <w:rsid w:val="005D42C4"/>
    <w:rsid w:val="005E1A80"/>
    <w:rsid w:val="006B2E60"/>
    <w:rsid w:val="006C3E9D"/>
    <w:rsid w:val="006D4877"/>
    <w:rsid w:val="006E6AAE"/>
    <w:rsid w:val="00711B9C"/>
    <w:rsid w:val="007300B8"/>
    <w:rsid w:val="00761634"/>
    <w:rsid w:val="00767F45"/>
    <w:rsid w:val="007706AE"/>
    <w:rsid w:val="00773B36"/>
    <w:rsid w:val="00794EEA"/>
    <w:rsid w:val="007D15D0"/>
    <w:rsid w:val="008107A6"/>
    <w:rsid w:val="008A0AE4"/>
    <w:rsid w:val="008B0F49"/>
    <w:rsid w:val="00923D5C"/>
    <w:rsid w:val="009419F2"/>
    <w:rsid w:val="00980318"/>
    <w:rsid w:val="009C07A4"/>
    <w:rsid w:val="009F0E79"/>
    <w:rsid w:val="00A55AE1"/>
    <w:rsid w:val="00A769B9"/>
    <w:rsid w:val="00A91B50"/>
    <w:rsid w:val="00B10568"/>
    <w:rsid w:val="00B359E2"/>
    <w:rsid w:val="00B823D4"/>
    <w:rsid w:val="00B863A9"/>
    <w:rsid w:val="00BA175C"/>
    <w:rsid w:val="00BE1397"/>
    <w:rsid w:val="00BE6CE5"/>
    <w:rsid w:val="00BF486E"/>
    <w:rsid w:val="00BF6105"/>
    <w:rsid w:val="00CA6EF2"/>
    <w:rsid w:val="00CD7FE0"/>
    <w:rsid w:val="00CE1003"/>
    <w:rsid w:val="00D8706B"/>
    <w:rsid w:val="00DB46A6"/>
    <w:rsid w:val="00DE77BE"/>
    <w:rsid w:val="00E451B6"/>
    <w:rsid w:val="00F1219F"/>
    <w:rsid w:val="00F64D82"/>
    <w:rsid w:val="00F90A4F"/>
    <w:rsid w:val="00FA65EF"/>
    <w:rsid w:val="00FD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B2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B2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Бунина</cp:lastModifiedBy>
  <cp:revision>23</cp:revision>
  <cp:lastPrinted>2022-12-20T11:48:00Z</cp:lastPrinted>
  <dcterms:created xsi:type="dcterms:W3CDTF">2022-12-20T06:30:00Z</dcterms:created>
  <dcterms:modified xsi:type="dcterms:W3CDTF">2022-12-26T14:00:00Z</dcterms:modified>
</cp:coreProperties>
</file>