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B" w:rsidRPr="006F514F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8"/>
          <w:szCs w:val="28"/>
        </w:rPr>
      </w:pPr>
      <w:r w:rsidRPr="006F514F">
        <w:rPr>
          <w:rFonts w:ascii="Arial" w:hAnsi="Arial" w:cs="Arial"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 wp14:anchorId="690FD3EA" wp14:editId="1F41A09A">
            <wp:simplePos x="0" y="0"/>
            <wp:positionH relativeFrom="column">
              <wp:posOffset>2583180</wp:posOffset>
            </wp:positionH>
            <wp:positionV relativeFrom="paragraph">
              <wp:posOffset>-33655</wp:posOffset>
            </wp:positionV>
            <wp:extent cx="699770" cy="687705"/>
            <wp:effectExtent l="0" t="0" r="508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A6A" w:rsidRPr="006F514F">
        <w:rPr>
          <w:rFonts w:ascii="Arial" w:hAnsi="Arial" w:cs="Arial"/>
          <w:sz w:val="24"/>
          <w:szCs w:val="28"/>
        </w:rPr>
        <w:t xml:space="preserve"> </w:t>
      </w:r>
      <w:r w:rsidR="00531A6A" w:rsidRPr="006F514F">
        <w:rPr>
          <w:rFonts w:ascii="Arial" w:hAnsi="Arial" w:cs="Arial"/>
          <w:sz w:val="28"/>
          <w:szCs w:val="28"/>
        </w:rPr>
        <w:t xml:space="preserve">                </w:t>
      </w: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Администрация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3715C">
        <w:rPr>
          <w:rFonts w:ascii="Arial" w:hAnsi="Arial" w:cs="Arial"/>
          <w:b/>
          <w:sz w:val="36"/>
          <w:szCs w:val="36"/>
        </w:rPr>
        <w:t>ПОСТАНОВЛЕНИЕ</w:t>
      </w:r>
    </w:p>
    <w:p w:rsidR="00F6164B" w:rsidRDefault="00F6164B" w:rsidP="00F6164B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6164B" w:rsidRPr="0073715C" w:rsidRDefault="00FE36E9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0294E" w:rsidRPr="0073715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0D166A">
        <w:rPr>
          <w:rFonts w:ascii="Arial" w:hAnsi="Arial" w:cs="Arial"/>
          <w:sz w:val="24"/>
          <w:szCs w:val="24"/>
        </w:rPr>
        <w:t xml:space="preserve">11.02.2022     </w:t>
      </w:r>
      <w:r w:rsidR="0070294E" w:rsidRPr="0073715C">
        <w:rPr>
          <w:rFonts w:ascii="Arial" w:hAnsi="Arial" w:cs="Arial"/>
          <w:sz w:val="24"/>
          <w:szCs w:val="24"/>
        </w:rPr>
        <w:t xml:space="preserve">     </w:t>
      </w:r>
      <w:r w:rsidR="00B129A3" w:rsidRPr="0073715C">
        <w:rPr>
          <w:rFonts w:ascii="Arial" w:hAnsi="Arial" w:cs="Arial"/>
          <w:sz w:val="24"/>
          <w:szCs w:val="24"/>
        </w:rPr>
        <w:t xml:space="preserve">          </w:t>
      </w:r>
      <w:r w:rsidR="0070294E" w:rsidRPr="0073715C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0D166A">
        <w:rPr>
          <w:rFonts w:ascii="Arial" w:hAnsi="Arial" w:cs="Arial"/>
          <w:sz w:val="24"/>
          <w:szCs w:val="24"/>
        </w:rPr>
        <w:t>197</w:t>
      </w:r>
      <w:r w:rsidR="0070294E" w:rsidRPr="0073715C">
        <w:rPr>
          <w:rFonts w:ascii="Arial" w:hAnsi="Arial" w:cs="Arial"/>
          <w:sz w:val="24"/>
          <w:szCs w:val="24"/>
        </w:rPr>
        <w:t xml:space="preserve"> </w:t>
      </w:r>
    </w:p>
    <w:p w:rsidR="00F6164B" w:rsidRPr="0073715C" w:rsidRDefault="00F6164B" w:rsidP="00F6164B">
      <w:pPr>
        <w:pStyle w:val="FR2"/>
        <w:rPr>
          <w:rFonts w:cs="Arial"/>
          <w:b/>
          <w:i/>
          <w:sz w:val="24"/>
          <w:szCs w:val="24"/>
        </w:rPr>
      </w:pPr>
      <w:r w:rsidRPr="0073715C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F6164B" w:rsidRPr="0073715C" w:rsidTr="005F3311">
        <w:tc>
          <w:tcPr>
            <w:tcW w:w="5211" w:type="dxa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2"/>
            </w:tblGrid>
            <w:tr w:rsidR="00F6164B" w:rsidRPr="0073715C" w:rsidTr="00C62040">
              <w:trPr>
                <w:trHeight w:val="494"/>
              </w:trPr>
              <w:tc>
                <w:tcPr>
                  <w:tcW w:w="4962" w:type="dxa"/>
                  <w:hideMark/>
                </w:tcPr>
                <w:p w:rsidR="003D0021" w:rsidRPr="0073715C" w:rsidRDefault="003D0021" w:rsidP="00C41134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О </w:t>
                  </w:r>
                  <w:r w:rsidR="00FA7E5C">
                    <w:rPr>
                      <w:rFonts w:ascii="Arial" w:hAnsi="Arial" w:cs="Arial"/>
                      <w:sz w:val="24"/>
                      <w:szCs w:val="24"/>
                    </w:rPr>
                    <w:t>распределении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в 20</w:t>
                  </w:r>
                  <w:r w:rsidR="00C62040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="00FA7E5C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году </w:t>
                  </w:r>
                  <w:r w:rsidR="006F1E5B" w:rsidRPr="0073715C">
                    <w:rPr>
                      <w:rFonts w:ascii="Arial" w:hAnsi="Arial" w:cs="Arial"/>
                      <w:sz w:val="24"/>
                      <w:szCs w:val="24"/>
                    </w:rPr>
                    <w:t>ин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>ого</w:t>
                  </w:r>
                  <w:r w:rsidR="006647C3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ме</w:t>
                  </w:r>
                  <w:r w:rsidR="006647C3" w:rsidRPr="0073715C">
                    <w:rPr>
                      <w:rFonts w:ascii="Arial" w:hAnsi="Arial" w:cs="Arial"/>
                      <w:sz w:val="24"/>
                      <w:szCs w:val="24"/>
                    </w:rPr>
                    <w:t>ж</w:t>
                  </w:r>
                  <w:r w:rsidR="006647C3" w:rsidRPr="0073715C">
                    <w:rPr>
                      <w:rFonts w:ascii="Arial" w:hAnsi="Arial" w:cs="Arial"/>
                      <w:sz w:val="24"/>
                      <w:szCs w:val="24"/>
                    </w:rPr>
                    <w:t>бюджетн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>ого</w:t>
                  </w:r>
                  <w:r w:rsidR="006647C3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трансферт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бюджетам сел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ь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ских поселений Светлоярского муниц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пального района Волгоградской области на </w:t>
                  </w:r>
                  <w:r w:rsidR="00086976" w:rsidRPr="0073715C">
                    <w:rPr>
                      <w:rFonts w:ascii="Arial" w:hAnsi="Arial" w:cs="Arial"/>
                      <w:sz w:val="24"/>
                      <w:szCs w:val="24"/>
                    </w:rPr>
                    <w:t>поддержку мер по</w:t>
                  </w:r>
                  <w:r w:rsidR="0019428A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обеспечени</w:t>
                  </w:r>
                  <w:r w:rsidR="00086976" w:rsidRPr="0073715C">
                    <w:rPr>
                      <w:rFonts w:ascii="Arial" w:hAnsi="Arial" w:cs="Arial"/>
                      <w:sz w:val="24"/>
                      <w:szCs w:val="24"/>
                    </w:rPr>
                    <w:t>ю</w:t>
                  </w:r>
                  <w:r w:rsidR="0019428A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сб</w:t>
                  </w:r>
                  <w:r w:rsidR="0019428A" w:rsidRPr="0073715C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  <w:r w:rsidR="0019428A" w:rsidRPr="0073715C">
                    <w:rPr>
                      <w:rFonts w:ascii="Arial" w:hAnsi="Arial" w:cs="Arial"/>
                      <w:sz w:val="24"/>
                      <w:szCs w:val="24"/>
                    </w:rPr>
                    <w:t>лансированности местных бюджетов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, и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с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точником финансового </w:t>
                  </w:r>
                  <w:proofErr w:type="gramStart"/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обеспечения</w:t>
                  </w:r>
                  <w:proofErr w:type="gramEnd"/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 кот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р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 xml:space="preserve">ого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является субсидия на обеспечение сбалансированности местных бюджетов</w:t>
                  </w:r>
                  <w:r w:rsidR="00C62040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 предоставленная </w:t>
                  </w:r>
                  <w:r w:rsidR="004C143F">
                    <w:rPr>
                      <w:rFonts w:ascii="Arial" w:hAnsi="Arial" w:cs="Arial"/>
                      <w:sz w:val="24"/>
                      <w:szCs w:val="24"/>
                    </w:rPr>
                    <w:t>бюджету Светлоярского муниципального района</w:t>
                  </w:r>
                  <w:r w:rsidR="00463A8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из бюджета Во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л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гоградской области</w:t>
                  </w:r>
                </w:p>
                <w:p w:rsidR="003D0021" w:rsidRPr="0073715C" w:rsidRDefault="003D00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6164B" w:rsidRPr="0073715C" w:rsidRDefault="00F61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5EFC" w:rsidRPr="0073715C" w:rsidRDefault="00F6164B" w:rsidP="00085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В соответствии </w:t>
      </w:r>
      <w:r w:rsidR="00CD2743" w:rsidRPr="0073715C">
        <w:rPr>
          <w:rFonts w:ascii="Arial" w:hAnsi="Arial" w:cs="Arial"/>
          <w:sz w:val="24"/>
          <w:szCs w:val="24"/>
        </w:rPr>
        <w:t>со</w:t>
      </w:r>
      <w:r w:rsidRPr="0073715C">
        <w:rPr>
          <w:rFonts w:ascii="Arial" w:hAnsi="Arial" w:cs="Arial"/>
          <w:sz w:val="24"/>
          <w:szCs w:val="24"/>
        </w:rPr>
        <w:t xml:space="preserve"> стать</w:t>
      </w:r>
      <w:r w:rsidR="002E61E8" w:rsidRPr="0073715C">
        <w:rPr>
          <w:rFonts w:ascii="Arial" w:hAnsi="Arial" w:cs="Arial"/>
          <w:sz w:val="24"/>
          <w:szCs w:val="24"/>
        </w:rPr>
        <w:t>ями 9 и</w:t>
      </w:r>
      <w:r w:rsidR="0084034E" w:rsidRPr="0073715C">
        <w:rPr>
          <w:rFonts w:ascii="Arial" w:hAnsi="Arial" w:cs="Arial"/>
          <w:sz w:val="24"/>
          <w:szCs w:val="24"/>
        </w:rPr>
        <w:t xml:space="preserve"> 142.4 </w:t>
      </w:r>
      <w:r w:rsidRPr="0073715C">
        <w:rPr>
          <w:rFonts w:ascii="Arial" w:hAnsi="Arial" w:cs="Arial"/>
          <w:sz w:val="24"/>
          <w:szCs w:val="24"/>
        </w:rPr>
        <w:t>Бюджетного кодекса Российской Ф</w:t>
      </w:r>
      <w:r w:rsidRPr="0073715C">
        <w:rPr>
          <w:rFonts w:ascii="Arial" w:hAnsi="Arial" w:cs="Arial"/>
          <w:sz w:val="24"/>
          <w:szCs w:val="24"/>
        </w:rPr>
        <w:t>е</w:t>
      </w:r>
      <w:r w:rsidRPr="0073715C">
        <w:rPr>
          <w:rFonts w:ascii="Arial" w:hAnsi="Arial" w:cs="Arial"/>
          <w:sz w:val="24"/>
          <w:szCs w:val="24"/>
        </w:rPr>
        <w:t>дерации</w:t>
      </w:r>
      <w:r w:rsidR="00085EFC" w:rsidRPr="0073715C">
        <w:rPr>
          <w:rFonts w:ascii="Arial" w:hAnsi="Arial" w:cs="Arial"/>
          <w:sz w:val="24"/>
          <w:szCs w:val="24"/>
        </w:rPr>
        <w:t xml:space="preserve">, </w:t>
      </w:r>
      <w:r w:rsidR="0084034E" w:rsidRPr="0073715C">
        <w:rPr>
          <w:rFonts w:ascii="Arial" w:hAnsi="Arial" w:cs="Arial"/>
          <w:sz w:val="24"/>
          <w:szCs w:val="24"/>
        </w:rPr>
        <w:t xml:space="preserve">Решением Светлоярской районной Думы от </w:t>
      </w:r>
      <w:r w:rsidR="00D95F42">
        <w:rPr>
          <w:rFonts w:ascii="Arial" w:hAnsi="Arial" w:cs="Arial"/>
          <w:sz w:val="24"/>
          <w:szCs w:val="24"/>
        </w:rPr>
        <w:t>07</w:t>
      </w:r>
      <w:r w:rsidR="002E61E8" w:rsidRPr="0073715C">
        <w:rPr>
          <w:rFonts w:ascii="Arial" w:hAnsi="Arial" w:cs="Arial"/>
          <w:sz w:val="24"/>
          <w:szCs w:val="24"/>
        </w:rPr>
        <w:t>.</w:t>
      </w:r>
      <w:r w:rsidR="00D95F42">
        <w:rPr>
          <w:rFonts w:ascii="Arial" w:hAnsi="Arial" w:cs="Arial"/>
          <w:sz w:val="24"/>
          <w:szCs w:val="24"/>
        </w:rPr>
        <w:t>02</w:t>
      </w:r>
      <w:r w:rsidR="002E61E8" w:rsidRPr="0073715C">
        <w:rPr>
          <w:rFonts w:ascii="Arial" w:hAnsi="Arial" w:cs="Arial"/>
          <w:sz w:val="24"/>
          <w:szCs w:val="24"/>
        </w:rPr>
        <w:t>.</w:t>
      </w:r>
      <w:r w:rsidR="00FA7E5C">
        <w:rPr>
          <w:rFonts w:ascii="Arial" w:hAnsi="Arial" w:cs="Arial"/>
          <w:sz w:val="24"/>
          <w:szCs w:val="24"/>
        </w:rPr>
        <w:t>2022</w:t>
      </w:r>
      <w:r w:rsidR="00913D1F" w:rsidRPr="0073715C">
        <w:rPr>
          <w:rFonts w:ascii="Arial" w:hAnsi="Arial" w:cs="Arial"/>
          <w:sz w:val="24"/>
          <w:szCs w:val="24"/>
        </w:rPr>
        <w:t xml:space="preserve"> № </w:t>
      </w:r>
      <w:r w:rsidR="00D95F42">
        <w:rPr>
          <w:rFonts w:ascii="Arial" w:hAnsi="Arial" w:cs="Arial"/>
          <w:sz w:val="24"/>
          <w:szCs w:val="24"/>
        </w:rPr>
        <w:t>37/152</w:t>
      </w:r>
      <w:r w:rsidR="00913D1F" w:rsidRPr="0073715C">
        <w:rPr>
          <w:rFonts w:ascii="Arial" w:hAnsi="Arial" w:cs="Arial"/>
          <w:sz w:val="24"/>
          <w:szCs w:val="24"/>
        </w:rPr>
        <w:t xml:space="preserve"> «</w:t>
      </w:r>
      <w:r w:rsidR="00FA7E5C" w:rsidRPr="002023BC">
        <w:rPr>
          <w:rFonts w:ascii="Arial" w:hAnsi="Arial" w:cs="Arial"/>
          <w:sz w:val="24"/>
          <w:szCs w:val="24"/>
        </w:rPr>
        <w:t>Об утверждении Порядка предоставления иного межбюджетного трансферта бю</w:t>
      </w:r>
      <w:r w:rsidR="00FA7E5C" w:rsidRPr="002023BC">
        <w:rPr>
          <w:rFonts w:ascii="Arial" w:hAnsi="Arial" w:cs="Arial"/>
          <w:sz w:val="24"/>
          <w:szCs w:val="24"/>
        </w:rPr>
        <w:t>д</w:t>
      </w:r>
      <w:r w:rsidR="00FA7E5C" w:rsidRPr="002023BC">
        <w:rPr>
          <w:rFonts w:ascii="Arial" w:hAnsi="Arial" w:cs="Arial"/>
          <w:sz w:val="24"/>
          <w:szCs w:val="24"/>
        </w:rPr>
        <w:t xml:space="preserve">жетам сельских поселений </w:t>
      </w:r>
      <w:proofErr w:type="spellStart"/>
      <w:r w:rsidR="00FA7E5C" w:rsidRPr="002023B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FA7E5C" w:rsidRPr="002023BC">
        <w:rPr>
          <w:rFonts w:ascii="Arial" w:hAnsi="Arial" w:cs="Arial"/>
          <w:sz w:val="24"/>
          <w:szCs w:val="24"/>
        </w:rPr>
        <w:t xml:space="preserve"> муниципального района Волгогра</w:t>
      </w:r>
      <w:r w:rsidR="00FA7E5C" w:rsidRPr="002023BC">
        <w:rPr>
          <w:rFonts w:ascii="Arial" w:hAnsi="Arial" w:cs="Arial"/>
          <w:sz w:val="24"/>
          <w:szCs w:val="24"/>
        </w:rPr>
        <w:t>д</w:t>
      </w:r>
      <w:r w:rsidR="00FA7E5C" w:rsidRPr="002023BC">
        <w:rPr>
          <w:rFonts w:ascii="Arial" w:hAnsi="Arial" w:cs="Arial"/>
          <w:sz w:val="24"/>
          <w:szCs w:val="24"/>
        </w:rPr>
        <w:t>ской области на поддержку мер по обеспечению сбалансированности мес</w:t>
      </w:r>
      <w:r w:rsidR="00FA7E5C" w:rsidRPr="002023BC">
        <w:rPr>
          <w:rFonts w:ascii="Arial" w:hAnsi="Arial" w:cs="Arial"/>
          <w:sz w:val="24"/>
          <w:szCs w:val="24"/>
        </w:rPr>
        <w:t>т</w:t>
      </w:r>
      <w:r w:rsidR="00FA7E5C" w:rsidRPr="002023BC">
        <w:rPr>
          <w:rFonts w:ascii="Arial" w:hAnsi="Arial" w:cs="Arial"/>
          <w:sz w:val="24"/>
          <w:szCs w:val="24"/>
        </w:rPr>
        <w:t xml:space="preserve">ных бюджетов, источником финансового </w:t>
      </w:r>
      <w:proofErr w:type="gramStart"/>
      <w:r w:rsidR="00FA7E5C" w:rsidRPr="002023BC">
        <w:rPr>
          <w:rFonts w:ascii="Arial" w:hAnsi="Arial" w:cs="Arial"/>
          <w:sz w:val="24"/>
          <w:szCs w:val="24"/>
        </w:rPr>
        <w:t>обеспечения</w:t>
      </w:r>
      <w:proofErr w:type="gramEnd"/>
      <w:r w:rsidR="00FA7E5C" w:rsidRPr="002023BC">
        <w:rPr>
          <w:rFonts w:ascii="Arial" w:hAnsi="Arial" w:cs="Arial"/>
          <w:sz w:val="24"/>
          <w:szCs w:val="24"/>
        </w:rPr>
        <w:t xml:space="preserve"> которого является субс</w:t>
      </w:r>
      <w:r w:rsidR="00FA7E5C" w:rsidRPr="002023BC">
        <w:rPr>
          <w:rFonts w:ascii="Arial" w:hAnsi="Arial" w:cs="Arial"/>
          <w:sz w:val="24"/>
          <w:szCs w:val="24"/>
        </w:rPr>
        <w:t>и</w:t>
      </w:r>
      <w:r w:rsidR="00FA7E5C" w:rsidRPr="002023BC">
        <w:rPr>
          <w:rFonts w:ascii="Arial" w:hAnsi="Arial" w:cs="Arial"/>
          <w:sz w:val="24"/>
          <w:szCs w:val="24"/>
        </w:rPr>
        <w:t>дия на обеспечение сбалансированности местных бюджетов, предоставленная бюдж</w:t>
      </w:r>
      <w:r w:rsidR="00FA7E5C" w:rsidRPr="002023BC">
        <w:rPr>
          <w:rFonts w:ascii="Arial" w:hAnsi="Arial" w:cs="Arial"/>
          <w:sz w:val="24"/>
          <w:szCs w:val="24"/>
        </w:rPr>
        <w:t>е</w:t>
      </w:r>
      <w:r w:rsidR="00FA7E5C" w:rsidRPr="002023BC">
        <w:rPr>
          <w:rFonts w:ascii="Arial" w:hAnsi="Arial" w:cs="Arial"/>
          <w:sz w:val="24"/>
          <w:szCs w:val="24"/>
        </w:rPr>
        <w:t xml:space="preserve">ту </w:t>
      </w:r>
      <w:proofErr w:type="spellStart"/>
      <w:r w:rsidR="00FA7E5C" w:rsidRPr="002023B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FA7E5C" w:rsidRPr="002023B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из бю</w:t>
      </w:r>
      <w:r w:rsidR="00FA7E5C" w:rsidRPr="002023BC">
        <w:rPr>
          <w:rFonts w:ascii="Arial" w:hAnsi="Arial" w:cs="Arial"/>
          <w:sz w:val="24"/>
          <w:szCs w:val="24"/>
        </w:rPr>
        <w:t>д</w:t>
      </w:r>
      <w:r w:rsidR="00FA7E5C" w:rsidRPr="002023BC">
        <w:rPr>
          <w:rFonts w:ascii="Arial" w:hAnsi="Arial" w:cs="Arial"/>
          <w:sz w:val="24"/>
          <w:szCs w:val="24"/>
        </w:rPr>
        <w:t>жета Волгоградской области»</w:t>
      </w:r>
      <w:r w:rsidR="0084034E" w:rsidRPr="0073715C">
        <w:rPr>
          <w:rFonts w:ascii="Arial" w:hAnsi="Arial" w:cs="Arial"/>
          <w:sz w:val="24"/>
          <w:szCs w:val="24"/>
        </w:rPr>
        <w:t xml:space="preserve">, </w:t>
      </w:r>
      <w:r w:rsidR="00DF2998" w:rsidRPr="0073715C">
        <w:rPr>
          <w:rFonts w:ascii="Arial" w:hAnsi="Arial" w:cs="Arial"/>
          <w:sz w:val="24"/>
          <w:szCs w:val="24"/>
        </w:rPr>
        <w:t xml:space="preserve">руководствуясь </w:t>
      </w:r>
      <w:r w:rsidR="002B528F" w:rsidRPr="0073715C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="002B528F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B528F" w:rsidRPr="0073715C">
        <w:rPr>
          <w:rFonts w:ascii="Arial" w:hAnsi="Arial" w:cs="Arial"/>
          <w:sz w:val="24"/>
          <w:szCs w:val="24"/>
        </w:rPr>
        <w:t xml:space="preserve"> муниципальн</w:t>
      </w:r>
      <w:r w:rsidR="002B528F" w:rsidRPr="0073715C">
        <w:rPr>
          <w:rFonts w:ascii="Arial" w:hAnsi="Arial" w:cs="Arial"/>
          <w:sz w:val="24"/>
          <w:szCs w:val="24"/>
        </w:rPr>
        <w:t>о</w:t>
      </w:r>
      <w:r w:rsidR="002B528F" w:rsidRPr="0073715C">
        <w:rPr>
          <w:rFonts w:ascii="Arial" w:hAnsi="Arial" w:cs="Arial"/>
          <w:sz w:val="24"/>
          <w:szCs w:val="24"/>
        </w:rPr>
        <w:t>го района</w:t>
      </w:r>
      <w:r w:rsidR="00EC123E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465917" w:rsidRPr="0073715C">
        <w:rPr>
          <w:rFonts w:ascii="Arial" w:hAnsi="Arial" w:cs="Arial"/>
          <w:sz w:val="24"/>
          <w:szCs w:val="24"/>
        </w:rPr>
        <w:t>,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6164B" w:rsidRPr="0073715C" w:rsidRDefault="00F6164B" w:rsidP="0015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3715C">
        <w:rPr>
          <w:rFonts w:ascii="Arial" w:hAnsi="Arial" w:cs="Arial"/>
          <w:sz w:val="24"/>
          <w:szCs w:val="24"/>
        </w:rPr>
        <w:t>п</w:t>
      </w:r>
      <w:proofErr w:type="gramEnd"/>
      <w:r w:rsidRPr="0073715C">
        <w:rPr>
          <w:rFonts w:ascii="Arial" w:hAnsi="Arial" w:cs="Arial"/>
          <w:sz w:val="24"/>
          <w:szCs w:val="24"/>
        </w:rPr>
        <w:t xml:space="preserve"> о с т а н о в л я ю: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424AA" w:rsidRPr="0073715C" w:rsidRDefault="0019428A" w:rsidP="00FA7E5C">
      <w:pPr>
        <w:autoSpaceDE w:val="0"/>
        <w:autoSpaceDN w:val="0"/>
        <w:adjustRightInd w:val="0"/>
        <w:spacing w:after="0" w:line="240" w:lineRule="auto"/>
        <w:ind w:left="-108" w:firstLine="646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1</w:t>
      </w:r>
      <w:r w:rsidR="00F6164B" w:rsidRPr="0073715C">
        <w:rPr>
          <w:rFonts w:ascii="Arial" w:hAnsi="Arial" w:cs="Arial"/>
          <w:sz w:val="24"/>
          <w:szCs w:val="24"/>
        </w:rPr>
        <w:t xml:space="preserve">. </w:t>
      </w:r>
      <w:r w:rsidR="00A424AA" w:rsidRPr="0073715C">
        <w:rPr>
          <w:rFonts w:ascii="Arial" w:hAnsi="Arial" w:cs="Arial"/>
          <w:sz w:val="24"/>
          <w:szCs w:val="24"/>
        </w:rPr>
        <w:t xml:space="preserve">Утвердить методику </w:t>
      </w:r>
      <w:r w:rsidR="00034D4A" w:rsidRPr="0073715C">
        <w:rPr>
          <w:rFonts w:ascii="Arial" w:hAnsi="Arial" w:cs="Arial"/>
          <w:sz w:val="24"/>
          <w:szCs w:val="24"/>
        </w:rPr>
        <w:t>рас</w:t>
      </w:r>
      <w:r w:rsidR="00E97177" w:rsidRPr="0073715C">
        <w:rPr>
          <w:rFonts w:ascii="Arial" w:hAnsi="Arial" w:cs="Arial"/>
          <w:sz w:val="24"/>
          <w:szCs w:val="24"/>
        </w:rPr>
        <w:t>п</w:t>
      </w:r>
      <w:r w:rsidR="00034D4A" w:rsidRPr="0073715C">
        <w:rPr>
          <w:rFonts w:ascii="Arial" w:hAnsi="Arial" w:cs="Arial"/>
          <w:sz w:val="24"/>
          <w:szCs w:val="24"/>
        </w:rPr>
        <w:t>реде</w:t>
      </w:r>
      <w:r w:rsidRPr="0073715C">
        <w:rPr>
          <w:rFonts w:ascii="Arial" w:hAnsi="Arial" w:cs="Arial"/>
          <w:sz w:val="24"/>
          <w:szCs w:val="24"/>
        </w:rPr>
        <w:t>ления</w:t>
      </w:r>
      <w:r w:rsidR="00292546" w:rsidRPr="0073715C">
        <w:rPr>
          <w:rFonts w:ascii="Arial" w:hAnsi="Arial" w:cs="Arial"/>
          <w:sz w:val="24"/>
          <w:szCs w:val="24"/>
        </w:rPr>
        <w:t xml:space="preserve"> </w:t>
      </w:r>
      <w:r w:rsidR="00C62040">
        <w:rPr>
          <w:rFonts w:ascii="Arial" w:hAnsi="Arial" w:cs="Arial"/>
          <w:sz w:val="24"/>
          <w:szCs w:val="24"/>
        </w:rPr>
        <w:t>в</w:t>
      </w:r>
      <w:r w:rsidR="00C62040" w:rsidRPr="0073715C">
        <w:rPr>
          <w:rFonts w:ascii="Arial" w:hAnsi="Arial" w:cs="Arial"/>
          <w:sz w:val="24"/>
          <w:szCs w:val="24"/>
        </w:rPr>
        <w:t xml:space="preserve"> 20</w:t>
      </w:r>
      <w:r w:rsidR="00C62040">
        <w:rPr>
          <w:rFonts w:ascii="Arial" w:hAnsi="Arial" w:cs="Arial"/>
          <w:sz w:val="24"/>
          <w:szCs w:val="24"/>
        </w:rPr>
        <w:t>2</w:t>
      </w:r>
      <w:r w:rsidR="00FA7E5C">
        <w:rPr>
          <w:rFonts w:ascii="Arial" w:hAnsi="Arial" w:cs="Arial"/>
          <w:sz w:val="24"/>
          <w:szCs w:val="24"/>
        </w:rPr>
        <w:t>2</w:t>
      </w:r>
      <w:r w:rsidR="00C62040" w:rsidRPr="0073715C">
        <w:rPr>
          <w:rFonts w:ascii="Arial" w:hAnsi="Arial" w:cs="Arial"/>
          <w:sz w:val="24"/>
          <w:szCs w:val="24"/>
        </w:rPr>
        <w:t xml:space="preserve"> год</w:t>
      </w:r>
      <w:r w:rsidR="00C62040">
        <w:rPr>
          <w:rFonts w:ascii="Arial" w:hAnsi="Arial" w:cs="Arial"/>
          <w:sz w:val="24"/>
          <w:szCs w:val="24"/>
        </w:rPr>
        <w:t>у</w:t>
      </w:r>
      <w:r w:rsidR="00C62040" w:rsidRPr="0073715C">
        <w:rPr>
          <w:rFonts w:ascii="Arial" w:hAnsi="Arial" w:cs="Arial"/>
          <w:sz w:val="24"/>
          <w:szCs w:val="24"/>
        </w:rPr>
        <w:t xml:space="preserve"> </w:t>
      </w:r>
      <w:r w:rsidR="006647C3" w:rsidRPr="0073715C">
        <w:rPr>
          <w:rFonts w:ascii="Arial" w:hAnsi="Arial" w:cs="Arial"/>
          <w:sz w:val="24"/>
          <w:szCs w:val="24"/>
        </w:rPr>
        <w:t>иного межбюджетного трансферта</w:t>
      </w:r>
      <w:r w:rsidR="002C740E" w:rsidRPr="0073715C">
        <w:rPr>
          <w:rFonts w:ascii="Arial" w:hAnsi="Arial" w:cs="Arial"/>
          <w:sz w:val="24"/>
          <w:szCs w:val="24"/>
        </w:rPr>
        <w:t xml:space="preserve"> </w:t>
      </w:r>
      <w:r w:rsidR="00292546" w:rsidRPr="0073715C">
        <w:rPr>
          <w:rFonts w:ascii="Arial" w:hAnsi="Arial" w:cs="Arial"/>
          <w:sz w:val="24"/>
          <w:szCs w:val="24"/>
        </w:rPr>
        <w:t>бюджетам сельских поселений Светлоярского муниципального рай</w:t>
      </w:r>
      <w:r w:rsidR="00292546" w:rsidRPr="0073715C">
        <w:rPr>
          <w:rFonts w:ascii="Arial" w:hAnsi="Arial" w:cs="Arial"/>
          <w:sz w:val="24"/>
          <w:szCs w:val="24"/>
        </w:rPr>
        <w:t>о</w:t>
      </w:r>
      <w:r w:rsidR="00292546" w:rsidRPr="0073715C">
        <w:rPr>
          <w:rFonts w:ascii="Arial" w:hAnsi="Arial" w:cs="Arial"/>
          <w:sz w:val="24"/>
          <w:szCs w:val="24"/>
        </w:rPr>
        <w:t xml:space="preserve">на Волгоградской области </w:t>
      </w:r>
      <w:r w:rsidR="00086976" w:rsidRPr="0073715C">
        <w:rPr>
          <w:rFonts w:ascii="Arial" w:hAnsi="Arial" w:cs="Arial"/>
          <w:sz w:val="24"/>
          <w:szCs w:val="24"/>
        </w:rPr>
        <w:t>на поддержку мер по обеспечению сбалансированн</w:t>
      </w:r>
      <w:r w:rsidR="00086976" w:rsidRPr="0073715C">
        <w:rPr>
          <w:rFonts w:ascii="Arial" w:hAnsi="Arial" w:cs="Arial"/>
          <w:sz w:val="24"/>
          <w:szCs w:val="24"/>
        </w:rPr>
        <w:t>о</w:t>
      </w:r>
      <w:r w:rsidR="00086976" w:rsidRPr="0073715C">
        <w:rPr>
          <w:rFonts w:ascii="Arial" w:hAnsi="Arial" w:cs="Arial"/>
          <w:sz w:val="24"/>
          <w:szCs w:val="24"/>
        </w:rPr>
        <w:t>сти</w:t>
      </w:r>
      <w:r w:rsidR="002C740E" w:rsidRPr="0073715C">
        <w:rPr>
          <w:rFonts w:ascii="Arial" w:hAnsi="Arial" w:cs="Arial"/>
          <w:sz w:val="24"/>
          <w:szCs w:val="24"/>
        </w:rPr>
        <w:t xml:space="preserve"> местных бюджетов</w:t>
      </w:r>
      <w:r w:rsidR="00953795">
        <w:rPr>
          <w:rFonts w:ascii="Arial" w:hAnsi="Arial" w:cs="Arial"/>
          <w:sz w:val="24"/>
          <w:szCs w:val="24"/>
        </w:rPr>
        <w:t xml:space="preserve">, источником финансового </w:t>
      </w:r>
      <w:proofErr w:type="gramStart"/>
      <w:r w:rsidR="00953795">
        <w:rPr>
          <w:rFonts w:ascii="Arial" w:hAnsi="Arial" w:cs="Arial"/>
          <w:sz w:val="24"/>
          <w:szCs w:val="24"/>
        </w:rPr>
        <w:t>обеспечения</w:t>
      </w:r>
      <w:proofErr w:type="gramEnd"/>
      <w:r w:rsidR="00953795">
        <w:rPr>
          <w:rFonts w:ascii="Arial" w:hAnsi="Arial" w:cs="Arial"/>
          <w:sz w:val="24"/>
          <w:szCs w:val="24"/>
        </w:rPr>
        <w:t xml:space="preserve"> которого явл</w:t>
      </w:r>
      <w:r w:rsidR="00953795">
        <w:rPr>
          <w:rFonts w:ascii="Arial" w:hAnsi="Arial" w:cs="Arial"/>
          <w:sz w:val="24"/>
          <w:szCs w:val="24"/>
        </w:rPr>
        <w:t>я</w:t>
      </w:r>
      <w:r w:rsidR="00953795">
        <w:rPr>
          <w:rFonts w:ascii="Arial" w:hAnsi="Arial" w:cs="Arial"/>
          <w:sz w:val="24"/>
          <w:szCs w:val="24"/>
        </w:rPr>
        <w:t>ется субсидия на обеспечение сбалансированности местных бюджетов</w:t>
      </w:r>
      <w:r w:rsidR="00C52780">
        <w:rPr>
          <w:rFonts w:ascii="Arial" w:hAnsi="Arial" w:cs="Arial"/>
          <w:sz w:val="24"/>
          <w:szCs w:val="24"/>
        </w:rPr>
        <w:t>,</w:t>
      </w:r>
      <w:r w:rsidR="00953795">
        <w:rPr>
          <w:rFonts w:ascii="Arial" w:hAnsi="Arial" w:cs="Arial"/>
          <w:sz w:val="24"/>
          <w:szCs w:val="24"/>
        </w:rPr>
        <w:t xml:space="preserve"> предоста</w:t>
      </w:r>
      <w:r w:rsidR="00953795">
        <w:rPr>
          <w:rFonts w:ascii="Arial" w:hAnsi="Arial" w:cs="Arial"/>
          <w:sz w:val="24"/>
          <w:szCs w:val="24"/>
        </w:rPr>
        <w:t>в</w:t>
      </w:r>
      <w:r w:rsidR="00953795">
        <w:rPr>
          <w:rFonts w:ascii="Arial" w:hAnsi="Arial" w:cs="Arial"/>
          <w:sz w:val="24"/>
          <w:szCs w:val="24"/>
        </w:rPr>
        <w:t xml:space="preserve">ленная </w:t>
      </w:r>
      <w:r w:rsidR="004E535A">
        <w:rPr>
          <w:rFonts w:ascii="Arial" w:hAnsi="Arial" w:cs="Arial"/>
          <w:sz w:val="24"/>
          <w:szCs w:val="24"/>
        </w:rPr>
        <w:t xml:space="preserve">бюджету </w:t>
      </w:r>
      <w:proofErr w:type="spellStart"/>
      <w:r w:rsidR="004E535A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4E535A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953795">
        <w:rPr>
          <w:rFonts w:ascii="Arial" w:hAnsi="Arial" w:cs="Arial"/>
          <w:sz w:val="24"/>
          <w:szCs w:val="24"/>
        </w:rPr>
        <w:t>из бюджета Волгогра</w:t>
      </w:r>
      <w:r w:rsidR="00953795">
        <w:rPr>
          <w:rFonts w:ascii="Arial" w:hAnsi="Arial" w:cs="Arial"/>
          <w:sz w:val="24"/>
          <w:szCs w:val="24"/>
        </w:rPr>
        <w:t>д</w:t>
      </w:r>
      <w:r w:rsidR="00953795">
        <w:rPr>
          <w:rFonts w:ascii="Arial" w:hAnsi="Arial" w:cs="Arial"/>
          <w:sz w:val="24"/>
          <w:szCs w:val="24"/>
        </w:rPr>
        <w:t>ской области</w:t>
      </w:r>
      <w:r w:rsidR="00953795" w:rsidRPr="0073715C">
        <w:rPr>
          <w:rFonts w:ascii="Arial" w:hAnsi="Arial" w:cs="Arial"/>
          <w:sz w:val="24"/>
          <w:szCs w:val="24"/>
        </w:rPr>
        <w:t xml:space="preserve"> </w:t>
      </w:r>
      <w:r w:rsidR="004B1FF1" w:rsidRPr="0073715C">
        <w:rPr>
          <w:rFonts w:ascii="Arial" w:hAnsi="Arial" w:cs="Arial"/>
          <w:sz w:val="24"/>
          <w:szCs w:val="24"/>
        </w:rPr>
        <w:t>(</w:t>
      </w:r>
      <w:r w:rsidR="00C62040" w:rsidRPr="0073715C">
        <w:rPr>
          <w:rFonts w:ascii="Arial" w:hAnsi="Arial" w:cs="Arial"/>
          <w:sz w:val="24"/>
          <w:szCs w:val="24"/>
        </w:rPr>
        <w:t>прил</w:t>
      </w:r>
      <w:r w:rsidR="00C62040">
        <w:rPr>
          <w:rFonts w:ascii="Arial" w:hAnsi="Arial" w:cs="Arial"/>
          <w:sz w:val="24"/>
          <w:szCs w:val="24"/>
        </w:rPr>
        <w:t>агается</w:t>
      </w:r>
      <w:r w:rsidR="004B1FF1" w:rsidRPr="0073715C">
        <w:rPr>
          <w:rFonts w:ascii="Arial" w:hAnsi="Arial" w:cs="Arial"/>
          <w:sz w:val="24"/>
          <w:szCs w:val="24"/>
        </w:rPr>
        <w:t>)</w:t>
      </w:r>
      <w:r w:rsidR="00A424AA" w:rsidRPr="0073715C">
        <w:rPr>
          <w:rFonts w:ascii="Arial" w:hAnsi="Arial" w:cs="Arial"/>
          <w:sz w:val="24"/>
          <w:szCs w:val="24"/>
        </w:rPr>
        <w:t>.</w:t>
      </w:r>
      <w:r w:rsidR="00C93416" w:rsidRPr="0073715C">
        <w:rPr>
          <w:rFonts w:ascii="Arial" w:hAnsi="Arial" w:cs="Arial"/>
          <w:sz w:val="24"/>
          <w:szCs w:val="24"/>
        </w:rPr>
        <w:t xml:space="preserve"> </w:t>
      </w:r>
    </w:p>
    <w:p w:rsidR="001023EB" w:rsidRPr="0073715C" w:rsidRDefault="001023EB" w:rsidP="00BC2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A49D1" w:rsidRPr="0073715C" w:rsidRDefault="00FA7E5C" w:rsidP="00AD01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A49D1" w:rsidRPr="0073715C">
        <w:rPr>
          <w:rFonts w:ascii="Arial" w:hAnsi="Arial" w:cs="Arial"/>
          <w:sz w:val="24"/>
          <w:szCs w:val="24"/>
        </w:rPr>
        <w:t xml:space="preserve">. Утвердить распределение </w:t>
      </w:r>
      <w:r w:rsidR="00C52780">
        <w:rPr>
          <w:rFonts w:ascii="Arial" w:hAnsi="Arial" w:cs="Arial"/>
          <w:sz w:val="24"/>
          <w:szCs w:val="24"/>
        </w:rPr>
        <w:t>в</w:t>
      </w:r>
      <w:r w:rsidR="00C52780" w:rsidRPr="0073715C">
        <w:rPr>
          <w:rFonts w:ascii="Arial" w:hAnsi="Arial" w:cs="Arial"/>
          <w:sz w:val="24"/>
          <w:szCs w:val="24"/>
        </w:rPr>
        <w:t xml:space="preserve"> 20</w:t>
      </w:r>
      <w:r w:rsidR="00C5278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</w:t>
      </w:r>
      <w:r w:rsidR="00C52780" w:rsidRPr="0073715C">
        <w:rPr>
          <w:rFonts w:ascii="Arial" w:hAnsi="Arial" w:cs="Arial"/>
          <w:sz w:val="24"/>
          <w:szCs w:val="24"/>
        </w:rPr>
        <w:t xml:space="preserve"> год</w:t>
      </w:r>
      <w:r w:rsidR="00C52780">
        <w:rPr>
          <w:rFonts w:ascii="Arial" w:hAnsi="Arial" w:cs="Arial"/>
          <w:sz w:val="24"/>
          <w:szCs w:val="24"/>
        </w:rPr>
        <w:t>у</w:t>
      </w:r>
      <w:r w:rsidR="00C52780" w:rsidRPr="0073715C">
        <w:rPr>
          <w:rFonts w:ascii="Arial" w:hAnsi="Arial" w:cs="Arial"/>
          <w:sz w:val="24"/>
          <w:szCs w:val="24"/>
        </w:rPr>
        <w:t xml:space="preserve"> </w:t>
      </w:r>
      <w:r w:rsidR="006647C3" w:rsidRPr="0073715C">
        <w:rPr>
          <w:rFonts w:ascii="Arial" w:hAnsi="Arial" w:cs="Arial"/>
          <w:sz w:val="24"/>
          <w:szCs w:val="24"/>
        </w:rPr>
        <w:t>иного межбюджетного трансфе</w:t>
      </w:r>
      <w:r w:rsidR="006647C3" w:rsidRPr="0073715C">
        <w:rPr>
          <w:rFonts w:ascii="Arial" w:hAnsi="Arial" w:cs="Arial"/>
          <w:sz w:val="24"/>
          <w:szCs w:val="24"/>
        </w:rPr>
        <w:t>р</w:t>
      </w:r>
      <w:r w:rsidR="006647C3" w:rsidRPr="0073715C">
        <w:rPr>
          <w:rFonts w:ascii="Arial" w:hAnsi="Arial" w:cs="Arial"/>
          <w:sz w:val="24"/>
          <w:szCs w:val="24"/>
        </w:rPr>
        <w:t>та</w:t>
      </w:r>
      <w:r w:rsidR="002C740E" w:rsidRPr="0073715C">
        <w:rPr>
          <w:rFonts w:ascii="Arial" w:hAnsi="Arial" w:cs="Arial"/>
          <w:sz w:val="24"/>
          <w:szCs w:val="24"/>
        </w:rPr>
        <w:t xml:space="preserve"> бюджетам сельских поселений Светлоярского муниципального района Волг</w:t>
      </w:r>
      <w:r w:rsidR="002C740E" w:rsidRPr="0073715C">
        <w:rPr>
          <w:rFonts w:ascii="Arial" w:hAnsi="Arial" w:cs="Arial"/>
          <w:sz w:val="24"/>
          <w:szCs w:val="24"/>
        </w:rPr>
        <w:t>о</w:t>
      </w:r>
      <w:r w:rsidR="002C740E" w:rsidRPr="0073715C">
        <w:rPr>
          <w:rFonts w:ascii="Arial" w:hAnsi="Arial" w:cs="Arial"/>
          <w:sz w:val="24"/>
          <w:szCs w:val="24"/>
        </w:rPr>
        <w:t xml:space="preserve">градской области на </w:t>
      </w:r>
      <w:r w:rsidR="00086976" w:rsidRPr="0073715C">
        <w:rPr>
          <w:rFonts w:ascii="Arial" w:hAnsi="Arial" w:cs="Arial"/>
          <w:sz w:val="24"/>
          <w:szCs w:val="24"/>
        </w:rPr>
        <w:t xml:space="preserve">поддержку мер по обеспечению сбалансированности </w:t>
      </w:r>
      <w:r w:rsidR="002C740E" w:rsidRPr="0073715C">
        <w:rPr>
          <w:rFonts w:ascii="Arial" w:hAnsi="Arial" w:cs="Arial"/>
          <w:sz w:val="24"/>
          <w:szCs w:val="24"/>
        </w:rPr>
        <w:t>мес</w:t>
      </w:r>
      <w:r w:rsidR="002C740E" w:rsidRPr="0073715C">
        <w:rPr>
          <w:rFonts w:ascii="Arial" w:hAnsi="Arial" w:cs="Arial"/>
          <w:sz w:val="24"/>
          <w:szCs w:val="24"/>
        </w:rPr>
        <w:t>т</w:t>
      </w:r>
      <w:r w:rsidR="002C740E" w:rsidRPr="0073715C">
        <w:rPr>
          <w:rFonts w:ascii="Arial" w:hAnsi="Arial" w:cs="Arial"/>
          <w:sz w:val="24"/>
          <w:szCs w:val="24"/>
        </w:rPr>
        <w:t>ных бюджетов</w:t>
      </w:r>
      <w:r w:rsidR="00953795">
        <w:rPr>
          <w:rFonts w:ascii="Arial" w:hAnsi="Arial" w:cs="Arial"/>
          <w:sz w:val="24"/>
          <w:szCs w:val="24"/>
        </w:rPr>
        <w:t>,</w:t>
      </w:r>
      <w:r w:rsidR="00292546" w:rsidRPr="0073715C">
        <w:rPr>
          <w:rFonts w:ascii="Arial" w:hAnsi="Arial" w:cs="Arial"/>
          <w:sz w:val="24"/>
          <w:szCs w:val="24"/>
        </w:rPr>
        <w:t xml:space="preserve"> </w:t>
      </w:r>
      <w:r w:rsidR="00953795">
        <w:rPr>
          <w:rFonts w:ascii="Arial" w:hAnsi="Arial" w:cs="Arial"/>
          <w:sz w:val="24"/>
          <w:szCs w:val="24"/>
        </w:rPr>
        <w:t xml:space="preserve">источником финансового </w:t>
      </w:r>
      <w:proofErr w:type="gramStart"/>
      <w:r w:rsidR="00953795">
        <w:rPr>
          <w:rFonts w:ascii="Arial" w:hAnsi="Arial" w:cs="Arial"/>
          <w:sz w:val="24"/>
          <w:szCs w:val="24"/>
        </w:rPr>
        <w:t>обеспечения</w:t>
      </w:r>
      <w:proofErr w:type="gramEnd"/>
      <w:r w:rsidR="00953795">
        <w:rPr>
          <w:rFonts w:ascii="Arial" w:hAnsi="Arial" w:cs="Arial"/>
          <w:sz w:val="24"/>
          <w:szCs w:val="24"/>
        </w:rPr>
        <w:t xml:space="preserve"> которого является субс</w:t>
      </w:r>
      <w:r w:rsidR="00953795">
        <w:rPr>
          <w:rFonts w:ascii="Arial" w:hAnsi="Arial" w:cs="Arial"/>
          <w:sz w:val="24"/>
          <w:szCs w:val="24"/>
        </w:rPr>
        <w:t>и</w:t>
      </w:r>
      <w:r w:rsidR="00953795">
        <w:rPr>
          <w:rFonts w:ascii="Arial" w:hAnsi="Arial" w:cs="Arial"/>
          <w:sz w:val="24"/>
          <w:szCs w:val="24"/>
        </w:rPr>
        <w:t>дия на обеспечение сбалансированности местных бюджетов</w:t>
      </w:r>
      <w:r w:rsidR="00C52780">
        <w:rPr>
          <w:rFonts w:ascii="Arial" w:hAnsi="Arial" w:cs="Arial"/>
          <w:sz w:val="24"/>
          <w:szCs w:val="24"/>
        </w:rPr>
        <w:t>,</w:t>
      </w:r>
      <w:r w:rsidR="00953795">
        <w:rPr>
          <w:rFonts w:ascii="Arial" w:hAnsi="Arial" w:cs="Arial"/>
          <w:sz w:val="24"/>
          <w:szCs w:val="24"/>
        </w:rPr>
        <w:t xml:space="preserve"> предоста</w:t>
      </w:r>
      <w:r w:rsidR="00953795">
        <w:rPr>
          <w:rFonts w:ascii="Arial" w:hAnsi="Arial" w:cs="Arial"/>
          <w:sz w:val="24"/>
          <w:szCs w:val="24"/>
        </w:rPr>
        <w:t>в</w:t>
      </w:r>
      <w:r w:rsidR="00953795">
        <w:rPr>
          <w:rFonts w:ascii="Arial" w:hAnsi="Arial" w:cs="Arial"/>
          <w:sz w:val="24"/>
          <w:szCs w:val="24"/>
        </w:rPr>
        <w:t xml:space="preserve">ленная </w:t>
      </w:r>
      <w:r w:rsidR="004E535A">
        <w:rPr>
          <w:rFonts w:ascii="Arial" w:hAnsi="Arial" w:cs="Arial"/>
          <w:sz w:val="24"/>
          <w:szCs w:val="24"/>
        </w:rPr>
        <w:lastRenderedPageBreak/>
        <w:t xml:space="preserve">бюджету </w:t>
      </w:r>
      <w:proofErr w:type="spellStart"/>
      <w:r w:rsidR="004E535A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4E535A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953795">
        <w:rPr>
          <w:rFonts w:ascii="Arial" w:hAnsi="Arial" w:cs="Arial"/>
          <w:sz w:val="24"/>
          <w:szCs w:val="24"/>
        </w:rPr>
        <w:t>из бюджета Волгоградской о</w:t>
      </w:r>
      <w:r w:rsidR="00953795">
        <w:rPr>
          <w:rFonts w:ascii="Arial" w:hAnsi="Arial" w:cs="Arial"/>
          <w:sz w:val="24"/>
          <w:szCs w:val="24"/>
        </w:rPr>
        <w:t>б</w:t>
      </w:r>
      <w:r w:rsidR="00953795">
        <w:rPr>
          <w:rFonts w:ascii="Arial" w:hAnsi="Arial" w:cs="Arial"/>
          <w:sz w:val="24"/>
          <w:szCs w:val="24"/>
        </w:rPr>
        <w:t>ласти</w:t>
      </w:r>
      <w:r w:rsidR="00953795" w:rsidRPr="0073715C">
        <w:rPr>
          <w:rFonts w:ascii="Arial" w:hAnsi="Arial" w:cs="Arial"/>
          <w:sz w:val="24"/>
          <w:szCs w:val="24"/>
        </w:rPr>
        <w:t xml:space="preserve"> </w:t>
      </w:r>
      <w:r w:rsidR="004B1FF1" w:rsidRPr="0073715C">
        <w:rPr>
          <w:rFonts w:ascii="Arial" w:hAnsi="Arial" w:cs="Arial"/>
          <w:sz w:val="24"/>
          <w:szCs w:val="24"/>
        </w:rPr>
        <w:t>(</w:t>
      </w:r>
      <w:r w:rsidR="00EC123E" w:rsidRPr="0073715C">
        <w:rPr>
          <w:rFonts w:ascii="Arial" w:hAnsi="Arial" w:cs="Arial"/>
          <w:sz w:val="24"/>
          <w:szCs w:val="24"/>
        </w:rPr>
        <w:t>прил</w:t>
      </w:r>
      <w:r w:rsidR="00EC123E">
        <w:rPr>
          <w:rFonts w:ascii="Arial" w:hAnsi="Arial" w:cs="Arial"/>
          <w:sz w:val="24"/>
          <w:szCs w:val="24"/>
        </w:rPr>
        <w:t>агается</w:t>
      </w:r>
      <w:r w:rsidR="004B1FF1" w:rsidRPr="0073715C">
        <w:rPr>
          <w:rFonts w:ascii="Arial" w:hAnsi="Arial" w:cs="Arial"/>
          <w:sz w:val="24"/>
          <w:szCs w:val="24"/>
        </w:rPr>
        <w:t>)</w:t>
      </w:r>
      <w:r w:rsidR="000A49D1" w:rsidRPr="0073715C">
        <w:rPr>
          <w:rFonts w:ascii="Arial" w:hAnsi="Arial" w:cs="Arial"/>
          <w:sz w:val="24"/>
          <w:szCs w:val="24"/>
        </w:rPr>
        <w:t>.</w:t>
      </w:r>
    </w:p>
    <w:p w:rsidR="00F6164B" w:rsidRPr="0073715C" w:rsidRDefault="00F6164B" w:rsidP="00F616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27FB" w:rsidRPr="0073715C" w:rsidRDefault="00FA7E5C" w:rsidP="006E27F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6164B" w:rsidRPr="0073715C">
        <w:rPr>
          <w:rFonts w:ascii="Arial" w:hAnsi="Arial" w:cs="Arial"/>
          <w:sz w:val="24"/>
          <w:szCs w:val="24"/>
        </w:rPr>
        <w:t>.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sz w:val="24"/>
          <w:szCs w:val="24"/>
        </w:rPr>
        <w:t>тделу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админ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и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страции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r w:rsidR="00C52780" w:rsidRPr="0073715C">
        <w:rPr>
          <w:rFonts w:ascii="Arial" w:hAnsi="Arial" w:cs="Arial"/>
          <w:color w:val="000000"/>
          <w:sz w:val="24"/>
          <w:szCs w:val="24"/>
        </w:rPr>
        <w:t>Волгоградской области</w:t>
      </w:r>
      <w:r w:rsidR="002C2E43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C52780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2C2E43" w:rsidRPr="0073715C">
        <w:rPr>
          <w:rFonts w:ascii="Arial" w:hAnsi="Arial" w:cs="Arial"/>
          <w:color w:val="000000"/>
          <w:sz w:val="24"/>
          <w:szCs w:val="24"/>
        </w:rPr>
        <w:t>(Иванова Н.В.)</w:t>
      </w:r>
      <w:r w:rsidR="002C2E4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Светлоярского муниципального района Волгоградской области.</w:t>
      </w:r>
    </w:p>
    <w:p w:rsidR="004B2E23" w:rsidRPr="0073715C" w:rsidRDefault="004B2E23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E27FB" w:rsidRPr="0073715C" w:rsidRDefault="00FA7E5C" w:rsidP="006E27F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.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Отделу бюджетно-финансовой политики администрации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r w:rsidR="00C52780" w:rsidRPr="0073715C">
        <w:rPr>
          <w:rFonts w:ascii="Arial" w:hAnsi="Arial" w:cs="Arial"/>
          <w:color w:val="000000"/>
          <w:sz w:val="24"/>
          <w:szCs w:val="24"/>
        </w:rPr>
        <w:t xml:space="preserve">Волгоградской области </w:t>
      </w:r>
      <w:r w:rsidR="002C2E43" w:rsidRPr="0073715C">
        <w:rPr>
          <w:rFonts w:ascii="Arial" w:hAnsi="Arial" w:cs="Arial"/>
          <w:color w:val="000000"/>
          <w:sz w:val="24"/>
          <w:szCs w:val="24"/>
        </w:rPr>
        <w:t xml:space="preserve">(Коптева Е.Н)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ящее постановление в сети Интернет на финансовом портале Светлоярского муниципального района Волгоградской области.</w:t>
      </w:r>
    </w:p>
    <w:p w:rsidR="00181BB8" w:rsidRPr="0073715C" w:rsidRDefault="00181BB8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164B" w:rsidRPr="0073715C" w:rsidRDefault="00FA7E5C" w:rsidP="00181B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6164B" w:rsidRPr="0073715C">
        <w:rPr>
          <w:rFonts w:ascii="Arial" w:hAnsi="Arial" w:cs="Arial"/>
          <w:sz w:val="24"/>
          <w:szCs w:val="24"/>
        </w:rPr>
        <w:t xml:space="preserve">. Контроль над исполнением настоящего постановления </w:t>
      </w:r>
      <w:r w:rsidR="002C740E" w:rsidRPr="0073715C">
        <w:rPr>
          <w:rFonts w:ascii="Arial" w:hAnsi="Arial" w:cs="Arial"/>
          <w:sz w:val="24"/>
          <w:szCs w:val="24"/>
        </w:rPr>
        <w:t xml:space="preserve">возложить на </w:t>
      </w:r>
      <w:r w:rsidR="004D0868">
        <w:rPr>
          <w:rFonts w:ascii="Arial" w:hAnsi="Arial" w:cs="Arial"/>
          <w:sz w:val="24"/>
          <w:szCs w:val="24"/>
        </w:rPr>
        <w:t xml:space="preserve">  </w:t>
      </w:r>
      <w:r w:rsidR="00992A4D">
        <w:rPr>
          <w:rFonts w:ascii="Arial" w:hAnsi="Arial" w:cs="Arial"/>
          <w:sz w:val="24"/>
          <w:szCs w:val="24"/>
        </w:rPr>
        <w:t>заместителя главы</w:t>
      </w:r>
      <w:r w:rsidR="006C23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740E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C740E" w:rsidRPr="0073715C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992A4D" w:rsidRPr="0073715C">
        <w:rPr>
          <w:rFonts w:ascii="Arial" w:hAnsi="Arial" w:cs="Arial"/>
          <w:color w:val="000000"/>
          <w:sz w:val="24"/>
          <w:szCs w:val="24"/>
        </w:rPr>
        <w:t>Волгоградской обл</w:t>
      </w:r>
      <w:r w:rsidR="00992A4D" w:rsidRPr="0073715C">
        <w:rPr>
          <w:rFonts w:ascii="Arial" w:hAnsi="Arial" w:cs="Arial"/>
          <w:color w:val="000000"/>
          <w:sz w:val="24"/>
          <w:szCs w:val="24"/>
        </w:rPr>
        <w:t>а</w:t>
      </w:r>
      <w:r w:rsidR="00992A4D" w:rsidRPr="0073715C">
        <w:rPr>
          <w:rFonts w:ascii="Arial" w:hAnsi="Arial" w:cs="Arial"/>
          <w:color w:val="000000"/>
          <w:sz w:val="24"/>
          <w:szCs w:val="24"/>
        </w:rPr>
        <w:t xml:space="preserve">сти </w:t>
      </w:r>
      <w:proofErr w:type="spellStart"/>
      <w:r w:rsidR="006C23B9">
        <w:rPr>
          <w:rFonts w:ascii="Arial" w:hAnsi="Arial" w:cs="Arial"/>
          <w:sz w:val="24"/>
          <w:szCs w:val="24"/>
        </w:rPr>
        <w:t>Подхватилину</w:t>
      </w:r>
      <w:proofErr w:type="spellEnd"/>
      <w:r w:rsidR="006C23B9">
        <w:rPr>
          <w:rFonts w:ascii="Arial" w:hAnsi="Arial" w:cs="Arial"/>
          <w:sz w:val="24"/>
          <w:szCs w:val="24"/>
        </w:rPr>
        <w:t xml:space="preserve"> О.И</w:t>
      </w:r>
      <w:r w:rsidR="00133A47">
        <w:rPr>
          <w:rFonts w:ascii="Arial" w:hAnsi="Arial" w:cs="Arial"/>
          <w:sz w:val="24"/>
          <w:szCs w:val="24"/>
        </w:rPr>
        <w:t>.</w:t>
      </w:r>
    </w:p>
    <w:p w:rsidR="001F6B42" w:rsidRPr="0073715C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5635C" w:rsidRPr="0073715C" w:rsidRDefault="00A5635C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F6B42" w:rsidRPr="0073715C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Глава  муниципального района                                        </w:t>
      </w:r>
      <w:r w:rsidR="001F6B42" w:rsidRPr="0073715C">
        <w:rPr>
          <w:rFonts w:ascii="Arial" w:hAnsi="Arial" w:cs="Arial"/>
          <w:sz w:val="24"/>
          <w:szCs w:val="24"/>
        </w:rPr>
        <w:t xml:space="preserve"> </w:t>
      </w:r>
      <w:r w:rsidR="0073715C">
        <w:rPr>
          <w:rFonts w:ascii="Arial" w:hAnsi="Arial" w:cs="Arial"/>
          <w:sz w:val="24"/>
          <w:szCs w:val="24"/>
        </w:rPr>
        <w:t xml:space="preserve">             </w:t>
      </w:r>
      <w:r w:rsidR="00992A4D">
        <w:rPr>
          <w:rFonts w:ascii="Arial" w:hAnsi="Arial" w:cs="Arial"/>
          <w:sz w:val="24"/>
          <w:szCs w:val="24"/>
        </w:rPr>
        <w:t xml:space="preserve">  </w:t>
      </w:r>
      <w:r w:rsidR="00BC4C3B" w:rsidRPr="0073715C">
        <w:rPr>
          <w:rFonts w:ascii="Arial" w:hAnsi="Arial" w:cs="Arial"/>
          <w:sz w:val="24"/>
          <w:szCs w:val="24"/>
        </w:rPr>
        <w:t xml:space="preserve">    </w:t>
      </w:r>
      <w:r w:rsidR="00C527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4C3B" w:rsidRPr="0073715C">
        <w:rPr>
          <w:rFonts w:ascii="Arial" w:hAnsi="Arial" w:cs="Arial"/>
          <w:sz w:val="24"/>
          <w:szCs w:val="24"/>
        </w:rPr>
        <w:t>Т.В.Распутина</w:t>
      </w:r>
      <w:proofErr w:type="spellEnd"/>
    </w:p>
    <w:p w:rsidR="004A70D2" w:rsidRPr="001F6B42" w:rsidRDefault="004A70D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6F614A" w:rsidRDefault="006F614A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6F614A" w:rsidRDefault="006F614A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8F0C73" w:rsidRDefault="008F0C73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5A0FDA" w:rsidRDefault="005A0FDA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73715C" w:rsidRDefault="0073715C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4E535A" w:rsidRDefault="004E535A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73715C" w:rsidRDefault="0073715C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034D4A" w:rsidRDefault="00034D4A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463DE5" w:rsidRDefault="00463DE5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D95F42" w:rsidRDefault="00D95F42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D95F42" w:rsidRDefault="00D95F42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D95F42" w:rsidRDefault="00D95F42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D95F42" w:rsidRDefault="00D95F42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D95F42" w:rsidRDefault="00D95F42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D95F42" w:rsidRDefault="00D95F42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D95F42" w:rsidRDefault="00D95F42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59"/>
      </w:tblGrid>
      <w:tr w:rsidR="00D95F42" w:rsidTr="00200DBB">
        <w:tc>
          <w:tcPr>
            <w:tcW w:w="4928" w:type="dxa"/>
          </w:tcPr>
          <w:p w:rsidR="00D95F42" w:rsidRDefault="00D95F42" w:rsidP="00200D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59" w:type="dxa"/>
          </w:tcPr>
          <w:p w:rsidR="00D95F42" w:rsidRDefault="00D95F42" w:rsidP="00200DB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95F42" w:rsidRPr="0073715C" w:rsidRDefault="00D95F42" w:rsidP="00200DB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lastRenderedPageBreak/>
              <w:t>УТВЕРЖДЕНА</w:t>
            </w:r>
            <w:proofErr w:type="gramEnd"/>
            <w:r w:rsidRPr="0073715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п</w:t>
            </w:r>
            <w:r w:rsidRPr="0073715C">
              <w:rPr>
                <w:rFonts w:ascii="Arial" w:hAnsi="Arial" w:cs="Arial"/>
                <w:sz w:val="24"/>
                <w:szCs w:val="24"/>
              </w:rPr>
              <w:t>остановлени</w:t>
            </w:r>
            <w:r>
              <w:rPr>
                <w:rFonts w:ascii="Arial" w:hAnsi="Arial" w:cs="Arial"/>
                <w:sz w:val="24"/>
                <w:szCs w:val="24"/>
              </w:rPr>
              <w:t xml:space="preserve">ем </w:t>
            </w:r>
            <w:r w:rsidRPr="0073715C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 w:rsidRPr="0073715C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15C">
              <w:rPr>
                <w:rFonts w:ascii="Arial" w:hAnsi="Arial" w:cs="Arial"/>
                <w:sz w:val="24"/>
                <w:szCs w:val="24"/>
              </w:rPr>
              <w:t>муниципального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</w:p>
          <w:p w:rsidR="00D95F42" w:rsidRPr="0073715C" w:rsidRDefault="00D95F42" w:rsidP="00200DB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 xml:space="preserve">11.02.2022 </w:t>
            </w:r>
            <w:r w:rsidRPr="0073715C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sz w:val="24"/>
                <w:szCs w:val="24"/>
              </w:rPr>
              <w:t>197</w:t>
            </w:r>
          </w:p>
          <w:p w:rsidR="00D95F42" w:rsidRDefault="00D95F42" w:rsidP="00200DB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95F42" w:rsidRDefault="00D95F42" w:rsidP="00200D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95F42" w:rsidRPr="005E008C" w:rsidRDefault="00D95F42" w:rsidP="00D95F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008C">
        <w:rPr>
          <w:rFonts w:ascii="Arial" w:hAnsi="Arial" w:cs="Arial"/>
          <w:sz w:val="24"/>
          <w:szCs w:val="24"/>
        </w:rPr>
        <w:lastRenderedPageBreak/>
        <w:t>Методика</w:t>
      </w:r>
    </w:p>
    <w:p w:rsidR="00D95F42" w:rsidRPr="005E008C" w:rsidRDefault="00D95F42" w:rsidP="00D95F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008C">
        <w:rPr>
          <w:rFonts w:ascii="Arial" w:hAnsi="Arial" w:cs="Arial"/>
          <w:sz w:val="24"/>
          <w:szCs w:val="24"/>
        </w:rPr>
        <w:t>распределения в 202</w:t>
      </w:r>
      <w:r>
        <w:rPr>
          <w:rFonts w:ascii="Arial" w:hAnsi="Arial" w:cs="Arial"/>
          <w:sz w:val="24"/>
          <w:szCs w:val="24"/>
        </w:rPr>
        <w:t>2</w:t>
      </w:r>
      <w:r w:rsidRPr="005E008C">
        <w:rPr>
          <w:rFonts w:ascii="Arial" w:hAnsi="Arial" w:cs="Arial"/>
          <w:sz w:val="24"/>
          <w:szCs w:val="24"/>
        </w:rPr>
        <w:t xml:space="preserve"> году иного межбюджетного трансферта бюджетам </w:t>
      </w:r>
      <w:r>
        <w:rPr>
          <w:rFonts w:ascii="Arial" w:hAnsi="Arial" w:cs="Arial"/>
          <w:sz w:val="24"/>
          <w:szCs w:val="24"/>
        </w:rPr>
        <w:t xml:space="preserve">     </w:t>
      </w:r>
      <w:r w:rsidRPr="005E008C">
        <w:rPr>
          <w:rFonts w:ascii="Arial" w:hAnsi="Arial" w:cs="Arial"/>
          <w:sz w:val="24"/>
          <w:szCs w:val="24"/>
        </w:rPr>
        <w:t xml:space="preserve">сельских поселений </w:t>
      </w:r>
      <w:proofErr w:type="spellStart"/>
      <w:r w:rsidRPr="005E008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5E008C">
        <w:rPr>
          <w:rFonts w:ascii="Arial" w:hAnsi="Arial" w:cs="Arial"/>
          <w:sz w:val="24"/>
          <w:szCs w:val="24"/>
        </w:rPr>
        <w:t xml:space="preserve"> муниципального района Волгоградской </w:t>
      </w:r>
      <w:r>
        <w:rPr>
          <w:rFonts w:ascii="Arial" w:hAnsi="Arial" w:cs="Arial"/>
          <w:sz w:val="24"/>
          <w:szCs w:val="24"/>
        </w:rPr>
        <w:t xml:space="preserve">    </w:t>
      </w:r>
      <w:r w:rsidRPr="005E008C">
        <w:rPr>
          <w:rFonts w:ascii="Arial" w:hAnsi="Arial" w:cs="Arial"/>
          <w:sz w:val="24"/>
          <w:szCs w:val="24"/>
        </w:rPr>
        <w:t xml:space="preserve">области на поддержку мер по обеспечению сбалансированности местных </w:t>
      </w:r>
      <w:r>
        <w:rPr>
          <w:rFonts w:ascii="Arial" w:hAnsi="Arial" w:cs="Arial"/>
          <w:sz w:val="24"/>
          <w:szCs w:val="24"/>
        </w:rPr>
        <w:t xml:space="preserve">    </w:t>
      </w:r>
      <w:r w:rsidRPr="005E008C">
        <w:rPr>
          <w:rFonts w:ascii="Arial" w:hAnsi="Arial" w:cs="Arial"/>
          <w:sz w:val="24"/>
          <w:szCs w:val="24"/>
        </w:rPr>
        <w:t xml:space="preserve">бюджетов, источником финансового </w:t>
      </w:r>
      <w:proofErr w:type="gramStart"/>
      <w:r w:rsidRPr="005E008C">
        <w:rPr>
          <w:rFonts w:ascii="Arial" w:hAnsi="Arial" w:cs="Arial"/>
          <w:sz w:val="24"/>
          <w:szCs w:val="24"/>
        </w:rPr>
        <w:t>обеспечения</w:t>
      </w:r>
      <w:proofErr w:type="gramEnd"/>
      <w:r w:rsidRPr="005E008C">
        <w:rPr>
          <w:rFonts w:ascii="Arial" w:hAnsi="Arial" w:cs="Arial"/>
          <w:sz w:val="24"/>
          <w:szCs w:val="24"/>
        </w:rPr>
        <w:t xml:space="preserve"> которого является субсидия </w:t>
      </w:r>
      <w:r>
        <w:rPr>
          <w:rFonts w:ascii="Arial" w:hAnsi="Arial" w:cs="Arial"/>
          <w:sz w:val="24"/>
          <w:szCs w:val="24"/>
        </w:rPr>
        <w:t xml:space="preserve"> </w:t>
      </w:r>
      <w:r w:rsidRPr="005E008C">
        <w:rPr>
          <w:rFonts w:ascii="Arial" w:hAnsi="Arial" w:cs="Arial"/>
          <w:sz w:val="24"/>
          <w:szCs w:val="24"/>
        </w:rPr>
        <w:t xml:space="preserve">на обеспечение сбалансированности местных бюджетов, предоставленная </w:t>
      </w:r>
      <w:r>
        <w:rPr>
          <w:rFonts w:ascii="Arial" w:hAnsi="Arial" w:cs="Arial"/>
          <w:sz w:val="24"/>
          <w:szCs w:val="24"/>
        </w:rPr>
        <w:t xml:space="preserve"> </w:t>
      </w:r>
      <w:r w:rsidRPr="005E008C">
        <w:rPr>
          <w:rFonts w:ascii="Arial" w:hAnsi="Arial" w:cs="Arial"/>
          <w:sz w:val="24"/>
          <w:szCs w:val="24"/>
        </w:rPr>
        <w:t xml:space="preserve">бюджету </w:t>
      </w:r>
      <w:proofErr w:type="spellStart"/>
      <w:r w:rsidRPr="005E008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5E008C">
        <w:rPr>
          <w:rFonts w:ascii="Arial" w:hAnsi="Arial" w:cs="Arial"/>
          <w:sz w:val="24"/>
          <w:szCs w:val="24"/>
        </w:rPr>
        <w:t xml:space="preserve"> муниципального района из бюджета </w:t>
      </w:r>
    </w:p>
    <w:p w:rsidR="00D95F42" w:rsidRPr="005E008C" w:rsidRDefault="00D95F42" w:rsidP="00D95F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008C">
        <w:rPr>
          <w:rFonts w:ascii="Arial" w:hAnsi="Arial" w:cs="Arial"/>
          <w:sz w:val="24"/>
          <w:szCs w:val="24"/>
        </w:rPr>
        <w:t>Волгоградской области</w:t>
      </w:r>
    </w:p>
    <w:p w:rsidR="00D95F42" w:rsidRPr="002C2E43" w:rsidRDefault="00D95F42" w:rsidP="00D95F42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4"/>
        </w:rPr>
      </w:pPr>
    </w:p>
    <w:p w:rsidR="00D95F42" w:rsidRPr="00A639A5" w:rsidRDefault="00D95F42" w:rsidP="00D95F4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Настоящая м</w:t>
      </w:r>
      <w:r w:rsidRPr="001B7DC1">
        <w:rPr>
          <w:rFonts w:ascii="Arial" w:hAnsi="Arial" w:cs="Arial"/>
          <w:sz w:val="24"/>
          <w:szCs w:val="24"/>
        </w:rPr>
        <w:t>етодика</w:t>
      </w:r>
      <w:r>
        <w:rPr>
          <w:rFonts w:ascii="Arial" w:hAnsi="Arial" w:cs="Arial"/>
          <w:sz w:val="24"/>
          <w:szCs w:val="24"/>
        </w:rPr>
        <w:t xml:space="preserve"> р</w:t>
      </w:r>
      <w:r w:rsidRPr="001B7DC1">
        <w:rPr>
          <w:rFonts w:ascii="Arial" w:hAnsi="Arial" w:cs="Arial"/>
          <w:sz w:val="24"/>
          <w:szCs w:val="24"/>
        </w:rPr>
        <w:t>азработана в соответствии</w:t>
      </w:r>
      <w:r w:rsidRPr="002355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 </w:t>
      </w:r>
      <w:r w:rsidRPr="0073715C">
        <w:rPr>
          <w:rFonts w:ascii="Arial" w:hAnsi="Arial" w:cs="Arial"/>
          <w:sz w:val="24"/>
          <w:szCs w:val="24"/>
        </w:rPr>
        <w:t>Порядк</w:t>
      </w:r>
      <w:r>
        <w:rPr>
          <w:rFonts w:ascii="Arial" w:hAnsi="Arial" w:cs="Arial"/>
          <w:sz w:val="24"/>
          <w:szCs w:val="24"/>
        </w:rPr>
        <w:t>ом</w:t>
      </w:r>
      <w:r w:rsidRPr="0073715C">
        <w:rPr>
          <w:rFonts w:ascii="Arial" w:hAnsi="Arial" w:cs="Arial"/>
          <w:sz w:val="24"/>
          <w:szCs w:val="24"/>
        </w:rPr>
        <w:t xml:space="preserve"> пред</w:t>
      </w:r>
      <w:r w:rsidRPr="0073715C">
        <w:rPr>
          <w:rFonts w:ascii="Arial" w:hAnsi="Arial" w:cs="Arial"/>
          <w:sz w:val="24"/>
          <w:szCs w:val="24"/>
        </w:rPr>
        <w:t>о</w:t>
      </w:r>
      <w:r w:rsidRPr="0073715C">
        <w:rPr>
          <w:rFonts w:ascii="Arial" w:hAnsi="Arial" w:cs="Arial"/>
          <w:sz w:val="24"/>
          <w:szCs w:val="24"/>
        </w:rPr>
        <w:t xml:space="preserve">ставления иного межбюджетного трансферта бюджетам сельских поселений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</w:t>
      </w:r>
      <w:r>
        <w:rPr>
          <w:rFonts w:ascii="Arial" w:hAnsi="Arial" w:cs="Arial"/>
          <w:sz w:val="24"/>
          <w:szCs w:val="24"/>
        </w:rPr>
        <w:t>поддержку мер по</w:t>
      </w:r>
      <w:r w:rsidRPr="0073715C">
        <w:rPr>
          <w:rFonts w:ascii="Arial" w:hAnsi="Arial" w:cs="Arial"/>
          <w:sz w:val="24"/>
          <w:szCs w:val="24"/>
        </w:rPr>
        <w:t xml:space="preserve"> обеспечени</w:t>
      </w:r>
      <w:r>
        <w:rPr>
          <w:rFonts w:ascii="Arial" w:hAnsi="Arial" w:cs="Arial"/>
          <w:sz w:val="24"/>
          <w:szCs w:val="24"/>
        </w:rPr>
        <w:t>ю</w:t>
      </w:r>
      <w:r w:rsidRPr="0073715C">
        <w:rPr>
          <w:rFonts w:ascii="Arial" w:hAnsi="Arial" w:cs="Arial"/>
          <w:sz w:val="24"/>
          <w:szCs w:val="24"/>
        </w:rPr>
        <w:t xml:space="preserve"> сбалансированности местных бюджетов</w:t>
      </w:r>
      <w:r>
        <w:rPr>
          <w:rFonts w:ascii="Arial" w:hAnsi="Arial" w:cs="Arial"/>
          <w:sz w:val="24"/>
          <w:szCs w:val="24"/>
        </w:rPr>
        <w:t xml:space="preserve">, </w:t>
      </w:r>
      <w:r w:rsidRPr="0023550D">
        <w:rPr>
          <w:rFonts w:ascii="Arial" w:hAnsi="Arial" w:cs="Arial"/>
          <w:sz w:val="24"/>
          <w:szCs w:val="24"/>
        </w:rPr>
        <w:t>источником ф</w:t>
      </w:r>
      <w:r w:rsidRPr="0023550D">
        <w:rPr>
          <w:rFonts w:ascii="Arial" w:hAnsi="Arial" w:cs="Arial"/>
          <w:sz w:val="24"/>
          <w:szCs w:val="24"/>
        </w:rPr>
        <w:t>и</w:t>
      </w:r>
      <w:r w:rsidRPr="0023550D">
        <w:rPr>
          <w:rFonts w:ascii="Arial" w:hAnsi="Arial" w:cs="Arial"/>
          <w:sz w:val="24"/>
          <w:szCs w:val="24"/>
        </w:rPr>
        <w:t xml:space="preserve">нансового </w:t>
      </w:r>
      <w:proofErr w:type="gramStart"/>
      <w:r w:rsidRPr="0023550D">
        <w:rPr>
          <w:rFonts w:ascii="Arial" w:hAnsi="Arial" w:cs="Arial"/>
          <w:sz w:val="24"/>
          <w:szCs w:val="24"/>
        </w:rPr>
        <w:t>обеспечения</w:t>
      </w:r>
      <w:proofErr w:type="gramEnd"/>
      <w:r w:rsidRPr="0023550D">
        <w:rPr>
          <w:rFonts w:ascii="Arial" w:hAnsi="Arial" w:cs="Arial"/>
          <w:sz w:val="24"/>
          <w:szCs w:val="24"/>
        </w:rPr>
        <w:t xml:space="preserve"> которого является субсидия на обеспечение сбаланс</w:t>
      </w:r>
      <w:r w:rsidRPr="0023550D">
        <w:rPr>
          <w:rFonts w:ascii="Arial" w:hAnsi="Arial" w:cs="Arial"/>
          <w:sz w:val="24"/>
          <w:szCs w:val="24"/>
        </w:rPr>
        <w:t>и</w:t>
      </w:r>
      <w:r w:rsidRPr="0023550D">
        <w:rPr>
          <w:rFonts w:ascii="Arial" w:hAnsi="Arial" w:cs="Arial"/>
          <w:sz w:val="24"/>
          <w:szCs w:val="24"/>
        </w:rPr>
        <w:t>рованности местных бюджетов</w:t>
      </w:r>
      <w:r>
        <w:rPr>
          <w:rFonts w:ascii="Arial" w:hAnsi="Arial" w:cs="Arial"/>
          <w:sz w:val="24"/>
          <w:szCs w:val="24"/>
        </w:rPr>
        <w:t>,</w:t>
      </w:r>
      <w:r w:rsidRPr="0023550D">
        <w:rPr>
          <w:rFonts w:ascii="Arial" w:hAnsi="Arial" w:cs="Arial"/>
          <w:sz w:val="24"/>
          <w:szCs w:val="24"/>
        </w:rPr>
        <w:t xml:space="preserve"> предоставленная бюджету </w:t>
      </w:r>
      <w:proofErr w:type="spellStart"/>
      <w:r w:rsidRPr="0023550D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23550D">
        <w:rPr>
          <w:rFonts w:ascii="Arial" w:hAnsi="Arial" w:cs="Arial"/>
          <w:sz w:val="24"/>
          <w:szCs w:val="24"/>
        </w:rPr>
        <w:t xml:space="preserve"> мун</w:t>
      </w:r>
      <w:r w:rsidRPr="0023550D">
        <w:rPr>
          <w:rFonts w:ascii="Arial" w:hAnsi="Arial" w:cs="Arial"/>
          <w:sz w:val="24"/>
          <w:szCs w:val="24"/>
        </w:rPr>
        <w:t>и</w:t>
      </w:r>
      <w:r w:rsidRPr="0023550D">
        <w:rPr>
          <w:rFonts w:ascii="Arial" w:hAnsi="Arial" w:cs="Arial"/>
          <w:sz w:val="24"/>
          <w:szCs w:val="24"/>
        </w:rPr>
        <w:t>ципального района Волгоградской области</w:t>
      </w:r>
      <w:r w:rsidRPr="0073715C">
        <w:rPr>
          <w:rFonts w:ascii="Arial" w:hAnsi="Arial" w:cs="Arial"/>
          <w:sz w:val="24"/>
          <w:szCs w:val="24"/>
        </w:rPr>
        <w:t xml:space="preserve"> </w:t>
      </w:r>
      <w:r w:rsidRPr="0023550D">
        <w:rPr>
          <w:rFonts w:ascii="Arial" w:hAnsi="Arial" w:cs="Arial"/>
          <w:sz w:val="24"/>
          <w:szCs w:val="24"/>
        </w:rPr>
        <w:t>из бюджета Волгоградской обл</w:t>
      </w:r>
      <w:r w:rsidRPr="0023550D">
        <w:rPr>
          <w:rFonts w:ascii="Arial" w:hAnsi="Arial" w:cs="Arial"/>
          <w:sz w:val="24"/>
          <w:szCs w:val="24"/>
        </w:rPr>
        <w:t>а</w:t>
      </w:r>
      <w:r w:rsidRPr="0023550D">
        <w:rPr>
          <w:rFonts w:ascii="Arial" w:hAnsi="Arial" w:cs="Arial"/>
          <w:sz w:val="24"/>
          <w:szCs w:val="24"/>
        </w:rPr>
        <w:t>сти</w:t>
      </w:r>
      <w:r>
        <w:rPr>
          <w:rFonts w:ascii="Arial" w:hAnsi="Arial" w:cs="Arial"/>
          <w:sz w:val="24"/>
          <w:szCs w:val="24"/>
        </w:rPr>
        <w:t xml:space="preserve"> </w:t>
      </w:r>
      <w:r w:rsidRPr="00A639A5">
        <w:rPr>
          <w:rFonts w:ascii="Arial" w:hAnsi="Arial" w:cs="Arial"/>
          <w:sz w:val="24"/>
          <w:szCs w:val="24"/>
        </w:rPr>
        <w:t>(далее – Порядок)</w:t>
      </w:r>
      <w:r>
        <w:rPr>
          <w:rFonts w:ascii="Arial" w:hAnsi="Arial" w:cs="Arial"/>
          <w:sz w:val="24"/>
          <w:szCs w:val="24"/>
        </w:rPr>
        <w:t xml:space="preserve">, утвержденным решением </w:t>
      </w:r>
      <w:proofErr w:type="spellStart"/>
      <w:r w:rsidRPr="00A639A5">
        <w:rPr>
          <w:rFonts w:ascii="Arial" w:hAnsi="Arial" w:cs="Arial"/>
          <w:sz w:val="24"/>
        </w:rPr>
        <w:t>Светлоярской</w:t>
      </w:r>
      <w:proofErr w:type="spellEnd"/>
      <w:r w:rsidRPr="00A639A5">
        <w:rPr>
          <w:rFonts w:ascii="Arial" w:hAnsi="Arial" w:cs="Arial"/>
          <w:sz w:val="24"/>
        </w:rPr>
        <w:t xml:space="preserve"> районной Думы Во</w:t>
      </w:r>
      <w:r w:rsidRPr="00A639A5">
        <w:rPr>
          <w:rFonts w:ascii="Arial" w:hAnsi="Arial" w:cs="Arial"/>
          <w:sz w:val="24"/>
        </w:rPr>
        <w:t>л</w:t>
      </w:r>
      <w:r w:rsidRPr="00A639A5">
        <w:rPr>
          <w:rFonts w:ascii="Arial" w:hAnsi="Arial" w:cs="Arial"/>
          <w:sz w:val="24"/>
        </w:rPr>
        <w:t>гоградской области</w:t>
      </w:r>
      <w:r w:rsidRPr="00A639A5">
        <w:rPr>
          <w:rFonts w:ascii="Arial" w:hAnsi="Arial" w:cs="Arial"/>
          <w:sz w:val="28"/>
          <w:szCs w:val="24"/>
        </w:rPr>
        <w:t xml:space="preserve"> </w:t>
      </w:r>
      <w:r w:rsidRPr="00A639A5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07</w:t>
      </w:r>
      <w:r w:rsidRPr="0073715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02</w:t>
      </w:r>
      <w:r w:rsidRPr="0073715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2022</w:t>
      </w:r>
      <w:r w:rsidRPr="0073715C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37/152</w:t>
      </w:r>
      <w:r w:rsidRPr="00A639A5">
        <w:rPr>
          <w:rFonts w:ascii="Arial" w:hAnsi="Arial" w:cs="Arial"/>
          <w:sz w:val="24"/>
          <w:szCs w:val="24"/>
        </w:rPr>
        <w:t xml:space="preserve">. </w:t>
      </w:r>
    </w:p>
    <w:p w:rsidR="00D95F42" w:rsidRPr="0073715C" w:rsidRDefault="00D95F42" w:rsidP="00D95F4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39A5">
        <w:rPr>
          <w:rFonts w:ascii="Arial" w:hAnsi="Arial" w:cs="Arial"/>
          <w:sz w:val="24"/>
          <w:szCs w:val="24"/>
        </w:rPr>
        <w:t>2. Общая сумма распределяемого</w:t>
      </w:r>
      <w:r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Pr="0073715C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22</w:t>
      </w:r>
      <w:r w:rsidRPr="0073715C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у</w:t>
      </w:r>
      <w:r w:rsidRPr="0073715C">
        <w:rPr>
          <w:rFonts w:ascii="Arial" w:hAnsi="Arial" w:cs="Arial"/>
          <w:sz w:val="24"/>
          <w:szCs w:val="24"/>
        </w:rPr>
        <w:t xml:space="preserve"> иного межбюджетного трансферта на поддержку мер по обеспечению сбалансированности местных бюджетов</w:t>
      </w:r>
      <w:r>
        <w:rPr>
          <w:rFonts w:ascii="Arial" w:hAnsi="Arial" w:cs="Arial"/>
          <w:sz w:val="24"/>
          <w:szCs w:val="24"/>
        </w:rPr>
        <w:t>,</w:t>
      </w:r>
      <w:r w:rsidRPr="0073715C">
        <w:rPr>
          <w:rFonts w:ascii="Arial" w:hAnsi="Arial" w:cs="Arial"/>
          <w:sz w:val="24"/>
          <w:szCs w:val="24"/>
        </w:rPr>
        <w:t xml:space="preserve"> </w:t>
      </w:r>
      <w:r w:rsidRPr="0023550D">
        <w:rPr>
          <w:rFonts w:ascii="Arial" w:hAnsi="Arial" w:cs="Arial"/>
          <w:sz w:val="24"/>
          <w:szCs w:val="24"/>
        </w:rPr>
        <w:t xml:space="preserve">источником финансового </w:t>
      </w:r>
      <w:proofErr w:type="gramStart"/>
      <w:r w:rsidRPr="0023550D">
        <w:rPr>
          <w:rFonts w:ascii="Arial" w:hAnsi="Arial" w:cs="Arial"/>
          <w:sz w:val="24"/>
          <w:szCs w:val="24"/>
        </w:rPr>
        <w:t>обеспечения</w:t>
      </w:r>
      <w:proofErr w:type="gramEnd"/>
      <w:r w:rsidRPr="0023550D">
        <w:rPr>
          <w:rFonts w:ascii="Arial" w:hAnsi="Arial" w:cs="Arial"/>
          <w:sz w:val="24"/>
          <w:szCs w:val="24"/>
        </w:rPr>
        <w:t xml:space="preserve"> которого является субсидия на обеспечение сбалансированности местных бюджетов</w:t>
      </w:r>
      <w:r>
        <w:rPr>
          <w:rFonts w:ascii="Arial" w:hAnsi="Arial" w:cs="Arial"/>
          <w:sz w:val="24"/>
          <w:szCs w:val="24"/>
        </w:rPr>
        <w:t>,</w:t>
      </w:r>
      <w:r w:rsidRPr="0023550D">
        <w:rPr>
          <w:rFonts w:ascii="Arial" w:hAnsi="Arial" w:cs="Arial"/>
          <w:sz w:val="24"/>
          <w:szCs w:val="24"/>
        </w:rPr>
        <w:t xml:space="preserve"> предоставленная бюдж</w:t>
      </w:r>
      <w:r w:rsidRPr="0023550D">
        <w:rPr>
          <w:rFonts w:ascii="Arial" w:hAnsi="Arial" w:cs="Arial"/>
          <w:sz w:val="24"/>
          <w:szCs w:val="24"/>
        </w:rPr>
        <w:t>е</w:t>
      </w:r>
      <w:r w:rsidRPr="0023550D">
        <w:rPr>
          <w:rFonts w:ascii="Arial" w:hAnsi="Arial" w:cs="Arial"/>
          <w:sz w:val="24"/>
          <w:szCs w:val="24"/>
        </w:rPr>
        <w:t xml:space="preserve">ту </w:t>
      </w:r>
      <w:proofErr w:type="spellStart"/>
      <w:r w:rsidRPr="0023550D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23550D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2A6A36">
        <w:rPr>
          <w:rFonts w:ascii="Arial" w:hAnsi="Arial" w:cs="Arial"/>
          <w:sz w:val="24"/>
          <w:szCs w:val="24"/>
        </w:rPr>
        <w:t xml:space="preserve"> </w:t>
      </w:r>
      <w:r w:rsidRPr="0023550D">
        <w:rPr>
          <w:rFonts w:ascii="Arial" w:hAnsi="Arial" w:cs="Arial"/>
          <w:sz w:val="24"/>
          <w:szCs w:val="24"/>
        </w:rPr>
        <w:t>Волгоградской области из бюджета Волгоградской области</w:t>
      </w:r>
      <w:r w:rsidRPr="0073715C">
        <w:rPr>
          <w:rFonts w:ascii="Arial" w:hAnsi="Arial" w:cs="Arial"/>
          <w:sz w:val="24"/>
          <w:szCs w:val="24"/>
        </w:rPr>
        <w:t xml:space="preserve"> (далее – иной межбюджетный трансферт) бюджетам сельских поселений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</w:t>
      </w:r>
      <w:r>
        <w:rPr>
          <w:rFonts w:ascii="Arial" w:hAnsi="Arial" w:cs="Arial"/>
          <w:sz w:val="24"/>
          <w:szCs w:val="24"/>
        </w:rPr>
        <w:t>она</w:t>
      </w:r>
      <w:r w:rsidRPr="009017D5"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Волгоградской о</w:t>
      </w:r>
      <w:r w:rsidRPr="0073715C">
        <w:rPr>
          <w:rFonts w:ascii="Arial" w:hAnsi="Arial" w:cs="Arial"/>
          <w:sz w:val="24"/>
          <w:szCs w:val="24"/>
        </w:rPr>
        <w:t>б</w:t>
      </w:r>
      <w:r w:rsidRPr="0073715C">
        <w:rPr>
          <w:rFonts w:ascii="Arial" w:hAnsi="Arial" w:cs="Arial"/>
          <w:sz w:val="24"/>
          <w:szCs w:val="24"/>
        </w:rPr>
        <w:t>ласти</w:t>
      </w:r>
      <w:r>
        <w:rPr>
          <w:rFonts w:ascii="Arial" w:hAnsi="Arial" w:cs="Arial"/>
          <w:sz w:val="24"/>
          <w:szCs w:val="24"/>
        </w:rPr>
        <w:t>,</w:t>
      </w:r>
      <w:r w:rsidRPr="0073715C">
        <w:rPr>
          <w:rFonts w:ascii="Arial" w:hAnsi="Arial" w:cs="Arial"/>
          <w:sz w:val="24"/>
          <w:szCs w:val="24"/>
        </w:rPr>
        <w:t xml:space="preserve"> соответствующи</w:t>
      </w:r>
      <w:r>
        <w:rPr>
          <w:rFonts w:ascii="Arial" w:hAnsi="Arial" w:cs="Arial"/>
          <w:sz w:val="24"/>
          <w:szCs w:val="24"/>
        </w:rPr>
        <w:t>х</w:t>
      </w:r>
      <w:r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требованиям, указанным в пункте</w:t>
      </w:r>
      <w:r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 w:rsidRPr="0073715C">
        <w:rPr>
          <w:rFonts w:ascii="Arial" w:hAnsi="Arial" w:cs="Arial"/>
          <w:sz w:val="24"/>
          <w:szCs w:val="24"/>
        </w:rPr>
        <w:t xml:space="preserve"> Поря</w:t>
      </w:r>
      <w:r w:rsidRPr="0073715C">
        <w:rPr>
          <w:rFonts w:ascii="Arial" w:hAnsi="Arial" w:cs="Arial"/>
          <w:sz w:val="24"/>
          <w:szCs w:val="24"/>
        </w:rPr>
        <w:t>д</w:t>
      </w:r>
      <w:r w:rsidRPr="0073715C">
        <w:rPr>
          <w:rFonts w:ascii="Arial" w:hAnsi="Arial" w:cs="Arial"/>
          <w:sz w:val="24"/>
          <w:szCs w:val="24"/>
        </w:rPr>
        <w:t>ка</w:t>
      </w:r>
      <w:r>
        <w:rPr>
          <w:rFonts w:ascii="Arial" w:hAnsi="Arial" w:cs="Arial"/>
          <w:sz w:val="24"/>
          <w:szCs w:val="24"/>
        </w:rPr>
        <w:t xml:space="preserve"> (далее</w:t>
      </w:r>
      <w:r w:rsidRPr="002631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73715C">
        <w:rPr>
          <w:rFonts w:ascii="Arial" w:hAnsi="Arial" w:cs="Arial"/>
          <w:sz w:val="24"/>
          <w:szCs w:val="24"/>
        </w:rPr>
        <w:t>сельски</w:t>
      </w:r>
      <w:r>
        <w:rPr>
          <w:rFonts w:ascii="Arial" w:hAnsi="Arial" w:cs="Arial"/>
          <w:sz w:val="24"/>
          <w:szCs w:val="24"/>
        </w:rPr>
        <w:t>е</w:t>
      </w:r>
      <w:r w:rsidRPr="0073715C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>я</w:t>
      </w:r>
      <w:r w:rsidRPr="007371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 xml:space="preserve">), </w:t>
      </w:r>
      <w:r w:rsidRPr="0073715C">
        <w:rPr>
          <w:rFonts w:ascii="Arial" w:hAnsi="Arial" w:cs="Arial"/>
          <w:sz w:val="24"/>
          <w:szCs w:val="24"/>
        </w:rPr>
        <w:t>опр</w:t>
      </w:r>
      <w:r w:rsidRPr="0073715C">
        <w:rPr>
          <w:rFonts w:ascii="Arial" w:hAnsi="Arial" w:cs="Arial"/>
          <w:sz w:val="24"/>
          <w:szCs w:val="24"/>
        </w:rPr>
        <w:t>е</w:t>
      </w:r>
      <w:r w:rsidRPr="0073715C">
        <w:rPr>
          <w:rFonts w:ascii="Arial" w:hAnsi="Arial" w:cs="Arial"/>
          <w:sz w:val="24"/>
          <w:szCs w:val="24"/>
        </w:rPr>
        <w:t>деляется по формуле:</w:t>
      </w:r>
    </w:p>
    <w:p w:rsidR="00D95F42" w:rsidRPr="002A6A36" w:rsidRDefault="00D95F42" w:rsidP="00D95F4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6A36">
        <w:rPr>
          <w:rFonts w:ascii="Arial" w:hAnsi="Arial" w:cs="Arial"/>
          <w:sz w:val="24"/>
          <w:szCs w:val="24"/>
          <w:lang w:val="en-US"/>
        </w:rPr>
        <w:t>IMT</w:t>
      </w:r>
      <w:r w:rsidRPr="002A6A36">
        <w:rPr>
          <w:rFonts w:ascii="Arial" w:hAnsi="Arial" w:cs="Arial"/>
          <w:sz w:val="24"/>
          <w:szCs w:val="24"/>
        </w:rPr>
        <w:t xml:space="preserve"> = </w:t>
      </w:r>
      <w:r w:rsidRPr="002A6A36">
        <w:rPr>
          <w:rFonts w:ascii="Arial" w:hAnsi="Arial" w:cs="Arial"/>
          <w:sz w:val="24"/>
          <w:szCs w:val="24"/>
          <w:lang w:val="en-US"/>
        </w:rPr>
        <w:t>IMT</w:t>
      </w:r>
      <w:r w:rsidRPr="002A6A36">
        <w:rPr>
          <w:rFonts w:ascii="Arial" w:hAnsi="Arial" w:cs="Arial"/>
          <w:sz w:val="24"/>
          <w:szCs w:val="24"/>
          <w:vertAlign w:val="subscript"/>
        </w:rPr>
        <w:t>1</w:t>
      </w:r>
      <w:r w:rsidRPr="002A6A3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A6A36">
        <w:rPr>
          <w:rFonts w:ascii="Arial" w:hAnsi="Arial" w:cs="Arial"/>
          <w:sz w:val="24"/>
          <w:szCs w:val="24"/>
        </w:rPr>
        <w:t xml:space="preserve">+  </w:t>
      </w:r>
      <w:r w:rsidRPr="002A6A36">
        <w:rPr>
          <w:rFonts w:ascii="Arial" w:hAnsi="Arial" w:cs="Arial"/>
          <w:sz w:val="24"/>
          <w:szCs w:val="24"/>
          <w:lang w:val="en-US"/>
        </w:rPr>
        <w:t>IMT</w:t>
      </w:r>
      <w:r w:rsidRPr="002A6A36">
        <w:rPr>
          <w:rFonts w:ascii="Arial" w:hAnsi="Arial" w:cs="Arial"/>
          <w:sz w:val="24"/>
          <w:szCs w:val="24"/>
          <w:vertAlign w:val="subscript"/>
        </w:rPr>
        <w:t>2</w:t>
      </w:r>
      <w:proofErr w:type="gramEnd"/>
      <w:r w:rsidRPr="002A6A36">
        <w:rPr>
          <w:rFonts w:ascii="Arial" w:hAnsi="Arial" w:cs="Arial"/>
          <w:sz w:val="24"/>
          <w:szCs w:val="24"/>
        </w:rPr>
        <w:t>, где:</w:t>
      </w:r>
    </w:p>
    <w:p w:rsidR="00D95F42" w:rsidRPr="0073715C" w:rsidRDefault="00D95F42" w:rsidP="00D95F4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IMT</w:t>
      </w:r>
      <w:r w:rsidRPr="0073715C">
        <w:rPr>
          <w:rFonts w:ascii="Arial" w:hAnsi="Arial" w:cs="Arial"/>
          <w:sz w:val="24"/>
          <w:szCs w:val="24"/>
        </w:rPr>
        <w:t xml:space="preserve"> – общий объем иного межбюджетного трансферта, предназначенного</w:t>
      </w:r>
      <w:r>
        <w:rPr>
          <w:rFonts w:ascii="Arial" w:hAnsi="Arial" w:cs="Arial"/>
          <w:sz w:val="24"/>
          <w:szCs w:val="24"/>
        </w:rPr>
        <w:t xml:space="preserve"> к распределению;</w:t>
      </w:r>
    </w:p>
    <w:p w:rsidR="00D95F42" w:rsidRDefault="00D95F42" w:rsidP="00D95F4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IMT</w:t>
      </w:r>
      <w:r w:rsidRPr="0073715C">
        <w:rPr>
          <w:rFonts w:ascii="Arial" w:hAnsi="Arial" w:cs="Arial"/>
          <w:sz w:val="24"/>
          <w:szCs w:val="24"/>
          <w:vertAlign w:val="subscript"/>
        </w:rPr>
        <w:t xml:space="preserve">1 </w:t>
      </w:r>
      <w:r w:rsidRPr="0073715C">
        <w:rPr>
          <w:rFonts w:ascii="Arial" w:hAnsi="Arial" w:cs="Arial"/>
          <w:sz w:val="24"/>
          <w:szCs w:val="24"/>
        </w:rPr>
        <w:t xml:space="preserve">– объем иного межбюджетного трансферта </w:t>
      </w:r>
      <w:r>
        <w:rPr>
          <w:rFonts w:ascii="Arial" w:hAnsi="Arial" w:cs="Arial"/>
          <w:sz w:val="24"/>
          <w:szCs w:val="24"/>
        </w:rPr>
        <w:t xml:space="preserve">бюджетам </w:t>
      </w:r>
      <w:r w:rsidRPr="0073715C">
        <w:rPr>
          <w:rFonts w:ascii="Arial" w:hAnsi="Arial" w:cs="Arial"/>
          <w:sz w:val="24"/>
          <w:szCs w:val="24"/>
        </w:rPr>
        <w:t>сельски</w:t>
      </w:r>
      <w:r>
        <w:rPr>
          <w:rFonts w:ascii="Arial" w:hAnsi="Arial" w:cs="Arial"/>
          <w:sz w:val="24"/>
          <w:szCs w:val="24"/>
        </w:rPr>
        <w:t>х</w:t>
      </w:r>
      <w:r w:rsidRPr="0073715C">
        <w:rPr>
          <w:rFonts w:ascii="Arial" w:hAnsi="Arial" w:cs="Arial"/>
          <w:sz w:val="24"/>
          <w:szCs w:val="24"/>
        </w:rPr>
        <w:t xml:space="preserve"> пос</w:t>
      </w:r>
      <w:r w:rsidRPr="0073715C">
        <w:rPr>
          <w:rFonts w:ascii="Arial" w:hAnsi="Arial" w:cs="Arial"/>
          <w:sz w:val="24"/>
          <w:szCs w:val="24"/>
        </w:rPr>
        <w:t>е</w:t>
      </w:r>
      <w:r w:rsidRPr="0073715C">
        <w:rPr>
          <w:rFonts w:ascii="Arial" w:hAnsi="Arial" w:cs="Arial"/>
          <w:sz w:val="24"/>
          <w:szCs w:val="24"/>
        </w:rPr>
        <w:t>лени</w:t>
      </w:r>
      <w:r>
        <w:rPr>
          <w:rFonts w:ascii="Arial" w:hAnsi="Arial" w:cs="Arial"/>
          <w:sz w:val="24"/>
          <w:szCs w:val="24"/>
        </w:rPr>
        <w:t>й</w:t>
      </w:r>
      <w:r w:rsidRPr="007371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715C">
        <w:rPr>
          <w:rFonts w:ascii="Arial" w:hAnsi="Arial" w:cs="Arial"/>
          <w:sz w:val="24"/>
          <w:szCs w:val="24"/>
        </w:rPr>
        <w:t>Свет</w:t>
      </w:r>
      <w:r>
        <w:rPr>
          <w:rFonts w:ascii="Arial" w:hAnsi="Arial" w:cs="Arial"/>
          <w:sz w:val="24"/>
          <w:szCs w:val="24"/>
        </w:rPr>
        <w:t>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района, </w:t>
      </w:r>
      <w:r w:rsidRPr="000D1C1C">
        <w:rPr>
          <w:rFonts w:ascii="Arial" w:hAnsi="Arial" w:cs="Arial"/>
          <w:sz w:val="24"/>
          <w:szCs w:val="24"/>
        </w:rPr>
        <w:t>источником финансового обесп</w:t>
      </w:r>
      <w:r w:rsidRPr="000D1C1C">
        <w:rPr>
          <w:rFonts w:ascii="Arial" w:hAnsi="Arial" w:cs="Arial"/>
          <w:sz w:val="24"/>
          <w:szCs w:val="24"/>
        </w:rPr>
        <w:t>е</w:t>
      </w:r>
      <w:r w:rsidRPr="000D1C1C">
        <w:rPr>
          <w:rFonts w:ascii="Arial" w:hAnsi="Arial" w:cs="Arial"/>
          <w:sz w:val="24"/>
          <w:szCs w:val="24"/>
        </w:rPr>
        <w:t xml:space="preserve">чения которого является субсидия на обеспечение сбалансированности местных бюджетов, предоставленная бюджету </w:t>
      </w:r>
      <w:proofErr w:type="spellStart"/>
      <w:r w:rsidRPr="000D1C1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0D1C1C">
        <w:rPr>
          <w:rFonts w:ascii="Arial" w:hAnsi="Arial" w:cs="Arial"/>
          <w:sz w:val="24"/>
          <w:szCs w:val="24"/>
        </w:rPr>
        <w:t xml:space="preserve"> муниципального района </w:t>
      </w:r>
      <w:r w:rsidRPr="0023550D">
        <w:rPr>
          <w:rFonts w:ascii="Arial" w:hAnsi="Arial" w:cs="Arial"/>
          <w:sz w:val="24"/>
          <w:szCs w:val="24"/>
        </w:rPr>
        <w:t>Волгоградской области</w:t>
      </w:r>
      <w:r w:rsidRPr="0073715C">
        <w:rPr>
          <w:rFonts w:ascii="Arial" w:hAnsi="Arial" w:cs="Arial"/>
          <w:sz w:val="24"/>
          <w:szCs w:val="24"/>
        </w:rPr>
        <w:t xml:space="preserve"> </w:t>
      </w:r>
      <w:r w:rsidRPr="000D1C1C">
        <w:rPr>
          <w:rFonts w:ascii="Arial" w:hAnsi="Arial" w:cs="Arial"/>
          <w:sz w:val="24"/>
          <w:szCs w:val="24"/>
        </w:rPr>
        <w:t>из бюджета Волгоградской области (далее Су</w:t>
      </w:r>
      <w:r w:rsidRPr="000D1C1C">
        <w:rPr>
          <w:rFonts w:ascii="Arial" w:hAnsi="Arial" w:cs="Arial"/>
          <w:sz w:val="24"/>
          <w:szCs w:val="24"/>
        </w:rPr>
        <w:t>б</w:t>
      </w:r>
      <w:r w:rsidRPr="000D1C1C">
        <w:rPr>
          <w:rFonts w:ascii="Arial" w:hAnsi="Arial" w:cs="Arial"/>
          <w:sz w:val="24"/>
          <w:szCs w:val="24"/>
        </w:rPr>
        <w:t>сидия)</w:t>
      </w:r>
      <w:r>
        <w:rPr>
          <w:rFonts w:ascii="Arial" w:hAnsi="Arial" w:cs="Arial"/>
          <w:sz w:val="24"/>
          <w:szCs w:val="24"/>
        </w:rPr>
        <w:t>;</w:t>
      </w:r>
    </w:p>
    <w:p w:rsidR="00D95F42" w:rsidRDefault="00D95F42" w:rsidP="00D9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IMT</w:t>
      </w:r>
      <w:r>
        <w:rPr>
          <w:rFonts w:ascii="Arial" w:hAnsi="Arial" w:cs="Arial"/>
          <w:sz w:val="24"/>
          <w:szCs w:val="24"/>
          <w:vertAlign w:val="subscript"/>
        </w:rPr>
        <w:t>2</w:t>
      </w:r>
      <w:r w:rsidRPr="0073715C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 xml:space="preserve">объем иного межбюджетного трансферта </w:t>
      </w:r>
      <w:r>
        <w:rPr>
          <w:rFonts w:ascii="Arial" w:hAnsi="Arial" w:cs="Arial"/>
          <w:sz w:val="24"/>
          <w:szCs w:val="24"/>
        </w:rPr>
        <w:t xml:space="preserve">бюджетам </w:t>
      </w:r>
      <w:r w:rsidRPr="0073715C">
        <w:rPr>
          <w:rFonts w:ascii="Arial" w:hAnsi="Arial" w:cs="Arial"/>
          <w:sz w:val="24"/>
          <w:szCs w:val="24"/>
        </w:rPr>
        <w:t>сельски</w:t>
      </w:r>
      <w:r>
        <w:rPr>
          <w:rFonts w:ascii="Arial" w:hAnsi="Arial" w:cs="Arial"/>
          <w:sz w:val="24"/>
          <w:szCs w:val="24"/>
        </w:rPr>
        <w:t>х</w:t>
      </w:r>
      <w:r w:rsidRPr="0073715C">
        <w:rPr>
          <w:rFonts w:ascii="Arial" w:hAnsi="Arial" w:cs="Arial"/>
          <w:sz w:val="24"/>
          <w:szCs w:val="24"/>
        </w:rPr>
        <w:t xml:space="preserve"> пос</w:t>
      </w:r>
      <w:r w:rsidRPr="0073715C">
        <w:rPr>
          <w:rFonts w:ascii="Arial" w:hAnsi="Arial" w:cs="Arial"/>
          <w:sz w:val="24"/>
          <w:szCs w:val="24"/>
        </w:rPr>
        <w:t>е</w:t>
      </w:r>
      <w:r w:rsidRPr="0073715C">
        <w:rPr>
          <w:rFonts w:ascii="Arial" w:hAnsi="Arial" w:cs="Arial"/>
          <w:sz w:val="24"/>
          <w:szCs w:val="24"/>
        </w:rPr>
        <w:t>лени</w:t>
      </w:r>
      <w:r>
        <w:rPr>
          <w:rFonts w:ascii="Arial" w:hAnsi="Arial" w:cs="Arial"/>
          <w:sz w:val="24"/>
          <w:szCs w:val="24"/>
        </w:rPr>
        <w:t>й</w:t>
      </w:r>
      <w:r w:rsidRPr="007371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>,</w:t>
      </w:r>
      <w:r w:rsidRPr="000F7D87">
        <w:rPr>
          <w:rFonts w:ascii="Arial" w:hAnsi="Arial" w:cs="Arial"/>
          <w:sz w:val="24"/>
          <w:szCs w:val="24"/>
        </w:rPr>
        <w:t xml:space="preserve"> источником финансового обесп</w:t>
      </w:r>
      <w:r w:rsidRPr="000F7D87">
        <w:rPr>
          <w:rFonts w:ascii="Arial" w:hAnsi="Arial" w:cs="Arial"/>
          <w:sz w:val="24"/>
          <w:szCs w:val="24"/>
        </w:rPr>
        <w:t>е</w:t>
      </w:r>
      <w:r w:rsidRPr="000F7D87">
        <w:rPr>
          <w:rFonts w:ascii="Arial" w:hAnsi="Arial" w:cs="Arial"/>
          <w:sz w:val="24"/>
          <w:szCs w:val="24"/>
        </w:rPr>
        <w:t>чения кот</w:t>
      </w:r>
      <w:r>
        <w:rPr>
          <w:rFonts w:ascii="Arial" w:hAnsi="Arial" w:cs="Arial"/>
          <w:sz w:val="24"/>
          <w:szCs w:val="24"/>
        </w:rPr>
        <w:t>орого является</w:t>
      </w:r>
      <w:r w:rsidRPr="007D2B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объем бюджетных ассигнований, предусмо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ренных в бюджете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B07174">
        <w:rPr>
          <w:rFonts w:ascii="Arial" w:hAnsi="Arial" w:cs="Arial"/>
          <w:sz w:val="24"/>
          <w:szCs w:val="24"/>
        </w:rPr>
        <w:t xml:space="preserve"> </w:t>
      </w:r>
      <w:r w:rsidRPr="0023550D">
        <w:rPr>
          <w:rFonts w:ascii="Arial" w:hAnsi="Arial" w:cs="Arial"/>
          <w:sz w:val="24"/>
          <w:szCs w:val="24"/>
        </w:rPr>
        <w:t>Волгоградской обл</w:t>
      </w:r>
      <w:r w:rsidRPr="0023550D">
        <w:rPr>
          <w:rFonts w:ascii="Arial" w:hAnsi="Arial" w:cs="Arial"/>
          <w:sz w:val="24"/>
          <w:szCs w:val="24"/>
        </w:rPr>
        <w:t>а</w:t>
      </w:r>
      <w:r w:rsidRPr="0023550D">
        <w:rPr>
          <w:rFonts w:ascii="Arial" w:hAnsi="Arial" w:cs="Arial"/>
          <w:sz w:val="24"/>
          <w:szCs w:val="24"/>
        </w:rPr>
        <w:t>сти</w:t>
      </w:r>
      <w:r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целях </w:t>
      </w:r>
      <w:proofErr w:type="spellStart"/>
      <w:r>
        <w:rPr>
          <w:rFonts w:ascii="Arial" w:hAnsi="Arial" w:cs="Arial"/>
          <w:sz w:val="24"/>
          <w:szCs w:val="24"/>
        </w:rPr>
        <w:t>софинансирования</w:t>
      </w:r>
      <w:proofErr w:type="spellEnd"/>
      <w:r>
        <w:rPr>
          <w:rFonts w:ascii="Arial" w:hAnsi="Arial" w:cs="Arial"/>
          <w:sz w:val="24"/>
          <w:szCs w:val="24"/>
        </w:rPr>
        <w:t xml:space="preserve"> Субсидии, который </w:t>
      </w:r>
      <w:r w:rsidRPr="0073715C">
        <w:rPr>
          <w:rFonts w:ascii="Arial" w:hAnsi="Arial" w:cs="Arial"/>
          <w:sz w:val="24"/>
          <w:szCs w:val="24"/>
        </w:rPr>
        <w:t>определяется по формуле:</w:t>
      </w:r>
    </w:p>
    <w:p w:rsidR="00D95F42" w:rsidRDefault="00D95F42" w:rsidP="00D9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095D">
        <w:rPr>
          <w:rFonts w:ascii="Arial" w:hAnsi="Arial" w:cs="Arial"/>
          <w:sz w:val="24"/>
          <w:szCs w:val="24"/>
          <w:lang w:val="en-US"/>
        </w:rPr>
        <w:t>IMT</w:t>
      </w:r>
      <w:r w:rsidRPr="00B4095D">
        <w:rPr>
          <w:rFonts w:ascii="Arial" w:hAnsi="Arial" w:cs="Arial"/>
          <w:sz w:val="24"/>
          <w:szCs w:val="24"/>
          <w:vertAlign w:val="subscript"/>
        </w:rPr>
        <w:t xml:space="preserve">2 </w:t>
      </w:r>
      <w:r w:rsidRPr="00B4095D">
        <w:rPr>
          <w:rFonts w:ascii="Arial" w:hAnsi="Arial" w:cs="Arial"/>
          <w:sz w:val="24"/>
          <w:szCs w:val="24"/>
        </w:rPr>
        <w:t>=</w:t>
      </w:r>
      <w:r w:rsidRPr="00B4095D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B4095D">
        <w:rPr>
          <w:rFonts w:ascii="Arial" w:hAnsi="Arial" w:cs="Arial"/>
          <w:sz w:val="24"/>
          <w:szCs w:val="24"/>
          <w:lang w:val="en-US"/>
        </w:rPr>
        <w:t>IMT</w:t>
      </w:r>
      <w:r w:rsidRPr="00B4095D">
        <w:rPr>
          <w:rFonts w:ascii="Arial" w:hAnsi="Arial" w:cs="Arial"/>
          <w:sz w:val="24"/>
          <w:szCs w:val="24"/>
          <w:vertAlign w:val="subscript"/>
        </w:rPr>
        <w:t xml:space="preserve">1 </w:t>
      </w:r>
      <w:r w:rsidRPr="00B4095D">
        <w:rPr>
          <w:rFonts w:ascii="Arial" w:hAnsi="Arial" w:cs="Arial"/>
          <w:sz w:val="20"/>
          <w:szCs w:val="24"/>
        </w:rPr>
        <w:t>х</w:t>
      </w:r>
      <w:r w:rsidRPr="00B4095D">
        <w:rPr>
          <w:rFonts w:ascii="Arial" w:hAnsi="Arial" w:cs="Arial"/>
          <w:sz w:val="24"/>
          <w:szCs w:val="24"/>
        </w:rPr>
        <w:t xml:space="preserve"> 100 / 99 - </w:t>
      </w:r>
      <w:r w:rsidRPr="00B4095D">
        <w:rPr>
          <w:rFonts w:ascii="Arial" w:hAnsi="Arial" w:cs="Arial"/>
          <w:sz w:val="24"/>
          <w:szCs w:val="24"/>
          <w:lang w:val="en-US"/>
        </w:rPr>
        <w:t>IMT</w:t>
      </w:r>
      <w:r w:rsidRPr="00B4095D">
        <w:rPr>
          <w:rFonts w:ascii="Arial" w:hAnsi="Arial" w:cs="Arial"/>
          <w:sz w:val="24"/>
          <w:szCs w:val="24"/>
          <w:vertAlign w:val="subscript"/>
        </w:rPr>
        <w:t>1</w:t>
      </w:r>
      <w:r w:rsidRPr="00B4095D">
        <w:rPr>
          <w:rFonts w:ascii="Arial" w:hAnsi="Arial" w:cs="Arial"/>
          <w:sz w:val="24"/>
          <w:szCs w:val="24"/>
        </w:rPr>
        <w:t>, где:</w:t>
      </w:r>
    </w:p>
    <w:p w:rsidR="00D95F42" w:rsidRPr="0073715C" w:rsidRDefault="00D95F42" w:rsidP="00D9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99 - уровень </w:t>
      </w:r>
      <w:proofErr w:type="spellStart"/>
      <w:r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AF0122">
        <w:rPr>
          <w:rFonts w:ascii="Arial" w:hAnsi="Arial" w:cs="Arial"/>
          <w:sz w:val="24"/>
          <w:szCs w:val="24"/>
        </w:rPr>
        <w:t>, предоставляем</w:t>
      </w:r>
      <w:r>
        <w:rPr>
          <w:rFonts w:ascii="Arial" w:hAnsi="Arial" w:cs="Arial"/>
          <w:sz w:val="24"/>
          <w:szCs w:val="24"/>
        </w:rPr>
        <w:t>ый</w:t>
      </w:r>
      <w:r w:rsidRPr="00AF0122">
        <w:rPr>
          <w:rFonts w:ascii="Arial" w:hAnsi="Arial" w:cs="Arial"/>
          <w:sz w:val="24"/>
          <w:szCs w:val="24"/>
        </w:rPr>
        <w:t xml:space="preserve"> из бюджета Волг</w:t>
      </w:r>
      <w:r w:rsidRPr="00AF0122">
        <w:rPr>
          <w:rFonts w:ascii="Arial" w:hAnsi="Arial" w:cs="Arial"/>
          <w:sz w:val="24"/>
          <w:szCs w:val="24"/>
        </w:rPr>
        <w:t>о</w:t>
      </w:r>
      <w:r w:rsidRPr="00AF0122">
        <w:rPr>
          <w:rFonts w:ascii="Arial" w:hAnsi="Arial" w:cs="Arial"/>
          <w:sz w:val="24"/>
          <w:szCs w:val="24"/>
        </w:rPr>
        <w:t xml:space="preserve">градской области в бюджет </w:t>
      </w:r>
      <w:proofErr w:type="spellStart"/>
      <w:r w:rsidRPr="00AF0122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AF0122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B07174">
        <w:rPr>
          <w:rFonts w:ascii="Arial" w:hAnsi="Arial" w:cs="Arial"/>
          <w:sz w:val="24"/>
          <w:szCs w:val="24"/>
        </w:rPr>
        <w:t xml:space="preserve"> </w:t>
      </w:r>
      <w:r w:rsidRPr="0023550D">
        <w:rPr>
          <w:rFonts w:ascii="Arial" w:hAnsi="Arial" w:cs="Arial"/>
          <w:sz w:val="24"/>
          <w:szCs w:val="24"/>
        </w:rPr>
        <w:t>Волгогра</w:t>
      </w:r>
      <w:r w:rsidRPr="0023550D">
        <w:rPr>
          <w:rFonts w:ascii="Arial" w:hAnsi="Arial" w:cs="Arial"/>
          <w:sz w:val="24"/>
          <w:szCs w:val="24"/>
        </w:rPr>
        <w:t>д</w:t>
      </w:r>
      <w:r w:rsidRPr="0023550D">
        <w:rPr>
          <w:rFonts w:ascii="Arial" w:hAnsi="Arial" w:cs="Arial"/>
          <w:sz w:val="24"/>
          <w:szCs w:val="24"/>
        </w:rPr>
        <w:t>ской области</w:t>
      </w:r>
      <w:r w:rsidRPr="00AF0122">
        <w:rPr>
          <w:rFonts w:ascii="Arial" w:hAnsi="Arial" w:cs="Arial"/>
          <w:sz w:val="24"/>
          <w:szCs w:val="24"/>
        </w:rPr>
        <w:t>, выраженный в процентах от общего объема расходного обяз</w:t>
      </w:r>
      <w:r w:rsidRPr="00AF0122">
        <w:rPr>
          <w:rFonts w:ascii="Arial" w:hAnsi="Arial" w:cs="Arial"/>
          <w:sz w:val="24"/>
          <w:szCs w:val="24"/>
        </w:rPr>
        <w:t>а</w:t>
      </w:r>
      <w:r w:rsidRPr="00AF0122">
        <w:rPr>
          <w:rFonts w:ascii="Arial" w:hAnsi="Arial" w:cs="Arial"/>
          <w:sz w:val="24"/>
          <w:szCs w:val="24"/>
        </w:rPr>
        <w:lastRenderedPageBreak/>
        <w:t xml:space="preserve">тельства </w:t>
      </w:r>
      <w:proofErr w:type="spellStart"/>
      <w:r w:rsidRPr="00AF0122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AF0122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B07174">
        <w:rPr>
          <w:rFonts w:ascii="Arial" w:hAnsi="Arial" w:cs="Arial"/>
          <w:sz w:val="24"/>
          <w:szCs w:val="24"/>
        </w:rPr>
        <w:t xml:space="preserve"> </w:t>
      </w:r>
      <w:r w:rsidRPr="0023550D">
        <w:rPr>
          <w:rFonts w:ascii="Arial" w:hAnsi="Arial" w:cs="Arial"/>
          <w:sz w:val="24"/>
          <w:szCs w:val="24"/>
        </w:rPr>
        <w:t>Волгоградской области</w:t>
      </w:r>
      <w:r w:rsidRPr="00AF0122">
        <w:rPr>
          <w:rFonts w:ascii="Arial" w:hAnsi="Arial" w:cs="Arial"/>
          <w:sz w:val="24"/>
          <w:szCs w:val="24"/>
        </w:rPr>
        <w:t>, в ц</w:t>
      </w:r>
      <w:r w:rsidRPr="00AF0122">
        <w:rPr>
          <w:rFonts w:ascii="Arial" w:hAnsi="Arial" w:cs="Arial"/>
          <w:sz w:val="24"/>
          <w:szCs w:val="24"/>
        </w:rPr>
        <w:t>е</w:t>
      </w:r>
      <w:r w:rsidRPr="00AF0122">
        <w:rPr>
          <w:rFonts w:ascii="Arial" w:hAnsi="Arial" w:cs="Arial"/>
          <w:sz w:val="24"/>
          <w:szCs w:val="24"/>
        </w:rPr>
        <w:t xml:space="preserve">лях </w:t>
      </w:r>
      <w:proofErr w:type="spellStart"/>
      <w:r w:rsidRPr="00AF012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AF0122">
        <w:rPr>
          <w:rFonts w:ascii="Arial" w:hAnsi="Arial" w:cs="Arial"/>
          <w:sz w:val="24"/>
          <w:szCs w:val="24"/>
        </w:rPr>
        <w:t xml:space="preserve"> которого предоставляется Субсидия.</w:t>
      </w:r>
    </w:p>
    <w:p w:rsidR="00D95F42" w:rsidRDefault="00D95F42" w:rsidP="00D95F4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73715C">
        <w:rPr>
          <w:rFonts w:ascii="Arial" w:hAnsi="Arial" w:cs="Arial"/>
          <w:sz w:val="24"/>
          <w:szCs w:val="24"/>
        </w:rPr>
        <w:t>. Объем иного межбюджетного трансферта</w:t>
      </w:r>
      <w:r>
        <w:rPr>
          <w:rFonts w:ascii="Arial" w:hAnsi="Arial" w:cs="Arial"/>
          <w:sz w:val="24"/>
          <w:szCs w:val="24"/>
        </w:rPr>
        <w:t>,</w:t>
      </w:r>
      <w:r w:rsidRPr="0073715C">
        <w:rPr>
          <w:rFonts w:ascii="Arial" w:hAnsi="Arial" w:cs="Arial"/>
          <w:sz w:val="24"/>
          <w:szCs w:val="24"/>
        </w:rPr>
        <w:t xml:space="preserve"> </w:t>
      </w:r>
      <w:r w:rsidRPr="006F514F">
        <w:rPr>
          <w:rFonts w:ascii="Arial" w:hAnsi="Arial" w:cs="Arial"/>
          <w:sz w:val="24"/>
          <w:szCs w:val="24"/>
        </w:rPr>
        <w:t xml:space="preserve">предоставляемого бюджету </w:t>
      </w:r>
      <w:r w:rsidRPr="006F514F">
        <w:rPr>
          <w:rFonts w:ascii="Arial" w:eastAsiaTheme="minorHAnsi" w:hAnsi="Arial" w:cs="Arial"/>
          <w:sz w:val="24"/>
          <w:szCs w:val="24"/>
          <w:lang w:eastAsia="en-US"/>
        </w:rPr>
        <w:t>i-</w:t>
      </w:r>
      <w:proofErr w:type="spellStart"/>
      <w:r w:rsidRPr="006F514F">
        <w:rPr>
          <w:rFonts w:ascii="Arial" w:eastAsiaTheme="minorHAnsi" w:hAnsi="Arial" w:cs="Arial"/>
          <w:sz w:val="24"/>
          <w:szCs w:val="24"/>
          <w:lang w:eastAsia="en-US"/>
        </w:rPr>
        <w:t>го</w:t>
      </w:r>
      <w:proofErr w:type="spellEnd"/>
      <w:r w:rsidRPr="006F514F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сельского поселения</w:t>
      </w:r>
      <w:r w:rsidRPr="007371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>,</w:t>
      </w:r>
      <w:r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определяется по формуле:</w:t>
      </w:r>
      <w:r w:rsidRPr="008A1A2E">
        <w:rPr>
          <w:rFonts w:ascii="Arial" w:hAnsi="Arial" w:cs="Arial"/>
          <w:sz w:val="24"/>
          <w:szCs w:val="24"/>
        </w:rPr>
        <w:t xml:space="preserve"> </w:t>
      </w:r>
    </w:p>
    <w:p w:rsidR="00D95F42" w:rsidRPr="001F5E67" w:rsidRDefault="00D95F42" w:rsidP="00D95F4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F5E67">
        <w:rPr>
          <w:rFonts w:ascii="Arial" w:hAnsi="Arial" w:cs="Arial"/>
          <w:sz w:val="24"/>
          <w:szCs w:val="24"/>
          <w:lang w:val="en-US"/>
        </w:rPr>
        <w:t>IMT</w:t>
      </w:r>
      <w:r w:rsidRPr="001F5E67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1F5E67">
        <w:rPr>
          <w:rFonts w:ascii="Arial" w:hAnsi="Arial" w:cs="Arial"/>
          <w:sz w:val="24"/>
          <w:szCs w:val="24"/>
        </w:rPr>
        <w:t xml:space="preserve">  =</w:t>
      </w:r>
      <w:proofErr w:type="gramEnd"/>
      <w:r w:rsidRPr="001F5E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5E67">
        <w:rPr>
          <w:rFonts w:ascii="Arial" w:hAnsi="Arial" w:cs="Arial"/>
          <w:sz w:val="24"/>
          <w:szCs w:val="24"/>
          <w:lang w:val="en-US"/>
        </w:rPr>
        <w:t>IMT</w:t>
      </w:r>
      <w:r w:rsidRPr="001F5E67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1F5E67">
        <w:rPr>
          <w:rFonts w:ascii="Arial" w:hAnsi="Arial" w:cs="Arial"/>
          <w:sz w:val="24"/>
          <w:szCs w:val="24"/>
          <w:vertAlign w:val="subscript"/>
        </w:rPr>
        <w:t xml:space="preserve">1 </w:t>
      </w:r>
      <w:r w:rsidRPr="001F5E67">
        <w:rPr>
          <w:rFonts w:ascii="Arial" w:hAnsi="Arial" w:cs="Arial"/>
          <w:sz w:val="24"/>
          <w:szCs w:val="24"/>
        </w:rPr>
        <w:t xml:space="preserve">+ </w:t>
      </w:r>
      <w:proofErr w:type="spellStart"/>
      <w:r w:rsidRPr="001F5E67">
        <w:rPr>
          <w:rFonts w:ascii="Arial" w:hAnsi="Arial" w:cs="Arial"/>
          <w:sz w:val="24"/>
          <w:szCs w:val="24"/>
          <w:lang w:val="en-US"/>
        </w:rPr>
        <w:t>IMT</w:t>
      </w:r>
      <w:r w:rsidRPr="001F5E67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1F5E67">
        <w:rPr>
          <w:rFonts w:ascii="Arial" w:hAnsi="Arial" w:cs="Arial"/>
          <w:sz w:val="24"/>
          <w:szCs w:val="24"/>
          <w:vertAlign w:val="subscript"/>
        </w:rPr>
        <w:t>2</w:t>
      </w:r>
      <w:r w:rsidRPr="001F5E67">
        <w:rPr>
          <w:rFonts w:ascii="Arial" w:hAnsi="Arial" w:cs="Arial"/>
          <w:sz w:val="24"/>
          <w:szCs w:val="24"/>
        </w:rPr>
        <w:t xml:space="preserve">, где: </w:t>
      </w:r>
    </w:p>
    <w:p w:rsidR="00D95F42" w:rsidRPr="001F5E67" w:rsidRDefault="00D95F42" w:rsidP="00D95F4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vertAlign w:val="subscript"/>
        </w:rPr>
      </w:pPr>
      <w:proofErr w:type="spellStart"/>
      <w:r w:rsidRPr="001F5E67">
        <w:rPr>
          <w:rFonts w:ascii="Arial" w:hAnsi="Arial" w:cs="Arial"/>
          <w:sz w:val="24"/>
          <w:szCs w:val="24"/>
          <w:lang w:val="en-US"/>
        </w:rPr>
        <w:t>IMT</w:t>
      </w:r>
      <w:r w:rsidRPr="001F5E67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1F5E67">
        <w:rPr>
          <w:rFonts w:ascii="Arial" w:hAnsi="Arial" w:cs="Arial"/>
          <w:sz w:val="24"/>
          <w:szCs w:val="24"/>
          <w:vertAlign w:val="subscript"/>
        </w:rPr>
        <w:t xml:space="preserve">1 </w:t>
      </w:r>
      <w:r w:rsidRPr="001F5E67">
        <w:rPr>
          <w:rFonts w:ascii="Arial" w:hAnsi="Arial" w:cs="Arial"/>
          <w:sz w:val="24"/>
          <w:szCs w:val="24"/>
        </w:rPr>
        <w:t xml:space="preserve"> - объем иного межбюджетного трансферта, предоставляемого бю</w:t>
      </w:r>
      <w:r w:rsidRPr="001F5E67">
        <w:rPr>
          <w:rFonts w:ascii="Arial" w:hAnsi="Arial" w:cs="Arial"/>
          <w:sz w:val="24"/>
          <w:szCs w:val="24"/>
        </w:rPr>
        <w:t>д</w:t>
      </w:r>
      <w:r w:rsidRPr="001F5E67">
        <w:rPr>
          <w:rFonts w:ascii="Arial" w:hAnsi="Arial" w:cs="Arial"/>
          <w:sz w:val="24"/>
          <w:szCs w:val="24"/>
        </w:rPr>
        <w:t xml:space="preserve">жету </w:t>
      </w:r>
      <w:r w:rsidRPr="001F5E67">
        <w:rPr>
          <w:rFonts w:ascii="Arial" w:eastAsiaTheme="minorHAnsi" w:hAnsi="Arial" w:cs="Arial"/>
          <w:sz w:val="24"/>
          <w:szCs w:val="24"/>
          <w:lang w:eastAsia="en-US"/>
        </w:rPr>
        <w:t>i-</w:t>
      </w:r>
      <w:proofErr w:type="spellStart"/>
      <w:r w:rsidRPr="001F5E67">
        <w:rPr>
          <w:rFonts w:ascii="Arial" w:eastAsiaTheme="minorHAnsi" w:hAnsi="Arial" w:cs="Arial"/>
          <w:sz w:val="24"/>
          <w:szCs w:val="24"/>
          <w:lang w:eastAsia="en-US"/>
        </w:rPr>
        <w:t>го</w:t>
      </w:r>
      <w:proofErr w:type="spellEnd"/>
      <w:r w:rsidRPr="001F5E67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сельского поселения </w:t>
      </w:r>
      <w:proofErr w:type="spellStart"/>
      <w:r w:rsidRPr="001F5E67"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 w:rsidRPr="001F5E67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района, зн</w:t>
      </w:r>
      <w:r w:rsidRPr="001F5E67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1F5E67">
        <w:rPr>
          <w:rFonts w:ascii="Arial" w:eastAsiaTheme="minorHAnsi" w:hAnsi="Arial" w:cs="Arial"/>
          <w:sz w:val="24"/>
          <w:szCs w:val="24"/>
          <w:lang w:eastAsia="en-US"/>
        </w:rPr>
        <w:t xml:space="preserve">чение которого должно соответствовать размеру </w:t>
      </w:r>
      <w:r w:rsidRPr="001F5E67">
        <w:rPr>
          <w:rFonts w:ascii="Arial" w:hAnsi="Arial" w:cs="Arial"/>
          <w:sz w:val="24"/>
          <w:szCs w:val="24"/>
        </w:rPr>
        <w:t>иного межбюджетного тран</w:t>
      </w:r>
      <w:r w:rsidRPr="001F5E67">
        <w:rPr>
          <w:rFonts w:ascii="Arial" w:hAnsi="Arial" w:cs="Arial"/>
          <w:sz w:val="24"/>
          <w:szCs w:val="24"/>
        </w:rPr>
        <w:t>с</w:t>
      </w:r>
      <w:r w:rsidRPr="001F5E67">
        <w:rPr>
          <w:rFonts w:ascii="Arial" w:hAnsi="Arial" w:cs="Arial"/>
          <w:sz w:val="24"/>
          <w:szCs w:val="24"/>
        </w:rPr>
        <w:t xml:space="preserve">ферта, предусмотренному к распределению </w:t>
      </w:r>
      <w:r w:rsidRPr="001F5E67">
        <w:rPr>
          <w:rFonts w:ascii="Arial" w:eastAsiaTheme="minorHAnsi" w:hAnsi="Arial" w:cs="Arial"/>
          <w:sz w:val="24"/>
          <w:szCs w:val="24"/>
          <w:lang w:eastAsia="en-US"/>
        </w:rPr>
        <w:t>i-</w:t>
      </w:r>
      <w:proofErr w:type="spellStart"/>
      <w:r w:rsidRPr="001F5E67">
        <w:rPr>
          <w:rFonts w:ascii="Arial" w:eastAsiaTheme="minorHAnsi" w:hAnsi="Arial" w:cs="Arial"/>
          <w:sz w:val="24"/>
          <w:szCs w:val="24"/>
          <w:lang w:eastAsia="en-US"/>
        </w:rPr>
        <w:t>му</w:t>
      </w:r>
      <w:proofErr w:type="spellEnd"/>
      <w:r w:rsidRPr="001F5E67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сельскому поселению </w:t>
      </w:r>
      <w:proofErr w:type="spellStart"/>
      <w:r w:rsidRPr="001F5E67">
        <w:rPr>
          <w:rFonts w:ascii="Arial" w:eastAsiaTheme="minorHAnsi" w:hAnsi="Arial" w:cs="Arial"/>
          <w:sz w:val="24"/>
          <w:szCs w:val="24"/>
          <w:lang w:eastAsia="en-US"/>
        </w:rPr>
        <w:t>Светл</w:t>
      </w:r>
      <w:r w:rsidRPr="001F5E67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Pr="001F5E67">
        <w:rPr>
          <w:rFonts w:ascii="Arial" w:eastAsiaTheme="minorHAnsi" w:hAnsi="Arial" w:cs="Arial"/>
          <w:sz w:val="24"/>
          <w:szCs w:val="24"/>
          <w:lang w:eastAsia="en-US"/>
        </w:rPr>
        <w:t>ярского</w:t>
      </w:r>
      <w:proofErr w:type="spellEnd"/>
      <w:r w:rsidRPr="001F5E67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 в 2021 году;</w:t>
      </w:r>
    </w:p>
    <w:p w:rsidR="00D95F42" w:rsidRPr="001F5E67" w:rsidRDefault="00D95F42" w:rsidP="00D9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F5E67">
        <w:rPr>
          <w:rFonts w:ascii="Arial" w:hAnsi="Arial" w:cs="Arial"/>
          <w:sz w:val="24"/>
          <w:szCs w:val="24"/>
          <w:lang w:val="en-US"/>
        </w:rPr>
        <w:t>IMT</w:t>
      </w:r>
      <w:r w:rsidRPr="001F5E67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1F5E67">
        <w:rPr>
          <w:rFonts w:ascii="Arial" w:hAnsi="Arial" w:cs="Arial"/>
          <w:sz w:val="24"/>
          <w:szCs w:val="24"/>
          <w:vertAlign w:val="subscript"/>
        </w:rPr>
        <w:t xml:space="preserve">2 </w:t>
      </w:r>
      <w:r w:rsidRPr="001F5E67">
        <w:rPr>
          <w:rFonts w:ascii="Arial" w:hAnsi="Arial" w:cs="Arial"/>
          <w:sz w:val="24"/>
          <w:szCs w:val="24"/>
        </w:rPr>
        <w:t xml:space="preserve"> -</w:t>
      </w:r>
      <w:proofErr w:type="gramEnd"/>
      <w:r w:rsidRPr="001F5E67">
        <w:rPr>
          <w:rFonts w:ascii="Arial" w:hAnsi="Arial" w:cs="Arial"/>
          <w:sz w:val="24"/>
          <w:szCs w:val="24"/>
        </w:rPr>
        <w:t xml:space="preserve"> объем иного межбюджетного трансферта, предоставляемого бю</w:t>
      </w:r>
      <w:r w:rsidRPr="001F5E67">
        <w:rPr>
          <w:rFonts w:ascii="Arial" w:hAnsi="Arial" w:cs="Arial"/>
          <w:sz w:val="24"/>
          <w:szCs w:val="24"/>
        </w:rPr>
        <w:t>д</w:t>
      </w:r>
      <w:r w:rsidRPr="001F5E67">
        <w:rPr>
          <w:rFonts w:ascii="Arial" w:hAnsi="Arial" w:cs="Arial"/>
          <w:sz w:val="24"/>
          <w:szCs w:val="24"/>
        </w:rPr>
        <w:t xml:space="preserve">жету </w:t>
      </w:r>
      <w:r w:rsidRPr="001F5E67">
        <w:rPr>
          <w:rFonts w:ascii="Arial" w:eastAsiaTheme="minorHAnsi" w:hAnsi="Arial" w:cs="Arial"/>
          <w:sz w:val="24"/>
          <w:szCs w:val="24"/>
          <w:lang w:eastAsia="en-US"/>
        </w:rPr>
        <w:t>i-</w:t>
      </w:r>
      <w:proofErr w:type="spellStart"/>
      <w:r w:rsidRPr="001F5E67">
        <w:rPr>
          <w:rFonts w:ascii="Arial" w:eastAsiaTheme="minorHAnsi" w:hAnsi="Arial" w:cs="Arial"/>
          <w:sz w:val="24"/>
          <w:szCs w:val="24"/>
          <w:lang w:eastAsia="en-US"/>
        </w:rPr>
        <w:t>го</w:t>
      </w:r>
      <w:proofErr w:type="spellEnd"/>
      <w:r w:rsidRPr="001F5E67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сельского поселения </w:t>
      </w:r>
      <w:proofErr w:type="spellStart"/>
      <w:r w:rsidRPr="001F5E67"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 w:rsidRPr="001F5E67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района, </w:t>
      </w:r>
      <w:r w:rsidRPr="001F5E67">
        <w:rPr>
          <w:rFonts w:ascii="Arial" w:hAnsi="Arial" w:cs="Arial"/>
          <w:sz w:val="24"/>
          <w:szCs w:val="24"/>
        </w:rPr>
        <w:t>источн</w:t>
      </w:r>
      <w:r w:rsidRPr="001F5E67">
        <w:rPr>
          <w:rFonts w:ascii="Arial" w:hAnsi="Arial" w:cs="Arial"/>
          <w:sz w:val="24"/>
          <w:szCs w:val="24"/>
        </w:rPr>
        <w:t>и</w:t>
      </w:r>
      <w:r w:rsidRPr="001F5E67">
        <w:rPr>
          <w:rFonts w:ascii="Arial" w:hAnsi="Arial" w:cs="Arial"/>
          <w:sz w:val="24"/>
          <w:szCs w:val="24"/>
        </w:rPr>
        <w:t>ком финансового обеспечения которого являются дополнительные выплаты, предоставляемые из бюджета Волгоградской области бюджетам сельских пос</w:t>
      </w:r>
      <w:r w:rsidRPr="001F5E67">
        <w:rPr>
          <w:rFonts w:ascii="Arial" w:hAnsi="Arial" w:cs="Arial"/>
          <w:sz w:val="24"/>
          <w:szCs w:val="24"/>
        </w:rPr>
        <w:t>е</w:t>
      </w:r>
      <w:r w:rsidRPr="001F5E67">
        <w:rPr>
          <w:rFonts w:ascii="Arial" w:hAnsi="Arial" w:cs="Arial"/>
          <w:sz w:val="24"/>
          <w:szCs w:val="24"/>
        </w:rPr>
        <w:t xml:space="preserve">лений </w:t>
      </w:r>
      <w:proofErr w:type="spellStart"/>
      <w:r w:rsidRPr="001F5E67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1F5E67">
        <w:rPr>
          <w:rFonts w:ascii="Arial" w:hAnsi="Arial" w:cs="Arial"/>
          <w:sz w:val="24"/>
          <w:szCs w:val="24"/>
        </w:rPr>
        <w:t xml:space="preserve"> муниципального района, в расчете на численность нас</w:t>
      </w:r>
      <w:r w:rsidRPr="001F5E67">
        <w:rPr>
          <w:rFonts w:ascii="Arial" w:hAnsi="Arial" w:cs="Arial"/>
          <w:sz w:val="24"/>
          <w:szCs w:val="24"/>
        </w:rPr>
        <w:t>е</w:t>
      </w:r>
      <w:r w:rsidRPr="001F5E67">
        <w:rPr>
          <w:rFonts w:ascii="Arial" w:hAnsi="Arial" w:cs="Arial"/>
          <w:sz w:val="24"/>
          <w:szCs w:val="24"/>
        </w:rPr>
        <w:t>ления (далее – дополнительные выплаты), который определяется по формуле:</w:t>
      </w:r>
    </w:p>
    <w:p w:rsidR="00D95F42" w:rsidRPr="001F5E67" w:rsidRDefault="00D95F42" w:rsidP="00D9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F5E67">
        <w:rPr>
          <w:rFonts w:ascii="Arial" w:hAnsi="Arial" w:cs="Arial"/>
          <w:sz w:val="24"/>
          <w:szCs w:val="24"/>
          <w:lang w:val="en-US"/>
        </w:rPr>
        <w:t>IMT</w:t>
      </w:r>
      <w:r w:rsidRPr="001F5E67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1F5E67">
        <w:rPr>
          <w:rFonts w:ascii="Arial" w:hAnsi="Arial" w:cs="Arial"/>
          <w:sz w:val="24"/>
          <w:szCs w:val="24"/>
          <w:vertAlign w:val="subscript"/>
        </w:rPr>
        <w:t xml:space="preserve">2 </w:t>
      </w:r>
      <w:r w:rsidRPr="001F5E67">
        <w:rPr>
          <w:rFonts w:ascii="Arial" w:hAnsi="Arial" w:cs="Arial"/>
          <w:sz w:val="24"/>
          <w:szCs w:val="24"/>
        </w:rPr>
        <w:t xml:space="preserve"> =</w:t>
      </w:r>
      <w:proofErr w:type="gramEnd"/>
      <w:r w:rsidRPr="001F5E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5E67">
        <w:rPr>
          <w:rFonts w:ascii="Arial" w:hAnsi="Arial" w:cs="Arial"/>
          <w:sz w:val="24"/>
          <w:szCs w:val="24"/>
          <w:lang w:val="en-US"/>
        </w:rPr>
        <w:t>DV</w:t>
      </w:r>
      <w:r w:rsidRPr="001F5E67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1F5E67">
        <w:rPr>
          <w:rFonts w:ascii="Arial" w:hAnsi="Arial" w:cs="Arial"/>
          <w:sz w:val="24"/>
          <w:szCs w:val="24"/>
        </w:rPr>
        <w:t xml:space="preserve"> + </w:t>
      </w:r>
      <w:r w:rsidRPr="001F5E67">
        <w:rPr>
          <w:rFonts w:ascii="Arial" w:hAnsi="Arial" w:cs="Arial"/>
          <w:sz w:val="24"/>
          <w:szCs w:val="24"/>
          <w:lang w:val="en-US"/>
        </w:rPr>
        <w:t>C</w:t>
      </w:r>
      <w:r w:rsidRPr="001F5E67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1F5E67">
        <w:rPr>
          <w:rFonts w:ascii="Arial" w:hAnsi="Arial" w:cs="Arial"/>
          <w:sz w:val="24"/>
          <w:szCs w:val="24"/>
        </w:rPr>
        <w:t>, где:</w:t>
      </w:r>
    </w:p>
    <w:p w:rsidR="00D95F42" w:rsidRPr="001F5E67" w:rsidRDefault="00D95F42" w:rsidP="00D9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F5E67">
        <w:rPr>
          <w:rFonts w:ascii="Arial" w:hAnsi="Arial" w:cs="Arial"/>
          <w:sz w:val="24"/>
          <w:szCs w:val="24"/>
          <w:lang w:val="en-US"/>
        </w:rPr>
        <w:t>DV</w:t>
      </w:r>
      <w:r w:rsidRPr="001F5E67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1F5E67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1F5E67">
        <w:rPr>
          <w:rFonts w:ascii="Arial" w:hAnsi="Arial" w:cs="Arial"/>
          <w:sz w:val="24"/>
          <w:szCs w:val="24"/>
        </w:rPr>
        <w:t xml:space="preserve">– объем дополнительной выплаты, предоставляемой бюджету </w:t>
      </w:r>
      <w:r w:rsidRPr="001F5E67">
        <w:rPr>
          <w:rFonts w:ascii="Arial" w:eastAsiaTheme="minorHAnsi" w:hAnsi="Arial" w:cs="Arial"/>
          <w:sz w:val="24"/>
          <w:szCs w:val="24"/>
          <w:lang w:eastAsia="en-US"/>
        </w:rPr>
        <w:t>i-</w:t>
      </w:r>
      <w:proofErr w:type="spellStart"/>
      <w:r w:rsidRPr="001F5E67">
        <w:rPr>
          <w:rFonts w:ascii="Arial" w:eastAsiaTheme="minorHAnsi" w:hAnsi="Arial" w:cs="Arial"/>
          <w:sz w:val="24"/>
          <w:szCs w:val="24"/>
          <w:lang w:eastAsia="en-US"/>
        </w:rPr>
        <w:t>го</w:t>
      </w:r>
      <w:proofErr w:type="spellEnd"/>
      <w:r w:rsidRPr="001F5E67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сельского</w:t>
      </w:r>
      <w:r w:rsidRPr="001F5E67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Pr="001F5E67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1F5E67">
        <w:rPr>
          <w:rFonts w:ascii="Arial" w:hAnsi="Arial" w:cs="Arial"/>
          <w:sz w:val="24"/>
          <w:szCs w:val="24"/>
        </w:rPr>
        <w:t xml:space="preserve"> муниципального района, которая из расч</w:t>
      </w:r>
      <w:r w:rsidRPr="001F5E67">
        <w:rPr>
          <w:rFonts w:ascii="Arial" w:hAnsi="Arial" w:cs="Arial"/>
          <w:sz w:val="24"/>
          <w:szCs w:val="24"/>
        </w:rPr>
        <w:t>е</w:t>
      </w:r>
      <w:r w:rsidRPr="001F5E67">
        <w:rPr>
          <w:rFonts w:ascii="Arial" w:hAnsi="Arial" w:cs="Arial"/>
          <w:sz w:val="24"/>
          <w:szCs w:val="24"/>
        </w:rPr>
        <w:t>та численности населения поселения составляет:</w:t>
      </w:r>
    </w:p>
    <w:p w:rsidR="00D95F42" w:rsidRPr="001F5E67" w:rsidRDefault="00D95F42" w:rsidP="00D9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5E67">
        <w:rPr>
          <w:rFonts w:ascii="Arial" w:hAnsi="Arial" w:cs="Arial"/>
          <w:sz w:val="24"/>
          <w:szCs w:val="24"/>
        </w:rPr>
        <w:t>от 1000 до 1500 человек – 150 тыс. рублей;</w:t>
      </w:r>
    </w:p>
    <w:p w:rsidR="00D95F42" w:rsidRPr="001F5E67" w:rsidRDefault="00D95F42" w:rsidP="00D9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5E67">
        <w:rPr>
          <w:rFonts w:ascii="Arial" w:hAnsi="Arial" w:cs="Arial"/>
          <w:sz w:val="24"/>
          <w:szCs w:val="24"/>
        </w:rPr>
        <w:t>от 1500 до 3000 человек – 100 тыс. рублей;</w:t>
      </w:r>
    </w:p>
    <w:p w:rsidR="00D95F42" w:rsidRPr="001F5E67" w:rsidRDefault="00D95F42" w:rsidP="00D9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5E67">
        <w:rPr>
          <w:rFonts w:ascii="Arial" w:hAnsi="Arial" w:cs="Arial"/>
          <w:sz w:val="24"/>
          <w:szCs w:val="24"/>
        </w:rPr>
        <w:t>от 3000 до 5000 человек – 50 тыс. рублей.</w:t>
      </w:r>
    </w:p>
    <w:p w:rsidR="00D95F42" w:rsidRPr="001F5E67" w:rsidRDefault="00D95F42" w:rsidP="00D9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F5E67">
        <w:rPr>
          <w:rFonts w:ascii="Arial" w:hAnsi="Arial" w:cs="Arial"/>
          <w:sz w:val="24"/>
          <w:szCs w:val="24"/>
          <w:lang w:val="en-US"/>
        </w:rPr>
        <w:t>C</w:t>
      </w:r>
      <w:r w:rsidRPr="001F5E67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1F5E67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1F5E67">
        <w:rPr>
          <w:rFonts w:ascii="Arial" w:hAnsi="Arial" w:cs="Arial"/>
          <w:sz w:val="24"/>
          <w:szCs w:val="24"/>
        </w:rPr>
        <w:t xml:space="preserve">- объем бюджетных ассигнований, предусмотренных в бюджете </w:t>
      </w:r>
      <w:proofErr w:type="spellStart"/>
      <w:r w:rsidRPr="001F5E67">
        <w:rPr>
          <w:rFonts w:ascii="Arial" w:hAnsi="Arial" w:cs="Arial"/>
          <w:sz w:val="24"/>
          <w:szCs w:val="24"/>
        </w:rPr>
        <w:t>Светл</w:t>
      </w:r>
      <w:r w:rsidRPr="001F5E67">
        <w:rPr>
          <w:rFonts w:ascii="Arial" w:hAnsi="Arial" w:cs="Arial"/>
          <w:sz w:val="24"/>
          <w:szCs w:val="24"/>
        </w:rPr>
        <w:t>о</w:t>
      </w:r>
      <w:r w:rsidRPr="001F5E67">
        <w:rPr>
          <w:rFonts w:ascii="Arial" w:hAnsi="Arial" w:cs="Arial"/>
          <w:sz w:val="24"/>
          <w:szCs w:val="24"/>
        </w:rPr>
        <w:t>ярского</w:t>
      </w:r>
      <w:proofErr w:type="spellEnd"/>
      <w:r w:rsidRPr="001F5E6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в целях </w:t>
      </w:r>
      <w:proofErr w:type="spellStart"/>
      <w:r w:rsidRPr="001F5E67">
        <w:rPr>
          <w:rFonts w:ascii="Arial" w:hAnsi="Arial" w:cs="Arial"/>
          <w:sz w:val="24"/>
          <w:szCs w:val="24"/>
        </w:rPr>
        <w:t>софинансир</w:t>
      </w:r>
      <w:r w:rsidRPr="001F5E67">
        <w:rPr>
          <w:rFonts w:ascii="Arial" w:hAnsi="Arial" w:cs="Arial"/>
          <w:sz w:val="24"/>
          <w:szCs w:val="24"/>
        </w:rPr>
        <w:t>о</w:t>
      </w:r>
      <w:r w:rsidRPr="001F5E67">
        <w:rPr>
          <w:rFonts w:ascii="Arial" w:hAnsi="Arial" w:cs="Arial"/>
          <w:sz w:val="24"/>
          <w:szCs w:val="24"/>
        </w:rPr>
        <w:t>вания</w:t>
      </w:r>
      <w:proofErr w:type="spellEnd"/>
      <w:r w:rsidRPr="001F5E67">
        <w:rPr>
          <w:rFonts w:ascii="Arial" w:hAnsi="Arial" w:cs="Arial"/>
          <w:sz w:val="24"/>
          <w:szCs w:val="24"/>
        </w:rPr>
        <w:t xml:space="preserve"> дополнительной выплаты.</w:t>
      </w:r>
      <w:proofErr w:type="gramEnd"/>
    </w:p>
    <w:p w:rsidR="00D95F42" w:rsidRPr="001F5E67" w:rsidRDefault="00D95F42" w:rsidP="00D9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5E67">
        <w:rPr>
          <w:rFonts w:ascii="Arial" w:hAnsi="Arial" w:cs="Arial"/>
          <w:sz w:val="24"/>
          <w:szCs w:val="24"/>
        </w:rPr>
        <w:t xml:space="preserve">4. Объем иного межбюджетного трансферта, предоставляемого бюджету </w:t>
      </w:r>
      <w:proofErr w:type="spellStart"/>
      <w:r w:rsidRPr="001F5E67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1F5E67">
        <w:rPr>
          <w:rFonts w:ascii="Arial" w:eastAsiaTheme="minorHAnsi" w:hAnsi="Arial" w:cs="Arial"/>
          <w:sz w:val="24"/>
          <w:szCs w:val="24"/>
          <w:lang w:eastAsia="en-US"/>
        </w:rPr>
        <w:t xml:space="preserve">-го сельского поселения </w:t>
      </w:r>
      <w:proofErr w:type="spellStart"/>
      <w:r w:rsidRPr="001F5E67"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 w:rsidRPr="001F5E67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района, и подлежащий сокращению в соответствии с пунктом 7.1 Порядка, определяется по формуле:</w:t>
      </w:r>
    </w:p>
    <w:p w:rsidR="00D95F42" w:rsidRPr="001F5E67" w:rsidRDefault="00D95F42" w:rsidP="00D9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F5E67">
        <w:rPr>
          <w:rFonts w:ascii="Arial" w:hAnsi="Arial" w:cs="Arial"/>
          <w:sz w:val="24"/>
          <w:szCs w:val="24"/>
          <w:lang w:val="en-US"/>
        </w:rPr>
        <w:t>IMT</w:t>
      </w:r>
      <w:r w:rsidRPr="001F5E67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1F5E67">
        <w:rPr>
          <w:rFonts w:ascii="Arial" w:hAnsi="Arial" w:cs="Arial"/>
          <w:sz w:val="24"/>
          <w:szCs w:val="24"/>
          <w:vertAlign w:val="subscript"/>
        </w:rPr>
        <w:t xml:space="preserve">3 </w:t>
      </w:r>
      <w:r w:rsidRPr="001F5E67">
        <w:rPr>
          <w:rFonts w:ascii="Arial" w:hAnsi="Arial" w:cs="Arial"/>
          <w:sz w:val="24"/>
          <w:szCs w:val="24"/>
        </w:rPr>
        <w:t xml:space="preserve">= </w:t>
      </w:r>
      <w:proofErr w:type="spellStart"/>
      <w:r w:rsidRPr="001F5E67">
        <w:rPr>
          <w:rFonts w:ascii="Arial" w:hAnsi="Arial" w:cs="Arial"/>
          <w:sz w:val="24"/>
          <w:szCs w:val="24"/>
          <w:lang w:val="en-US"/>
        </w:rPr>
        <w:t>IMT</w:t>
      </w:r>
      <w:r w:rsidRPr="001F5E67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1F5E67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1F5E67">
        <w:rPr>
          <w:rFonts w:ascii="Arial" w:hAnsi="Arial" w:cs="Arial"/>
          <w:sz w:val="24"/>
          <w:szCs w:val="24"/>
        </w:rPr>
        <w:t>– (</w:t>
      </w:r>
      <w:proofErr w:type="spellStart"/>
      <w:r w:rsidRPr="001F5E67">
        <w:rPr>
          <w:rFonts w:ascii="Arial" w:hAnsi="Arial" w:cs="Arial"/>
          <w:sz w:val="24"/>
          <w:szCs w:val="24"/>
          <w:lang w:val="en-US"/>
        </w:rPr>
        <w:t>IMT</w:t>
      </w:r>
      <w:r w:rsidRPr="001F5E67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1F5E67">
        <w:rPr>
          <w:rFonts w:ascii="Arial" w:hAnsi="Arial" w:cs="Arial"/>
          <w:sz w:val="20"/>
          <w:szCs w:val="24"/>
        </w:rPr>
        <w:t xml:space="preserve"> х</w:t>
      </w:r>
      <w:r w:rsidRPr="001F5E67">
        <w:rPr>
          <w:rFonts w:ascii="Arial" w:hAnsi="Arial" w:cs="Arial"/>
          <w:sz w:val="24"/>
          <w:szCs w:val="24"/>
        </w:rPr>
        <w:t xml:space="preserve"> </w:t>
      </w:r>
      <w:r w:rsidRPr="001F5E67">
        <w:rPr>
          <w:rFonts w:ascii="Arial" w:hAnsi="Arial" w:cs="Arial"/>
          <w:sz w:val="24"/>
          <w:szCs w:val="24"/>
          <w:lang w:val="en-US"/>
        </w:rPr>
        <w:t>n</w:t>
      </w:r>
      <w:r w:rsidRPr="001F5E67">
        <w:rPr>
          <w:rFonts w:ascii="Arial" w:hAnsi="Arial" w:cs="Arial"/>
          <w:sz w:val="24"/>
          <w:szCs w:val="24"/>
        </w:rPr>
        <w:t xml:space="preserve">), где: </w:t>
      </w:r>
    </w:p>
    <w:p w:rsidR="00D95F42" w:rsidRPr="001F5E67" w:rsidRDefault="00D95F42" w:rsidP="00D9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5E67">
        <w:rPr>
          <w:rFonts w:ascii="Arial" w:hAnsi="Arial" w:cs="Arial"/>
          <w:sz w:val="24"/>
          <w:szCs w:val="24"/>
          <w:lang w:val="en-US"/>
        </w:rPr>
        <w:t>n</w:t>
      </w:r>
      <w:r w:rsidRPr="001F5E67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1F5E67">
        <w:rPr>
          <w:rFonts w:ascii="Arial" w:hAnsi="Arial" w:cs="Arial"/>
          <w:sz w:val="24"/>
          <w:szCs w:val="24"/>
        </w:rPr>
        <w:t>процент</w:t>
      </w:r>
      <w:proofErr w:type="gramEnd"/>
      <w:r w:rsidRPr="001F5E67">
        <w:rPr>
          <w:rFonts w:ascii="Arial" w:hAnsi="Arial" w:cs="Arial"/>
          <w:sz w:val="24"/>
          <w:szCs w:val="24"/>
        </w:rPr>
        <w:t xml:space="preserve"> сокращения объема иного межбюджетного трансферта </w:t>
      </w:r>
      <w:r w:rsidRPr="001F5E67">
        <w:rPr>
          <w:rFonts w:ascii="Arial" w:eastAsiaTheme="minorHAnsi" w:hAnsi="Arial" w:cs="Arial"/>
          <w:sz w:val="24"/>
          <w:szCs w:val="24"/>
          <w:lang w:eastAsia="en-US"/>
        </w:rPr>
        <w:t>в с</w:t>
      </w:r>
      <w:r w:rsidRPr="001F5E67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Pr="001F5E67">
        <w:rPr>
          <w:rFonts w:ascii="Arial" w:eastAsiaTheme="minorHAnsi" w:hAnsi="Arial" w:cs="Arial"/>
          <w:sz w:val="24"/>
          <w:szCs w:val="24"/>
          <w:lang w:eastAsia="en-US"/>
        </w:rPr>
        <w:t>ответствии с пунктом 7.1 Порядка, который:</w:t>
      </w:r>
    </w:p>
    <w:p w:rsidR="00D95F42" w:rsidRPr="001F5E67" w:rsidRDefault="00D95F42" w:rsidP="00D9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5E67">
        <w:rPr>
          <w:rFonts w:ascii="Arial" w:eastAsiaTheme="minorHAnsi" w:hAnsi="Arial" w:cs="Arial"/>
          <w:sz w:val="24"/>
          <w:szCs w:val="24"/>
          <w:lang w:eastAsia="en-US"/>
        </w:rPr>
        <w:t>при несоблюдении условий предоставления иных межбюджетных тран</w:t>
      </w:r>
      <w:r w:rsidRPr="001F5E67">
        <w:rPr>
          <w:rFonts w:ascii="Arial" w:eastAsiaTheme="minorHAnsi" w:hAnsi="Arial" w:cs="Arial"/>
          <w:sz w:val="24"/>
          <w:szCs w:val="24"/>
          <w:lang w:eastAsia="en-US"/>
        </w:rPr>
        <w:t>с</w:t>
      </w:r>
      <w:r w:rsidRPr="001F5E67">
        <w:rPr>
          <w:rFonts w:ascii="Arial" w:eastAsiaTheme="minorHAnsi" w:hAnsi="Arial" w:cs="Arial"/>
          <w:sz w:val="24"/>
          <w:szCs w:val="24"/>
          <w:lang w:eastAsia="en-US"/>
        </w:rPr>
        <w:t>фертов, указанных в пунктах 6.1 и (или) 6.2, на начало финансового года соста</w:t>
      </w:r>
      <w:r w:rsidRPr="001F5E67">
        <w:rPr>
          <w:rFonts w:ascii="Arial" w:eastAsiaTheme="minorHAnsi" w:hAnsi="Arial" w:cs="Arial"/>
          <w:sz w:val="24"/>
          <w:szCs w:val="24"/>
          <w:lang w:eastAsia="en-US"/>
        </w:rPr>
        <w:t>в</w:t>
      </w:r>
      <w:r w:rsidRPr="001F5E67">
        <w:rPr>
          <w:rFonts w:ascii="Arial" w:eastAsiaTheme="minorHAnsi" w:hAnsi="Arial" w:cs="Arial"/>
          <w:sz w:val="24"/>
          <w:szCs w:val="24"/>
          <w:lang w:eastAsia="en-US"/>
        </w:rPr>
        <w:t>ляет 20%;</w:t>
      </w:r>
    </w:p>
    <w:p w:rsidR="00D95F42" w:rsidRPr="001F5E67" w:rsidRDefault="00D95F42" w:rsidP="00D9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5E67">
        <w:rPr>
          <w:rFonts w:ascii="Arial" w:eastAsiaTheme="minorHAnsi" w:hAnsi="Arial" w:cs="Arial"/>
          <w:sz w:val="24"/>
          <w:szCs w:val="24"/>
          <w:lang w:eastAsia="en-US"/>
        </w:rPr>
        <w:t>при несоблюдении условий предоставления иных межбюджетных тран</w:t>
      </w:r>
      <w:r w:rsidRPr="001F5E67">
        <w:rPr>
          <w:rFonts w:ascii="Arial" w:eastAsiaTheme="minorHAnsi" w:hAnsi="Arial" w:cs="Arial"/>
          <w:sz w:val="24"/>
          <w:szCs w:val="24"/>
          <w:lang w:eastAsia="en-US"/>
        </w:rPr>
        <w:t>с</w:t>
      </w:r>
      <w:r w:rsidRPr="001F5E67">
        <w:rPr>
          <w:rFonts w:ascii="Arial" w:eastAsiaTheme="minorHAnsi" w:hAnsi="Arial" w:cs="Arial"/>
          <w:sz w:val="24"/>
          <w:szCs w:val="24"/>
          <w:lang w:eastAsia="en-US"/>
        </w:rPr>
        <w:t>фертов, указанных в пункте 6.3, на начало финансового года составляет 30%.</w:t>
      </w:r>
      <w:r w:rsidRPr="001F5E67">
        <w:rPr>
          <w:rFonts w:ascii="Arial" w:hAnsi="Arial" w:cs="Arial"/>
          <w:sz w:val="24"/>
          <w:szCs w:val="24"/>
        </w:rPr>
        <w:t xml:space="preserve">  </w:t>
      </w:r>
    </w:p>
    <w:p w:rsidR="00D95F42" w:rsidRPr="001F5E67" w:rsidRDefault="00D95F42" w:rsidP="00D9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5E67">
        <w:rPr>
          <w:rFonts w:ascii="Arial" w:hAnsi="Arial" w:cs="Arial"/>
          <w:sz w:val="24"/>
          <w:szCs w:val="24"/>
        </w:rPr>
        <w:t xml:space="preserve">5. Объем иного межбюджетного трансферта, предоставляемого бюджету </w:t>
      </w:r>
      <w:r w:rsidRPr="001F5E67">
        <w:rPr>
          <w:rFonts w:ascii="Arial" w:eastAsiaTheme="minorHAnsi" w:hAnsi="Arial" w:cs="Arial"/>
          <w:sz w:val="24"/>
          <w:szCs w:val="24"/>
          <w:lang w:eastAsia="en-US"/>
        </w:rPr>
        <w:t>i-</w:t>
      </w:r>
      <w:proofErr w:type="spellStart"/>
      <w:r w:rsidRPr="001F5E67">
        <w:rPr>
          <w:rFonts w:ascii="Arial" w:eastAsiaTheme="minorHAnsi" w:hAnsi="Arial" w:cs="Arial"/>
          <w:sz w:val="24"/>
          <w:szCs w:val="24"/>
          <w:lang w:eastAsia="en-US"/>
        </w:rPr>
        <w:t>го</w:t>
      </w:r>
      <w:proofErr w:type="spellEnd"/>
      <w:r w:rsidRPr="001F5E67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сельского поселения </w:t>
      </w:r>
      <w:proofErr w:type="spellStart"/>
      <w:r w:rsidRPr="001F5E67"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 w:rsidRPr="001F5E67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района, отвечающего условиям перераспределения иного межбюджетного трансферта, указанным в пункте 7.1 Порядка, определяется по формуле: </w:t>
      </w:r>
    </w:p>
    <w:p w:rsidR="00D95F42" w:rsidRPr="001F5E67" w:rsidRDefault="00D95F42" w:rsidP="00D9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F5E67">
        <w:rPr>
          <w:rFonts w:ascii="Arial" w:hAnsi="Arial" w:cs="Arial"/>
          <w:sz w:val="24"/>
          <w:szCs w:val="24"/>
          <w:lang w:val="en-US"/>
        </w:rPr>
        <w:t>IMT</w:t>
      </w:r>
      <w:r w:rsidRPr="001F5E67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1F5E67">
        <w:rPr>
          <w:rFonts w:ascii="Arial" w:hAnsi="Arial" w:cs="Arial"/>
          <w:sz w:val="24"/>
          <w:szCs w:val="24"/>
          <w:vertAlign w:val="subscript"/>
        </w:rPr>
        <w:t xml:space="preserve">4 </w:t>
      </w:r>
      <w:r w:rsidRPr="001F5E67">
        <w:rPr>
          <w:rFonts w:ascii="Arial" w:hAnsi="Arial" w:cs="Arial"/>
          <w:sz w:val="24"/>
          <w:szCs w:val="24"/>
        </w:rPr>
        <w:t>= (</w:t>
      </w:r>
      <w:proofErr w:type="spellStart"/>
      <w:r w:rsidRPr="001F5E67">
        <w:rPr>
          <w:rFonts w:ascii="Arial" w:hAnsi="Arial" w:cs="Arial"/>
          <w:sz w:val="24"/>
          <w:szCs w:val="24"/>
          <w:lang w:val="en-US"/>
        </w:rPr>
        <w:t>IMT</w:t>
      </w:r>
      <w:r w:rsidRPr="001F5E67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1F5E67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1F5E67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F5E67">
        <w:rPr>
          <w:rFonts w:ascii="Arial" w:hAnsi="Arial" w:cs="Arial"/>
          <w:sz w:val="24"/>
          <w:szCs w:val="24"/>
          <w:lang w:val="en-US"/>
        </w:rPr>
        <w:t>IMT</w:t>
      </w:r>
      <w:r w:rsidRPr="001F5E67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1F5E67">
        <w:rPr>
          <w:rFonts w:ascii="Arial" w:hAnsi="Arial" w:cs="Arial"/>
          <w:sz w:val="24"/>
          <w:szCs w:val="24"/>
          <w:vertAlign w:val="subscript"/>
        </w:rPr>
        <w:t>3</w:t>
      </w:r>
      <w:r w:rsidRPr="001F5E67">
        <w:rPr>
          <w:rFonts w:ascii="Arial" w:hAnsi="Arial" w:cs="Arial"/>
          <w:sz w:val="24"/>
          <w:szCs w:val="24"/>
        </w:rPr>
        <w:t xml:space="preserve">) </w:t>
      </w:r>
      <w:r w:rsidRPr="001F5E67">
        <w:rPr>
          <w:rFonts w:ascii="Arial" w:hAnsi="Arial" w:cs="Arial"/>
          <w:sz w:val="20"/>
          <w:szCs w:val="24"/>
        </w:rPr>
        <w:t>х</w:t>
      </w:r>
      <w:r w:rsidRPr="001F5E6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F5E67">
        <w:rPr>
          <w:rFonts w:ascii="Arial" w:hAnsi="Arial" w:cs="Arial"/>
          <w:sz w:val="24"/>
          <w:szCs w:val="24"/>
          <w:lang w:val="en-US"/>
        </w:rPr>
        <w:t>Z</w:t>
      </w:r>
      <w:r w:rsidRPr="001F5E67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1F5E67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1F5E67">
        <w:rPr>
          <w:rFonts w:ascii="Arial" w:hAnsi="Arial" w:cs="Arial"/>
          <w:sz w:val="24"/>
          <w:szCs w:val="24"/>
        </w:rPr>
        <w:t xml:space="preserve"> /</w:t>
      </w:r>
      <w:proofErr w:type="gramEnd"/>
      <w:r w:rsidRPr="001F5E67">
        <w:rPr>
          <w:rFonts w:ascii="Arial" w:hAnsi="Arial" w:cs="Arial"/>
          <w:sz w:val="24"/>
          <w:szCs w:val="24"/>
        </w:rPr>
        <w:t xml:space="preserve"> </w:t>
      </w:r>
      <w:r w:rsidRPr="001F5E67">
        <w:rPr>
          <w:rFonts w:ascii="Arial" w:hAnsi="Arial" w:cs="Arial"/>
          <w:sz w:val="24"/>
          <w:szCs w:val="24"/>
          <w:lang w:val="en-US"/>
        </w:rPr>
        <w:t>Z</w:t>
      </w:r>
      <w:r w:rsidRPr="001F5E67">
        <w:rPr>
          <w:rFonts w:ascii="Arial" w:hAnsi="Arial" w:cs="Arial"/>
          <w:sz w:val="24"/>
          <w:szCs w:val="24"/>
        </w:rPr>
        <w:t>, где:</w:t>
      </w:r>
    </w:p>
    <w:p w:rsidR="00D95F42" w:rsidRPr="001F5E67" w:rsidRDefault="00D95F42" w:rsidP="00D9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proofErr w:type="gramStart"/>
      <w:r w:rsidRPr="001F5E67">
        <w:rPr>
          <w:rFonts w:ascii="Arial" w:hAnsi="Arial" w:cs="Arial"/>
          <w:sz w:val="24"/>
          <w:szCs w:val="24"/>
          <w:lang w:val="en-US"/>
        </w:rPr>
        <w:t>Z</w:t>
      </w:r>
      <w:r w:rsidRPr="001F5E67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1F5E67">
        <w:rPr>
          <w:rFonts w:ascii="Arial" w:hAnsi="Arial" w:cs="Arial"/>
          <w:sz w:val="24"/>
          <w:szCs w:val="24"/>
        </w:rPr>
        <w:t xml:space="preserve"> – численность населения </w:t>
      </w:r>
      <w:r w:rsidRPr="001F5E67">
        <w:rPr>
          <w:rFonts w:ascii="Arial" w:eastAsiaTheme="minorHAnsi" w:hAnsi="Arial" w:cs="Arial"/>
          <w:sz w:val="24"/>
          <w:szCs w:val="24"/>
          <w:lang w:eastAsia="en-US"/>
        </w:rPr>
        <w:t>i-</w:t>
      </w:r>
      <w:proofErr w:type="spellStart"/>
      <w:r w:rsidRPr="001F5E67">
        <w:rPr>
          <w:rFonts w:ascii="Arial" w:eastAsiaTheme="minorHAnsi" w:hAnsi="Arial" w:cs="Arial"/>
          <w:sz w:val="24"/>
          <w:szCs w:val="24"/>
          <w:lang w:eastAsia="en-US"/>
        </w:rPr>
        <w:t>го</w:t>
      </w:r>
      <w:proofErr w:type="spellEnd"/>
      <w:r w:rsidRPr="001F5E67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сельского поселения </w:t>
      </w:r>
      <w:proofErr w:type="spellStart"/>
      <w:r w:rsidRPr="001F5E67"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 w:rsidRPr="001F5E67">
        <w:rPr>
          <w:rFonts w:ascii="Arial" w:eastAsiaTheme="minorHAnsi" w:hAnsi="Arial" w:cs="Arial"/>
          <w:sz w:val="24"/>
          <w:szCs w:val="24"/>
          <w:lang w:eastAsia="en-US"/>
        </w:rPr>
        <w:t xml:space="preserve"> мун</w:t>
      </w:r>
      <w:r w:rsidRPr="001F5E67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Pr="001F5E67">
        <w:rPr>
          <w:rFonts w:ascii="Arial" w:eastAsiaTheme="minorHAnsi" w:hAnsi="Arial" w:cs="Arial"/>
          <w:sz w:val="24"/>
          <w:szCs w:val="24"/>
          <w:lang w:eastAsia="en-US"/>
        </w:rPr>
        <w:t>ципального района, отвечающего условиям перераспределения иного межбю</w:t>
      </w:r>
      <w:r w:rsidRPr="001F5E67">
        <w:rPr>
          <w:rFonts w:ascii="Arial" w:eastAsiaTheme="minorHAnsi" w:hAnsi="Arial" w:cs="Arial"/>
          <w:sz w:val="24"/>
          <w:szCs w:val="24"/>
          <w:lang w:eastAsia="en-US"/>
        </w:rPr>
        <w:t>д</w:t>
      </w:r>
      <w:r w:rsidRPr="001F5E67">
        <w:rPr>
          <w:rFonts w:ascii="Arial" w:eastAsiaTheme="minorHAnsi" w:hAnsi="Arial" w:cs="Arial"/>
          <w:sz w:val="24"/>
          <w:szCs w:val="24"/>
          <w:lang w:eastAsia="en-US"/>
        </w:rPr>
        <w:t>жетного трансферта, указанных в пункте 7.1 Порядка.</w:t>
      </w:r>
      <w:proofErr w:type="gramEnd"/>
    </w:p>
    <w:p w:rsidR="00D95F42" w:rsidRDefault="00D95F42" w:rsidP="00D9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5E67">
        <w:rPr>
          <w:rFonts w:ascii="Arial" w:hAnsi="Arial" w:cs="Arial"/>
          <w:sz w:val="24"/>
          <w:szCs w:val="24"/>
          <w:lang w:val="en-US"/>
        </w:rPr>
        <w:t>Z</w:t>
      </w:r>
      <w:r w:rsidRPr="001F5E67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1F5E67">
        <w:rPr>
          <w:rFonts w:ascii="Arial" w:hAnsi="Arial" w:cs="Arial"/>
          <w:sz w:val="24"/>
          <w:szCs w:val="24"/>
        </w:rPr>
        <w:t>общая</w:t>
      </w:r>
      <w:proofErr w:type="gramEnd"/>
      <w:r w:rsidRPr="001F5E67">
        <w:rPr>
          <w:rFonts w:ascii="Arial" w:hAnsi="Arial" w:cs="Arial"/>
          <w:sz w:val="24"/>
          <w:szCs w:val="24"/>
        </w:rPr>
        <w:t xml:space="preserve"> численность населения </w:t>
      </w:r>
      <w:r w:rsidRPr="001F5E67">
        <w:rPr>
          <w:rFonts w:ascii="Arial" w:eastAsiaTheme="minorHAnsi" w:hAnsi="Arial" w:cs="Arial"/>
          <w:sz w:val="24"/>
          <w:szCs w:val="24"/>
          <w:lang w:eastAsia="en-US"/>
        </w:rPr>
        <w:t xml:space="preserve">сельских поселений </w:t>
      </w:r>
      <w:proofErr w:type="spellStart"/>
      <w:r w:rsidRPr="001F5E67"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 w:rsidRPr="001F5E67">
        <w:rPr>
          <w:rFonts w:ascii="Arial" w:eastAsiaTheme="minorHAnsi" w:hAnsi="Arial" w:cs="Arial"/>
          <w:sz w:val="24"/>
          <w:szCs w:val="24"/>
          <w:lang w:eastAsia="en-US"/>
        </w:rPr>
        <w:t xml:space="preserve"> м</w:t>
      </w:r>
      <w:r w:rsidRPr="001F5E67">
        <w:rPr>
          <w:rFonts w:ascii="Arial" w:eastAsiaTheme="minorHAnsi" w:hAnsi="Arial" w:cs="Arial"/>
          <w:sz w:val="24"/>
          <w:szCs w:val="24"/>
          <w:lang w:eastAsia="en-US"/>
        </w:rPr>
        <w:t>у</w:t>
      </w:r>
      <w:r w:rsidRPr="001F5E67">
        <w:rPr>
          <w:rFonts w:ascii="Arial" w:eastAsiaTheme="minorHAnsi" w:hAnsi="Arial" w:cs="Arial"/>
          <w:sz w:val="24"/>
          <w:szCs w:val="24"/>
          <w:lang w:eastAsia="en-US"/>
        </w:rPr>
        <w:t xml:space="preserve">ниципального района, отвечающих условиям </w:t>
      </w:r>
      <w:r>
        <w:rPr>
          <w:rFonts w:ascii="Arial" w:eastAsiaTheme="minorHAnsi" w:hAnsi="Arial" w:cs="Arial"/>
          <w:sz w:val="24"/>
          <w:szCs w:val="24"/>
          <w:lang w:eastAsia="en-US"/>
        </w:rPr>
        <w:t>перераспределения иного ме</w:t>
      </w:r>
      <w:r>
        <w:rPr>
          <w:rFonts w:ascii="Arial" w:eastAsiaTheme="minorHAnsi" w:hAnsi="Arial" w:cs="Arial"/>
          <w:sz w:val="24"/>
          <w:szCs w:val="24"/>
          <w:lang w:eastAsia="en-US"/>
        </w:rPr>
        <w:t>ж</w:t>
      </w:r>
      <w:r>
        <w:rPr>
          <w:rFonts w:ascii="Arial" w:eastAsiaTheme="minorHAnsi" w:hAnsi="Arial" w:cs="Arial"/>
          <w:sz w:val="24"/>
          <w:szCs w:val="24"/>
          <w:lang w:eastAsia="en-US"/>
        </w:rPr>
        <w:t>бюджетного трансферта, указанных в пункте 7.1 Порядка.</w:t>
      </w:r>
    </w:p>
    <w:p w:rsidR="00D95F42" w:rsidRPr="001F5E67" w:rsidRDefault="00D95F42" w:rsidP="00D95F4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4"/>
          <w:szCs w:val="24"/>
        </w:rPr>
      </w:pPr>
    </w:p>
    <w:p w:rsidR="00D95F42" w:rsidRPr="001F5E67" w:rsidRDefault="00D95F42" w:rsidP="00D95F4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4"/>
          <w:szCs w:val="24"/>
        </w:rPr>
      </w:pPr>
    </w:p>
    <w:p w:rsidR="00D95F42" w:rsidRDefault="00D95F42" w:rsidP="00D95F42">
      <w:pPr>
        <w:overflowPunct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Отдел бюджетно-финансовой политики администрации </w:t>
      </w:r>
    </w:p>
    <w:p w:rsidR="00D95F42" w:rsidRPr="0073715C" w:rsidRDefault="00D95F42" w:rsidP="00D95F42">
      <w:pPr>
        <w:overflowPunct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Светлярского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</w:p>
    <w:p w:rsidR="00D95F42" w:rsidRDefault="00D95F42" w:rsidP="00D95F4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</w:t>
      </w:r>
    </w:p>
    <w:p w:rsidR="00D95F42" w:rsidRPr="0073715C" w:rsidRDefault="00D95F42" w:rsidP="00D95F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  <w:r>
        <w:rPr>
          <w:rFonts w:ascii="Arial" w:hAnsi="Arial" w:cs="Arial"/>
          <w:sz w:val="24"/>
          <w:szCs w:val="24"/>
        </w:rPr>
        <w:t>УТВЕРЖДЕНО</w:t>
      </w:r>
    </w:p>
    <w:p w:rsidR="00D95F42" w:rsidRPr="0073715C" w:rsidRDefault="00D95F42" w:rsidP="00D95F4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73715C">
        <w:rPr>
          <w:rFonts w:ascii="Arial" w:hAnsi="Arial" w:cs="Arial"/>
          <w:sz w:val="24"/>
          <w:szCs w:val="24"/>
        </w:rPr>
        <w:t>постановлени</w:t>
      </w:r>
      <w:r>
        <w:rPr>
          <w:rFonts w:ascii="Arial" w:hAnsi="Arial" w:cs="Arial"/>
          <w:sz w:val="24"/>
          <w:szCs w:val="24"/>
        </w:rPr>
        <w:t>ем</w:t>
      </w:r>
    </w:p>
    <w:p w:rsidR="00D95F42" w:rsidRPr="0073715C" w:rsidRDefault="00D95F42" w:rsidP="00D95F4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73715C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</w:p>
    <w:p w:rsidR="00D95F42" w:rsidRDefault="00D95F42" w:rsidP="00D95F4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73715C">
        <w:rPr>
          <w:rFonts w:ascii="Arial" w:hAnsi="Arial" w:cs="Arial"/>
          <w:sz w:val="24"/>
          <w:szCs w:val="24"/>
        </w:rPr>
        <w:t>муниципального района</w:t>
      </w:r>
    </w:p>
    <w:p w:rsidR="00D95F42" w:rsidRPr="0073715C" w:rsidRDefault="00D95F42" w:rsidP="00D95F4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Волгоградской области   </w:t>
      </w:r>
    </w:p>
    <w:p w:rsidR="00D95F42" w:rsidRPr="0073715C" w:rsidRDefault="00D95F42" w:rsidP="00D95F42">
      <w:pPr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от 11.02.2022 </w:t>
      </w:r>
      <w:r w:rsidRPr="0073715C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197</w:t>
      </w:r>
    </w:p>
    <w:p w:rsidR="00D95F42" w:rsidRPr="0073715C" w:rsidRDefault="00D95F42" w:rsidP="00D95F4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5F42" w:rsidRPr="0073715C" w:rsidRDefault="00D95F42" w:rsidP="00D95F4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D95F42" w:rsidRDefault="00D95F42" w:rsidP="00D95F42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95F42" w:rsidRDefault="00D95F42" w:rsidP="00D95F42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95F42" w:rsidRPr="005E008C" w:rsidRDefault="00D95F42" w:rsidP="00D95F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008C">
        <w:rPr>
          <w:rFonts w:ascii="Arial" w:hAnsi="Arial" w:cs="Arial"/>
          <w:sz w:val="24"/>
          <w:szCs w:val="24"/>
        </w:rPr>
        <w:t xml:space="preserve">Распределение </w:t>
      </w:r>
    </w:p>
    <w:p w:rsidR="00D95F42" w:rsidRPr="005E008C" w:rsidRDefault="00D95F42" w:rsidP="00D95F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008C">
        <w:rPr>
          <w:rFonts w:ascii="Arial" w:hAnsi="Arial" w:cs="Arial"/>
          <w:sz w:val="24"/>
          <w:szCs w:val="24"/>
        </w:rPr>
        <w:t>в 202</w:t>
      </w:r>
      <w:r>
        <w:rPr>
          <w:rFonts w:ascii="Arial" w:hAnsi="Arial" w:cs="Arial"/>
          <w:sz w:val="24"/>
          <w:szCs w:val="24"/>
        </w:rPr>
        <w:t>2</w:t>
      </w:r>
      <w:r w:rsidRPr="005E008C">
        <w:rPr>
          <w:rFonts w:ascii="Arial" w:hAnsi="Arial" w:cs="Arial"/>
          <w:sz w:val="24"/>
          <w:szCs w:val="24"/>
        </w:rPr>
        <w:t xml:space="preserve"> году иного межбюджетного трансферта бюджетам сельских поселений </w:t>
      </w:r>
      <w:proofErr w:type="spellStart"/>
      <w:r w:rsidRPr="005E008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5E008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поддержку мер по обеспечению сбалансированности местных бюджетов, источником </w:t>
      </w:r>
      <w:r>
        <w:rPr>
          <w:rFonts w:ascii="Arial" w:hAnsi="Arial" w:cs="Arial"/>
          <w:sz w:val="24"/>
          <w:szCs w:val="24"/>
        </w:rPr>
        <w:t xml:space="preserve">   </w:t>
      </w:r>
      <w:r w:rsidRPr="005E008C">
        <w:rPr>
          <w:rFonts w:ascii="Arial" w:hAnsi="Arial" w:cs="Arial"/>
          <w:sz w:val="24"/>
          <w:szCs w:val="24"/>
        </w:rPr>
        <w:t>ф</w:t>
      </w:r>
      <w:r w:rsidRPr="005E008C">
        <w:rPr>
          <w:rFonts w:ascii="Arial" w:hAnsi="Arial" w:cs="Arial"/>
          <w:sz w:val="24"/>
          <w:szCs w:val="24"/>
        </w:rPr>
        <w:t>и</w:t>
      </w:r>
      <w:r w:rsidRPr="005E008C">
        <w:rPr>
          <w:rFonts w:ascii="Arial" w:hAnsi="Arial" w:cs="Arial"/>
          <w:sz w:val="24"/>
          <w:szCs w:val="24"/>
        </w:rPr>
        <w:t xml:space="preserve">нансового </w:t>
      </w:r>
      <w:proofErr w:type="gramStart"/>
      <w:r w:rsidRPr="005E008C">
        <w:rPr>
          <w:rFonts w:ascii="Arial" w:hAnsi="Arial" w:cs="Arial"/>
          <w:sz w:val="24"/>
          <w:szCs w:val="24"/>
        </w:rPr>
        <w:t>обеспечения</w:t>
      </w:r>
      <w:proofErr w:type="gramEnd"/>
      <w:r w:rsidRPr="005E008C">
        <w:rPr>
          <w:rFonts w:ascii="Arial" w:hAnsi="Arial" w:cs="Arial"/>
          <w:sz w:val="24"/>
          <w:szCs w:val="24"/>
        </w:rPr>
        <w:t xml:space="preserve"> которого является субсидия на обеспечение </w:t>
      </w:r>
      <w:r>
        <w:rPr>
          <w:rFonts w:ascii="Arial" w:hAnsi="Arial" w:cs="Arial"/>
          <w:sz w:val="24"/>
          <w:szCs w:val="24"/>
        </w:rPr>
        <w:t xml:space="preserve">       </w:t>
      </w:r>
      <w:r w:rsidRPr="005E008C">
        <w:rPr>
          <w:rFonts w:ascii="Arial" w:hAnsi="Arial" w:cs="Arial"/>
          <w:sz w:val="24"/>
          <w:szCs w:val="24"/>
        </w:rPr>
        <w:t>сбала</w:t>
      </w:r>
      <w:r w:rsidRPr="005E008C">
        <w:rPr>
          <w:rFonts w:ascii="Arial" w:hAnsi="Arial" w:cs="Arial"/>
          <w:sz w:val="24"/>
          <w:szCs w:val="24"/>
        </w:rPr>
        <w:t>н</w:t>
      </w:r>
      <w:r w:rsidRPr="005E008C">
        <w:rPr>
          <w:rFonts w:ascii="Arial" w:hAnsi="Arial" w:cs="Arial"/>
          <w:sz w:val="24"/>
          <w:szCs w:val="24"/>
        </w:rPr>
        <w:t xml:space="preserve">сированности местных бюджетов, предоставленная бюджету </w:t>
      </w:r>
      <w:r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Pr="005E008C">
        <w:rPr>
          <w:rFonts w:ascii="Arial" w:hAnsi="Arial" w:cs="Arial"/>
          <w:sz w:val="24"/>
          <w:szCs w:val="24"/>
        </w:rPr>
        <w:t>Светлоя</w:t>
      </w:r>
      <w:r w:rsidRPr="005E008C">
        <w:rPr>
          <w:rFonts w:ascii="Arial" w:hAnsi="Arial" w:cs="Arial"/>
          <w:sz w:val="24"/>
          <w:szCs w:val="24"/>
        </w:rPr>
        <w:t>р</w:t>
      </w:r>
      <w:r w:rsidRPr="005E008C">
        <w:rPr>
          <w:rFonts w:ascii="Arial" w:hAnsi="Arial" w:cs="Arial"/>
          <w:sz w:val="24"/>
          <w:szCs w:val="24"/>
        </w:rPr>
        <w:t>ского</w:t>
      </w:r>
      <w:proofErr w:type="spellEnd"/>
      <w:r w:rsidRPr="005E008C">
        <w:rPr>
          <w:rFonts w:ascii="Arial" w:hAnsi="Arial" w:cs="Arial"/>
          <w:sz w:val="24"/>
          <w:szCs w:val="24"/>
        </w:rPr>
        <w:t xml:space="preserve"> муниципального района из бюджета Волгоградской области</w:t>
      </w:r>
    </w:p>
    <w:p w:rsidR="00D95F42" w:rsidRDefault="00D95F42" w:rsidP="00D95F42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95F42" w:rsidRPr="0073715C" w:rsidRDefault="00D95F42" w:rsidP="00D95F42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5253"/>
        <w:gridCol w:w="3119"/>
      </w:tblGrid>
      <w:tr w:rsidR="00D95F42" w:rsidRPr="0073715C" w:rsidTr="00200DBB">
        <w:tc>
          <w:tcPr>
            <w:tcW w:w="667" w:type="dxa"/>
            <w:tcBorders>
              <w:bottom w:val="single" w:sz="4" w:space="0" w:color="auto"/>
            </w:tcBorders>
          </w:tcPr>
          <w:p w:rsidR="00D95F42" w:rsidRPr="0073715C" w:rsidRDefault="00D95F42" w:rsidP="00200D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73715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3715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253" w:type="dxa"/>
            <w:tcBorders>
              <w:bottom w:val="single" w:sz="4" w:space="0" w:color="auto"/>
            </w:tcBorders>
          </w:tcPr>
          <w:p w:rsidR="00D95F42" w:rsidRPr="0073715C" w:rsidRDefault="00D95F42" w:rsidP="00200D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95F42" w:rsidRDefault="00D95F42" w:rsidP="00200D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 xml:space="preserve">Размер иного МБТ </w:t>
            </w:r>
          </w:p>
          <w:p w:rsidR="00D95F42" w:rsidRPr="0073715C" w:rsidRDefault="00D95F42" w:rsidP="00200D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</w:tr>
      <w:tr w:rsidR="00D95F42" w:rsidRPr="0073715C" w:rsidTr="00200DBB"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:rsidR="00D95F42" w:rsidRPr="0073715C" w:rsidRDefault="00D95F42" w:rsidP="00200D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53" w:type="dxa"/>
            <w:tcBorders>
              <w:top w:val="single" w:sz="4" w:space="0" w:color="auto"/>
              <w:bottom w:val="single" w:sz="4" w:space="0" w:color="auto"/>
            </w:tcBorders>
          </w:tcPr>
          <w:p w:rsidR="00D95F42" w:rsidRPr="0073715C" w:rsidRDefault="00D95F42" w:rsidP="00200D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95F42" w:rsidRPr="0073715C" w:rsidRDefault="00D95F42" w:rsidP="00200D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95F42" w:rsidRPr="0073715C" w:rsidTr="00200DBB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95F42" w:rsidRDefault="00D95F42" w:rsidP="00200D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D95F42" w:rsidRPr="0073715C" w:rsidRDefault="00D95F42" w:rsidP="00200D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371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:rsidR="00D95F42" w:rsidRDefault="00D95F42" w:rsidP="00200DB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Большечапурниковское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  <w:p w:rsidR="00D95F42" w:rsidRPr="0073715C" w:rsidRDefault="00D95F42" w:rsidP="00200DB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715C">
              <w:rPr>
                <w:rFonts w:ascii="Arial" w:hAnsi="Arial" w:cs="Arial"/>
                <w:sz w:val="24"/>
                <w:szCs w:val="24"/>
              </w:rPr>
              <w:t>Дубовоовражное</w:t>
            </w:r>
            <w:proofErr w:type="spellEnd"/>
            <w:r w:rsidRPr="0073715C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95F42" w:rsidRDefault="00D95F42" w:rsidP="00200D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1 829 065,00</w:t>
            </w:r>
          </w:p>
          <w:p w:rsidR="00D95F42" w:rsidRPr="0073715C" w:rsidRDefault="00D95F42" w:rsidP="00200D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2 915 010,00</w:t>
            </w:r>
          </w:p>
        </w:tc>
      </w:tr>
      <w:tr w:rsidR="00D95F42" w:rsidRPr="0073715C" w:rsidTr="00200DBB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95F42" w:rsidRPr="0073715C" w:rsidRDefault="00D95F42" w:rsidP="00200D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:rsidR="00D95F42" w:rsidRPr="0073715C" w:rsidRDefault="00D95F42" w:rsidP="00200DB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Наримановское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95F42" w:rsidRPr="0073715C" w:rsidRDefault="00D95F42" w:rsidP="00200D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2 599 010,00</w:t>
            </w:r>
          </w:p>
        </w:tc>
      </w:tr>
      <w:tr w:rsidR="00D95F42" w:rsidRPr="0073715C" w:rsidTr="00200DBB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95F42" w:rsidRPr="0073715C" w:rsidRDefault="00D95F42" w:rsidP="00200D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:rsidR="00D95F42" w:rsidRPr="0073715C" w:rsidRDefault="00D95F42" w:rsidP="00200DB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95F42" w:rsidRPr="0073715C" w:rsidRDefault="00D95F42" w:rsidP="00200D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1 921 010,00</w:t>
            </w:r>
          </w:p>
        </w:tc>
      </w:tr>
      <w:tr w:rsidR="00D95F42" w:rsidRPr="0073715C" w:rsidTr="00200DBB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95F42" w:rsidRPr="0073715C" w:rsidRDefault="00D95F42" w:rsidP="00200D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:rsidR="00D95F42" w:rsidRPr="0073715C" w:rsidRDefault="00D95F42" w:rsidP="00200DB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Привольненское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95F42" w:rsidRPr="0073715C" w:rsidRDefault="00D95F42" w:rsidP="00200D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3 021 410,00</w:t>
            </w:r>
          </w:p>
        </w:tc>
      </w:tr>
      <w:tr w:rsidR="00D95F42" w:rsidRPr="0073715C" w:rsidTr="00200DBB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95F42" w:rsidRPr="0073715C" w:rsidRDefault="00D95F42" w:rsidP="00200D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371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:rsidR="00D95F42" w:rsidRPr="0073715C" w:rsidRDefault="00D95F42" w:rsidP="00200DB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715C">
              <w:rPr>
                <w:rFonts w:ascii="Arial" w:hAnsi="Arial" w:cs="Arial"/>
                <w:sz w:val="24"/>
                <w:szCs w:val="24"/>
              </w:rPr>
              <w:t>Райгородское</w:t>
            </w:r>
            <w:proofErr w:type="spellEnd"/>
            <w:r w:rsidRPr="0073715C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95F42" w:rsidRPr="0073715C" w:rsidRDefault="00D95F42" w:rsidP="00200D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2 835 010,00</w:t>
            </w:r>
          </w:p>
        </w:tc>
      </w:tr>
      <w:tr w:rsidR="00D95F42" w:rsidRPr="0073715C" w:rsidTr="00200DBB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95F42" w:rsidRPr="0073715C" w:rsidRDefault="00D95F42" w:rsidP="00200D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7371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:rsidR="00D95F42" w:rsidRPr="0073715C" w:rsidRDefault="00D95F42" w:rsidP="00200DB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715C">
              <w:rPr>
                <w:rFonts w:ascii="Arial" w:hAnsi="Arial" w:cs="Arial"/>
                <w:sz w:val="24"/>
                <w:szCs w:val="24"/>
              </w:rPr>
              <w:t>Цацинское</w:t>
            </w:r>
            <w:proofErr w:type="spellEnd"/>
            <w:r w:rsidRPr="0073715C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95F42" w:rsidRPr="0073715C" w:rsidRDefault="00D95F42" w:rsidP="00200D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2 873 515,00</w:t>
            </w:r>
          </w:p>
        </w:tc>
      </w:tr>
      <w:tr w:rsidR="00D95F42" w:rsidRPr="0073715C" w:rsidTr="00200DBB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95F42" w:rsidRPr="0073715C" w:rsidRDefault="00D95F42" w:rsidP="00200D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371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:rsidR="00D95F42" w:rsidRPr="0073715C" w:rsidRDefault="00D95F42" w:rsidP="00200DB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715C">
              <w:rPr>
                <w:rFonts w:ascii="Arial" w:hAnsi="Arial" w:cs="Arial"/>
                <w:sz w:val="24"/>
                <w:szCs w:val="24"/>
              </w:rPr>
              <w:t>Червленовское</w:t>
            </w:r>
            <w:proofErr w:type="spellEnd"/>
            <w:r w:rsidRPr="0073715C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95F42" w:rsidRPr="0073715C" w:rsidRDefault="00D95F42" w:rsidP="00200D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2 110 010,00</w:t>
            </w:r>
          </w:p>
        </w:tc>
      </w:tr>
      <w:tr w:rsidR="00D95F42" w:rsidRPr="0073715C" w:rsidTr="00200DBB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95F42" w:rsidRPr="0073715C" w:rsidRDefault="00D95F42" w:rsidP="00200D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:rsidR="00D95F42" w:rsidRPr="0073715C" w:rsidRDefault="00D95F42" w:rsidP="00200DB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95F42" w:rsidRPr="0073715C" w:rsidRDefault="00D95F42" w:rsidP="00200D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F42" w:rsidRPr="0073715C" w:rsidTr="00200DBB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95F42" w:rsidRPr="0073715C" w:rsidRDefault="00D95F42" w:rsidP="00200D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:rsidR="00D95F42" w:rsidRPr="0073715C" w:rsidRDefault="00D95F42" w:rsidP="00200DB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95F42" w:rsidRPr="005E008C" w:rsidRDefault="00D95F42" w:rsidP="00200DBB">
            <w:pPr>
              <w:tabs>
                <w:tab w:val="left" w:pos="1065"/>
                <w:tab w:val="center" w:pos="1440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20 104 040</w:t>
            </w:r>
            <w:r w:rsidRPr="005E008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</w:tbl>
    <w:p w:rsidR="00D95F42" w:rsidRPr="0073715C" w:rsidRDefault="00D95F42" w:rsidP="00D95F4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95F42" w:rsidRPr="0073715C" w:rsidRDefault="00D95F42" w:rsidP="00D95F4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95F42" w:rsidRDefault="00D95F42" w:rsidP="00D95F4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95F42" w:rsidRDefault="00D95F42" w:rsidP="00D95F42">
      <w:pPr>
        <w:overflowPunct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Отдел бюджетно-финансовой политики администрации </w:t>
      </w:r>
    </w:p>
    <w:p w:rsidR="00D95F42" w:rsidRPr="0073715C" w:rsidRDefault="00D95F42" w:rsidP="00D95F42">
      <w:pPr>
        <w:overflowPunct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Светлярского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906"/>
      </w:tblGrid>
      <w:tr w:rsidR="002C2E43" w:rsidTr="002C2E43">
        <w:tc>
          <w:tcPr>
            <w:tcW w:w="5495" w:type="dxa"/>
          </w:tcPr>
          <w:p w:rsidR="002C2E43" w:rsidRDefault="002C2E43" w:rsidP="00817A9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06" w:type="dxa"/>
          </w:tcPr>
          <w:p w:rsidR="002C2E43" w:rsidRDefault="002C2E43" w:rsidP="002C2E4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C2E43" w:rsidRDefault="00093A16" w:rsidP="00EC2B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C52780">
        <w:rPr>
          <w:rFonts w:ascii="Times New Roman" w:hAnsi="Times New Roman"/>
          <w:sz w:val="26"/>
          <w:szCs w:val="26"/>
        </w:rPr>
        <w:t xml:space="preserve"> </w:t>
      </w:r>
    </w:p>
    <w:p w:rsidR="004726D0" w:rsidRPr="0073715C" w:rsidRDefault="004726D0" w:rsidP="00EC2BC0">
      <w:pPr>
        <w:tabs>
          <w:tab w:val="left" w:pos="532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ab/>
      </w:r>
    </w:p>
    <w:sectPr w:rsidR="004726D0" w:rsidRPr="0073715C" w:rsidSect="00AF31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77" w:right="1077" w:bottom="737" w:left="1644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75B" w:rsidRDefault="006E075B" w:rsidP="00034D4A">
      <w:pPr>
        <w:spacing w:after="0" w:line="240" w:lineRule="auto"/>
      </w:pPr>
      <w:r>
        <w:separator/>
      </w:r>
    </w:p>
  </w:endnote>
  <w:endnote w:type="continuationSeparator" w:id="0">
    <w:p w:rsidR="006E075B" w:rsidRDefault="006E075B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DE5" w:rsidRDefault="00463DE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DE5" w:rsidRDefault="00463DE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DE5" w:rsidRDefault="00463DE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75B" w:rsidRDefault="006E075B" w:rsidP="00034D4A">
      <w:pPr>
        <w:spacing w:after="0" w:line="240" w:lineRule="auto"/>
      </w:pPr>
      <w:r>
        <w:separator/>
      </w:r>
    </w:p>
  </w:footnote>
  <w:footnote w:type="continuationSeparator" w:id="0">
    <w:p w:rsidR="006E075B" w:rsidRDefault="006E075B" w:rsidP="0003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DE5" w:rsidRDefault="00463DE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388064"/>
      <w:docPartObj>
        <w:docPartGallery w:val="Page Numbers (Top of Page)"/>
        <w:docPartUnique/>
      </w:docPartObj>
    </w:sdtPr>
    <w:sdtEndPr/>
    <w:sdtContent>
      <w:p w:rsidR="00117B93" w:rsidRDefault="006E075B">
        <w:pPr>
          <w:pStyle w:val="a7"/>
          <w:jc w:val="center"/>
        </w:pPr>
      </w:p>
      <w:bookmarkStart w:id="0" w:name="_GoBack" w:displacedByCustomXml="next"/>
      <w:bookmarkEnd w:id="0" w:displacedByCustomXml="next"/>
    </w:sdtContent>
  </w:sdt>
  <w:p w:rsidR="00463DE5" w:rsidRDefault="00463DE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2564508"/>
      <w:docPartObj>
        <w:docPartGallery w:val="Page Numbers (Top of Page)"/>
        <w:docPartUnique/>
      </w:docPartObj>
    </w:sdtPr>
    <w:sdtEndPr/>
    <w:sdtContent>
      <w:p w:rsidR="00463DE5" w:rsidRDefault="006E075B">
        <w:pPr>
          <w:pStyle w:val="a7"/>
          <w:jc w:val="center"/>
        </w:pPr>
      </w:p>
    </w:sdtContent>
  </w:sdt>
  <w:p w:rsidR="00463DE5" w:rsidRDefault="00463DE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615A9"/>
    <w:multiLevelType w:val="hybridMultilevel"/>
    <w:tmpl w:val="F74A82D0"/>
    <w:lvl w:ilvl="0" w:tplc="5930E9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19C1"/>
    <w:rsid w:val="00002BD7"/>
    <w:rsid w:val="000045DF"/>
    <w:rsid w:val="0000583D"/>
    <w:rsid w:val="00005F80"/>
    <w:rsid w:val="000063FA"/>
    <w:rsid w:val="000077B4"/>
    <w:rsid w:val="00010B07"/>
    <w:rsid w:val="00012F15"/>
    <w:rsid w:val="00014989"/>
    <w:rsid w:val="00014A40"/>
    <w:rsid w:val="0002223D"/>
    <w:rsid w:val="00024AF4"/>
    <w:rsid w:val="00027DF3"/>
    <w:rsid w:val="00030587"/>
    <w:rsid w:val="00034D4A"/>
    <w:rsid w:val="00034F54"/>
    <w:rsid w:val="00035704"/>
    <w:rsid w:val="00037B5A"/>
    <w:rsid w:val="00037F39"/>
    <w:rsid w:val="00043CF8"/>
    <w:rsid w:val="0004460B"/>
    <w:rsid w:val="00044628"/>
    <w:rsid w:val="00047291"/>
    <w:rsid w:val="00047F75"/>
    <w:rsid w:val="0005162D"/>
    <w:rsid w:val="000521B0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70611"/>
    <w:rsid w:val="00073703"/>
    <w:rsid w:val="00074DC1"/>
    <w:rsid w:val="000751DD"/>
    <w:rsid w:val="00076508"/>
    <w:rsid w:val="00077F50"/>
    <w:rsid w:val="000831CB"/>
    <w:rsid w:val="00085538"/>
    <w:rsid w:val="00085EFC"/>
    <w:rsid w:val="00086976"/>
    <w:rsid w:val="0008768D"/>
    <w:rsid w:val="000876B5"/>
    <w:rsid w:val="00087871"/>
    <w:rsid w:val="00091065"/>
    <w:rsid w:val="00091F4C"/>
    <w:rsid w:val="000924AC"/>
    <w:rsid w:val="000930C0"/>
    <w:rsid w:val="00093508"/>
    <w:rsid w:val="00093A16"/>
    <w:rsid w:val="0009593C"/>
    <w:rsid w:val="00095EDF"/>
    <w:rsid w:val="00097D9A"/>
    <w:rsid w:val="000A04EF"/>
    <w:rsid w:val="000A09E1"/>
    <w:rsid w:val="000A0FDB"/>
    <w:rsid w:val="000A151C"/>
    <w:rsid w:val="000A2C3B"/>
    <w:rsid w:val="000A49D1"/>
    <w:rsid w:val="000A6552"/>
    <w:rsid w:val="000A7AF3"/>
    <w:rsid w:val="000A7B78"/>
    <w:rsid w:val="000B128A"/>
    <w:rsid w:val="000B1B4F"/>
    <w:rsid w:val="000B21EA"/>
    <w:rsid w:val="000B3720"/>
    <w:rsid w:val="000B637C"/>
    <w:rsid w:val="000B6E40"/>
    <w:rsid w:val="000B6EE4"/>
    <w:rsid w:val="000C06CF"/>
    <w:rsid w:val="000C0B0F"/>
    <w:rsid w:val="000C3C53"/>
    <w:rsid w:val="000C409F"/>
    <w:rsid w:val="000C4EFA"/>
    <w:rsid w:val="000C574F"/>
    <w:rsid w:val="000C5BAE"/>
    <w:rsid w:val="000D0583"/>
    <w:rsid w:val="000D166A"/>
    <w:rsid w:val="000D1C1C"/>
    <w:rsid w:val="000D3061"/>
    <w:rsid w:val="000D3C8D"/>
    <w:rsid w:val="000D423B"/>
    <w:rsid w:val="000D627B"/>
    <w:rsid w:val="000D75AF"/>
    <w:rsid w:val="000D7814"/>
    <w:rsid w:val="000E1E6F"/>
    <w:rsid w:val="000E3121"/>
    <w:rsid w:val="000E3DF0"/>
    <w:rsid w:val="000E493E"/>
    <w:rsid w:val="000E4EC6"/>
    <w:rsid w:val="000E608E"/>
    <w:rsid w:val="000E7CA4"/>
    <w:rsid w:val="000F0F9D"/>
    <w:rsid w:val="000F3034"/>
    <w:rsid w:val="000F50AF"/>
    <w:rsid w:val="000F52FB"/>
    <w:rsid w:val="000F5A2D"/>
    <w:rsid w:val="000F6A1C"/>
    <w:rsid w:val="000F7D87"/>
    <w:rsid w:val="001018CF"/>
    <w:rsid w:val="00101ACD"/>
    <w:rsid w:val="001023EB"/>
    <w:rsid w:val="001044F2"/>
    <w:rsid w:val="00106848"/>
    <w:rsid w:val="0010715A"/>
    <w:rsid w:val="001071D3"/>
    <w:rsid w:val="00107234"/>
    <w:rsid w:val="00110D98"/>
    <w:rsid w:val="0011195A"/>
    <w:rsid w:val="00111E37"/>
    <w:rsid w:val="00116D0E"/>
    <w:rsid w:val="00117B93"/>
    <w:rsid w:val="00120828"/>
    <w:rsid w:val="0012104D"/>
    <w:rsid w:val="00122666"/>
    <w:rsid w:val="00123184"/>
    <w:rsid w:val="00123E0A"/>
    <w:rsid w:val="00125585"/>
    <w:rsid w:val="001261DF"/>
    <w:rsid w:val="0012658A"/>
    <w:rsid w:val="00127591"/>
    <w:rsid w:val="00127608"/>
    <w:rsid w:val="00130B36"/>
    <w:rsid w:val="00131AD2"/>
    <w:rsid w:val="00131E1C"/>
    <w:rsid w:val="00133A47"/>
    <w:rsid w:val="001353CB"/>
    <w:rsid w:val="00135AAC"/>
    <w:rsid w:val="00136305"/>
    <w:rsid w:val="00137806"/>
    <w:rsid w:val="00140BFB"/>
    <w:rsid w:val="001411DA"/>
    <w:rsid w:val="0014609B"/>
    <w:rsid w:val="001479E9"/>
    <w:rsid w:val="001516EB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36AA"/>
    <w:rsid w:val="001678D4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8736E"/>
    <w:rsid w:val="0019064F"/>
    <w:rsid w:val="0019141B"/>
    <w:rsid w:val="001914D0"/>
    <w:rsid w:val="00191643"/>
    <w:rsid w:val="00191903"/>
    <w:rsid w:val="001920CF"/>
    <w:rsid w:val="00193D02"/>
    <w:rsid w:val="0019428A"/>
    <w:rsid w:val="0019506F"/>
    <w:rsid w:val="001A074C"/>
    <w:rsid w:val="001A1DE5"/>
    <w:rsid w:val="001A2433"/>
    <w:rsid w:val="001A2B63"/>
    <w:rsid w:val="001A7816"/>
    <w:rsid w:val="001B2B32"/>
    <w:rsid w:val="001B3935"/>
    <w:rsid w:val="001B7DC1"/>
    <w:rsid w:val="001C2F44"/>
    <w:rsid w:val="001C303F"/>
    <w:rsid w:val="001C588F"/>
    <w:rsid w:val="001C5DEE"/>
    <w:rsid w:val="001C5FCC"/>
    <w:rsid w:val="001C75DB"/>
    <w:rsid w:val="001C79B6"/>
    <w:rsid w:val="001D193D"/>
    <w:rsid w:val="001D248D"/>
    <w:rsid w:val="001D4309"/>
    <w:rsid w:val="001D48F3"/>
    <w:rsid w:val="001D659F"/>
    <w:rsid w:val="001D6B6C"/>
    <w:rsid w:val="001E2114"/>
    <w:rsid w:val="001E40C6"/>
    <w:rsid w:val="001E48D1"/>
    <w:rsid w:val="001E574E"/>
    <w:rsid w:val="001E5B16"/>
    <w:rsid w:val="001E628B"/>
    <w:rsid w:val="001E6571"/>
    <w:rsid w:val="001E7387"/>
    <w:rsid w:val="001F0E1C"/>
    <w:rsid w:val="001F2490"/>
    <w:rsid w:val="001F6B42"/>
    <w:rsid w:val="00200C6F"/>
    <w:rsid w:val="00200CB9"/>
    <w:rsid w:val="00201B68"/>
    <w:rsid w:val="002027DE"/>
    <w:rsid w:val="00204C1A"/>
    <w:rsid w:val="0020697D"/>
    <w:rsid w:val="002101E2"/>
    <w:rsid w:val="00210DB1"/>
    <w:rsid w:val="00210DF6"/>
    <w:rsid w:val="0021176F"/>
    <w:rsid w:val="0021243B"/>
    <w:rsid w:val="00212A7E"/>
    <w:rsid w:val="002145EB"/>
    <w:rsid w:val="00215A0C"/>
    <w:rsid w:val="002164BC"/>
    <w:rsid w:val="002167D9"/>
    <w:rsid w:val="00220548"/>
    <w:rsid w:val="00221EA0"/>
    <w:rsid w:val="00222B81"/>
    <w:rsid w:val="00223940"/>
    <w:rsid w:val="00233311"/>
    <w:rsid w:val="0023540C"/>
    <w:rsid w:val="0023550D"/>
    <w:rsid w:val="00235F19"/>
    <w:rsid w:val="00236FAB"/>
    <w:rsid w:val="00237D26"/>
    <w:rsid w:val="00241461"/>
    <w:rsid w:val="00241604"/>
    <w:rsid w:val="00245284"/>
    <w:rsid w:val="002469ED"/>
    <w:rsid w:val="00247C04"/>
    <w:rsid w:val="00250032"/>
    <w:rsid w:val="00250877"/>
    <w:rsid w:val="00254A15"/>
    <w:rsid w:val="00255532"/>
    <w:rsid w:val="00257111"/>
    <w:rsid w:val="00257B43"/>
    <w:rsid w:val="002605CF"/>
    <w:rsid w:val="0026074D"/>
    <w:rsid w:val="002620F8"/>
    <w:rsid w:val="002638B7"/>
    <w:rsid w:val="00264F7C"/>
    <w:rsid w:val="0026756D"/>
    <w:rsid w:val="002679B5"/>
    <w:rsid w:val="0027099E"/>
    <w:rsid w:val="00271C65"/>
    <w:rsid w:val="002728E4"/>
    <w:rsid w:val="00272F85"/>
    <w:rsid w:val="00275F41"/>
    <w:rsid w:val="00282EF9"/>
    <w:rsid w:val="002846A1"/>
    <w:rsid w:val="0029132E"/>
    <w:rsid w:val="00292546"/>
    <w:rsid w:val="00293255"/>
    <w:rsid w:val="002957C3"/>
    <w:rsid w:val="002968FF"/>
    <w:rsid w:val="002A1E4C"/>
    <w:rsid w:val="002A2125"/>
    <w:rsid w:val="002A2A23"/>
    <w:rsid w:val="002A33AC"/>
    <w:rsid w:val="002A3FF7"/>
    <w:rsid w:val="002A697D"/>
    <w:rsid w:val="002A6C04"/>
    <w:rsid w:val="002A6D6D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D40"/>
    <w:rsid w:val="002C2E43"/>
    <w:rsid w:val="002C7404"/>
    <w:rsid w:val="002C740E"/>
    <w:rsid w:val="002C7D14"/>
    <w:rsid w:val="002D379D"/>
    <w:rsid w:val="002D431F"/>
    <w:rsid w:val="002D68B4"/>
    <w:rsid w:val="002D6D84"/>
    <w:rsid w:val="002D6F92"/>
    <w:rsid w:val="002D76AD"/>
    <w:rsid w:val="002D7C20"/>
    <w:rsid w:val="002E1529"/>
    <w:rsid w:val="002E3390"/>
    <w:rsid w:val="002E42B7"/>
    <w:rsid w:val="002E5A28"/>
    <w:rsid w:val="002E61E8"/>
    <w:rsid w:val="002E7D9D"/>
    <w:rsid w:val="002F33E1"/>
    <w:rsid w:val="002F3BF3"/>
    <w:rsid w:val="002F7261"/>
    <w:rsid w:val="0030062D"/>
    <w:rsid w:val="003014BA"/>
    <w:rsid w:val="00303030"/>
    <w:rsid w:val="00304809"/>
    <w:rsid w:val="00304B7F"/>
    <w:rsid w:val="00305BF2"/>
    <w:rsid w:val="00306D47"/>
    <w:rsid w:val="0030755C"/>
    <w:rsid w:val="00310C93"/>
    <w:rsid w:val="003114A3"/>
    <w:rsid w:val="00312FD4"/>
    <w:rsid w:val="00315C88"/>
    <w:rsid w:val="00317D8C"/>
    <w:rsid w:val="003207C2"/>
    <w:rsid w:val="00320940"/>
    <w:rsid w:val="00322A2D"/>
    <w:rsid w:val="00322AED"/>
    <w:rsid w:val="00322E52"/>
    <w:rsid w:val="003269E1"/>
    <w:rsid w:val="003275A5"/>
    <w:rsid w:val="00327EBE"/>
    <w:rsid w:val="003305CD"/>
    <w:rsid w:val="00331562"/>
    <w:rsid w:val="00333217"/>
    <w:rsid w:val="00333DCB"/>
    <w:rsid w:val="0033448A"/>
    <w:rsid w:val="00336677"/>
    <w:rsid w:val="0033695D"/>
    <w:rsid w:val="00336E6D"/>
    <w:rsid w:val="003376A7"/>
    <w:rsid w:val="00337FC3"/>
    <w:rsid w:val="00340233"/>
    <w:rsid w:val="003408B4"/>
    <w:rsid w:val="003414B8"/>
    <w:rsid w:val="00344929"/>
    <w:rsid w:val="0034498D"/>
    <w:rsid w:val="0034559A"/>
    <w:rsid w:val="00346F74"/>
    <w:rsid w:val="00347AEE"/>
    <w:rsid w:val="00350866"/>
    <w:rsid w:val="00350BFA"/>
    <w:rsid w:val="00350D3E"/>
    <w:rsid w:val="00354143"/>
    <w:rsid w:val="0035485C"/>
    <w:rsid w:val="0035720F"/>
    <w:rsid w:val="00357D24"/>
    <w:rsid w:val="00360661"/>
    <w:rsid w:val="003626EA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80A3D"/>
    <w:rsid w:val="00390ED0"/>
    <w:rsid w:val="00392725"/>
    <w:rsid w:val="003929C3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948"/>
    <w:rsid w:val="003C1E82"/>
    <w:rsid w:val="003C2966"/>
    <w:rsid w:val="003C31DC"/>
    <w:rsid w:val="003C3AE9"/>
    <w:rsid w:val="003C6B37"/>
    <w:rsid w:val="003C7B86"/>
    <w:rsid w:val="003D0021"/>
    <w:rsid w:val="003D1941"/>
    <w:rsid w:val="003D2DF8"/>
    <w:rsid w:val="003D61F8"/>
    <w:rsid w:val="003D770A"/>
    <w:rsid w:val="003E1987"/>
    <w:rsid w:val="003E51F8"/>
    <w:rsid w:val="003E53A7"/>
    <w:rsid w:val="003E6774"/>
    <w:rsid w:val="003E7B00"/>
    <w:rsid w:val="003F001C"/>
    <w:rsid w:val="003F27BB"/>
    <w:rsid w:val="003F3A11"/>
    <w:rsid w:val="003F46D1"/>
    <w:rsid w:val="003F48AE"/>
    <w:rsid w:val="003F4A0A"/>
    <w:rsid w:val="003F4DBA"/>
    <w:rsid w:val="003F5FBA"/>
    <w:rsid w:val="003F6790"/>
    <w:rsid w:val="004002AD"/>
    <w:rsid w:val="004027D1"/>
    <w:rsid w:val="004033EE"/>
    <w:rsid w:val="004043E5"/>
    <w:rsid w:val="00406E69"/>
    <w:rsid w:val="004131B8"/>
    <w:rsid w:val="00413356"/>
    <w:rsid w:val="00413BD4"/>
    <w:rsid w:val="00413D26"/>
    <w:rsid w:val="00414C8B"/>
    <w:rsid w:val="00415C01"/>
    <w:rsid w:val="0041720B"/>
    <w:rsid w:val="00420706"/>
    <w:rsid w:val="004228DD"/>
    <w:rsid w:val="00423BF3"/>
    <w:rsid w:val="00424260"/>
    <w:rsid w:val="004256D4"/>
    <w:rsid w:val="004268B5"/>
    <w:rsid w:val="0042696D"/>
    <w:rsid w:val="0042798C"/>
    <w:rsid w:val="00430F0F"/>
    <w:rsid w:val="004326B9"/>
    <w:rsid w:val="00432E47"/>
    <w:rsid w:val="00435625"/>
    <w:rsid w:val="00435B59"/>
    <w:rsid w:val="00436925"/>
    <w:rsid w:val="00437089"/>
    <w:rsid w:val="00437570"/>
    <w:rsid w:val="00437D58"/>
    <w:rsid w:val="00440DB1"/>
    <w:rsid w:val="00440E45"/>
    <w:rsid w:val="004419C0"/>
    <w:rsid w:val="00443CAD"/>
    <w:rsid w:val="00444A62"/>
    <w:rsid w:val="004450FC"/>
    <w:rsid w:val="00446706"/>
    <w:rsid w:val="0045009C"/>
    <w:rsid w:val="004507A9"/>
    <w:rsid w:val="004540BD"/>
    <w:rsid w:val="00456402"/>
    <w:rsid w:val="0045719B"/>
    <w:rsid w:val="00461460"/>
    <w:rsid w:val="00462EF1"/>
    <w:rsid w:val="0046315F"/>
    <w:rsid w:val="00463A8E"/>
    <w:rsid w:val="00463DE5"/>
    <w:rsid w:val="00465917"/>
    <w:rsid w:val="0046716E"/>
    <w:rsid w:val="00467FB5"/>
    <w:rsid w:val="004702DE"/>
    <w:rsid w:val="00470851"/>
    <w:rsid w:val="004726D0"/>
    <w:rsid w:val="0047436A"/>
    <w:rsid w:val="00474C91"/>
    <w:rsid w:val="00474D66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168E"/>
    <w:rsid w:val="004A16AC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1FF1"/>
    <w:rsid w:val="004B2E23"/>
    <w:rsid w:val="004B2F0C"/>
    <w:rsid w:val="004B451D"/>
    <w:rsid w:val="004B5883"/>
    <w:rsid w:val="004B5950"/>
    <w:rsid w:val="004B59B0"/>
    <w:rsid w:val="004B60C4"/>
    <w:rsid w:val="004B6485"/>
    <w:rsid w:val="004C0975"/>
    <w:rsid w:val="004C0AD2"/>
    <w:rsid w:val="004C143F"/>
    <w:rsid w:val="004C1A96"/>
    <w:rsid w:val="004C38C5"/>
    <w:rsid w:val="004C4729"/>
    <w:rsid w:val="004C4AEA"/>
    <w:rsid w:val="004C50EE"/>
    <w:rsid w:val="004C7D6E"/>
    <w:rsid w:val="004D0868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535A"/>
    <w:rsid w:val="004E5BB8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2AD"/>
    <w:rsid w:val="00510880"/>
    <w:rsid w:val="00515115"/>
    <w:rsid w:val="005154C9"/>
    <w:rsid w:val="00516912"/>
    <w:rsid w:val="00520009"/>
    <w:rsid w:val="0052060B"/>
    <w:rsid w:val="00521FC1"/>
    <w:rsid w:val="00522073"/>
    <w:rsid w:val="005237B4"/>
    <w:rsid w:val="00524157"/>
    <w:rsid w:val="0053023A"/>
    <w:rsid w:val="00531948"/>
    <w:rsid w:val="00531A6A"/>
    <w:rsid w:val="0053297A"/>
    <w:rsid w:val="0053421B"/>
    <w:rsid w:val="00534EBC"/>
    <w:rsid w:val="005351F8"/>
    <w:rsid w:val="005366C6"/>
    <w:rsid w:val="00536808"/>
    <w:rsid w:val="00537445"/>
    <w:rsid w:val="00543018"/>
    <w:rsid w:val="005457E8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6A7"/>
    <w:rsid w:val="00552BCE"/>
    <w:rsid w:val="00554261"/>
    <w:rsid w:val="00554BAB"/>
    <w:rsid w:val="00555741"/>
    <w:rsid w:val="00555E61"/>
    <w:rsid w:val="00556C11"/>
    <w:rsid w:val="00560FC7"/>
    <w:rsid w:val="00561B40"/>
    <w:rsid w:val="00562386"/>
    <w:rsid w:val="00564179"/>
    <w:rsid w:val="005641D8"/>
    <w:rsid w:val="005672D9"/>
    <w:rsid w:val="005713D0"/>
    <w:rsid w:val="005718E8"/>
    <w:rsid w:val="005732E3"/>
    <w:rsid w:val="00574553"/>
    <w:rsid w:val="00577A75"/>
    <w:rsid w:val="00577EFB"/>
    <w:rsid w:val="005801E4"/>
    <w:rsid w:val="0058154A"/>
    <w:rsid w:val="00581BDD"/>
    <w:rsid w:val="00583849"/>
    <w:rsid w:val="0058597B"/>
    <w:rsid w:val="005865FC"/>
    <w:rsid w:val="005871F5"/>
    <w:rsid w:val="00594C91"/>
    <w:rsid w:val="005964E4"/>
    <w:rsid w:val="005970DB"/>
    <w:rsid w:val="005A03E1"/>
    <w:rsid w:val="005A0FDA"/>
    <w:rsid w:val="005A207D"/>
    <w:rsid w:val="005A3483"/>
    <w:rsid w:val="005A4EA4"/>
    <w:rsid w:val="005A5190"/>
    <w:rsid w:val="005A55A1"/>
    <w:rsid w:val="005A5C74"/>
    <w:rsid w:val="005B0564"/>
    <w:rsid w:val="005B08B0"/>
    <w:rsid w:val="005B51AD"/>
    <w:rsid w:val="005B5547"/>
    <w:rsid w:val="005B66FD"/>
    <w:rsid w:val="005B776D"/>
    <w:rsid w:val="005C2BB0"/>
    <w:rsid w:val="005C4474"/>
    <w:rsid w:val="005C4BE2"/>
    <w:rsid w:val="005C7A24"/>
    <w:rsid w:val="005C7A7E"/>
    <w:rsid w:val="005D0C63"/>
    <w:rsid w:val="005D21EC"/>
    <w:rsid w:val="005D2709"/>
    <w:rsid w:val="005D476D"/>
    <w:rsid w:val="005D495C"/>
    <w:rsid w:val="005D4A6B"/>
    <w:rsid w:val="005D6199"/>
    <w:rsid w:val="005D71F7"/>
    <w:rsid w:val="005E008C"/>
    <w:rsid w:val="005E21E2"/>
    <w:rsid w:val="005E2F52"/>
    <w:rsid w:val="005E69EA"/>
    <w:rsid w:val="005F0A73"/>
    <w:rsid w:val="005F0CEE"/>
    <w:rsid w:val="005F1B94"/>
    <w:rsid w:val="005F3311"/>
    <w:rsid w:val="005F66C2"/>
    <w:rsid w:val="005F78B4"/>
    <w:rsid w:val="00600C37"/>
    <w:rsid w:val="0060141E"/>
    <w:rsid w:val="006036BA"/>
    <w:rsid w:val="006048D8"/>
    <w:rsid w:val="00606575"/>
    <w:rsid w:val="00606A6B"/>
    <w:rsid w:val="00610061"/>
    <w:rsid w:val="00612D0B"/>
    <w:rsid w:val="00614117"/>
    <w:rsid w:val="00614DB3"/>
    <w:rsid w:val="00617DCA"/>
    <w:rsid w:val="00617E43"/>
    <w:rsid w:val="00620B0B"/>
    <w:rsid w:val="0062145C"/>
    <w:rsid w:val="006217F6"/>
    <w:rsid w:val="006219F9"/>
    <w:rsid w:val="006230F7"/>
    <w:rsid w:val="0062369A"/>
    <w:rsid w:val="006238AC"/>
    <w:rsid w:val="00624357"/>
    <w:rsid w:val="00624F19"/>
    <w:rsid w:val="006252A7"/>
    <w:rsid w:val="006252D0"/>
    <w:rsid w:val="006266DE"/>
    <w:rsid w:val="0062689D"/>
    <w:rsid w:val="00626A44"/>
    <w:rsid w:val="006272D1"/>
    <w:rsid w:val="00633B19"/>
    <w:rsid w:val="0063401F"/>
    <w:rsid w:val="00635655"/>
    <w:rsid w:val="00636638"/>
    <w:rsid w:val="00640000"/>
    <w:rsid w:val="00641AB7"/>
    <w:rsid w:val="00641EA2"/>
    <w:rsid w:val="0064454E"/>
    <w:rsid w:val="00644E86"/>
    <w:rsid w:val="00645DAE"/>
    <w:rsid w:val="0065243D"/>
    <w:rsid w:val="00653C17"/>
    <w:rsid w:val="00654FD7"/>
    <w:rsid w:val="006571EF"/>
    <w:rsid w:val="006614D7"/>
    <w:rsid w:val="006647C3"/>
    <w:rsid w:val="006647F6"/>
    <w:rsid w:val="006662A8"/>
    <w:rsid w:val="006734AF"/>
    <w:rsid w:val="00673FCD"/>
    <w:rsid w:val="006740DD"/>
    <w:rsid w:val="006746F5"/>
    <w:rsid w:val="00676696"/>
    <w:rsid w:val="00677121"/>
    <w:rsid w:val="00681197"/>
    <w:rsid w:val="006813D2"/>
    <w:rsid w:val="00682A06"/>
    <w:rsid w:val="006830C3"/>
    <w:rsid w:val="00686E4B"/>
    <w:rsid w:val="0068702E"/>
    <w:rsid w:val="00691E73"/>
    <w:rsid w:val="00693AF4"/>
    <w:rsid w:val="00695381"/>
    <w:rsid w:val="00696977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C0AA6"/>
    <w:rsid w:val="006C108D"/>
    <w:rsid w:val="006C1ECD"/>
    <w:rsid w:val="006C23B9"/>
    <w:rsid w:val="006C46F6"/>
    <w:rsid w:val="006C6779"/>
    <w:rsid w:val="006C682D"/>
    <w:rsid w:val="006C7366"/>
    <w:rsid w:val="006C7AD5"/>
    <w:rsid w:val="006D02DD"/>
    <w:rsid w:val="006D0493"/>
    <w:rsid w:val="006D0911"/>
    <w:rsid w:val="006D34B5"/>
    <w:rsid w:val="006D37A7"/>
    <w:rsid w:val="006D382E"/>
    <w:rsid w:val="006D3E6B"/>
    <w:rsid w:val="006D5A88"/>
    <w:rsid w:val="006D6FED"/>
    <w:rsid w:val="006D747F"/>
    <w:rsid w:val="006D7CEC"/>
    <w:rsid w:val="006E075B"/>
    <w:rsid w:val="006E101A"/>
    <w:rsid w:val="006E109A"/>
    <w:rsid w:val="006E1145"/>
    <w:rsid w:val="006E1B33"/>
    <w:rsid w:val="006E2557"/>
    <w:rsid w:val="006E270B"/>
    <w:rsid w:val="006E27FB"/>
    <w:rsid w:val="006E2998"/>
    <w:rsid w:val="006E3A04"/>
    <w:rsid w:val="006E412A"/>
    <w:rsid w:val="006E48BE"/>
    <w:rsid w:val="006E5E77"/>
    <w:rsid w:val="006F1266"/>
    <w:rsid w:val="006F1E5B"/>
    <w:rsid w:val="006F2895"/>
    <w:rsid w:val="006F3486"/>
    <w:rsid w:val="006F41A8"/>
    <w:rsid w:val="006F514F"/>
    <w:rsid w:val="006F614A"/>
    <w:rsid w:val="006F67F5"/>
    <w:rsid w:val="006F706C"/>
    <w:rsid w:val="006F7254"/>
    <w:rsid w:val="006F76F2"/>
    <w:rsid w:val="00701357"/>
    <w:rsid w:val="0070294E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155"/>
    <w:rsid w:val="00721070"/>
    <w:rsid w:val="00721E81"/>
    <w:rsid w:val="00722102"/>
    <w:rsid w:val="0072330D"/>
    <w:rsid w:val="007254C3"/>
    <w:rsid w:val="007261BB"/>
    <w:rsid w:val="007268DF"/>
    <w:rsid w:val="00727C7D"/>
    <w:rsid w:val="00730245"/>
    <w:rsid w:val="00732E4D"/>
    <w:rsid w:val="0073357C"/>
    <w:rsid w:val="0073445F"/>
    <w:rsid w:val="0073602D"/>
    <w:rsid w:val="0073715C"/>
    <w:rsid w:val="007375CE"/>
    <w:rsid w:val="007378EF"/>
    <w:rsid w:val="0074176D"/>
    <w:rsid w:val="00743C50"/>
    <w:rsid w:val="007463FC"/>
    <w:rsid w:val="00746928"/>
    <w:rsid w:val="00746B2C"/>
    <w:rsid w:val="0075083F"/>
    <w:rsid w:val="007509BF"/>
    <w:rsid w:val="007528AE"/>
    <w:rsid w:val="00753A1E"/>
    <w:rsid w:val="00753C8A"/>
    <w:rsid w:val="007603A6"/>
    <w:rsid w:val="00760918"/>
    <w:rsid w:val="00760F5E"/>
    <w:rsid w:val="0076110C"/>
    <w:rsid w:val="007615CB"/>
    <w:rsid w:val="007617DA"/>
    <w:rsid w:val="00763354"/>
    <w:rsid w:val="0076382E"/>
    <w:rsid w:val="00763AB7"/>
    <w:rsid w:val="00765ED5"/>
    <w:rsid w:val="00767EF3"/>
    <w:rsid w:val="0077070E"/>
    <w:rsid w:val="0077103D"/>
    <w:rsid w:val="007713C4"/>
    <w:rsid w:val="00772A11"/>
    <w:rsid w:val="00773B4A"/>
    <w:rsid w:val="0077511A"/>
    <w:rsid w:val="007752CE"/>
    <w:rsid w:val="0078083D"/>
    <w:rsid w:val="007816D4"/>
    <w:rsid w:val="007836F2"/>
    <w:rsid w:val="007847EC"/>
    <w:rsid w:val="00786EC1"/>
    <w:rsid w:val="00790AD5"/>
    <w:rsid w:val="00791681"/>
    <w:rsid w:val="0079186C"/>
    <w:rsid w:val="007932A7"/>
    <w:rsid w:val="007933B4"/>
    <w:rsid w:val="00793679"/>
    <w:rsid w:val="00793B34"/>
    <w:rsid w:val="00793C66"/>
    <w:rsid w:val="00797A49"/>
    <w:rsid w:val="007A0E4F"/>
    <w:rsid w:val="007A1907"/>
    <w:rsid w:val="007A3AEF"/>
    <w:rsid w:val="007A3FE1"/>
    <w:rsid w:val="007A47CB"/>
    <w:rsid w:val="007A4C44"/>
    <w:rsid w:val="007A5737"/>
    <w:rsid w:val="007A765F"/>
    <w:rsid w:val="007B2C83"/>
    <w:rsid w:val="007B55BA"/>
    <w:rsid w:val="007C0ACA"/>
    <w:rsid w:val="007C0FB1"/>
    <w:rsid w:val="007C13D8"/>
    <w:rsid w:val="007C2B2E"/>
    <w:rsid w:val="007C4A83"/>
    <w:rsid w:val="007C52F2"/>
    <w:rsid w:val="007C7007"/>
    <w:rsid w:val="007D1B37"/>
    <w:rsid w:val="007D2B93"/>
    <w:rsid w:val="007D5299"/>
    <w:rsid w:val="007D54D7"/>
    <w:rsid w:val="007D6225"/>
    <w:rsid w:val="007D7473"/>
    <w:rsid w:val="007E13A9"/>
    <w:rsid w:val="007E21B5"/>
    <w:rsid w:val="007E35A7"/>
    <w:rsid w:val="007E79D6"/>
    <w:rsid w:val="007E7AAB"/>
    <w:rsid w:val="007F09A1"/>
    <w:rsid w:val="007F20F6"/>
    <w:rsid w:val="007F3372"/>
    <w:rsid w:val="007F3C6C"/>
    <w:rsid w:val="007F63B0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04F70"/>
    <w:rsid w:val="0081021B"/>
    <w:rsid w:val="00812626"/>
    <w:rsid w:val="00814071"/>
    <w:rsid w:val="00815D9F"/>
    <w:rsid w:val="00817507"/>
    <w:rsid w:val="008179A6"/>
    <w:rsid w:val="00817A9A"/>
    <w:rsid w:val="00820BFA"/>
    <w:rsid w:val="008229C4"/>
    <w:rsid w:val="00822B80"/>
    <w:rsid w:val="00825177"/>
    <w:rsid w:val="008262C1"/>
    <w:rsid w:val="008276F5"/>
    <w:rsid w:val="00836C0E"/>
    <w:rsid w:val="00836CC9"/>
    <w:rsid w:val="0084034E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49C9"/>
    <w:rsid w:val="00865A79"/>
    <w:rsid w:val="008705B6"/>
    <w:rsid w:val="008713DD"/>
    <w:rsid w:val="00873971"/>
    <w:rsid w:val="008756A9"/>
    <w:rsid w:val="00877BE7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3720"/>
    <w:rsid w:val="00893EEE"/>
    <w:rsid w:val="00893F55"/>
    <w:rsid w:val="00894963"/>
    <w:rsid w:val="00894E65"/>
    <w:rsid w:val="008951F2"/>
    <w:rsid w:val="00895315"/>
    <w:rsid w:val="00895B43"/>
    <w:rsid w:val="00895FB7"/>
    <w:rsid w:val="008960E4"/>
    <w:rsid w:val="00896BCD"/>
    <w:rsid w:val="008A0336"/>
    <w:rsid w:val="008A057F"/>
    <w:rsid w:val="008A2349"/>
    <w:rsid w:val="008A25E1"/>
    <w:rsid w:val="008A3EC6"/>
    <w:rsid w:val="008A5DE6"/>
    <w:rsid w:val="008A67B4"/>
    <w:rsid w:val="008B1BFE"/>
    <w:rsid w:val="008B28DF"/>
    <w:rsid w:val="008B48AB"/>
    <w:rsid w:val="008B6DF6"/>
    <w:rsid w:val="008C1102"/>
    <w:rsid w:val="008C1BDC"/>
    <w:rsid w:val="008C22B4"/>
    <w:rsid w:val="008C475C"/>
    <w:rsid w:val="008C4830"/>
    <w:rsid w:val="008C6C7B"/>
    <w:rsid w:val="008D02EA"/>
    <w:rsid w:val="008D036F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29E"/>
    <w:rsid w:val="008F0C73"/>
    <w:rsid w:val="008F0D22"/>
    <w:rsid w:val="008F2578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11AF1"/>
    <w:rsid w:val="009139FE"/>
    <w:rsid w:val="00913D1F"/>
    <w:rsid w:val="00914A88"/>
    <w:rsid w:val="0091685B"/>
    <w:rsid w:val="0091766A"/>
    <w:rsid w:val="009221B3"/>
    <w:rsid w:val="00922896"/>
    <w:rsid w:val="00922E28"/>
    <w:rsid w:val="00924B05"/>
    <w:rsid w:val="00924C2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0AD3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3795"/>
    <w:rsid w:val="009541F9"/>
    <w:rsid w:val="00954BCB"/>
    <w:rsid w:val="00954F10"/>
    <w:rsid w:val="009565C8"/>
    <w:rsid w:val="00957153"/>
    <w:rsid w:val="00960120"/>
    <w:rsid w:val="00960477"/>
    <w:rsid w:val="00960FA1"/>
    <w:rsid w:val="00961E9D"/>
    <w:rsid w:val="009626A2"/>
    <w:rsid w:val="00964CA4"/>
    <w:rsid w:val="00964F38"/>
    <w:rsid w:val="0096725F"/>
    <w:rsid w:val="009675C8"/>
    <w:rsid w:val="00971368"/>
    <w:rsid w:val="00972645"/>
    <w:rsid w:val="0097276C"/>
    <w:rsid w:val="00975FC5"/>
    <w:rsid w:val="009761D1"/>
    <w:rsid w:val="00977693"/>
    <w:rsid w:val="009809D6"/>
    <w:rsid w:val="00983663"/>
    <w:rsid w:val="00983997"/>
    <w:rsid w:val="00986F63"/>
    <w:rsid w:val="009870C8"/>
    <w:rsid w:val="00987143"/>
    <w:rsid w:val="00990702"/>
    <w:rsid w:val="009908AE"/>
    <w:rsid w:val="009916F4"/>
    <w:rsid w:val="00992A4D"/>
    <w:rsid w:val="00996782"/>
    <w:rsid w:val="009A0AD5"/>
    <w:rsid w:val="009A3D88"/>
    <w:rsid w:val="009A5B50"/>
    <w:rsid w:val="009A5CE4"/>
    <w:rsid w:val="009A6161"/>
    <w:rsid w:val="009A63D0"/>
    <w:rsid w:val="009B17C2"/>
    <w:rsid w:val="009B331E"/>
    <w:rsid w:val="009B4F42"/>
    <w:rsid w:val="009B7CEC"/>
    <w:rsid w:val="009C070E"/>
    <w:rsid w:val="009C1449"/>
    <w:rsid w:val="009C14B0"/>
    <w:rsid w:val="009C238C"/>
    <w:rsid w:val="009C4D47"/>
    <w:rsid w:val="009C5ED9"/>
    <w:rsid w:val="009C61F7"/>
    <w:rsid w:val="009C65C7"/>
    <w:rsid w:val="009C7027"/>
    <w:rsid w:val="009C7A93"/>
    <w:rsid w:val="009D0E30"/>
    <w:rsid w:val="009D3A1D"/>
    <w:rsid w:val="009D46E8"/>
    <w:rsid w:val="009D69D9"/>
    <w:rsid w:val="009D797C"/>
    <w:rsid w:val="009D7BAC"/>
    <w:rsid w:val="009E01A0"/>
    <w:rsid w:val="009E039E"/>
    <w:rsid w:val="009E08A7"/>
    <w:rsid w:val="009E132D"/>
    <w:rsid w:val="009E1388"/>
    <w:rsid w:val="009E247E"/>
    <w:rsid w:val="009E4447"/>
    <w:rsid w:val="009E7AC2"/>
    <w:rsid w:val="009F0A44"/>
    <w:rsid w:val="009F287A"/>
    <w:rsid w:val="009F30AC"/>
    <w:rsid w:val="009F3643"/>
    <w:rsid w:val="009F3EBF"/>
    <w:rsid w:val="00A01246"/>
    <w:rsid w:val="00A0161E"/>
    <w:rsid w:val="00A055B1"/>
    <w:rsid w:val="00A057B0"/>
    <w:rsid w:val="00A15938"/>
    <w:rsid w:val="00A17949"/>
    <w:rsid w:val="00A17E0A"/>
    <w:rsid w:val="00A244E0"/>
    <w:rsid w:val="00A2491E"/>
    <w:rsid w:val="00A2756F"/>
    <w:rsid w:val="00A27FA5"/>
    <w:rsid w:val="00A30661"/>
    <w:rsid w:val="00A32621"/>
    <w:rsid w:val="00A32629"/>
    <w:rsid w:val="00A326BB"/>
    <w:rsid w:val="00A4049F"/>
    <w:rsid w:val="00A424AA"/>
    <w:rsid w:val="00A44CC2"/>
    <w:rsid w:val="00A46C25"/>
    <w:rsid w:val="00A510B1"/>
    <w:rsid w:val="00A51E89"/>
    <w:rsid w:val="00A53A80"/>
    <w:rsid w:val="00A552E1"/>
    <w:rsid w:val="00A5635C"/>
    <w:rsid w:val="00A57422"/>
    <w:rsid w:val="00A61AB0"/>
    <w:rsid w:val="00A633F0"/>
    <w:rsid w:val="00A63C58"/>
    <w:rsid w:val="00A65E5A"/>
    <w:rsid w:val="00A66178"/>
    <w:rsid w:val="00A71AD5"/>
    <w:rsid w:val="00A758A5"/>
    <w:rsid w:val="00A77897"/>
    <w:rsid w:val="00A81439"/>
    <w:rsid w:val="00A82AB2"/>
    <w:rsid w:val="00A83194"/>
    <w:rsid w:val="00A83EC6"/>
    <w:rsid w:val="00A845A5"/>
    <w:rsid w:val="00A84992"/>
    <w:rsid w:val="00A903FA"/>
    <w:rsid w:val="00A92050"/>
    <w:rsid w:val="00A9208D"/>
    <w:rsid w:val="00A9347F"/>
    <w:rsid w:val="00A93BA3"/>
    <w:rsid w:val="00A944AB"/>
    <w:rsid w:val="00A9455D"/>
    <w:rsid w:val="00A948CF"/>
    <w:rsid w:val="00AA0ABD"/>
    <w:rsid w:val="00AA1AD3"/>
    <w:rsid w:val="00AA32A9"/>
    <w:rsid w:val="00AA4E59"/>
    <w:rsid w:val="00AA5486"/>
    <w:rsid w:val="00AB09E3"/>
    <w:rsid w:val="00AB1108"/>
    <w:rsid w:val="00AB3B10"/>
    <w:rsid w:val="00AB420D"/>
    <w:rsid w:val="00AB489D"/>
    <w:rsid w:val="00AB6226"/>
    <w:rsid w:val="00AC4CB2"/>
    <w:rsid w:val="00AC5D8E"/>
    <w:rsid w:val="00AC5FF9"/>
    <w:rsid w:val="00AD0107"/>
    <w:rsid w:val="00AD2462"/>
    <w:rsid w:val="00AD3F6B"/>
    <w:rsid w:val="00AD46FD"/>
    <w:rsid w:val="00AD554A"/>
    <w:rsid w:val="00AE010B"/>
    <w:rsid w:val="00AE03E4"/>
    <w:rsid w:val="00AE12E2"/>
    <w:rsid w:val="00AE2E39"/>
    <w:rsid w:val="00AE7B45"/>
    <w:rsid w:val="00AF0122"/>
    <w:rsid w:val="00AF0D1A"/>
    <w:rsid w:val="00AF106F"/>
    <w:rsid w:val="00AF2C66"/>
    <w:rsid w:val="00AF317C"/>
    <w:rsid w:val="00AF44E6"/>
    <w:rsid w:val="00AF50F8"/>
    <w:rsid w:val="00B01265"/>
    <w:rsid w:val="00B01C6A"/>
    <w:rsid w:val="00B02BE7"/>
    <w:rsid w:val="00B02C4A"/>
    <w:rsid w:val="00B05D58"/>
    <w:rsid w:val="00B0667B"/>
    <w:rsid w:val="00B06D62"/>
    <w:rsid w:val="00B07672"/>
    <w:rsid w:val="00B10924"/>
    <w:rsid w:val="00B1165A"/>
    <w:rsid w:val="00B129A3"/>
    <w:rsid w:val="00B14223"/>
    <w:rsid w:val="00B1489F"/>
    <w:rsid w:val="00B151DB"/>
    <w:rsid w:val="00B2308B"/>
    <w:rsid w:val="00B262B4"/>
    <w:rsid w:val="00B267EC"/>
    <w:rsid w:val="00B3059F"/>
    <w:rsid w:val="00B305D2"/>
    <w:rsid w:val="00B30C6E"/>
    <w:rsid w:val="00B32A96"/>
    <w:rsid w:val="00B32E4E"/>
    <w:rsid w:val="00B32F33"/>
    <w:rsid w:val="00B33F7D"/>
    <w:rsid w:val="00B343E7"/>
    <w:rsid w:val="00B3489E"/>
    <w:rsid w:val="00B35B5E"/>
    <w:rsid w:val="00B44B7B"/>
    <w:rsid w:val="00B45601"/>
    <w:rsid w:val="00B45D39"/>
    <w:rsid w:val="00B472F9"/>
    <w:rsid w:val="00B4734D"/>
    <w:rsid w:val="00B52108"/>
    <w:rsid w:val="00B535C6"/>
    <w:rsid w:val="00B56D55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4FE7"/>
    <w:rsid w:val="00B751A4"/>
    <w:rsid w:val="00B756A7"/>
    <w:rsid w:val="00B75A47"/>
    <w:rsid w:val="00B760F1"/>
    <w:rsid w:val="00B7624F"/>
    <w:rsid w:val="00B762B1"/>
    <w:rsid w:val="00B80182"/>
    <w:rsid w:val="00B81E98"/>
    <w:rsid w:val="00B82E29"/>
    <w:rsid w:val="00B839B0"/>
    <w:rsid w:val="00B83DA8"/>
    <w:rsid w:val="00B91D8A"/>
    <w:rsid w:val="00B93537"/>
    <w:rsid w:val="00B93CA8"/>
    <w:rsid w:val="00B9401C"/>
    <w:rsid w:val="00B94CD4"/>
    <w:rsid w:val="00B95EA1"/>
    <w:rsid w:val="00BA14B6"/>
    <w:rsid w:val="00BA2509"/>
    <w:rsid w:val="00BA2B6C"/>
    <w:rsid w:val="00BA2BC8"/>
    <w:rsid w:val="00BA334E"/>
    <w:rsid w:val="00BB1226"/>
    <w:rsid w:val="00BB171C"/>
    <w:rsid w:val="00BB4CE6"/>
    <w:rsid w:val="00BB5184"/>
    <w:rsid w:val="00BB605F"/>
    <w:rsid w:val="00BB608B"/>
    <w:rsid w:val="00BB6A59"/>
    <w:rsid w:val="00BB7B07"/>
    <w:rsid w:val="00BC05D9"/>
    <w:rsid w:val="00BC1D45"/>
    <w:rsid w:val="00BC28A1"/>
    <w:rsid w:val="00BC3C76"/>
    <w:rsid w:val="00BC4C3B"/>
    <w:rsid w:val="00BC537B"/>
    <w:rsid w:val="00BC58B9"/>
    <w:rsid w:val="00BC6548"/>
    <w:rsid w:val="00BC6BB5"/>
    <w:rsid w:val="00BC7349"/>
    <w:rsid w:val="00BD29C5"/>
    <w:rsid w:val="00BD357F"/>
    <w:rsid w:val="00BD59E5"/>
    <w:rsid w:val="00BD7B53"/>
    <w:rsid w:val="00BE04AC"/>
    <w:rsid w:val="00BE0F85"/>
    <w:rsid w:val="00BE3783"/>
    <w:rsid w:val="00BE449A"/>
    <w:rsid w:val="00BE5F35"/>
    <w:rsid w:val="00BE613F"/>
    <w:rsid w:val="00BE6ACF"/>
    <w:rsid w:val="00BF1899"/>
    <w:rsid w:val="00BF27F2"/>
    <w:rsid w:val="00BF47E5"/>
    <w:rsid w:val="00BF484D"/>
    <w:rsid w:val="00BF4FE8"/>
    <w:rsid w:val="00BF5822"/>
    <w:rsid w:val="00BF5E14"/>
    <w:rsid w:val="00BF67A2"/>
    <w:rsid w:val="00BF7234"/>
    <w:rsid w:val="00C016A5"/>
    <w:rsid w:val="00C0199C"/>
    <w:rsid w:val="00C01CB8"/>
    <w:rsid w:val="00C05C94"/>
    <w:rsid w:val="00C05DFF"/>
    <w:rsid w:val="00C0620A"/>
    <w:rsid w:val="00C063D7"/>
    <w:rsid w:val="00C06BBF"/>
    <w:rsid w:val="00C107F8"/>
    <w:rsid w:val="00C1254A"/>
    <w:rsid w:val="00C13D7D"/>
    <w:rsid w:val="00C14161"/>
    <w:rsid w:val="00C166D8"/>
    <w:rsid w:val="00C20B3E"/>
    <w:rsid w:val="00C21F2E"/>
    <w:rsid w:val="00C21FF5"/>
    <w:rsid w:val="00C2481B"/>
    <w:rsid w:val="00C2595A"/>
    <w:rsid w:val="00C31D56"/>
    <w:rsid w:val="00C324AF"/>
    <w:rsid w:val="00C32D54"/>
    <w:rsid w:val="00C34222"/>
    <w:rsid w:val="00C36C2D"/>
    <w:rsid w:val="00C37D96"/>
    <w:rsid w:val="00C40075"/>
    <w:rsid w:val="00C41134"/>
    <w:rsid w:val="00C43237"/>
    <w:rsid w:val="00C45A62"/>
    <w:rsid w:val="00C45D30"/>
    <w:rsid w:val="00C46F09"/>
    <w:rsid w:val="00C51234"/>
    <w:rsid w:val="00C51C49"/>
    <w:rsid w:val="00C51FA8"/>
    <w:rsid w:val="00C52780"/>
    <w:rsid w:val="00C52F88"/>
    <w:rsid w:val="00C60134"/>
    <w:rsid w:val="00C60995"/>
    <w:rsid w:val="00C609C8"/>
    <w:rsid w:val="00C62040"/>
    <w:rsid w:val="00C627F7"/>
    <w:rsid w:val="00C658F8"/>
    <w:rsid w:val="00C65BC9"/>
    <w:rsid w:val="00C66576"/>
    <w:rsid w:val="00C66958"/>
    <w:rsid w:val="00C66ACD"/>
    <w:rsid w:val="00C67B5F"/>
    <w:rsid w:val="00C70DE8"/>
    <w:rsid w:val="00C716BE"/>
    <w:rsid w:val="00C7205E"/>
    <w:rsid w:val="00C74FD8"/>
    <w:rsid w:val="00C80E28"/>
    <w:rsid w:val="00C821F5"/>
    <w:rsid w:val="00C826BF"/>
    <w:rsid w:val="00C82A91"/>
    <w:rsid w:val="00C8521B"/>
    <w:rsid w:val="00C87842"/>
    <w:rsid w:val="00C9005C"/>
    <w:rsid w:val="00C913D1"/>
    <w:rsid w:val="00C92F7D"/>
    <w:rsid w:val="00C93416"/>
    <w:rsid w:val="00C93595"/>
    <w:rsid w:val="00C94466"/>
    <w:rsid w:val="00C94FD8"/>
    <w:rsid w:val="00C961BE"/>
    <w:rsid w:val="00C96A60"/>
    <w:rsid w:val="00CA1613"/>
    <w:rsid w:val="00CA3E22"/>
    <w:rsid w:val="00CA4101"/>
    <w:rsid w:val="00CA518C"/>
    <w:rsid w:val="00CA6BCF"/>
    <w:rsid w:val="00CA6ED0"/>
    <w:rsid w:val="00CA7915"/>
    <w:rsid w:val="00CB5899"/>
    <w:rsid w:val="00CB5CE5"/>
    <w:rsid w:val="00CC137C"/>
    <w:rsid w:val="00CC14DE"/>
    <w:rsid w:val="00CC4B49"/>
    <w:rsid w:val="00CC710D"/>
    <w:rsid w:val="00CC7150"/>
    <w:rsid w:val="00CC7194"/>
    <w:rsid w:val="00CC77B3"/>
    <w:rsid w:val="00CD035A"/>
    <w:rsid w:val="00CD1444"/>
    <w:rsid w:val="00CD155D"/>
    <w:rsid w:val="00CD1FD0"/>
    <w:rsid w:val="00CD2743"/>
    <w:rsid w:val="00CD36CA"/>
    <w:rsid w:val="00CD5264"/>
    <w:rsid w:val="00CD6549"/>
    <w:rsid w:val="00CE146F"/>
    <w:rsid w:val="00CE3BB0"/>
    <w:rsid w:val="00CE4502"/>
    <w:rsid w:val="00CE4E59"/>
    <w:rsid w:val="00CF105C"/>
    <w:rsid w:val="00CF1AF5"/>
    <w:rsid w:val="00CF29DE"/>
    <w:rsid w:val="00CF54B5"/>
    <w:rsid w:val="00CF5F7A"/>
    <w:rsid w:val="00CF67AB"/>
    <w:rsid w:val="00CF6E5C"/>
    <w:rsid w:val="00CF726D"/>
    <w:rsid w:val="00CF7CFE"/>
    <w:rsid w:val="00D010FD"/>
    <w:rsid w:val="00D01523"/>
    <w:rsid w:val="00D03677"/>
    <w:rsid w:val="00D04147"/>
    <w:rsid w:val="00D0508D"/>
    <w:rsid w:val="00D05B5B"/>
    <w:rsid w:val="00D100F7"/>
    <w:rsid w:val="00D10F9F"/>
    <w:rsid w:val="00D11DE6"/>
    <w:rsid w:val="00D11FD0"/>
    <w:rsid w:val="00D14A2D"/>
    <w:rsid w:val="00D158A2"/>
    <w:rsid w:val="00D15AAE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5514"/>
    <w:rsid w:val="00D2667D"/>
    <w:rsid w:val="00D272E2"/>
    <w:rsid w:val="00D30F78"/>
    <w:rsid w:val="00D33E9E"/>
    <w:rsid w:val="00D347AA"/>
    <w:rsid w:val="00D42BA7"/>
    <w:rsid w:val="00D440FB"/>
    <w:rsid w:val="00D44C00"/>
    <w:rsid w:val="00D45524"/>
    <w:rsid w:val="00D46F99"/>
    <w:rsid w:val="00D51517"/>
    <w:rsid w:val="00D51FC1"/>
    <w:rsid w:val="00D5642C"/>
    <w:rsid w:val="00D56977"/>
    <w:rsid w:val="00D575FF"/>
    <w:rsid w:val="00D6009A"/>
    <w:rsid w:val="00D60572"/>
    <w:rsid w:val="00D60C06"/>
    <w:rsid w:val="00D6231A"/>
    <w:rsid w:val="00D63B84"/>
    <w:rsid w:val="00D63EFF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73D0"/>
    <w:rsid w:val="00D777F8"/>
    <w:rsid w:val="00D80478"/>
    <w:rsid w:val="00D80829"/>
    <w:rsid w:val="00D81621"/>
    <w:rsid w:val="00D832B1"/>
    <w:rsid w:val="00D8685F"/>
    <w:rsid w:val="00D875E8"/>
    <w:rsid w:val="00D879D9"/>
    <w:rsid w:val="00D87C04"/>
    <w:rsid w:val="00D87D02"/>
    <w:rsid w:val="00D90B63"/>
    <w:rsid w:val="00D9385F"/>
    <w:rsid w:val="00D94AC2"/>
    <w:rsid w:val="00D95F42"/>
    <w:rsid w:val="00D96B90"/>
    <w:rsid w:val="00D96D0D"/>
    <w:rsid w:val="00D97590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395"/>
    <w:rsid w:val="00DB45AC"/>
    <w:rsid w:val="00DB553D"/>
    <w:rsid w:val="00DB6012"/>
    <w:rsid w:val="00DB610E"/>
    <w:rsid w:val="00DB61EC"/>
    <w:rsid w:val="00DB6C07"/>
    <w:rsid w:val="00DC1436"/>
    <w:rsid w:val="00DC21EC"/>
    <w:rsid w:val="00DC2629"/>
    <w:rsid w:val="00DC6598"/>
    <w:rsid w:val="00DD0DB8"/>
    <w:rsid w:val="00DD1F11"/>
    <w:rsid w:val="00DD330D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2905"/>
    <w:rsid w:val="00DE3CD8"/>
    <w:rsid w:val="00DE44D7"/>
    <w:rsid w:val="00DE4D74"/>
    <w:rsid w:val="00DE5FA2"/>
    <w:rsid w:val="00DF1460"/>
    <w:rsid w:val="00DF2998"/>
    <w:rsid w:val="00DF39FA"/>
    <w:rsid w:val="00DF4BAA"/>
    <w:rsid w:val="00DF4D19"/>
    <w:rsid w:val="00DF4DEF"/>
    <w:rsid w:val="00DF65AC"/>
    <w:rsid w:val="00DF6F96"/>
    <w:rsid w:val="00E005B3"/>
    <w:rsid w:val="00E03EE6"/>
    <w:rsid w:val="00E0576D"/>
    <w:rsid w:val="00E05CD5"/>
    <w:rsid w:val="00E07735"/>
    <w:rsid w:val="00E07D33"/>
    <w:rsid w:val="00E07DD8"/>
    <w:rsid w:val="00E1264E"/>
    <w:rsid w:val="00E1278A"/>
    <w:rsid w:val="00E12E7F"/>
    <w:rsid w:val="00E1397B"/>
    <w:rsid w:val="00E139A1"/>
    <w:rsid w:val="00E15255"/>
    <w:rsid w:val="00E15328"/>
    <w:rsid w:val="00E201C9"/>
    <w:rsid w:val="00E24288"/>
    <w:rsid w:val="00E2749E"/>
    <w:rsid w:val="00E308C5"/>
    <w:rsid w:val="00E31209"/>
    <w:rsid w:val="00E33390"/>
    <w:rsid w:val="00E34478"/>
    <w:rsid w:val="00E3545D"/>
    <w:rsid w:val="00E374CA"/>
    <w:rsid w:val="00E40552"/>
    <w:rsid w:val="00E4483C"/>
    <w:rsid w:val="00E45CFB"/>
    <w:rsid w:val="00E461C8"/>
    <w:rsid w:val="00E51270"/>
    <w:rsid w:val="00E51A6D"/>
    <w:rsid w:val="00E5224E"/>
    <w:rsid w:val="00E522B2"/>
    <w:rsid w:val="00E53C05"/>
    <w:rsid w:val="00E56AD2"/>
    <w:rsid w:val="00E57F02"/>
    <w:rsid w:val="00E6118F"/>
    <w:rsid w:val="00E64FB2"/>
    <w:rsid w:val="00E670C1"/>
    <w:rsid w:val="00E70A5D"/>
    <w:rsid w:val="00E70E89"/>
    <w:rsid w:val="00E7184B"/>
    <w:rsid w:val="00E71855"/>
    <w:rsid w:val="00E721B0"/>
    <w:rsid w:val="00E743D8"/>
    <w:rsid w:val="00E75FAD"/>
    <w:rsid w:val="00E772E1"/>
    <w:rsid w:val="00E82A69"/>
    <w:rsid w:val="00E82CAD"/>
    <w:rsid w:val="00E83375"/>
    <w:rsid w:val="00E86340"/>
    <w:rsid w:val="00E86955"/>
    <w:rsid w:val="00E90683"/>
    <w:rsid w:val="00E90C08"/>
    <w:rsid w:val="00E93EFD"/>
    <w:rsid w:val="00E93F17"/>
    <w:rsid w:val="00E961C5"/>
    <w:rsid w:val="00E97177"/>
    <w:rsid w:val="00EA04F1"/>
    <w:rsid w:val="00EA0778"/>
    <w:rsid w:val="00EA0A75"/>
    <w:rsid w:val="00EA151E"/>
    <w:rsid w:val="00EA196A"/>
    <w:rsid w:val="00EA1A1B"/>
    <w:rsid w:val="00EA1B06"/>
    <w:rsid w:val="00EB004A"/>
    <w:rsid w:val="00EB0914"/>
    <w:rsid w:val="00EB0F94"/>
    <w:rsid w:val="00EB0FB1"/>
    <w:rsid w:val="00EB28DE"/>
    <w:rsid w:val="00EB2AB4"/>
    <w:rsid w:val="00EB43DF"/>
    <w:rsid w:val="00EB6846"/>
    <w:rsid w:val="00EB7393"/>
    <w:rsid w:val="00EB7E14"/>
    <w:rsid w:val="00EC123E"/>
    <w:rsid w:val="00EC2BC0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3070"/>
    <w:rsid w:val="00EE4F34"/>
    <w:rsid w:val="00EE55D6"/>
    <w:rsid w:val="00EE675D"/>
    <w:rsid w:val="00EF1962"/>
    <w:rsid w:val="00EF25DD"/>
    <w:rsid w:val="00EF2A56"/>
    <w:rsid w:val="00EF3DDD"/>
    <w:rsid w:val="00EF5CD4"/>
    <w:rsid w:val="00EF654C"/>
    <w:rsid w:val="00EF66DE"/>
    <w:rsid w:val="00F003E4"/>
    <w:rsid w:val="00F02AC4"/>
    <w:rsid w:val="00F0375B"/>
    <w:rsid w:val="00F069CE"/>
    <w:rsid w:val="00F1050C"/>
    <w:rsid w:val="00F12744"/>
    <w:rsid w:val="00F12945"/>
    <w:rsid w:val="00F14F44"/>
    <w:rsid w:val="00F150CB"/>
    <w:rsid w:val="00F15608"/>
    <w:rsid w:val="00F16BF6"/>
    <w:rsid w:val="00F170BF"/>
    <w:rsid w:val="00F179E6"/>
    <w:rsid w:val="00F2062D"/>
    <w:rsid w:val="00F21AC2"/>
    <w:rsid w:val="00F25275"/>
    <w:rsid w:val="00F27032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40C33"/>
    <w:rsid w:val="00F46B2F"/>
    <w:rsid w:val="00F500D9"/>
    <w:rsid w:val="00F5056E"/>
    <w:rsid w:val="00F50A67"/>
    <w:rsid w:val="00F515CB"/>
    <w:rsid w:val="00F5183D"/>
    <w:rsid w:val="00F51C91"/>
    <w:rsid w:val="00F5370F"/>
    <w:rsid w:val="00F53BFF"/>
    <w:rsid w:val="00F5422D"/>
    <w:rsid w:val="00F55A27"/>
    <w:rsid w:val="00F6164B"/>
    <w:rsid w:val="00F64418"/>
    <w:rsid w:val="00F64D16"/>
    <w:rsid w:val="00F65FDD"/>
    <w:rsid w:val="00F673AA"/>
    <w:rsid w:val="00F70579"/>
    <w:rsid w:val="00F711F2"/>
    <w:rsid w:val="00F74921"/>
    <w:rsid w:val="00F74C74"/>
    <w:rsid w:val="00F756DA"/>
    <w:rsid w:val="00F75C1B"/>
    <w:rsid w:val="00F762FD"/>
    <w:rsid w:val="00F769EA"/>
    <w:rsid w:val="00F809F1"/>
    <w:rsid w:val="00F80A03"/>
    <w:rsid w:val="00F80E8D"/>
    <w:rsid w:val="00F8341F"/>
    <w:rsid w:val="00F837E0"/>
    <w:rsid w:val="00F844FD"/>
    <w:rsid w:val="00F862DF"/>
    <w:rsid w:val="00F8638C"/>
    <w:rsid w:val="00F87BB7"/>
    <w:rsid w:val="00F87D35"/>
    <w:rsid w:val="00F90392"/>
    <w:rsid w:val="00F90F0B"/>
    <w:rsid w:val="00F913E5"/>
    <w:rsid w:val="00F91D9D"/>
    <w:rsid w:val="00F933FF"/>
    <w:rsid w:val="00F94AFC"/>
    <w:rsid w:val="00FA0E73"/>
    <w:rsid w:val="00FA7E5C"/>
    <w:rsid w:val="00FB224B"/>
    <w:rsid w:val="00FB33DC"/>
    <w:rsid w:val="00FB3BCA"/>
    <w:rsid w:val="00FB4BB6"/>
    <w:rsid w:val="00FB504D"/>
    <w:rsid w:val="00FB623C"/>
    <w:rsid w:val="00FB6E49"/>
    <w:rsid w:val="00FB742E"/>
    <w:rsid w:val="00FB7961"/>
    <w:rsid w:val="00FC1DCD"/>
    <w:rsid w:val="00FC6D5A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36E9"/>
    <w:rsid w:val="00FE59E9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20B19-30E2-4724-8E1D-7764A1ED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4</cp:revision>
  <cp:lastPrinted>2022-01-25T12:58:00Z</cp:lastPrinted>
  <dcterms:created xsi:type="dcterms:W3CDTF">2022-02-24T07:31:00Z</dcterms:created>
  <dcterms:modified xsi:type="dcterms:W3CDTF">2022-02-24T07:36:00Z</dcterms:modified>
</cp:coreProperties>
</file>