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573EA8" w:rsidRDefault="00DC6F1B" w:rsidP="00251EFA">
      <w:pPr>
        <w:tabs>
          <w:tab w:val="left" w:pos="0"/>
        </w:tabs>
        <w:spacing w:after="0" w:line="240" w:lineRule="auto"/>
        <w:rPr>
          <w:rFonts w:ascii="Times New Roman" w:hAnsi="Times New Roman" w:cs="Times New Roman"/>
          <w:b/>
          <w:sz w:val="20"/>
          <w:szCs w:val="24"/>
        </w:rPr>
      </w:pPr>
      <w:r w:rsidRPr="00573EA8">
        <w:rPr>
          <w:b/>
          <w:noProof/>
          <w:sz w:val="18"/>
        </w:rPr>
        <w:drawing>
          <wp:anchor distT="0" distB="0" distL="114300" distR="114300" simplePos="0" relativeHeight="251659264" behindDoc="0" locked="0" layoutInCell="1" allowOverlap="1" wp14:anchorId="49FC2675" wp14:editId="695C258D">
            <wp:simplePos x="0" y="0"/>
            <wp:positionH relativeFrom="column">
              <wp:posOffset>2493010</wp:posOffset>
            </wp:positionH>
            <wp:positionV relativeFrom="paragraph">
              <wp:posOffset>-11430</wp:posOffset>
            </wp:positionV>
            <wp:extent cx="744220" cy="795020"/>
            <wp:effectExtent l="0" t="0" r="0" b="508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r w:rsidR="004E2614">
        <w:rPr>
          <w:rFonts w:ascii="Times New Roman" w:hAnsi="Times New Roman" w:cs="Times New Roman"/>
          <w:b/>
          <w:sz w:val="20"/>
          <w:szCs w:val="24"/>
        </w:rPr>
        <w:t xml:space="preserve">                                                </w:t>
      </w:r>
    </w:p>
    <w:p w:rsidR="00F47402" w:rsidRPr="00573EA8" w:rsidRDefault="00350097" w:rsidP="00E7396C">
      <w:pPr>
        <w:tabs>
          <w:tab w:val="left" w:pos="1126"/>
        </w:tabs>
        <w:spacing w:after="0" w:line="240" w:lineRule="auto"/>
        <w:rPr>
          <w:sz w:val="18"/>
        </w:rPr>
      </w:pPr>
      <w:r w:rsidRPr="00573EA8">
        <w:rPr>
          <w:sz w:val="18"/>
        </w:rPr>
        <w:tab/>
      </w:r>
    </w:p>
    <w:p w:rsidR="00EE0158" w:rsidRPr="00573EA8" w:rsidRDefault="00350097" w:rsidP="00E7396C">
      <w:pPr>
        <w:tabs>
          <w:tab w:val="right" w:pos="9214"/>
        </w:tabs>
        <w:spacing w:after="0" w:line="240" w:lineRule="auto"/>
        <w:ind w:right="-1"/>
        <w:jc w:val="center"/>
        <w:rPr>
          <w:sz w:val="18"/>
        </w:rPr>
      </w:pPr>
      <w:r w:rsidRPr="00573EA8">
        <w:rPr>
          <w:sz w:val="18"/>
        </w:rPr>
        <w:t xml:space="preserve">                                                       </w:t>
      </w:r>
    </w:p>
    <w:p w:rsidR="00EE0158" w:rsidRPr="00573EA8" w:rsidRDefault="00EE0158" w:rsidP="00E7396C">
      <w:pPr>
        <w:tabs>
          <w:tab w:val="right" w:pos="9214"/>
        </w:tabs>
        <w:spacing w:after="0" w:line="240" w:lineRule="auto"/>
        <w:ind w:right="-1"/>
        <w:jc w:val="center"/>
        <w:rPr>
          <w:sz w:val="18"/>
        </w:rPr>
      </w:pPr>
    </w:p>
    <w:p w:rsidR="00EE0158" w:rsidRPr="00573EA8" w:rsidRDefault="00EE0158" w:rsidP="00E7396C">
      <w:pPr>
        <w:tabs>
          <w:tab w:val="right" w:pos="9214"/>
        </w:tabs>
        <w:spacing w:after="0" w:line="240" w:lineRule="auto"/>
        <w:ind w:right="-1"/>
        <w:jc w:val="center"/>
        <w:rPr>
          <w:sz w:val="18"/>
        </w:rPr>
      </w:pPr>
    </w:p>
    <w:p w:rsidR="00183984" w:rsidRDefault="00183984" w:rsidP="00E7396C">
      <w:pPr>
        <w:tabs>
          <w:tab w:val="right" w:pos="9214"/>
        </w:tabs>
        <w:spacing w:after="0" w:line="240" w:lineRule="auto"/>
        <w:ind w:right="-1"/>
        <w:jc w:val="center"/>
        <w:rPr>
          <w:rFonts w:ascii="Arial" w:hAnsi="Arial" w:cs="Arial"/>
          <w:szCs w:val="28"/>
        </w:rPr>
      </w:pPr>
    </w:p>
    <w:p w:rsidR="00F47402" w:rsidRPr="00032B6F" w:rsidRDefault="00F47402" w:rsidP="00E7396C">
      <w:pPr>
        <w:tabs>
          <w:tab w:val="right" w:pos="9214"/>
        </w:tabs>
        <w:spacing w:after="0" w:line="240" w:lineRule="auto"/>
        <w:ind w:right="-1"/>
        <w:jc w:val="center"/>
        <w:rPr>
          <w:rFonts w:ascii="Arial" w:hAnsi="Arial" w:cs="Arial"/>
          <w:sz w:val="28"/>
          <w:szCs w:val="28"/>
        </w:rPr>
      </w:pPr>
      <w:r w:rsidRPr="00032B6F">
        <w:rPr>
          <w:rFonts w:ascii="Arial" w:hAnsi="Arial" w:cs="Arial"/>
          <w:sz w:val="28"/>
          <w:szCs w:val="28"/>
        </w:rPr>
        <w:t>Администрация</w:t>
      </w:r>
    </w:p>
    <w:p w:rsidR="00F47402" w:rsidRPr="00032B6F" w:rsidRDefault="00F47402" w:rsidP="00E7396C">
      <w:pPr>
        <w:pBdr>
          <w:bottom w:val="single" w:sz="12" w:space="3" w:color="auto"/>
        </w:pBdr>
        <w:spacing w:after="0" w:line="240" w:lineRule="auto"/>
        <w:ind w:right="141"/>
        <w:jc w:val="center"/>
        <w:rPr>
          <w:rFonts w:ascii="Arial" w:hAnsi="Arial" w:cs="Arial"/>
          <w:sz w:val="28"/>
          <w:szCs w:val="28"/>
        </w:rPr>
      </w:pPr>
      <w:r w:rsidRPr="00032B6F">
        <w:rPr>
          <w:rFonts w:ascii="Arial" w:hAnsi="Arial" w:cs="Arial"/>
          <w:sz w:val="28"/>
          <w:szCs w:val="28"/>
        </w:rPr>
        <w:t>Светлоярского   муниципального района Волгоградской области</w:t>
      </w:r>
    </w:p>
    <w:p w:rsidR="00F47402" w:rsidRPr="00573EA8" w:rsidRDefault="00F47402" w:rsidP="00E7396C">
      <w:pPr>
        <w:spacing w:after="0" w:line="240" w:lineRule="auto"/>
        <w:jc w:val="center"/>
        <w:rPr>
          <w:rFonts w:ascii="Times New Roman" w:hAnsi="Times New Roman" w:cs="Times New Roman"/>
          <w:b/>
          <w:szCs w:val="28"/>
        </w:rPr>
      </w:pPr>
    </w:p>
    <w:p w:rsidR="00F47402" w:rsidRPr="004030C6" w:rsidRDefault="00F47402" w:rsidP="00E7396C">
      <w:pPr>
        <w:spacing w:after="0" w:line="240" w:lineRule="auto"/>
        <w:jc w:val="center"/>
        <w:rPr>
          <w:rFonts w:ascii="Arial" w:hAnsi="Arial" w:cs="Arial"/>
          <w:b/>
          <w:sz w:val="36"/>
          <w:szCs w:val="36"/>
        </w:rPr>
      </w:pPr>
      <w:r w:rsidRPr="004030C6">
        <w:rPr>
          <w:rFonts w:ascii="Arial" w:hAnsi="Arial" w:cs="Arial"/>
          <w:b/>
          <w:sz w:val="36"/>
          <w:szCs w:val="36"/>
        </w:rPr>
        <w:t>ПОСТАНОВЛЕНИЕ</w:t>
      </w:r>
    </w:p>
    <w:p w:rsidR="000853EF" w:rsidRPr="00573EA8" w:rsidRDefault="000853EF" w:rsidP="00E7396C">
      <w:pPr>
        <w:spacing w:after="0" w:line="240" w:lineRule="auto"/>
        <w:jc w:val="center"/>
        <w:rPr>
          <w:rFonts w:ascii="Arial" w:hAnsi="Arial" w:cs="Arial"/>
          <w:b/>
          <w:sz w:val="28"/>
          <w:szCs w:val="36"/>
        </w:rPr>
      </w:pPr>
    </w:p>
    <w:p w:rsidR="00B64A70" w:rsidRDefault="00C31A50" w:rsidP="00E7396C">
      <w:pPr>
        <w:tabs>
          <w:tab w:val="center" w:pos="4677"/>
        </w:tabs>
        <w:spacing w:after="0" w:line="240" w:lineRule="auto"/>
        <w:jc w:val="both"/>
        <w:rPr>
          <w:rFonts w:ascii="Arial" w:hAnsi="Arial" w:cs="Arial"/>
          <w:sz w:val="24"/>
          <w:szCs w:val="24"/>
        </w:rPr>
      </w:pPr>
      <w:r>
        <w:rPr>
          <w:rFonts w:ascii="Arial" w:hAnsi="Arial" w:cs="Arial"/>
          <w:sz w:val="24"/>
          <w:szCs w:val="24"/>
        </w:rPr>
        <w:t xml:space="preserve">от  01.02. </w:t>
      </w:r>
      <w:r w:rsidR="00645492">
        <w:rPr>
          <w:rFonts w:ascii="Arial" w:hAnsi="Arial" w:cs="Arial"/>
          <w:sz w:val="24"/>
          <w:szCs w:val="24"/>
        </w:rPr>
        <w:t>2021</w:t>
      </w:r>
      <w:r w:rsidR="00F67A73" w:rsidRPr="00032B6F">
        <w:rPr>
          <w:rFonts w:ascii="Times New Roman" w:hAnsi="Times New Roman" w:cs="Times New Roman"/>
          <w:sz w:val="24"/>
          <w:szCs w:val="24"/>
        </w:rPr>
        <w:t xml:space="preserve">       </w:t>
      </w:r>
      <w:r w:rsidR="00670E10">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E07A31">
        <w:rPr>
          <w:rFonts w:ascii="Arial" w:hAnsi="Arial" w:cs="Arial"/>
          <w:sz w:val="24"/>
          <w:szCs w:val="24"/>
        </w:rPr>
        <w:t xml:space="preserve">№ </w:t>
      </w:r>
      <w:r>
        <w:rPr>
          <w:rFonts w:ascii="Arial" w:hAnsi="Arial" w:cs="Arial"/>
          <w:sz w:val="24"/>
          <w:szCs w:val="24"/>
        </w:rPr>
        <w:t>70</w:t>
      </w:r>
    </w:p>
    <w:p w:rsidR="004E2614" w:rsidRPr="00032B6F" w:rsidRDefault="004E2614" w:rsidP="00E7396C">
      <w:pPr>
        <w:tabs>
          <w:tab w:val="center" w:pos="4677"/>
        </w:tabs>
        <w:spacing w:after="0" w:line="240" w:lineRule="auto"/>
        <w:jc w:val="both"/>
        <w:rPr>
          <w:rFonts w:ascii="Times New Roman" w:hAnsi="Times New Roman" w:cs="Times New Roman"/>
          <w:sz w:val="24"/>
          <w:szCs w:val="24"/>
        </w:rPr>
      </w:pPr>
    </w:p>
    <w:p w:rsidR="000853EF" w:rsidRPr="00032B6F" w:rsidRDefault="000853EF" w:rsidP="00E7396C">
      <w:pPr>
        <w:tabs>
          <w:tab w:val="center" w:pos="4677"/>
        </w:tabs>
        <w:spacing w:after="0" w:line="240" w:lineRule="auto"/>
        <w:jc w:val="both"/>
        <w:rPr>
          <w:rFonts w:ascii="Times New Roman" w:hAnsi="Times New Roman" w:cs="Times New Roman"/>
          <w:sz w:val="24"/>
          <w:szCs w:val="24"/>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4E2614" w:rsidTr="00670E10">
        <w:trPr>
          <w:trHeight w:val="2329"/>
        </w:trPr>
        <w:tc>
          <w:tcPr>
            <w:tcW w:w="4286" w:type="dxa"/>
          </w:tcPr>
          <w:p w:rsidR="004E2614" w:rsidRPr="00032B6F" w:rsidRDefault="004E2614" w:rsidP="00670E10">
            <w:pPr>
              <w:ind w:firstLine="34"/>
              <w:jc w:val="both"/>
              <w:rPr>
                <w:rFonts w:ascii="Arial" w:hAnsi="Arial" w:cs="Arial"/>
                <w:sz w:val="24"/>
                <w:szCs w:val="24"/>
              </w:rPr>
            </w:pPr>
            <w:r>
              <w:rPr>
                <w:rFonts w:ascii="Arial" w:hAnsi="Arial" w:cs="Arial"/>
                <w:sz w:val="24"/>
                <w:szCs w:val="24"/>
              </w:rPr>
              <w:t xml:space="preserve">О внесении изменений </w:t>
            </w:r>
            <w:r w:rsidRPr="00032B6F">
              <w:rPr>
                <w:rFonts w:ascii="Arial" w:hAnsi="Arial" w:cs="Arial"/>
                <w:sz w:val="24"/>
                <w:szCs w:val="24"/>
              </w:rPr>
              <w:t xml:space="preserve">в </w:t>
            </w:r>
            <w:r w:rsidR="00670E10">
              <w:rPr>
                <w:rFonts w:ascii="Arial" w:hAnsi="Arial" w:cs="Arial"/>
                <w:sz w:val="24"/>
                <w:szCs w:val="24"/>
              </w:rPr>
              <w:t>муниц</w:t>
            </w:r>
            <w:r w:rsidR="00670E10">
              <w:rPr>
                <w:rFonts w:ascii="Arial" w:hAnsi="Arial" w:cs="Arial"/>
                <w:sz w:val="24"/>
                <w:szCs w:val="24"/>
              </w:rPr>
              <w:t>и</w:t>
            </w:r>
            <w:r w:rsidR="00670E10">
              <w:rPr>
                <w:rFonts w:ascii="Arial" w:hAnsi="Arial" w:cs="Arial"/>
                <w:sz w:val="24"/>
                <w:szCs w:val="24"/>
              </w:rPr>
              <w:t>пальную программу «Культура» Светлоярского муниципального  района Волгоградской области на  2019-2021 годы, утвержденную   постановлением администрации Светлоярского муниципального  района Волгоградской области от  25.09.2018 №1680</w:t>
            </w:r>
            <w:r w:rsidR="00841DAD">
              <w:rPr>
                <w:rFonts w:ascii="Arial" w:hAnsi="Arial" w:cs="Arial"/>
                <w:sz w:val="24"/>
                <w:szCs w:val="24"/>
              </w:rPr>
              <w:t xml:space="preserve"> «Об  утвержд</w:t>
            </w:r>
            <w:r w:rsidR="00841DAD">
              <w:rPr>
                <w:rFonts w:ascii="Arial" w:hAnsi="Arial" w:cs="Arial"/>
                <w:sz w:val="24"/>
                <w:szCs w:val="24"/>
              </w:rPr>
              <w:t>е</w:t>
            </w:r>
            <w:r w:rsidR="00841DAD">
              <w:rPr>
                <w:rFonts w:ascii="Arial" w:hAnsi="Arial" w:cs="Arial"/>
                <w:sz w:val="24"/>
                <w:szCs w:val="24"/>
              </w:rPr>
              <w:t>нии   муниципальной  программы «Культура»  Светлоярского  мун</w:t>
            </w:r>
            <w:r w:rsidR="00841DAD">
              <w:rPr>
                <w:rFonts w:ascii="Arial" w:hAnsi="Arial" w:cs="Arial"/>
                <w:sz w:val="24"/>
                <w:szCs w:val="24"/>
              </w:rPr>
              <w:t>и</w:t>
            </w:r>
            <w:r w:rsidR="00841DAD">
              <w:rPr>
                <w:rFonts w:ascii="Arial" w:hAnsi="Arial" w:cs="Arial"/>
                <w:sz w:val="24"/>
                <w:szCs w:val="24"/>
              </w:rPr>
              <w:t>ципального  района  Волго</w:t>
            </w:r>
            <w:r w:rsidR="0089770E">
              <w:rPr>
                <w:rFonts w:ascii="Arial" w:hAnsi="Arial" w:cs="Arial"/>
                <w:sz w:val="24"/>
                <w:szCs w:val="24"/>
              </w:rPr>
              <w:t>градской  области  на  2019-2022</w:t>
            </w:r>
            <w:r w:rsidR="00841DAD">
              <w:rPr>
                <w:rFonts w:ascii="Arial" w:hAnsi="Arial" w:cs="Arial"/>
                <w:sz w:val="24"/>
                <w:szCs w:val="24"/>
              </w:rPr>
              <w:t xml:space="preserve"> годы»</w:t>
            </w:r>
          </w:p>
          <w:p w:rsidR="004E2614" w:rsidRDefault="004E2614" w:rsidP="00E7396C">
            <w:pPr>
              <w:tabs>
                <w:tab w:val="center" w:pos="4677"/>
              </w:tabs>
              <w:jc w:val="both"/>
              <w:rPr>
                <w:rFonts w:ascii="Times New Roman" w:hAnsi="Times New Roman"/>
                <w:sz w:val="24"/>
                <w:szCs w:val="24"/>
              </w:rPr>
            </w:pPr>
          </w:p>
        </w:tc>
      </w:tr>
    </w:tbl>
    <w:p w:rsidR="0073032D" w:rsidRPr="00032B6F" w:rsidRDefault="0073032D" w:rsidP="00E7396C">
      <w:pPr>
        <w:spacing w:after="0" w:line="240" w:lineRule="auto"/>
        <w:jc w:val="both"/>
        <w:rPr>
          <w:rFonts w:ascii="Times New Roman" w:hAnsi="Times New Roman" w:cs="Times New Roman"/>
          <w:sz w:val="24"/>
          <w:szCs w:val="24"/>
        </w:rPr>
      </w:pPr>
    </w:p>
    <w:p w:rsidR="00B64A70" w:rsidRPr="00032B6F" w:rsidRDefault="00032B6F" w:rsidP="007A1456">
      <w:pPr>
        <w:spacing w:after="0" w:line="240" w:lineRule="auto"/>
        <w:ind w:left="-142" w:firstLine="850"/>
        <w:jc w:val="both"/>
        <w:rPr>
          <w:rFonts w:ascii="Arial" w:hAnsi="Arial" w:cs="Arial"/>
          <w:sz w:val="24"/>
          <w:szCs w:val="24"/>
        </w:rPr>
      </w:pPr>
      <w:r>
        <w:rPr>
          <w:rFonts w:ascii="Arial" w:hAnsi="Arial" w:cs="Arial"/>
          <w:sz w:val="24"/>
          <w:szCs w:val="24"/>
        </w:rPr>
        <w:t xml:space="preserve">В соответствии с </w:t>
      </w:r>
      <w:r w:rsidR="00D41562" w:rsidRPr="00032B6F">
        <w:rPr>
          <w:rFonts w:ascii="Arial" w:hAnsi="Arial" w:cs="Arial"/>
          <w:sz w:val="24"/>
          <w:szCs w:val="24"/>
        </w:rPr>
        <w:t>Федеральн</w:t>
      </w:r>
      <w:r>
        <w:rPr>
          <w:rFonts w:ascii="Arial" w:hAnsi="Arial" w:cs="Arial"/>
          <w:sz w:val="24"/>
          <w:szCs w:val="24"/>
        </w:rPr>
        <w:t xml:space="preserve">ым </w:t>
      </w:r>
      <w:r w:rsidR="00C70AF8" w:rsidRPr="00032B6F">
        <w:rPr>
          <w:rFonts w:ascii="Arial" w:hAnsi="Arial" w:cs="Arial"/>
          <w:sz w:val="24"/>
          <w:szCs w:val="24"/>
        </w:rPr>
        <w:t>закон</w:t>
      </w:r>
      <w:r>
        <w:rPr>
          <w:rFonts w:ascii="Arial" w:hAnsi="Arial" w:cs="Arial"/>
          <w:sz w:val="24"/>
          <w:szCs w:val="24"/>
        </w:rPr>
        <w:t xml:space="preserve">ом от </w:t>
      </w:r>
      <w:r w:rsidR="00C70AF8" w:rsidRPr="00032B6F">
        <w:rPr>
          <w:rFonts w:ascii="Arial" w:hAnsi="Arial" w:cs="Arial"/>
          <w:sz w:val="24"/>
          <w:szCs w:val="24"/>
        </w:rPr>
        <w:t xml:space="preserve">06.10.2003 </w:t>
      </w:r>
      <w:r w:rsidR="007A1456">
        <w:rPr>
          <w:rFonts w:ascii="Arial" w:hAnsi="Arial" w:cs="Arial"/>
          <w:sz w:val="24"/>
          <w:szCs w:val="24"/>
        </w:rPr>
        <w:t xml:space="preserve">№ 131-ФЗ «Об </w:t>
      </w:r>
      <w:r>
        <w:rPr>
          <w:rFonts w:ascii="Arial" w:hAnsi="Arial" w:cs="Arial"/>
          <w:sz w:val="24"/>
          <w:szCs w:val="24"/>
        </w:rPr>
        <w:t xml:space="preserve">общих принципах организации местного самоуправления в </w:t>
      </w:r>
      <w:r w:rsidR="00D41562" w:rsidRPr="00032B6F">
        <w:rPr>
          <w:rFonts w:ascii="Arial" w:hAnsi="Arial" w:cs="Arial"/>
          <w:sz w:val="24"/>
          <w:szCs w:val="24"/>
        </w:rPr>
        <w:t>Российской     Ф</w:t>
      </w:r>
      <w:r w:rsidR="00D41562" w:rsidRPr="00032B6F">
        <w:rPr>
          <w:rFonts w:ascii="Arial" w:hAnsi="Arial" w:cs="Arial"/>
          <w:sz w:val="24"/>
          <w:szCs w:val="24"/>
        </w:rPr>
        <w:t>е</w:t>
      </w:r>
      <w:r w:rsidR="00D41562" w:rsidRPr="00032B6F">
        <w:rPr>
          <w:rFonts w:ascii="Arial" w:hAnsi="Arial" w:cs="Arial"/>
          <w:sz w:val="24"/>
          <w:szCs w:val="24"/>
        </w:rPr>
        <w:t xml:space="preserve">дерации», </w:t>
      </w:r>
      <w:r w:rsidR="001D7878">
        <w:rPr>
          <w:rFonts w:ascii="Arial" w:hAnsi="Arial" w:cs="Arial"/>
          <w:sz w:val="24"/>
          <w:szCs w:val="24"/>
        </w:rPr>
        <w:t xml:space="preserve">на основании </w:t>
      </w:r>
      <w:r w:rsidR="00EE3646" w:rsidRPr="00032B6F">
        <w:rPr>
          <w:rFonts w:ascii="Arial" w:hAnsi="Arial" w:cs="Arial"/>
          <w:sz w:val="24"/>
          <w:szCs w:val="24"/>
        </w:rPr>
        <w:t>ста</w:t>
      </w:r>
      <w:r w:rsidR="001D7878">
        <w:rPr>
          <w:rFonts w:ascii="Arial" w:hAnsi="Arial" w:cs="Arial"/>
          <w:sz w:val="24"/>
          <w:szCs w:val="24"/>
        </w:rPr>
        <w:t>тьи</w:t>
      </w:r>
      <w:r w:rsidR="007A1456">
        <w:rPr>
          <w:rFonts w:ascii="Arial" w:hAnsi="Arial" w:cs="Arial"/>
          <w:sz w:val="24"/>
          <w:szCs w:val="24"/>
        </w:rPr>
        <w:t xml:space="preserve"> </w:t>
      </w:r>
      <w:r w:rsidR="001D7878">
        <w:rPr>
          <w:rFonts w:ascii="Arial" w:hAnsi="Arial" w:cs="Arial"/>
          <w:sz w:val="24"/>
          <w:szCs w:val="24"/>
        </w:rPr>
        <w:t xml:space="preserve"> 179</w:t>
      </w:r>
      <w:r w:rsidR="007A1456">
        <w:rPr>
          <w:rFonts w:ascii="Arial" w:hAnsi="Arial" w:cs="Arial"/>
          <w:sz w:val="24"/>
          <w:szCs w:val="24"/>
        </w:rPr>
        <w:t xml:space="preserve"> </w:t>
      </w:r>
      <w:r w:rsidR="001D7878">
        <w:rPr>
          <w:rFonts w:ascii="Arial" w:hAnsi="Arial" w:cs="Arial"/>
          <w:sz w:val="24"/>
          <w:szCs w:val="24"/>
        </w:rPr>
        <w:t xml:space="preserve"> </w:t>
      </w:r>
      <w:r w:rsidR="00E723E6" w:rsidRPr="00032B6F">
        <w:rPr>
          <w:rFonts w:ascii="Arial" w:hAnsi="Arial" w:cs="Arial"/>
          <w:sz w:val="24"/>
          <w:szCs w:val="24"/>
        </w:rPr>
        <w:t>Б</w:t>
      </w:r>
      <w:r w:rsidR="001D7878">
        <w:rPr>
          <w:rFonts w:ascii="Arial" w:hAnsi="Arial" w:cs="Arial"/>
          <w:sz w:val="24"/>
          <w:szCs w:val="24"/>
        </w:rPr>
        <w:t xml:space="preserve">юджетного </w:t>
      </w:r>
      <w:r w:rsidR="007A1456">
        <w:rPr>
          <w:rFonts w:ascii="Arial" w:hAnsi="Arial" w:cs="Arial"/>
          <w:sz w:val="24"/>
          <w:szCs w:val="24"/>
        </w:rPr>
        <w:t xml:space="preserve"> </w:t>
      </w:r>
      <w:r w:rsidR="001D7878">
        <w:rPr>
          <w:rFonts w:ascii="Arial" w:hAnsi="Arial" w:cs="Arial"/>
          <w:sz w:val="24"/>
          <w:szCs w:val="24"/>
        </w:rPr>
        <w:t xml:space="preserve">кодекса </w:t>
      </w:r>
      <w:r w:rsidR="006B0A29" w:rsidRPr="00032B6F">
        <w:rPr>
          <w:rFonts w:ascii="Arial" w:hAnsi="Arial" w:cs="Arial"/>
          <w:sz w:val="24"/>
          <w:szCs w:val="24"/>
        </w:rPr>
        <w:t>Р</w:t>
      </w:r>
      <w:r w:rsidR="001D7878">
        <w:rPr>
          <w:rFonts w:ascii="Arial" w:hAnsi="Arial" w:cs="Arial"/>
          <w:sz w:val="24"/>
          <w:szCs w:val="24"/>
        </w:rPr>
        <w:t xml:space="preserve">оссийской </w:t>
      </w:r>
      <w:r w:rsidR="00EE3646" w:rsidRPr="00032B6F">
        <w:rPr>
          <w:rFonts w:ascii="Arial" w:hAnsi="Arial" w:cs="Arial"/>
          <w:sz w:val="24"/>
          <w:szCs w:val="24"/>
        </w:rPr>
        <w:t>Фед</w:t>
      </w:r>
      <w:r w:rsidR="00EE3646" w:rsidRPr="00032B6F">
        <w:rPr>
          <w:rFonts w:ascii="Arial" w:hAnsi="Arial" w:cs="Arial"/>
          <w:sz w:val="24"/>
          <w:szCs w:val="24"/>
        </w:rPr>
        <w:t>е</w:t>
      </w:r>
      <w:r w:rsidR="00EE3646" w:rsidRPr="00032B6F">
        <w:rPr>
          <w:rFonts w:ascii="Arial" w:hAnsi="Arial" w:cs="Arial"/>
          <w:sz w:val="24"/>
          <w:szCs w:val="24"/>
        </w:rPr>
        <w:t>рации,</w:t>
      </w:r>
      <w:r w:rsidR="001D7878">
        <w:rPr>
          <w:rFonts w:ascii="Arial" w:hAnsi="Arial" w:cs="Arial"/>
          <w:sz w:val="24"/>
          <w:szCs w:val="24"/>
        </w:rPr>
        <w:t xml:space="preserve"> </w:t>
      </w:r>
      <w:r>
        <w:rPr>
          <w:rFonts w:ascii="Arial" w:hAnsi="Arial" w:cs="Arial"/>
          <w:sz w:val="24"/>
          <w:szCs w:val="24"/>
        </w:rPr>
        <w:t>руково</w:t>
      </w:r>
      <w:r w:rsidR="001D7878">
        <w:rPr>
          <w:rFonts w:ascii="Arial" w:hAnsi="Arial" w:cs="Arial"/>
          <w:sz w:val="24"/>
          <w:szCs w:val="24"/>
        </w:rPr>
        <w:t xml:space="preserve">дствуясь Уставом Светлоярского </w:t>
      </w:r>
      <w:r w:rsidR="005B0292" w:rsidRPr="00032B6F">
        <w:rPr>
          <w:rFonts w:ascii="Arial" w:hAnsi="Arial" w:cs="Arial"/>
          <w:sz w:val="24"/>
          <w:szCs w:val="24"/>
        </w:rPr>
        <w:t>м</w:t>
      </w:r>
      <w:r>
        <w:rPr>
          <w:rFonts w:ascii="Arial" w:hAnsi="Arial" w:cs="Arial"/>
          <w:sz w:val="24"/>
          <w:szCs w:val="24"/>
        </w:rPr>
        <w:t>униципального района    Во</w:t>
      </w:r>
      <w:r>
        <w:rPr>
          <w:rFonts w:ascii="Arial" w:hAnsi="Arial" w:cs="Arial"/>
          <w:sz w:val="24"/>
          <w:szCs w:val="24"/>
        </w:rPr>
        <w:t>л</w:t>
      </w:r>
      <w:r>
        <w:rPr>
          <w:rFonts w:ascii="Arial" w:hAnsi="Arial" w:cs="Arial"/>
          <w:sz w:val="24"/>
          <w:szCs w:val="24"/>
        </w:rPr>
        <w:t xml:space="preserve">гоградской </w:t>
      </w:r>
      <w:r w:rsidR="005B0292" w:rsidRPr="00032B6F">
        <w:rPr>
          <w:rFonts w:ascii="Arial" w:hAnsi="Arial" w:cs="Arial"/>
          <w:sz w:val="24"/>
          <w:szCs w:val="24"/>
        </w:rPr>
        <w:t>области</w:t>
      </w:r>
      <w:r w:rsidR="0073032D" w:rsidRPr="00032B6F">
        <w:rPr>
          <w:rFonts w:ascii="Arial" w:hAnsi="Arial" w:cs="Arial"/>
          <w:sz w:val="24"/>
          <w:szCs w:val="24"/>
        </w:rPr>
        <w:t xml:space="preserve">, </w:t>
      </w:r>
      <w:r w:rsidR="00250EAA" w:rsidRPr="00032B6F">
        <w:rPr>
          <w:rFonts w:ascii="Arial" w:hAnsi="Arial" w:cs="Arial"/>
          <w:sz w:val="24"/>
          <w:szCs w:val="24"/>
        </w:rPr>
        <w:t xml:space="preserve"> </w:t>
      </w:r>
      <w:r w:rsidR="00930C16" w:rsidRPr="00032B6F">
        <w:rPr>
          <w:rFonts w:ascii="Arial" w:hAnsi="Arial" w:cs="Arial"/>
          <w:sz w:val="24"/>
          <w:szCs w:val="24"/>
        </w:rPr>
        <w:t xml:space="preserve"> </w:t>
      </w:r>
    </w:p>
    <w:p w:rsidR="00B64A70" w:rsidRPr="00032B6F" w:rsidRDefault="00B64A70" w:rsidP="00E7396C">
      <w:pPr>
        <w:spacing w:after="0" w:line="240" w:lineRule="auto"/>
        <w:ind w:firstLine="708"/>
        <w:jc w:val="both"/>
        <w:rPr>
          <w:rFonts w:ascii="Times New Roman" w:hAnsi="Times New Roman" w:cs="Times New Roman"/>
          <w:sz w:val="24"/>
          <w:szCs w:val="24"/>
        </w:rPr>
      </w:pPr>
    </w:p>
    <w:p w:rsidR="00982DDF" w:rsidRDefault="007A1456" w:rsidP="007A1456">
      <w:pPr>
        <w:spacing w:after="0" w:line="240" w:lineRule="auto"/>
        <w:ind w:left="-142"/>
        <w:jc w:val="both"/>
        <w:rPr>
          <w:rFonts w:ascii="Arial" w:hAnsi="Arial" w:cs="Arial"/>
          <w:sz w:val="24"/>
          <w:szCs w:val="24"/>
        </w:rPr>
      </w:pPr>
      <w:r>
        <w:rPr>
          <w:rFonts w:ascii="Arial" w:hAnsi="Arial" w:cs="Arial"/>
          <w:sz w:val="24"/>
          <w:szCs w:val="24"/>
        </w:rPr>
        <w:t xml:space="preserve"> </w:t>
      </w:r>
      <w:proofErr w:type="gramStart"/>
      <w:r w:rsidR="00EB2E04" w:rsidRPr="00032B6F">
        <w:rPr>
          <w:rFonts w:ascii="Arial" w:hAnsi="Arial" w:cs="Arial"/>
          <w:sz w:val="24"/>
          <w:szCs w:val="24"/>
        </w:rPr>
        <w:t>п</w:t>
      </w:r>
      <w:proofErr w:type="gramEnd"/>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с</w:t>
      </w:r>
      <w:r w:rsidR="00EB2E04" w:rsidRPr="00032B6F">
        <w:rPr>
          <w:rFonts w:ascii="Arial" w:hAnsi="Arial" w:cs="Arial"/>
          <w:sz w:val="24"/>
          <w:szCs w:val="24"/>
        </w:rPr>
        <w:t xml:space="preserve"> </w:t>
      </w:r>
      <w:r w:rsidR="00982DDF" w:rsidRPr="00032B6F">
        <w:rPr>
          <w:rFonts w:ascii="Arial" w:hAnsi="Arial" w:cs="Arial"/>
          <w:sz w:val="24"/>
          <w:szCs w:val="24"/>
        </w:rPr>
        <w:t>т</w:t>
      </w:r>
      <w:r w:rsidR="00EB2E04" w:rsidRPr="00032B6F">
        <w:rPr>
          <w:rFonts w:ascii="Arial" w:hAnsi="Arial" w:cs="Arial"/>
          <w:sz w:val="24"/>
          <w:szCs w:val="24"/>
        </w:rPr>
        <w:t xml:space="preserve"> </w:t>
      </w:r>
      <w:r w:rsidR="00067F17" w:rsidRPr="00032B6F">
        <w:rPr>
          <w:rFonts w:ascii="Arial" w:hAnsi="Arial" w:cs="Arial"/>
          <w:sz w:val="24"/>
          <w:szCs w:val="24"/>
        </w:rPr>
        <w:t>а</w:t>
      </w:r>
      <w:r w:rsidR="00EB2E04" w:rsidRPr="00032B6F">
        <w:rPr>
          <w:rFonts w:ascii="Arial" w:hAnsi="Arial" w:cs="Arial"/>
          <w:sz w:val="24"/>
          <w:szCs w:val="24"/>
        </w:rPr>
        <w:t xml:space="preserve"> </w:t>
      </w:r>
      <w:r w:rsidR="00982DDF" w:rsidRPr="00032B6F">
        <w:rPr>
          <w:rFonts w:ascii="Arial" w:hAnsi="Arial" w:cs="Arial"/>
          <w:sz w:val="24"/>
          <w:szCs w:val="24"/>
        </w:rPr>
        <w:t>н</w:t>
      </w:r>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в</w:t>
      </w:r>
      <w:r w:rsidR="00EB2E04" w:rsidRPr="00032B6F">
        <w:rPr>
          <w:rFonts w:ascii="Arial" w:hAnsi="Arial" w:cs="Arial"/>
          <w:sz w:val="24"/>
          <w:szCs w:val="24"/>
        </w:rPr>
        <w:t xml:space="preserve"> </w:t>
      </w:r>
      <w:r w:rsidR="00982DDF" w:rsidRPr="00032B6F">
        <w:rPr>
          <w:rFonts w:ascii="Arial" w:hAnsi="Arial" w:cs="Arial"/>
          <w:sz w:val="24"/>
          <w:szCs w:val="24"/>
        </w:rPr>
        <w:t>л</w:t>
      </w:r>
      <w:r w:rsidR="00EB2E04" w:rsidRPr="00032B6F">
        <w:rPr>
          <w:rFonts w:ascii="Arial" w:hAnsi="Arial" w:cs="Arial"/>
          <w:sz w:val="24"/>
          <w:szCs w:val="24"/>
        </w:rPr>
        <w:t xml:space="preserve"> </w:t>
      </w:r>
      <w:r w:rsidR="00982DDF" w:rsidRPr="00032B6F">
        <w:rPr>
          <w:rFonts w:ascii="Arial" w:hAnsi="Arial" w:cs="Arial"/>
          <w:sz w:val="24"/>
          <w:szCs w:val="24"/>
        </w:rPr>
        <w:t>я</w:t>
      </w:r>
      <w:r w:rsidR="00EB2E04" w:rsidRPr="00032B6F">
        <w:rPr>
          <w:rFonts w:ascii="Arial" w:hAnsi="Arial" w:cs="Arial"/>
          <w:sz w:val="24"/>
          <w:szCs w:val="24"/>
        </w:rPr>
        <w:t xml:space="preserve"> </w:t>
      </w:r>
      <w:r w:rsidR="00982DDF" w:rsidRPr="00032B6F">
        <w:rPr>
          <w:rFonts w:ascii="Arial" w:hAnsi="Arial" w:cs="Arial"/>
          <w:sz w:val="24"/>
          <w:szCs w:val="24"/>
        </w:rPr>
        <w:t>ю:</w:t>
      </w:r>
    </w:p>
    <w:p w:rsidR="008776AB" w:rsidRPr="00032B6F" w:rsidRDefault="008776AB" w:rsidP="007A1456">
      <w:pPr>
        <w:spacing w:after="0" w:line="240" w:lineRule="auto"/>
        <w:ind w:left="-142"/>
        <w:jc w:val="both"/>
        <w:rPr>
          <w:rFonts w:ascii="Arial" w:hAnsi="Arial" w:cs="Arial"/>
          <w:sz w:val="24"/>
          <w:szCs w:val="24"/>
        </w:rPr>
      </w:pPr>
    </w:p>
    <w:p w:rsidR="002A0F38" w:rsidRDefault="002A0F38" w:rsidP="007A1456">
      <w:pPr>
        <w:pStyle w:val="a4"/>
        <w:numPr>
          <w:ilvl w:val="0"/>
          <w:numId w:val="14"/>
        </w:numPr>
        <w:spacing w:after="0" w:line="240" w:lineRule="auto"/>
        <w:ind w:left="-142" w:firstLine="709"/>
        <w:jc w:val="both"/>
        <w:rPr>
          <w:rFonts w:ascii="Arial" w:hAnsi="Arial" w:cs="Arial"/>
          <w:sz w:val="24"/>
          <w:szCs w:val="24"/>
        </w:rPr>
      </w:pPr>
      <w:r w:rsidRPr="000A08D7">
        <w:rPr>
          <w:rFonts w:ascii="Arial" w:hAnsi="Arial" w:cs="Arial"/>
          <w:sz w:val="24"/>
          <w:szCs w:val="24"/>
        </w:rPr>
        <w:t>В</w:t>
      </w:r>
      <w:r>
        <w:rPr>
          <w:rFonts w:ascii="Arial" w:hAnsi="Arial" w:cs="Arial"/>
          <w:sz w:val="24"/>
          <w:szCs w:val="24"/>
        </w:rPr>
        <w:t xml:space="preserve">нести </w:t>
      </w:r>
      <w:r w:rsidR="007A1456">
        <w:rPr>
          <w:rFonts w:ascii="Arial" w:hAnsi="Arial" w:cs="Arial"/>
          <w:sz w:val="24"/>
          <w:szCs w:val="24"/>
        </w:rPr>
        <w:t xml:space="preserve"> </w:t>
      </w:r>
      <w:r>
        <w:rPr>
          <w:rFonts w:ascii="Arial" w:hAnsi="Arial" w:cs="Arial"/>
          <w:sz w:val="24"/>
          <w:szCs w:val="24"/>
        </w:rPr>
        <w:t xml:space="preserve"> следующие  изменения  в  муниципальную  программу </w:t>
      </w:r>
      <w:r w:rsidRPr="000A08D7">
        <w:rPr>
          <w:rFonts w:ascii="Arial" w:hAnsi="Arial" w:cs="Arial"/>
          <w:sz w:val="24"/>
          <w:szCs w:val="24"/>
        </w:rPr>
        <w:t>«Ку</w:t>
      </w:r>
      <w:r>
        <w:rPr>
          <w:rFonts w:ascii="Arial" w:hAnsi="Arial" w:cs="Arial"/>
          <w:sz w:val="24"/>
          <w:szCs w:val="24"/>
        </w:rPr>
        <w:t xml:space="preserve">льтура» </w:t>
      </w:r>
      <w:r w:rsidRPr="000A08D7">
        <w:rPr>
          <w:rFonts w:ascii="Arial" w:hAnsi="Arial" w:cs="Arial"/>
          <w:sz w:val="24"/>
          <w:szCs w:val="24"/>
        </w:rPr>
        <w:t xml:space="preserve">  Светлоярского  </w:t>
      </w:r>
      <w:r>
        <w:rPr>
          <w:rFonts w:ascii="Arial" w:hAnsi="Arial" w:cs="Arial"/>
          <w:sz w:val="24"/>
          <w:szCs w:val="24"/>
        </w:rPr>
        <w:t>муниципального  района Волгоградской  области   на  2019-202</w:t>
      </w:r>
      <w:r w:rsidR="0089770E">
        <w:rPr>
          <w:rFonts w:ascii="Arial" w:hAnsi="Arial" w:cs="Arial"/>
          <w:sz w:val="24"/>
          <w:szCs w:val="24"/>
        </w:rPr>
        <w:t>2</w:t>
      </w:r>
      <w:r w:rsidR="007A1456">
        <w:rPr>
          <w:rFonts w:ascii="Arial" w:hAnsi="Arial" w:cs="Arial"/>
          <w:sz w:val="24"/>
          <w:szCs w:val="24"/>
        </w:rPr>
        <w:t xml:space="preserve"> годы</w:t>
      </w:r>
      <w:r>
        <w:rPr>
          <w:rFonts w:ascii="Arial" w:hAnsi="Arial" w:cs="Arial"/>
          <w:sz w:val="24"/>
          <w:szCs w:val="24"/>
        </w:rPr>
        <w:t xml:space="preserve">, </w:t>
      </w:r>
      <w:r w:rsidR="007A1456">
        <w:rPr>
          <w:rFonts w:ascii="Arial" w:hAnsi="Arial" w:cs="Arial"/>
          <w:sz w:val="24"/>
          <w:szCs w:val="24"/>
        </w:rPr>
        <w:t xml:space="preserve"> </w:t>
      </w:r>
      <w:r>
        <w:rPr>
          <w:rFonts w:ascii="Arial" w:hAnsi="Arial" w:cs="Arial"/>
          <w:sz w:val="24"/>
          <w:szCs w:val="24"/>
        </w:rPr>
        <w:t xml:space="preserve">утвержденную </w:t>
      </w:r>
      <w:r w:rsidRPr="000A08D7">
        <w:rPr>
          <w:rFonts w:ascii="Arial" w:hAnsi="Arial" w:cs="Arial"/>
          <w:sz w:val="24"/>
          <w:szCs w:val="24"/>
        </w:rPr>
        <w:t xml:space="preserve"> постановление</w:t>
      </w:r>
      <w:r>
        <w:rPr>
          <w:rFonts w:ascii="Arial" w:hAnsi="Arial" w:cs="Arial"/>
          <w:sz w:val="24"/>
          <w:szCs w:val="24"/>
        </w:rPr>
        <w:t>м</w:t>
      </w:r>
      <w:r w:rsidRPr="000A08D7">
        <w:rPr>
          <w:rFonts w:ascii="Arial" w:hAnsi="Arial" w:cs="Arial"/>
          <w:sz w:val="24"/>
          <w:szCs w:val="24"/>
        </w:rPr>
        <w:t xml:space="preserve">   администрации  Све</w:t>
      </w:r>
      <w:r w:rsidRPr="000A08D7">
        <w:rPr>
          <w:rFonts w:ascii="Arial" w:hAnsi="Arial" w:cs="Arial"/>
          <w:sz w:val="24"/>
          <w:szCs w:val="24"/>
        </w:rPr>
        <w:t>т</w:t>
      </w:r>
      <w:r w:rsidRPr="000A08D7">
        <w:rPr>
          <w:rFonts w:ascii="Arial" w:hAnsi="Arial" w:cs="Arial"/>
          <w:sz w:val="24"/>
          <w:szCs w:val="24"/>
        </w:rPr>
        <w:t>лоярского  муниципального  района  Волгоградской  области</w:t>
      </w:r>
      <w:r>
        <w:rPr>
          <w:rFonts w:ascii="Arial" w:hAnsi="Arial" w:cs="Arial"/>
          <w:sz w:val="24"/>
          <w:szCs w:val="24"/>
        </w:rPr>
        <w:t xml:space="preserve">  от  25.09.2018  № 1680</w:t>
      </w:r>
      <w:r w:rsidR="008776AB">
        <w:rPr>
          <w:rFonts w:ascii="Arial" w:hAnsi="Arial" w:cs="Arial"/>
          <w:sz w:val="24"/>
          <w:szCs w:val="24"/>
        </w:rPr>
        <w:t xml:space="preserve">   «Об  утверждении  муниципальной  программы  «Культура»   Све</w:t>
      </w:r>
      <w:r w:rsidR="008776AB">
        <w:rPr>
          <w:rFonts w:ascii="Arial" w:hAnsi="Arial" w:cs="Arial"/>
          <w:sz w:val="24"/>
          <w:szCs w:val="24"/>
        </w:rPr>
        <w:t>т</w:t>
      </w:r>
      <w:r w:rsidR="008776AB">
        <w:rPr>
          <w:rFonts w:ascii="Arial" w:hAnsi="Arial" w:cs="Arial"/>
          <w:sz w:val="24"/>
          <w:szCs w:val="24"/>
        </w:rPr>
        <w:t>лоярского  муниципального  района  Волго</w:t>
      </w:r>
      <w:r w:rsidR="0089770E">
        <w:rPr>
          <w:rFonts w:ascii="Arial" w:hAnsi="Arial" w:cs="Arial"/>
          <w:sz w:val="24"/>
          <w:szCs w:val="24"/>
        </w:rPr>
        <w:t>градской  области  на  2019-2022</w:t>
      </w:r>
      <w:r w:rsidR="008776AB">
        <w:rPr>
          <w:rFonts w:ascii="Arial" w:hAnsi="Arial" w:cs="Arial"/>
          <w:sz w:val="24"/>
          <w:szCs w:val="24"/>
        </w:rPr>
        <w:t xml:space="preserve"> годы»</w:t>
      </w:r>
      <w:r w:rsidRPr="000A08D7">
        <w:rPr>
          <w:rFonts w:ascii="Arial" w:hAnsi="Arial" w:cs="Arial"/>
          <w:sz w:val="24"/>
          <w:szCs w:val="24"/>
        </w:rPr>
        <w:t>:</w:t>
      </w:r>
      <w:r w:rsidRPr="00D101C3">
        <w:rPr>
          <w:rFonts w:ascii="Arial" w:hAnsi="Arial" w:cs="Arial"/>
          <w:sz w:val="24"/>
          <w:szCs w:val="24"/>
        </w:rPr>
        <w:t xml:space="preserve"> </w:t>
      </w:r>
    </w:p>
    <w:p w:rsidR="00F82268" w:rsidRPr="00645492" w:rsidRDefault="008E0604" w:rsidP="00645492">
      <w:pPr>
        <w:pStyle w:val="a4"/>
        <w:numPr>
          <w:ilvl w:val="1"/>
          <w:numId w:val="14"/>
        </w:numPr>
        <w:spacing w:after="0" w:line="240" w:lineRule="auto"/>
        <w:ind w:left="-142" w:firstLine="709"/>
        <w:jc w:val="both"/>
        <w:rPr>
          <w:rFonts w:ascii="Arial" w:hAnsi="Arial" w:cs="Arial"/>
          <w:sz w:val="24"/>
          <w:szCs w:val="24"/>
        </w:rPr>
      </w:pPr>
      <w:r>
        <w:rPr>
          <w:rFonts w:ascii="Arial" w:hAnsi="Arial" w:cs="Arial"/>
          <w:sz w:val="24"/>
          <w:szCs w:val="24"/>
        </w:rPr>
        <w:t>В  паспорте  Программы  р</w:t>
      </w:r>
      <w:r w:rsidR="00F82268">
        <w:rPr>
          <w:rFonts w:ascii="Arial" w:hAnsi="Arial" w:cs="Arial"/>
          <w:sz w:val="24"/>
          <w:szCs w:val="24"/>
        </w:rPr>
        <w:t>а</w:t>
      </w:r>
      <w:r>
        <w:rPr>
          <w:rFonts w:ascii="Arial" w:hAnsi="Arial" w:cs="Arial"/>
          <w:sz w:val="24"/>
          <w:szCs w:val="24"/>
        </w:rPr>
        <w:t xml:space="preserve">здел </w:t>
      </w:r>
      <w:r w:rsidR="00F82268">
        <w:rPr>
          <w:rFonts w:ascii="Arial" w:hAnsi="Arial" w:cs="Arial"/>
          <w:sz w:val="24"/>
          <w:szCs w:val="24"/>
        </w:rPr>
        <w:t xml:space="preserve">  «</w:t>
      </w:r>
      <w:r>
        <w:rPr>
          <w:rFonts w:ascii="Arial" w:hAnsi="Arial" w:cs="Arial"/>
          <w:sz w:val="24"/>
          <w:szCs w:val="24"/>
        </w:rPr>
        <w:t>Цели  Программы, в</w:t>
      </w:r>
      <w:r w:rsidR="00F82268">
        <w:rPr>
          <w:rFonts w:ascii="Arial" w:hAnsi="Arial" w:cs="Arial"/>
          <w:sz w:val="24"/>
          <w:szCs w:val="24"/>
        </w:rPr>
        <w:t>ажне</w:t>
      </w:r>
      <w:r w:rsidR="00F82268">
        <w:rPr>
          <w:rFonts w:ascii="Arial" w:hAnsi="Arial" w:cs="Arial"/>
          <w:sz w:val="24"/>
          <w:szCs w:val="24"/>
        </w:rPr>
        <w:t>й</w:t>
      </w:r>
      <w:r w:rsidR="00F82268">
        <w:rPr>
          <w:rFonts w:ascii="Arial" w:hAnsi="Arial" w:cs="Arial"/>
          <w:sz w:val="24"/>
          <w:szCs w:val="24"/>
        </w:rPr>
        <w:t>шие  целевые  показат</w:t>
      </w:r>
      <w:r w:rsidR="00645492">
        <w:rPr>
          <w:rFonts w:ascii="Arial" w:hAnsi="Arial" w:cs="Arial"/>
          <w:sz w:val="24"/>
          <w:szCs w:val="24"/>
        </w:rPr>
        <w:t>ели»</w:t>
      </w:r>
      <w:r w:rsidR="00F34B35">
        <w:rPr>
          <w:rFonts w:ascii="Arial" w:hAnsi="Arial" w:cs="Arial"/>
          <w:sz w:val="24"/>
          <w:szCs w:val="24"/>
        </w:rPr>
        <w:t xml:space="preserve">, </w:t>
      </w:r>
      <w:r w:rsidR="00F34B35" w:rsidRPr="001B4425">
        <w:rPr>
          <w:rFonts w:ascii="Arial" w:hAnsi="Arial" w:cs="Arial"/>
          <w:sz w:val="24"/>
          <w:szCs w:val="24"/>
        </w:rPr>
        <w:t>целевые показатели</w:t>
      </w:r>
      <w:r w:rsidR="001B4425">
        <w:rPr>
          <w:rFonts w:ascii="Arial" w:hAnsi="Arial" w:cs="Arial"/>
          <w:sz w:val="24"/>
          <w:szCs w:val="24"/>
        </w:rPr>
        <w:t xml:space="preserve"> </w:t>
      </w:r>
      <w:r w:rsidR="00645492">
        <w:rPr>
          <w:rFonts w:ascii="Arial" w:hAnsi="Arial" w:cs="Arial"/>
          <w:sz w:val="24"/>
          <w:szCs w:val="24"/>
        </w:rPr>
        <w:t xml:space="preserve"> дополнить  пунктом «Пров</w:t>
      </w:r>
      <w:r w:rsidR="00645492">
        <w:rPr>
          <w:rFonts w:ascii="Arial" w:hAnsi="Arial" w:cs="Arial"/>
          <w:sz w:val="24"/>
          <w:szCs w:val="24"/>
        </w:rPr>
        <w:t>е</w:t>
      </w:r>
      <w:r w:rsidR="00645492">
        <w:rPr>
          <w:rFonts w:ascii="Arial" w:hAnsi="Arial" w:cs="Arial"/>
          <w:sz w:val="24"/>
          <w:szCs w:val="24"/>
        </w:rPr>
        <w:t xml:space="preserve">дение независимой </w:t>
      </w:r>
      <w:proofErr w:type="gramStart"/>
      <w:r w:rsidR="00645492">
        <w:rPr>
          <w:rFonts w:ascii="Arial" w:hAnsi="Arial" w:cs="Arial"/>
          <w:sz w:val="24"/>
          <w:szCs w:val="24"/>
        </w:rPr>
        <w:t>оценки качества условий  оказания  услуг</w:t>
      </w:r>
      <w:proofErr w:type="gramEnd"/>
      <w:r w:rsidR="00645492">
        <w:rPr>
          <w:rFonts w:ascii="Arial" w:hAnsi="Arial" w:cs="Arial"/>
          <w:sz w:val="24"/>
          <w:szCs w:val="24"/>
        </w:rPr>
        <w:t xml:space="preserve"> учреждениями культуры  Светлоярского  муниципального  района</w:t>
      </w:r>
    </w:p>
    <w:p w:rsidR="00F82268" w:rsidRPr="00645492" w:rsidRDefault="00645492" w:rsidP="00645492">
      <w:pPr>
        <w:pStyle w:val="a4"/>
        <w:spacing w:after="0" w:line="240" w:lineRule="auto"/>
        <w:ind w:left="1193"/>
        <w:jc w:val="both"/>
        <w:rPr>
          <w:rFonts w:ascii="Arial" w:hAnsi="Arial" w:cs="Arial"/>
          <w:sz w:val="24"/>
          <w:szCs w:val="24"/>
        </w:rPr>
      </w:pPr>
      <w:r>
        <w:rPr>
          <w:rFonts w:ascii="Arial" w:hAnsi="Arial" w:cs="Arial"/>
          <w:sz w:val="24"/>
          <w:szCs w:val="24"/>
        </w:rPr>
        <w:t>2021</w:t>
      </w:r>
      <w:r w:rsidR="002A56C9">
        <w:rPr>
          <w:rFonts w:ascii="Arial" w:hAnsi="Arial" w:cs="Arial"/>
          <w:sz w:val="24"/>
          <w:szCs w:val="24"/>
        </w:rPr>
        <w:t>г.</w:t>
      </w:r>
      <w:r w:rsidR="00F82268">
        <w:rPr>
          <w:rFonts w:ascii="Arial" w:hAnsi="Arial" w:cs="Arial"/>
          <w:sz w:val="24"/>
          <w:szCs w:val="24"/>
        </w:rPr>
        <w:t xml:space="preserve"> - </w:t>
      </w:r>
      <w:r w:rsidR="00456AAE">
        <w:rPr>
          <w:rFonts w:ascii="Arial" w:hAnsi="Arial" w:cs="Arial"/>
          <w:sz w:val="24"/>
          <w:szCs w:val="24"/>
        </w:rPr>
        <w:t xml:space="preserve"> </w:t>
      </w:r>
      <w:r>
        <w:rPr>
          <w:rFonts w:ascii="Arial" w:hAnsi="Arial" w:cs="Arial"/>
          <w:sz w:val="24"/>
          <w:szCs w:val="24"/>
        </w:rPr>
        <w:t>2 учреждения</w:t>
      </w:r>
      <w:r w:rsidR="00F82268" w:rsidRPr="00645492">
        <w:rPr>
          <w:rFonts w:ascii="Arial" w:hAnsi="Arial" w:cs="Arial"/>
          <w:sz w:val="24"/>
          <w:szCs w:val="24"/>
        </w:rPr>
        <w:t>»</w:t>
      </w:r>
      <w:r w:rsidR="00EB599B">
        <w:rPr>
          <w:rFonts w:ascii="Arial" w:hAnsi="Arial" w:cs="Arial"/>
          <w:sz w:val="24"/>
          <w:szCs w:val="24"/>
        </w:rPr>
        <w:t>.</w:t>
      </w:r>
    </w:p>
    <w:p w:rsidR="001616F8" w:rsidRDefault="008E0604" w:rsidP="001616F8">
      <w:pPr>
        <w:pStyle w:val="a4"/>
        <w:numPr>
          <w:ilvl w:val="1"/>
          <w:numId w:val="14"/>
        </w:numPr>
        <w:spacing w:after="0" w:line="240" w:lineRule="auto"/>
        <w:ind w:left="-142" w:firstLine="709"/>
        <w:jc w:val="both"/>
        <w:rPr>
          <w:rFonts w:ascii="Arial" w:hAnsi="Arial" w:cs="Arial"/>
          <w:sz w:val="24"/>
          <w:szCs w:val="24"/>
        </w:rPr>
      </w:pPr>
      <w:r>
        <w:rPr>
          <w:rFonts w:ascii="Arial" w:hAnsi="Arial" w:cs="Arial"/>
          <w:sz w:val="24"/>
          <w:szCs w:val="24"/>
        </w:rPr>
        <w:t xml:space="preserve">В  паспорте Программы  раздел  </w:t>
      </w:r>
      <w:r w:rsidR="001616F8">
        <w:rPr>
          <w:rFonts w:ascii="Arial" w:hAnsi="Arial" w:cs="Arial"/>
          <w:sz w:val="24"/>
          <w:szCs w:val="24"/>
        </w:rPr>
        <w:t>«</w:t>
      </w:r>
      <w:r w:rsidR="00F04041">
        <w:rPr>
          <w:rFonts w:ascii="Arial" w:hAnsi="Arial" w:cs="Arial"/>
          <w:sz w:val="24"/>
          <w:szCs w:val="24"/>
        </w:rPr>
        <w:t>Задачи  программы</w:t>
      </w:r>
      <w:r w:rsidR="001616F8">
        <w:rPr>
          <w:rFonts w:ascii="Arial" w:hAnsi="Arial" w:cs="Arial"/>
          <w:sz w:val="24"/>
          <w:szCs w:val="24"/>
        </w:rPr>
        <w:t>»</w:t>
      </w:r>
      <w:r w:rsidR="00D825E3">
        <w:rPr>
          <w:rFonts w:ascii="Arial" w:hAnsi="Arial" w:cs="Arial"/>
          <w:sz w:val="24"/>
          <w:szCs w:val="24"/>
        </w:rPr>
        <w:t xml:space="preserve">  допо</w:t>
      </w:r>
      <w:r w:rsidR="00D825E3">
        <w:rPr>
          <w:rFonts w:ascii="Arial" w:hAnsi="Arial" w:cs="Arial"/>
          <w:sz w:val="24"/>
          <w:szCs w:val="24"/>
        </w:rPr>
        <w:t>л</w:t>
      </w:r>
      <w:r w:rsidR="00D825E3">
        <w:rPr>
          <w:rFonts w:ascii="Arial" w:hAnsi="Arial" w:cs="Arial"/>
          <w:sz w:val="24"/>
          <w:szCs w:val="24"/>
        </w:rPr>
        <w:t xml:space="preserve">нить </w:t>
      </w:r>
      <w:r>
        <w:rPr>
          <w:rFonts w:ascii="Arial" w:hAnsi="Arial" w:cs="Arial"/>
          <w:sz w:val="24"/>
          <w:szCs w:val="24"/>
        </w:rPr>
        <w:t xml:space="preserve"> </w:t>
      </w:r>
      <w:r w:rsidR="00D825E3">
        <w:rPr>
          <w:rFonts w:ascii="Arial" w:hAnsi="Arial" w:cs="Arial"/>
          <w:sz w:val="24"/>
          <w:szCs w:val="24"/>
        </w:rPr>
        <w:t>пунк</w:t>
      </w:r>
      <w:r w:rsidR="00645492">
        <w:rPr>
          <w:rFonts w:ascii="Arial" w:hAnsi="Arial" w:cs="Arial"/>
          <w:sz w:val="24"/>
          <w:szCs w:val="24"/>
        </w:rPr>
        <w:t>том  «</w:t>
      </w:r>
      <w:r w:rsidR="00001372">
        <w:rPr>
          <w:rFonts w:ascii="Arial" w:hAnsi="Arial" w:cs="Arial"/>
          <w:sz w:val="24"/>
          <w:szCs w:val="24"/>
        </w:rPr>
        <w:t>Организация  и п</w:t>
      </w:r>
      <w:r w:rsidR="00EB599B">
        <w:rPr>
          <w:rFonts w:ascii="Arial" w:hAnsi="Arial" w:cs="Arial"/>
          <w:sz w:val="24"/>
          <w:szCs w:val="24"/>
        </w:rPr>
        <w:t xml:space="preserve">роведение  независимой  </w:t>
      </w:r>
      <w:proofErr w:type="gramStart"/>
      <w:r w:rsidR="00EB599B">
        <w:rPr>
          <w:rFonts w:ascii="Arial" w:hAnsi="Arial" w:cs="Arial"/>
          <w:sz w:val="24"/>
          <w:szCs w:val="24"/>
        </w:rPr>
        <w:t xml:space="preserve">оценки  качества  </w:t>
      </w:r>
      <w:r w:rsidR="00EB599B">
        <w:rPr>
          <w:rFonts w:ascii="Arial" w:hAnsi="Arial" w:cs="Arial"/>
          <w:sz w:val="24"/>
          <w:szCs w:val="24"/>
        </w:rPr>
        <w:lastRenderedPageBreak/>
        <w:t>условий  оказания услуг</w:t>
      </w:r>
      <w:proofErr w:type="gramEnd"/>
      <w:r w:rsidR="00EB599B">
        <w:rPr>
          <w:rFonts w:ascii="Arial" w:hAnsi="Arial" w:cs="Arial"/>
          <w:sz w:val="24"/>
          <w:szCs w:val="24"/>
        </w:rPr>
        <w:t xml:space="preserve">  учреждениями  культуры  Светлоярского  муниц</w:t>
      </w:r>
      <w:r w:rsidR="00EB599B">
        <w:rPr>
          <w:rFonts w:ascii="Arial" w:hAnsi="Arial" w:cs="Arial"/>
          <w:sz w:val="24"/>
          <w:szCs w:val="24"/>
        </w:rPr>
        <w:t>и</w:t>
      </w:r>
      <w:r w:rsidR="00EB599B">
        <w:rPr>
          <w:rFonts w:ascii="Arial" w:hAnsi="Arial" w:cs="Arial"/>
          <w:sz w:val="24"/>
          <w:szCs w:val="24"/>
        </w:rPr>
        <w:t>пального  района</w:t>
      </w:r>
      <w:r w:rsidR="001616F8">
        <w:rPr>
          <w:rFonts w:ascii="Arial" w:hAnsi="Arial" w:cs="Arial"/>
          <w:sz w:val="24"/>
          <w:szCs w:val="24"/>
        </w:rPr>
        <w:t>».</w:t>
      </w:r>
    </w:p>
    <w:p w:rsidR="00F04041" w:rsidRDefault="003C7C77" w:rsidP="001616F8">
      <w:pPr>
        <w:pStyle w:val="a4"/>
        <w:numPr>
          <w:ilvl w:val="1"/>
          <w:numId w:val="14"/>
        </w:numPr>
        <w:spacing w:after="0" w:line="240" w:lineRule="auto"/>
        <w:ind w:left="-142" w:firstLine="709"/>
        <w:jc w:val="both"/>
        <w:rPr>
          <w:rFonts w:ascii="Arial" w:hAnsi="Arial" w:cs="Arial"/>
          <w:sz w:val="24"/>
          <w:szCs w:val="24"/>
        </w:rPr>
      </w:pPr>
      <w:r>
        <w:rPr>
          <w:rFonts w:ascii="Arial" w:hAnsi="Arial" w:cs="Arial"/>
          <w:sz w:val="24"/>
          <w:szCs w:val="24"/>
        </w:rPr>
        <w:t>В  паспорте  Программы  р</w:t>
      </w:r>
      <w:r w:rsidR="00F04041" w:rsidRPr="00742B85">
        <w:rPr>
          <w:rFonts w:ascii="Arial" w:hAnsi="Arial" w:cs="Arial"/>
          <w:sz w:val="24"/>
          <w:szCs w:val="24"/>
        </w:rPr>
        <w:t>а</w:t>
      </w:r>
      <w:r>
        <w:rPr>
          <w:rFonts w:ascii="Arial" w:hAnsi="Arial" w:cs="Arial"/>
          <w:sz w:val="24"/>
          <w:szCs w:val="24"/>
        </w:rPr>
        <w:t xml:space="preserve">здел </w:t>
      </w:r>
      <w:r w:rsidR="00F04041">
        <w:rPr>
          <w:rFonts w:ascii="Arial" w:hAnsi="Arial" w:cs="Arial"/>
          <w:sz w:val="24"/>
          <w:szCs w:val="24"/>
        </w:rPr>
        <w:t xml:space="preserve"> «Основные   мероприя</w:t>
      </w:r>
      <w:r>
        <w:rPr>
          <w:rFonts w:ascii="Arial" w:hAnsi="Arial" w:cs="Arial"/>
          <w:sz w:val="24"/>
          <w:szCs w:val="24"/>
        </w:rPr>
        <w:t>тия  П</w:t>
      </w:r>
      <w:r w:rsidR="00F04041">
        <w:rPr>
          <w:rFonts w:ascii="Arial" w:hAnsi="Arial" w:cs="Arial"/>
          <w:sz w:val="24"/>
          <w:szCs w:val="24"/>
        </w:rPr>
        <w:t>рограммы</w:t>
      </w:r>
      <w:r w:rsidR="00F9250F">
        <w:rPr>
          <w:rFonts w:ascii="Arial" w:hAnsi="Arial" w:cs="Arial"/>
          <w:sz w:val="24"/>
          <w:szCs w:val="24"/>
        </w:rPr>
        <w:t xml:space="preserve">» </w:t>
      </w:r>
      <w:r w:rsidR="00F04041">
        <w:rPr>
          <w:rFonts w:ascii="Arial" w:hAnsi="Arial" w:cs="Arial"/>
          <w:sz w:val="24"/>
          <w:szCs w:val="24"/>
        </w:rPr>
        <w:t xml:space="preserve">  дополнить  пунктом </w:t>
      </w:r>
      <w:r w:rsidR="003507DB">
        <w:rPr>
          <w:rFonts w:ascii="Arial" w:hAnsi="Arial" w:cs="Arial"/>
          <w:sz w:val="24"/>
          <w:szCs w:val="24"/>
        </w:rPr>
        <w:t>«Организация</w:t>
      </w:r>
      <w:r>
        <w:rPr>
          <w:rFonts w:ascii="Arial" w:hAnsi="Arial" w:cs="Arial"/>
          <w:sz w:val="24"/>
          <w:szCs w:val="24"/>
        </w:rPr>
        <w:t xml:space="preserve"> </w:t>
      </w:r>
      <w:r w:rsidR="003507DB">
        <w:rPr>
          <w:rFonts w:ascii="Arial" w:hAnsi="Arial" w:cs="Arial"/>
          <w:sz w:val="24"/>
          <w:szCs w:val="24"/>
        </w:rPr>
        <w:t xml:space="preserve"> и</w:t>
      </w:r>
      <w:r>
        <w:rPr>
          <w:rFonts w:ascii="Arial" w:hAnsi="Arial" w:cs="Arial"/>
          <w:sz w:val="24"/>
          <w:szCs w:val="24"/>
        </w:rPr>
        <w:t xml:space="preserve"> </w:t>
      </w:r>
      <w:r w:rsidR="003507DB">
        <w:rPr>
          <w:rFonts w:ascii="Arial" w:hAnsi="Arial" w:cs="Arial"/>
          <w:sz w:val="24"/>
          <w:szCs w:val="24"/>
        </w:rPr>
        <w:t xml:space="preserve"> проведение  независимой </w:t>
      </w:r>
      <w:proofErr w:type="gramStart"/>
      <w:r w:rsidR="003507DB">
        <w:rPr>
          <w:rFonts w:ascii="Arial" w:hAnsi="Arial" w:cs="Arial"/>
          <w:sz w:val="24"/>
          <w:szCs w:val="24"/>
        </w:rPr>
        <w:t>оценки  качества условий  оказания  услуг</w:t>
      </w:r>
      <w:proofErr w:type="gramEnd"/>
      <w:r w:rsidR="003507DB">
        <w:rPr>
          <w:rFonts w:ascii="Arial" w:hAnsi="Arial" w:cs="Arial"/>
          <w:sz w:val="24"/>
          <w:szCs w:val="24"/>
        </w:rPr>
        <w:t xml:space="preserve"> учреждениями  культуры  Светл</w:t>
      </w:r>
      <w:r w:rsidR="003507DB">
        <w:rPr>
          <w:rFonts w:ascii="Arial" w:hAnsi="Arial" w:cs="Arial"/>
          <w:sz w:val="24"/>
          <w:szCs w:val="24"/>
        </w:rPr>
        <w:t>о</w:t>
      </w:r>
      <w:r w:rsidR="003507DB">
        <w:rPr>
          <w:rFonts w:ascii="Arial" w:hAnsi="Arial" w:cs="Arial"/>
          <w:sz w:val="24"/>
          <w:szCs w:val="24"/>
        </w:rPr>
        <w:t xml:space="preserve">ярского </w:t>
      </w:r>
      <w:r>
        <w:rPr>
          <w:rFonts w:ascii="Arial" w:hAnsi="Arial" w:cs="Arial"/>
          <w:sz w:val="24"/>
          <w:szCs w:val="24"/>
        </w:rPr>
        <w:t xml:space="preserve"> </w:t>
      </w:r>
      <w:r w:rsidR="003507DB">
        <w:rPr>
          <w:rFonts w:ascii="Arial" w:hAnsi="Arial" w:cs="Arial"/>
          <w:sz w:val="24"/>
          <w:szCs w:val="24"/>
        </w:rPr>
        <w:t xml:space="preserve"> муниципального   района</w:t>
      </w:r>
      <w:r w:rsidR="002A56C9">
        <w:rPr>
          <w:rFonts w:ascii="Arial" w:hAnsi="Arial" w:cs="Arial"/>
          <w:sz w:val="24"/>
          <w:szCs w:val="24"/>
        </w:rPr>
        <w:t>»</w:t>
      </w:r>
      <w:r w:rsidR="00246F81">
        <w:rPr>
          <w:rFonts w:ascii="Arial" w:hAnsi="Arial" w:cs="Arial"/>
          <w:sz w:val="24"/>
          <w:szCs w:val="24"/>
        </w:rPr>
        <w:t>.</w:t>
      </w:r>
    </w:p>
    <w:p w:rsidR="00246F81" w:rsidRPr="001616F8" w:rsidRDefault="003C7C77" w:rsidP="001616F8">
      <w:pPr>
        <w:pStyle w:val="a4"/>
        <w:numPr>
          <w:ilvl w:val="1"/>
          <w:numId w:val="14"/>
        </w:numPr>
        <w:spacing w:after="0" w:line="240" w:lineRule="auto"/>
        <w:ind w:left="-142" w:firstLine="709"/>
        <w:jc w:val="both"/>
        <w:rPr>
          <w:rFonts w:ascii="Arial" w:hAnsi="Arial" w:cs="Arial"/>
          <w:sz w:val="24"/>
          <w:szCs w:val="24"/>
        </w:rPr>
      </w:pPr>
      <w:r>
        <w:rPr>
          <w:rFonts w:ascii="Arial" w:hAnsi="Arial" w:cs="Arial"/>
          <w:sz w:val="24"/>
          <w:szCs w:val="24"/>
        </w:rPr>
        <w:t>В  паспорте   Программы   р</w:t>
      </w:r>
      <w:r w:rsidR="00246F81">
        <w:rPr>
          <w:rFonts w:ascii="Arial" w:hAnsi="Arial" w:cs="Arial"/>
          <w:sz w:val="24"/>
          <w:szCs w:val="24"/>
        </w:rPr>
        <w:t xml:space="preserve">аздел  </w:t>
      </w:r>
      <w:r w:rsidR="00AB3BA0">
        <w:rPr>
          <w:rFonts w:ascii="Arial" w:hAnsi="Arial" w:cs="Arial"/>
          <w:sz w:val="24"/>
          <w:szCs w:val="24"/>
        </w:rPr>
        <w:t xml:space="preserve">  </w:t>
      </w:r>
      <w:r w:rsidR="00246F81">
        <w:rPr>
          <w:rFonts w:ascii="Arial" w:hAnsi="Arial" w:cs="Arial"/>
          <w:sz w:val="24"/>
          <w:szCs w:val="24"/>
        </w:rPr>
        <w:t>«Ожидаемые  результаты  реализации</w:t>
      </w:r>
      <w:r w:rsidR="00AB3BA0">
        <w:rPr>
          <w:rFonts w:ascii="Arial" w:hAnsi="Arial" w:cs="Arial"/>
          <w:sz w:val="24"/>
          <w:szCs w:val="24"/>
        </w:rPr>
        <w:t xml:space="preserve"> </w:t>
      </w:r>
      <w:r w:rsidR="00246F81">
        <w:rPr>
          <w:rFonts w:ascii="Arial" w:hAnsi="Arial" w:cs="Arial"/>
          <w:sz w:val="24"/>
          <w:szCs w:val="24"/>
        </w:rPr>
        <w:t xml:space="preserve"> Программы» </w:t>
      </w:r>
      <w:r w:rsidR="00AB3BA0">
        <w:rPr>
          <w:rFonts w:ascii="Arial" w:hAnsi="Arial" w:cs="Arial"/>
          <w:sz w:val="24"/>
          <w:szCs w:val="24"/>
        </w:rPr>
        <w:t xml:space="preserve"> </w:t>
      </w:r>
      <w:r w:rsidR="00246F81">
        <w:rPr>
          <w:rFonts w:ascii="Arial" w:hAnsi="Arial" w:cs="Arial"/>
          <w:sz w:val="24"/>
          <w:szCs w:val="24"/>
        </w:rPr>
        <w:t>дополнить   пункт</w:t>
      </w:r>
      <w:r w:rsidR="003507DB">
        <w:rPr>
          <w:rFonts w:ascii="Arial" w:hAnsi="Arial" w:cs="Arial"/>
          <w:sz w:val="24"/>
          <w:szCs w:val="24"/>
        </w:rPr>
        <w:t>ом  «Улучшение  деятельности  учреждений  культуры  Светлоярского  муниципального  района</w:t>
      </w:r>
      <w:r w:rsidR="00AB3BA0">
        <w:rPr>
          <w:rFonts w:ascii="Arial" w:hAnsi="Arial" w:cs="Arial"/>
          <w:sz w:val="24"/>
          <w:szCs w:val="24"/>
        </w:rPr>
        <w:t xml:space="preserve">  по  итогам  </w:t>
      </w:r>
      <w:proofErr w:type="gramStart"/>
      <w:r w:rsidR="00AB3BA0">
        <w:rPr>
          <w:rFonts w:ascii="Arial" w:hAnsi="Arial" w:cs="Arial"/>
          <w:sz w:val="24"/>
          <w:szCs w:val="24"/>
        </w:rPr>
        <w:t>проведения   независимой  оценки  качества  условий  оказания услуг</w:t>
      </w:r>
      <w:proofErr w:type="gramEnd"/>
      <w:r w:rsidR="00AB3BA0">
        <w:rPr>
          <w:rFonts w:ascii="Arial" w:hAnsi="Arial" w:cs="Arial"/>
          <w:sz w:val="24"/>
          <w:szCs w:val="24"/>
        </w:rPr>
        <w:t xml:space="preserve">  учр</w:t>
      </w:r>
      <w:r w:rsidR="00AB3BA0">
        <w:rPr>
          <w:rFonts w:ascii="Arial" w:hAnsi="Arial" w:cs="Arial"/>
          <w:sz w:val="24"/>
          <w:szCs w:val="24"/>
        </w:rPr>
        <w:t>е</w:t>
      </w:r>
      <w:r w:rsidR="00AB3BA0">
        <w:rPr>
          <w:rFonts w:ascii="Arial" w:hAnsi="Arial" w:cs="Arial"/>
          <w:sz w:val="24"/>
          <w:szCs w:val="24"/>
        </w:rPr>
        <w:t>ждениями  культуры</w:t>
      </w:r>
      <w:r w:rsidR="00246F81">
        <w:rPr>
          <w:rFonts w:ascii="Arial" w:hAnsi="Arial" w:cs="Arial"/>
          <w:sz w:val="24"/>
          <w:szCs w:val="24"/>
        </w:rPr>
        <w:t>».</w:t>
      </w:r>
    </w:p>
    <w:p w:rsidR="002A0F38" w:rsidRDefault="00F34B35" w:rsidP="007A1456">
      <w:pPr>
        <w:pStyle w:val="a4"/>
        <w:numPr>
          <w:ilvl w:val="1"/>
          <w:numId w:val="14"/>
        </w:numPr>
        <w:spacing w:after="0" w:line="240" w:lineRule="auto"/>
        <w:ind w:left="-142" w:firstLine="709"/>
        <w:jc w:val="both"/>
        <w:rPr>
          <w:rFonts w:ascii="Arial" w:hAnsi="Arial" w:cs="Arial"/>
          <w:sz w:val="24"/>
          <w:szCs w:val="24"/>
        </w:rPr>
      </w:pPr>
      <w:r w:rsidRPr="001B4425">
        <w:rPr>
          <w:rFonts w:ascii="Arial" w:hAnsi="Arial" w:cs="Arial"/>
          <w:sz w:val="24"/>
          <w:szCs w:val="24"/>
        </w:rPr>
        <w:t>В  паспорте   Программы   раздел</w:t>
      </w:r>
      <w:r>
        <w:rPr>
          <w:rFonts w:ascii="Arial" w:hAnsi="Arial" w:cs="Arial"/>
          <w:sz w:val="24"/>
          <w:szCs w:val="24"/>
        </w:rPr>
        <w:t xml:space="preserve">    </w:t>
      </w:r>
      <w:r w:rsidR="00DF7521">
        <w:rPr>
          <w:rFonts w:ascii="Arial" w:hAnsi="Arial" w:cs="Arial"/>
          <w:sz w:val="24"/>
          <w:szCs w:val="24"/>
        </w:rPr>
        <w:t>«</w:t>
      </w:r>
      <w:r w:rsidR="002A0F38">
        <w:rPr>
          <w:rFonts w:ascii="Arial" w:hAnsi="Arial" w:cs="Arial"/>
          <w:sz w:val="24"/>
          <w:szCs w:val="24"/>
        </w:rPr>
        <w:t>Объемы  и  источники ф</w:t>
      </w:r>
      <w:r w:rsidR="002A0F38">
        <w:rPr>
          <w:rFonts w:ascii="Arial" w:hAnsi="Arial" w:cs="Arial"/>
          <w:sz w:val="24"/>
          <w:szCs w:val="24"/>
        </w:rPr>
        <w:t>и</w:t>
      </w:r>
      <w:r w:rsidR="002A0F38">
        <w:rPr>
          <w:rFonts w:ascii="Arial" w:hAnsi="Arial" w:cs="Arial"/>
          <w:sz w:val="24"/>
          <w:szCs w:val="24"/>
        </w:rPr>
        <w:t>нансирования»  изложить   в  следующей   редакции:</w:t>
      </w:r>
    </w:p>
    <w:p w:rsidR="00E91F1F" w:rsidRPr="00780EC0" w:rsidRDefault="00E91F1F" w:rsidP="00E91F1F">
      <w:pPr>
        <w:pStyle w:val="a4"/>
        <w:spacing w:after="0" w:line="240" w:lineRule="auto"/>
        <w:ind w:left="0"/>
        <w:jc w:val="both"/>
        <w:rPr>
          <w:rFonts w:ascii="Arial" w:hAnsi="Arial" w:cs="Arial"/>
          <w:sz w:val="24"/>
          <w:szCs w:val="24"/>
        </w:rPr>
      </w:pPr>
      <w:r>
        <w:rPr>
          <w:rFonts w:ascii="Arial" w:hAnsi="Arial" w:cs="Arial"/>
          <w:sz w:val="24"/>
          <w:szCs w:val="24"/>
        </w:rPr>
        <w:t xml:space="preserve">«Общий  объем  финансирования Программы составит – </w:t>
      </w:r>
      <w:r w:rsidR="00773882">
        <w:rPr>
          <w:rFonts w:ascii="Arial" w:hAnsi="Arial" w:cs="Arial"/>
          <w:sz w:val="24"/>
          <w:szCs w:val="24"/>
        </w:rPr>
        <w:t>56 473,1</w:t>
      </w:r>
      <w:r w:rsidR="00092055">
        <w:rPr>
          <w:rFonts w:ascii="Arial" w:hAnsi="Arial" w:cs="Arial"/>
          <w:sz w:val="24"/>
          <w:szCs w:val="24"/>
        </w:rPr>
        <w:t xml:space="preserve"> </w:t>
      </w:r>
      <w:proofErr w:type="spellStart"/>
      <w:r w:rsidR="00092055">
        <w:rPr>
          <w:rFonts w:ascii="Arial" w:hAnsi="Arial" w:cs="Arial"/>
          <w:sz w:val="24"/>
          <w:szCs w:val="24"/>
        </w:rPr>
        <w:t>тыс</w:t>
      </w:r>
      <w:proofErr w:type="gramStart"/>
      <w:r w:rsidR="00092055">
        <w:rPr>
          <w:rFonts w:ascii="Arial" w:hAnsi="Arial" w:cs="Arial"/>
          <w:sz w:val="24"/>
          <w:szCs w:val="24"/>
        </w:rPr>
        <w:t>.р</w:t>
      </w:r>
      <w:proofErr w:type="gramEnd"/>
      <w:r w:rsidR="00092055">
        <w:rPr>
          <w:rFonts w:ascii="Arial" w:hAnsi="Arial" w:cs="Arial"/>
          <w:sz w:val="24"/>
          <w:szCs w:val="24"/>
        </w:rPr>
        <w:t>уб</w:t>
      </w:r>
      <w:proofErr w:type="spellEnd"/>
      <w:r w:rsidR="00092055">
        <w:rPr>
          <w:rFonts w:ascii="Arial" w:hAnsi="Arial" w:cs="Arial"/>
          <w:sz w:val="24"/>
          <w:szCs w:val="24"/>
        </w:rPr>
        <w:t xml:space="preserve">.,  в  </w:t>
      </w:r>
      <w:proofErr w:type="spellStart"/>
      <w:r w:rsidR="00092055">
        <w:rPr>
          <w:rFonts w:ascii="Arial" w:hAnsi="Arial" w:cs="Arial"/>
          <w:sz w:val="24"/>
          <w:szCs w:val="24"/>
        </w:rPr>
        <w:t>т.ч</w:t>
      </w:r>
      <w:proofErr w:type="spellEnd"/>
      <w:r w:rsidR="00092055">
        <w:rPr>
          <w:rFonts w:ascii="Arial" w:hAnsi="Arial" w:cs="Arial"/>
          <w:sz w:val="24"/>
          <w:szCs w:val="24"/>
        </w:rPr>
        <w:t xml:space="preserve">. </w:t>
      </w:r>
      <w:r w:rsidRPr="00780EC0">
        <w:rPr>
          <w:rFonts w:ascii="Arial" w:hAnsi="Arial" w:cs="Arial"/>
          <w:sz w:val="24"/>
          <w:szCs w:val="24"/>
        </w:rPr>
        <w:t>средства  бюджета  Светлоярского  муниципального  района:</w:t>
      </w:r>
    </w:p>
    <w:p w:rsidR="00E91F1F" w:rsidRPr="00780EC0" w:rsidRDefault="00E91F1F" w:rsidP="00E91F1F">
      <w:pPr>
        <w:pStyle w:val="a4"/>
        <w:spacing w:after="0" w:line="240" w:lineRule="auto"/>
        <w:ind w:left="0"/>
        <w:jc w:val="both"/>
        <w:rPr>
          <w:rFonts w:ascii="Arial" w:hAnsi="Arial" w:cs="Arial"/>
          <w:sz w:val="24"/>
          <w:szCs w:val="24"/>
        </w:rPr>
      </w:pPr>
      <w:r w:rsidRPr="00780EC0">
        <w:rPr>
          <w:rFonts w:ascii="Arial" w:hAnsi="Arial" w:cs="Arial"/>
          <w:sz w:val="24"/>
          <w:szCs w:val="24"/>
        </w:rPr>
        <w:t xml:space="preserve">2019г. - </w:t>
      </w:r>
      <w:r w:rsidR="009E2822">
        <w:rPr>
          <w:rFonts w:ascii="Arial" w:hAnsi="Arial" w:cs="Arial"/>
          <w:sz w:val="24"/>
          <w:szCs w:val="24"/>
        </w:rPr>
        <w:t xml:space="preserve"> 865,2</w:t>
      </w:r>
      <w:r w:rsidRPr="00780EC0">
        <w:rPr>
          <w:rFonts w:ascii="Arial" w:hAnsi="Arial" w:cs="Arial"/>
          <w:sz w:val="24"/>
          <w:szCs w:val="24"/>
        </w:rPr>
        <w:t xml:space="preserve"> </w:t>
      </w:r>
      <w:proofErr w:type="spellStart"/>
      <w:r w:rsidRPr="00780EC0">
        <w:rPr>
          <w:rFonts w:ascii="Arial" w:hAnsi="Arial" w:cs="Arial"/>
          <w:sz w:val="24"/>
          <w:szCs w:val="24"/>
        </w:rPr>
        <w:t>тыс</w:t>
      </w:r>
      <w:proofErr w:type="gramStart"/>
      <w:r w:rsidRPr="00780EC0">
        <w:rPr>
          <w:rFonts w:ascii="Arial" w:hAnsi="Arial" w:cs="Arial"/>
          <w:sz w:val="24"/>
          <w:szCs w:val="24"/>
        </w:rPr>
        <w:t>.р</w:t>
      </w:r>
      <w:proofErr w:type="gramEnd"/>
      <w:r w:rsidRPr="00780EC0">
        <w:rPr>
          <w:rFonts w:ascii="Arial" w:hAnsi="Arial" w:cs="Arial"/>
          <w:sz w:val="24"/>
          <w:szCs w:val="24"/>
        </w:rPr>
        <w:t>уб</w:t>
      </w:r>
      <w:proofErr w:type="spellEnd"/>
      <w:r w:rsidRPr="00780EC0">
        <w:rPr>
          <w:rFonts w:ascii="Arial" w:hAnsi="Arial" w:cs="Arial"/>
          <w:sz w:val="24"/>
          <w:szCs w:val="24"/>
        </w:rPr>
        <w:t>.;</w:t>
      </w:r>
    </w:p>
    <w:p w:rsidR="00E91F1F" w:rsidRPr="00780EC0" w:rsidRDefault="00E91F1F" w:rsidP="00E91F1F">
      <w:pPr>
        <w:pStyle w:val="a4"/>
        <w:spacing w:after="0" w:line="240" w:lineRule="auto"/>
        <w:ind w:left="0"/>
        <w:jc w:val="both"/>
        <w:rPr>
          <w:rFonts w:ascii="Arial" w:hAnsi="Arial" w:cs="Arial"/>
          <w:sz w:val="24"/>
          <w:szCs w:val="24"/>
        </w:rPr>
      </w:pPr>
      <w:r w:rsidRPr="00780EC0">
        <w:rPr>
          <w:rFonts w:ascii="Arial" w:hAnsi="Arial" w:cs="Arial"/>
          <w:sz w:val="24"/>
          <w:szCs w:val="24"/>
        </w:rPr>
        <w:t xml:space="preserve">2020г. </w:t>
      </w:r>
      <w:r w:rsidR="00831EF4">
        <w:rPr>
          <w:rFonts w:ascii="Arial" w:hAnsi="Arial" w:cs="Arial"/>
          <w:sz w:val="24"/>
          <w:szCs w:val="24"/>
        </w:rPr>
        <w:t xml:space="preserve">– 600,1 </w:t>
      </w:r>
      <w:proofErr w:type="spellStart"/>
      <w:r w:rsidR="004006D5" w:rsidRPr="00780EC0">
        <w:rPr>
          <w:rFonts w:ascii="Arial" w:hAnsi="Arial" w:cs="Arial"/>
          <w:sz w:val="24"/>
          <w:szCs w:val="24"/>
        </w:rPr>
        <w:t>тыс</w:t>
      </w:r>
      <w:proofErr w:type="gramStart"/>
      <w:r w:rsidR="004006D5" w:rsidRPr="00780EC0">
        <w:rPr>
          <w:rFonts w:ascii="Arial" w:hAnsi="Arial" w:cs="Arial"/>
          <w:sz w:val="24"/>
          <w:szCs w:val="24"/>
        </w:rPr>
        <w:t>.р</w:t>
      </w:r>
      <w:proofErr w:type="gramEnd"/>
      <w:r w:rsidR="004006D5" w:rsidRPr="00780EC0">
        <w:rPr>
          <w:rFonts w:ascii="Arial" w:hAnsi="Arial" w:cs="Arial"/>
          <w:sz w:val="24"/>
          <w:szCs w:val="24"/>
        </w:rPr>
        <w:t>уб</w:t>
      </w:r>
      <w:proofErr w:type="spellEnd"/>
      <w:r w:rsidR="004006D5" w:rsidRPr="00780EC0">
        <w:rPr>
          <w:rFonts w:ascii="Arial" w:hAnsi="Arial" w:cs="Arial"/>
          <w:sz w:val="24"/>
          <w:szCs w:val="24"/>
        </w:rPr>
        <w:t>.;</w:t>
      </w:r>
    </w:p>
    <w:p w:rsidR="004006D5" w:rsidRPr="00780EC0" w:rsidRDefault="004006D5" w:rsidP="00E91F1F">
      <w:pPr>
        <w:pStyle w:val="a4"/>
        <w:spacing w:after="0" w:line="240" w:lineRule="auto"/>
        <w:ind w:left="0"/>
        <w:jc w:val="both"/>
        <w:rPr>
          <w:rFonts w:ascii="Arial" w:hAnsi="Arial" w:cs="Arial"/>
          <w:sz w:val="24"/>
          <w:szCs w:val="24"/>
        </w:rPr>
      </w:pPr>
      <w:r w:rsidRPr="00780EC0">
        <w:rPr>
          <w:rFonts w:ascii="Arial" w:hAnsi="Arial" w:cs="Arial"/>
          <w:sz w:val="24"/>
          <w:szCs w:val="24"/>
        </w:rPr>
        <w:t xml:space="preserve">2021г. </w:t>
      </w:r>
      <w:r w:rsidR="004B0C46" w:rsidRPr="00780EC0">
        <w:rPr>
          <w:rFonts w:ascii="Arial" w:hAnsi="Arial" w:cs="Arial"/>
          <w:sz w:val="24"/>
          <w:szCs w:val="24"/>
        </w:rPr>
        <w:t>–</w:t>
      </w:r>
      <w:r w:rsidRPr="00780EC0">
        <w:rPr>
          <w:rFonts w:ascii="Arial" w:hAnsi="Arial" w:cs="Arial"/>
          <w:sz w:val="24"/>
          <w:szCs w:val="24"/>
        </w:rPr>
        <w:t xml:space="preserve"> </w:t>
      </w:r>
      <w:r w:rsidR="009E2822">
        <w:rPr>
          <w:rFonts w:ascii="Arial" w:hAnsi="Arial" w:cs="Arial"/>
          <w:sz w:val="24"/>
          <w:szCs w:val="24"/>
        </w:rPr>
        <w:t xml:space="preserve">47 953,0 </w:t>
      </w:r>
      <w:r w:rsidR="004B0C46" w:rsidRPr="00780EC0">
        <w:rPr>
          <w:rFonts w:ascii="Arial" w:hAnsi="Arial" w:cs="Arial"/>
          <w:sz w:val="24"/>
          <w:szCs w:val="24"/>
        </w:rPr>
        <w:t xml:space="preserve"> </w:t>
      </w:r>
      <w:proofErr w:type="spellStart"/>
      <w:r w:rsidR="004B0C46" w:rsidRPr="00780EC0">
        <w:rPr>
          <w:rFonts w:ascii="Arial" w:hAnsi="Arial" w:cs="Arial"/>
          <w:sz w:val="24"/>
          <w:szCs w:val="24"/>
        </w:rPr>
        <w:t>тыс</w:t>
      </w:r>
      <w:proofErr w:type="gramStart"/>
      <w:r w:rsidR="004B0C46" w:rsidRPr="00780EC0">
        <w:rPr>
          <w:rFonts w:ascii="Arial" w:hAnsi="Arial" w:cs="Arial"/>
          <w:sz w:val="24"/>
          <w:szCs w:val="24"/>
        </w:rPr>
        <w:t>.р</w:t>
      </w:r>
      <w:proofErr w:type="gramEnd"/>
      <w:r w:rsidR="004B0C46" w:rsidRPr="00780EC0">
        <w:rPr>
          <w:rFonts w:ascii="Arial" w:hAnsi="Arial" w:cs="Arial"/>
          <w:sz w:val="24"/>
          <w:szCs w:val="24"/>
        </w:rPr>
        <w:t>уб</w:t>
      </w:r>
      <w:proofErr w:type="spellEnd"/>
      <w:r w:rsidR="004B0C46" w:rsidRPr="00780EC0">
        <w:rPr>
          <w:rFonts w:ascii="Arial" w:hAnsi="Arial" w:cs="Arial"/>
          <w:sz w:val="24"/>
          <w:szCs w:val="24"/>
        </w:rPr>
        <w:t>.;</w:t>
      </w:r>
    </w:p>
    <w:p w:rsidR="004B0C46" w:rsidRPr="00780EC0" w:rsidRDefault="009E2822" w:rsidP="00E91F1F">
      <w:pPr>
        <w:pStyle w:val="a4"/>
        <w:spacing w:after="0" w:line="240" w:lineRule="auto"/>
        <w:ind w:left="0"/>
        <w:jc w:val="both"/>
        <w:rPr>
          <w:rFonts w:ascii="Arial" w:hAnsi="Arial" w:cs="Arial"/>
          <w:sz w:val="24"/>
          <w:szCs w:val="24"/>
        </w:rPr>
      </w:pPr>
      <w:r>
        <w:rPr>
          <w:rFonts w:ascii="Arial" w:hAnsi="Arial" w:cs="Arial"/>
          <w:sz w:val="24"/>
          <w:szCs w:val="24"/>
        </w:rPr>
        <w:t>2022г. – 7 054,8</w:t>
      </w:r>
      <w:r w:rsidR="004B0C46" w:rsidRPr="00780EC0">
        <w:rPr>
          <w:rFonts w:ascii="Arial" w:hAnsi="Arial" w:cs="Arial"/>
          <w:sz w:val="24"/>
          <w:szCs w:val="24"/>
        </w:rPr>
        <w:t xml:space="preserve"> </w:t>
      </w:r>
      <w:proofErr w:type="spellStart"/>
      <w:r w:rsidR="004B0C46" w:rsidRPr="00780EC0">
        <w:rPr>
          <w:rFonts w:ascii="Arial" w:hAnsi="Arial" w:cs="Arial"/>
          <w:sz w:val="24"/>
          <w:szCs w:val="24"/>
        </w:rPr>
        <w:t>тыс</w:t>
      </w:r>
      <w:proofErr w:type="gramStart"/>
      <w:r w:rsidR="004B0C46" w:rsidRPr="00780EC0">
        <w:rPr>
          <w:rFonts w:ascii="Arial" w:hAnsi="Arial" w:cs="Arial"/>
          <w:sz w:val="24"/>
          <w:szCs w:val="24"/>
        </w:rPr>
        <w:t>.р</w:t>
      </w:r>
      <w:proofErr w:type="gramEnd"/>
      <w:r w:rsidR="004B0C46" w:rsidRPr="00780EC0">
        <w:rPr>
          <w:rFonts w:ascii="Arial" w:hAnsi="Arial" w:cs="Arial"/>
          <w:sz w:val="24"/>
          <w:szCs w:val="24"/>
        </w:rPr>
        <w:t>уб</w:t>
      </w:r>
      <w:proofErr w:type="spellEnd"/>
      <w:r w:rsidR="004B0C46" w:rsidRPr="00780EC0">
        <w:rPr>
          <w:rFonts w:ascii="Arial" w:hAnsi="Arial" w:cs="Arial"/>
          <w:sz w:val="24"/>
          <w:szCs w:val="24"/>
        </w:rPr>
        <w:t>.</w:t>
      </w:r>
    </w:p>
    <w:p w:rsidR="004B0C46" w:rsidRPr="00780EC0" w:rsidRDefault="004B0C46" w:rsidP="00E91F1F">
      <w:pPr>
        <w:pStyle w:val="a4"/>
        <w:spacing w:after="0" w:line="240" w:lineRule="auto"/>
        <w:ind w:left="0"/>
        <w:jc w:val="both"/>
        <w:rPr>
          <w:rFonts w:ascii="Arial" w:hAnsi="Arial" w:cs="Arial"/>
          <w:sz w:val="24"/>
          <w:szCs w:val="24"/>
        </w:rPr>
      </w:pPr>
    </w:p>
    <w:p w:rsidR="004B0C46" w:rsidRPr="00780EC0" w:rsidRDefault="00BD0E2E" w:rsidP="00E91F1F">
      <w:pPr>
        <w:pStyle w:val="a4"/>
        <w:spacing w:after="0" w:line="240" w:lineRule="auto"/>
        <w:ind w:left="0"/>
        <w:jc w:val="both"/>
        <w:rPr>
          <w:rFonts w:ascii="Arial" w:hAnsi="Arial" w:cs="Arial"/>
          <w:sz w:val="24"/>
          <w:szCs w:val="24"/>
        </w:rPr>
      </w:pPr>
      <w:r w:rsidRPr="00780EC0">
        <w:rPr>
          <w:rFonts w:ascii="Arial" w:hAnsi="Arial" w:cs="Arial"/>
          <w:sz w:val="24"/>
          <w:szCs w:val="24"/>
        </w:rPr>
        <w:t>с</w:t>
      </w:r>
      <w:r w:rsidR="004B0C46" w:rsidRPr="00780EC0">
        <w:rPr>
          <w:rFonts w:ascii="Arial" w:hAnsi="Arial" w:cs="Arial"/>
          <w:sz w:val="24"/>
          <w:szCs w:val="24"/>
        </w:rPr>
        <w:t>редства  федерального  бюджета:</w:t>
      </w:r>
    </w:p>
    <w:p w:rsidR="004B0C46" w:rsidRPr="00780EC0" w:rsidRDefault="009E2822" w:rsidP="00E91F1F">
      <w:pPr>
        <w:pStyle w:val="a4"/>
        <w:spacing w:after="0" w:line="240" w:lineRule="auto"/>
        <w:ind w:left="0"/>
        <w:jc w:val="both"/>
        <w:rPr>
          <w:rFonts w:ascii="Arial" w:hAnsi="Arial" w:cs="Arial"/>
          <w:sz w:val="24"/>
          <w:szCs w:val="24"/>
        </w:rPr>
      </w:pPr>
      <w:r>
        <w:rPr>
          <w:rFonts w:ascii="Arial" w:hAnsi="Arial" w:cs="Arial"/>
          <w:sz w:val="24"/>
          <w:szCs w:val="24"/>
        </w:rPr>
        <w:t xml:space="preserve">2019г. – 15,2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r w:rsidR="00773882">
        <w:rPr>
          <w:rFonts w:ascii="Arial" w:hAnsi="Arial" w:cs="Arial"/>
          <w:sz w:val="24"/>
          <w:szCs w:val="24"/>
        </w:rPr>
        <w:t>;</w:t>
      </w:r>
    </w:p>
    <w:p w:rsidR="004B0C46" w:rsidRPr="00780EC0" w:rsidRDefault="009E2822" w:rsidP="00E91F1F">
      <w:pPr>
        <w:pStyle w:val="a4"/>
        <w:spacing w:after="0" w:line="240" w:lineRule="auto"/>
        <w:ind w:left="0"/>
        <w:jc w:val="both"/>
        <w:rPr>
          <w:rFonts w:ascii="Arial" w:hAnsi="Arial" w:cs="Arial"/>
          <w:sz w:val="24"/>
          <w:szCs w:val="24"/>
        </w:rPr>
      </w:pPr>
      <w:r>
        <w:rPr>
          <w:rFonts w:ascii="Arial" w:hAnsi="Arial" w:cs="Arial"/>
          <w:sz w:val="24"/>
          <w:szCs w:val="24"/>
        </w:rPr>
        <w:t>2021г. -  40 096,9</w:t>
      </w:r>
      <w:r w:rsidR="00BD0E2E" w:rsidRPr="00780EC0">
        <w:rPr>
          <w:rFonts w:ascii="Arial" w:hAnsi="Arial" w:cs="Arial"/>
          <w:sz w:val="24"/>
          <w:szCs w:val="24"/>
        </w:rPr>
        <w:t xml:space="preserve"> </w:t>
      </w:r>
      <w:proofErr w:type="spellStart"/>
      <w:r w:rsidR="004B0C46" w:rsidRPr="00780EC0">
        <w:rPr>
          <w:rFonts w:ascii="Arial" w:hAnsi="Arial" w:cs="Arial"/>
          <w:sz w:val="24"/>
          <w:szCs w:val="24"/>
        </w:rPr>
        <w:t>тыс</w:t>
      </w:r>
      <w:proofErr w:type="gramStart"/>
      <w:r w:rsidR="004B0C46" w:rsidRPr="00780EC0">
        <w:rPr>
          <w:rFonts w:ascii="Arial" w:hAnsi="Arial" w:cs="Arial"/>
          <w:sz w:val="24"/>
          <w:szCs w:val="24"/>
        </w:rPr>
        <w:t>.р</w:t>
      </w:r>
      <w:proofErr w:type="gramEnd"/>
      <w:r w:rsidR="004B0C46" w:rsidRPr="00780EC0">
        <w:rPr>
          <w:rFonts w:ascii="Arial" w:hAnsi="Arial" w:cs="Arial"/>
          <w:sz w:val="24"/>
          <w:szCs w:val="24"/>
        </w:rPr>
        <w:t>уб</w:t>
      </w:r>
      <w:proofErr w:type="spellEnd"/>
      <w:r w:rsidR="004B0C46" w:rsidRPr="00780EC0">
        <w:rPr>
          <w:rFonts w:ascii="Arial" w:hAnsi="Arial" w:cs="Arial"/>
          <w:sz w:val="24"/>
          <w:szCs w:val="24"/>
        </w:rPr>
        <w:t>.;</w:t>
      </w:r>
    </w:p>
    <w:p w:rsidR="004B0C46" w:rsidRPr="00780EC0" w:rsidRDefault="004B0C46" w:rsidP="00E91F1F">
      <w:pPr>
        <w:pStyle w:val="a4"/>
        <w:spacing w:after="0" w:line="240" w:lineRule="auto"/>
        <w:ind w:left="0"/>
        <w:jc w:val="both"/>
        <w:rPr>
          <w:rFonts w:ascii="Arial" w:hAnsi="Arial" w:cs="Arial"/>
          <w:sz w:val="24"/>
          <w:szCs w:val="24"/>
        </w:rPr>
      </w:pPr>
      <w:r w:rsidRPr="00780EC0">
        <w:rPr>
          <w:rFonts w:ascii="Arial" w:hAnsi="Arial" w:cs="Arial"/>
          <w:sz w:val="24"/>
          <w:szCs w:val="24"/>
        </w:rPr>
        <w:t xml:space="preserve">2022г. - </w:t>
      </w:r>
      <w:r w:rsidR="00BD0E2E" w:rsidRPr="00780EC0">
        <w:rPr>
          <w:rFonts w:ascii="Arial" w:hAnsi="Arial" w:cs="Arial"/>
          <w:sz w:val="24"/>
          <w:szCs w:val="24"/>
        </w:rPr>
        <w:t xml:space="preserve"> 5 067,9 </w:t>
      </w:r>
      <w:proofErr w:type="spellStart"/>
      <w:r w:rsidR="00BD0E2E" w:rsidRPr="00780EC0">
        <w:rPr>
          <w:rFonts w:ascii="Arial" w:hAnsi="Arial" w:cs="Arial"/>
          <w:sz w:val="24"/>
          <w:szCs w:val="24"/>
        </w:rPr>
        <w:t>тыс</w:t>
      </w:r>
      <w:proofErr w:type="gramStart"/>
      <w:r w:rsidR="00BD0E2E" w:rsidRPr="00780EC0">
        <w:rPr>
          <w:rFonts w:ascii="Arial" w:hAnsi="Arial" w:cs="Arial"/>
          <w:sz w:val="24"/>
          <w:szCs w:val="24"/>
        </w:rPr>
        <w:t>.р</w:t>
      </w:r>
      <w:proofErr w:type="gramEnd"/>
      <w:r w:rsidR="00BD0E2E" w:rsidRPr="00780EC0">
        <w:rPr>
          <w:rFonts w:ascii="Arial" w:hAnsi="Arial" w:cs="Arial"/>
          <w:sz w:val="24"/>
          <w:szCs w:val="24"/>
        </w:rPr>
        <w:t>уб</w:t>
      </w:r>
      <w:proofErr w:type="spellEnd"/>
      <w:r w:rsidR="00BD0E2E" w:rsidRPr="00780EC0">
        <w:rPr>
          <w:rFonts w:ascii="Arial" w:hAnsi="Arial" w:cs="Arial"/>
          <w:sz w:val="24"/>
          <w:szCs w:val="24"/>
        </w:rPr>
        <w:t>.</w:t>
      </w:r>
    </w:p>
    <w:p w:rsidR="00BD0E2E" w:rsidRPr="00780EC0" w:rsidRDefault="00BD0E2E" w:rsidP="00E91F1F">
      <w:pPr>
        <w:pStyle w:val="a4"/>
        <w:spacing w:after="0" w:line="240" w:lineRule="auto"/>
        <w:ind w:left="0"/>
        <w:jc w:val="both"/>
        <w:rPr>
          <w:rFonts w:ascii="Arial" w:hAnsi="Arial" w:cs="Arial"/>
          <w:sz w:val="24"/>
          <w:szCs w:val="24"/>
        </w:rPr>
      </w:pPr>
    </w:p>
    <w:p w:rsidR="00BD0E2E" w:rsidRPr="00780EC0" w:rsidRDefault="00BD0E2E" w:rsidP="00E91F1F">
      <w:pPr>
        <w:pStyle w:val="a4"/>
        <w:spacing w:after="0" w:line="240" w:lineRule="auto"/>
        <w:ind w:left="0"/>
        <w:jc w:val="both"/>
        <w:rPr>
          <w:rFonts w:ascii="Arial" w:hAnsi="Arial" w:cs="Arial"/>
          <w:sz w:val="24"/>
          <w:szCs w:val="24"/>
        </w:rPr>
      </w:pPr>
      <w:r w:rsidRPr="00780EC0">
        <w:rPr>
          <w:rFonts w:ascii="Arial" w:hAnsi="Arial" w:cs="Arial"/>
          <w:sz w:val="24"/>
          <w:szCs w:val="24"/>
        </w:rPr>
        <w:t>средства  областного  бюджета:</w:t>
      </w:r>
    </w:p>
    <w:p w:rsidR="00BD0E2E" w:rsidRPr="00780EC0" w:rsidRDefault="000B3AC1" w:rsidP="009E2822">
      <w:pPr>
        <w:pStyle w:val="a4"/>
        <w:spacing w:after="0" w:line="240" w:lineRule="auto"/>
        <w:ind w:left="0"/>
        <w:jc w:val="both"/>
        <w:rPr>
          <w:rFonts w:ascii="Arial" w:hAnsi="Arial" w:cs="Arial"/>
          <w:sz w:val="24"/>
          <w:szCs w:val="24"/>
        </w:rPr>
      </w:pPr>
      <w:r w:rsidRPr="00780EC0">
        <w:rPr>
          <w:rFonts w:ascii="Arial" w:hAnsi="Arial" w:cs="Arial"/>
          <w:sz w:val="24"/>
          <w:szCs w:val="24"/>
        </w:rPr>
        <w:t>2019г. – 8,</w:t>
      </w:r>
      <w:r w:rsidR="009E2822">
        <w:rPr>
          <w:rFonts w:ascii="Arial" w:hAnsi="Arial" w:cs="Arial"/>
          <w:sz w:val="24"/>
          <w:szCs w:val="24"/>
        </w:rPr>
        <w:t xml:space="preserve">1 </w:t>
      </w:r>
      <w:proofErr w:type="spellStart"/>
      <w:r w:rsidR="009E2822">
        <w:rPr>
          <w:rFonts w:ascii="Arial" w:hAnsi="Arial" w:cs="Arial"/>
          <w:sz w:val="24"/>
          <w:szCs w:val="24"/>
        </w:rPr>
        <w:t>тыс</w:t>
      </w:r>
      <w:proofErr w:type="gramStart"/>
      <w:r w:rsidR="009E2822">
        <w:rPr>
          <w:rFonts w:ascii="Arial" w:hAnsi="Arial" w:cs="Arial"/>
          <w:sz w:val="24"/>
          <w:szCs w:val="24"/>
        </w:rPr>
        <w:t>.р</w:t>
      </w:r>
      <w:proofErr w:type="gramEnd"/>
      <w:r w:rsidR="009E2822">
        <w:rPr>
          <w:rFonts w:ascii="Arial" w:hAnsi="Arial" w:cs="Arial"/>
          <w:sz w:val="24"/>
          <w:szCs w:val="24"/>
        </w:rPr>
        <w:t>уб</w:t>
      </w:r>
      <w:proofErr w:type="spellEnd"/>
      <w:r w:rsidR="009E2822">
        <w:rPr>
          <w:rFonts w:ascii="Arial" w:hAnsi="Arial" w:cs="Arial"/>
          <w:sz w:val="24"/>
          <w:szCs w:val="24"/>
        </w:rPr>
        <w:t>.</w:t>
      </w:r>
      <w:r w:rsidR="00773882">
        <w:rPr>
          <w:rFonts w:ascii="Arial" w:hAnsi="Arial" w:cs="Arial"/>
          <w:sz w:val="24"/>
          <w:szCs w:val="24"/>
        </w:rPr>
        <w:t>;</w:t>
      </w:r>
    </w:p>
    <w:p w:rsidR="00BD0E2E" w:rsidRPr="00780EC0" w:rsidRDefault="00BD0E2E" w:rsidP="00BD0E2E">
      <w:pPr>
        <w:spacing w:after="0" w:line="240" w:lineRule="auto"/>
        <w:jc w:val="both"/>
        <w:rPr>
          <w:rFonts w:ascii="Arial" w:hAnsi="Arial" w:cs="Arial"/>
          <w:sz w:val="24"/>
          <w:szCs w:val="24"/>
        </w:rPr>
      </w:pPr>
      <w:r w:rsidRPr="00780EC0">
        <w:rPr>
          <w:rFonts w:ascii="Arial" w:hAnsi="Arial" w:cs="Arial"/>
          <w:sz w:val="24"/>
          <w:szCs w:val="24"/>
        </w:rPr>
        <w:t xml:space="preserve">2021г. -  </w:t>
      </w:r>
      <w:r w:rsidR="009E2822">
        <w:rPr>
          <w:rFonts w:ascii="Arial" w:hAnsi="Arial" w:cs="Arial"/>
          <w:sz w:val="24"/>
          <w:szCs w:val="24"/>
        </w:rPr>
        <w:t>6 527,4</w:t>
      </w:r>
      <w:r w:rsidR="00D94AE5" w:rsidRPr="00780EC0">
        <w:rPr>
          <w:rFonts w:ascii="Arial" w:hAnsi="Arial" w:cs="Arial"/>
          <w:sz w:val="24"/>
          <w:szCs w:val="24"/>
        </w:rPr>
        <w:t xml:space="preserve"> </w:t>
      </w:r>
      <w:proofErr w:type="spellStart"/>
      <w:r w:rsidRPr="00780EC0">
        <w:rPr>
          <w:rFonts w:ascii="Arial" w:hAnsi="Arial" w:cs="Arial"/>
          <w:sz w:val="24"/>
          <w:szCs w:val="24"/>
        </w:rPr>
        <w:t>тыс</w:t>
      </w:r>
      <w:proofErr w:type="gramStart"/>
      <w:r w:rsidRPr="00780EC0">
        <w:rPr>
          <w:rFonts w:ascii="Arial" w:hAnsi="Arial" w:cs="Arial"/>
          <w:sz w:val="24"/>
          <w:szCs w:val="24"/>
        </w:rPr>
        <w:t>.р</w:t>
      </w:r>
      <w:proofErr w:type="gramEnd"/>
      <w:r w:rsidRPr="00780EC0">
        <w:rPr>
          <w:rFonts w:ascii="Arial" w:hAnsi="Arial" w:cs="Arial"/>
          <w:sz w:val="24"/>
          <w:szCs w:val="24"/>
        </w:rPr>
        <w:t>уб</w:t>
      </w:r>
      <w:proofErr w:type="spellEnd"/>
      <w:r w:rsidRPr="00780EC0">
        <w:rPr>
          <w:rFonts w:ascii="Arial" w:hAnsi="Arial" w:cs="Arial"/>
          <w:sz w:val="24"/>
          <w:szCs w:val="24"/>
        </w:rPr>
        <w:t>.;</w:t>
      </w:r>
    </w:p>
    <w:p w:rsidR="00DF7521" w:rsidRDefault="00BD0E2E" w:rsidP="00BD0E2E">
      <w:pPr>
        <w:pStyle w:val="a4"/>
        <w:spacing w:after="0" w:line="240" w:lineRule="auto"/>
        <w:ind w:left="0"/>
        <w:jc w:val="both"/>
        <w:rPr>
          <w:rFonts w:ascii="Arial" w:hAnsi="Arial" w:cs="Arial"/>
          <w:sz w:val="24"/>
          <w:szCs w:val="24"/>
        </w:rPr>
      </w:pPr>
      <w:r w:rsidRPr="00780EC0">
        <w:rPr>
          <w:rFonts w:ascii="Arial" w:hAnsi="Arial" w:cs="Arial"/>
          <w:sz w:val="24"/>
          <w:szCs w:val="24"/>
        </w:rPr>
        <w:t xml:space="preserve">2022г. </w:t>
      </w:r>
      <w:r w:rsidR="00D94AE5" w:rsidRPr="00780EC0">
        <w:rPr>
          <w:rFonts w:ascii="Arial" w:hAnsi="Arial" w:cs="Arial"/>
          <w:sz w:val="24"/>
          <w:szCs w:val="24"/>
        </w:rPr>
        <w:t>–</w:t>
      </w:r>
      <w:r w:rsidRPr="00780EC0">
        <w:rPr>
          <w:rFonts w:ascii="Arial" w:hAnsi="Arial" w:cs="Arial"/>
          <w:sz w:val="24"/>
          <w:szCs w:val="24"/>
        </w:rPr>
        <w:t xml:space="preserve"> </w:t>
      </w:r>
      <w:r w:rsidR="00780EC0" w:rsidRPr="00780EC0">
        <w:rPr>
          <w:rFonts w:ascii="Arial" w:hAnsi="Arial" w:cs="Arial"/>
          <w:sz w:val="24"/>
          <w:szCs w:val="24"/>
        </w:rPr>
        <w:t>440</w:t>
      </w:r>
      <w:r w:rsidR="00D94AE5" w:rsidRPr="00780EC0">
        <w:rPr>
          <w:rFonts w:ascii="Arial" w:hAnsi="Arial" w:cs="Arial"/>
          <w:sz w:val="24"/>
          <w:szCs w:val="24"/>
        </w:rPr>
        <w:t xml:space="preserve">,7 </w:t>
      </w:r>
      <w:r w:rsidRPr="00780EC0">
        <w:rPr>
          <w:rFonts w:ascii="Arial" w:hAnsi="Arial" w:cs="Arial"/>
          <w:sz w:val="24"/>
          <w:szCs w:val="24"/>
        </w:rPr>
        <w:t xml:space="preserve"> </w:t>
      </w:r>
      <w:proofErr w:type="spellStart"/>
      <w:r w:rsidRPr="00780EC0">
        <w:rPr>
          <w:rFonts w:ascii="Arial" w:hAnsi="Arial" w:cs="Arial"/>
          <w:sz w:val="24"/>
          <w:szCs w:val="24"/>
        </w:rPr>
        <w:t>тыс</w:t>
      </w:r>
      <w:proofErr w:type="gramStart"/>
      <w:r w:rsidRPr="00780EC0">
        <w:rPr>
          <w:rFonts w:ascii="Arial" w:hAnsi="Arial" w:cs="Arial"/>
          <w:sz w:val="24"/>
          <w:szCs w:val="24"/>
        </w:rPr>
        <w:t>.р</w:t>
      </w:r>
      <w:proofErr w:type="gramEnd"/>
      <w:r w:rsidRPr="00780EC0">
        <w:rPr>
          <w:rFonts w:ascii="Arial" w:hAnsi="Arial" w:cs="Arial"/>
          <w:sz w:val="24"/>
          <w:szCs w:val="24"/>
        </w:rPr>
        <w:t>уб</w:t>
      </w:r>
      <w:proofErr w:type="spellEnd"/>
      <w:r w:rsidRPr="00780EC0">
        <w:rPr>
          <w:rFonts w:ascii="Arial" w:hAnsi="Arial" w:cs="Arial"/>
          <w:sz w:val="24"/>
          <w:szCs w:val="24"/>
        </w:rPr>
        <w:t>.</w:t>
      </w:r>
      <w:r w:rsidR="00CA1333" w:rsidRPr="00780EC0">
        <w:rPr>
          <w:rFonts w:ascii="Arial" w:hAnsi="Arial" w:cs="Arial"/>
          <w:sz w:val="24"/>
          <w:szCs w:val="24"/>
        </w:rPr>
        <w:t>»</w:t>
      </w:r>
      <w:r w:rsidR="00773882">
        <w:rPr>
          <w:rFonts w:ascii="Arial" w:hAnsi="Arial" w:cs="Arial"/>
          <w:sz w:val="24"/>
          <w:szCs w:val="24"/>
        </w:rPr>
        <w:t>.</w:t>
      </w:r>
    </w:p>
    <w:p w:rsidR="001A75F1" w:rsidRPr="00571072" w:rsidRDefault="00DF7521" w:rsidP="001A75F1">
      <w:pPr>
        <w:pStyle w:val="a4"/>
        <w:numPr>
          <w:ilvl w:val="1"/>
          <w:numId w:val="14"/>
        </w:numPr>
        <w:spacing w:after="0" w:line="240" w:lineRule="auto"/>
        <w:ind w:left="-142" w:firstLine="709"/>
        <w:jc w:val="both"/>
        <w:rPr>
          <w:rFonts w:ascii="Arial" w:hAnsi="Arial" w:cs="Arial"/>
          <w:sz w:val="24"/>
          <w:szCs w:val="24"/>
        </w:rPr>
      </w:pPr>
      <w:r w:rsidRPr="001B4425">
        <w:rPr>
          <w:rFonts w:ascii="Arial" w:hAnsi="Arial" w:cs="Arial"/>
          <w:sz w:val="24"/>
          <w:szCs w:val="24"/>
        </w:rPr>
        <w:t>Раздел 1</w:t>
      </w:r>
      <w:r w:rsidR="001A75F1" w:rsidRPr="001B4425">
        <w:rPr>
          <w:rFonts w:ascii="Arial" w:hAnsi="Arial" w:cs="Arial"/>
          <w:sz w:val="24"/>
          <w:szCs w:val="24"/>
        </w:rPr>
        <w:t xml:space="preserve"> </w:t>
      </w:r>
      <w:r w:rsidR="006F19F7" w:rsidRPr="001B4425">
        <w:rPr>
          <w:rFonts w:ascii="Arial" w:hAnsi="Arial" w:cs="Arial"/>
          <w:sz w:val="24"/>
          <w:szCs w:val="24"/>
        </w:rPr>
        <w:t xml:space="preserve"> муниципальной  программы   </w:t>
      </w:r>
      <w:r w:rsidRPr="001B4425">
        <w:rPr>
          <w:rFonts w:ascii="Arial" w:hAnsi="Arial" w:cs="Arial"/>
          <w:sz w:val="24"/>
          <w:szCs w:val="24"/>
        </w:rPr>
        <w:t>«Содержание</w:t>
      </w:r>
      <w:r w:rsidR="001A75F1" w:rsidRPr="001B4425">
        <w:rPr>
          <w:rFonts w:ascii="Arial" w:hAnsi="Arial" w:cs="Arial"/>
          <w:sz w:val="24"/>
          <w:szCs w:val="24"/>
        </w:rPr>
        <w:t xml:space="preserve"> </w:t>
      </w:r>
      <w:r w:rsidRPr="001B4425">
        <w:rPr>
          <w:rFonts w:ascii="Arial" w:hAnsi="Arial" w:cs="Arial"/>
          <w:sz w:val="24"/>
          <w:szCs w:val="24"/>
        </w:rPr>
        <w:t xml:space="preserve">  пробл</w:t>
      </w:r>
      <w:r w:rsidRPr="001B4425">
        <w:rPr>
          <w:rFonts w:ascii="Arial" w:hAnsi="Arial" w:cs="Arial"/>
          <w:sz w:val="24"/>
          <w:szCs w:val="24"/>
        </w:rPr>
        <w:t>е</w:t>
      </w:r>
      <w:r w:rsidRPr="001B4425">
        <w:rPr>
          <w:rFonts w:ascii="Arial" w:hAnsi="Arial" w:cs="Arial"/>
          <w:sz w:val="24"/>
          <w:szCs w:val="24"/>
        </w:rPr>
        <w:t xml:space="preserve">мы  и  обоснование  необходимости </w:t>
      </w:r>
      <w:r w:rsidR="001A75F1" w:rsidRPr="001B4425">
        <w:rPr>
          <w:rFonts w:ascii="Arial" w:hAnsi="Arial" w:cs="Arial"/>
          <w:sz w:val="24"/>
          <w:szCs w:val="24"/>
        </w:rPr>
        <w:t xml:space="preserve"> </w:t>
      </w:r>
      <w:r w:rsidRPr="001B4425">
        <w:rPr>
          <w:rFonts w:ascii="Arial" w:hAnsi="Arial" w:cs="Arial"/>
          <w:sz w:val="24"/>
          <w:szCs w:val="24"/>
        </w:rPr>
        <w:t>ее решения программным  методом»</w:t>
      </w:r>
      <w:r w:rsidR="000F5668" w:rsidRPr="001B4425">
        <w:rPr>
          <w:rFonts w:ascii="Arial" w:hAnsi="Arial" w:cs="Arial"/>
          <w:sz w:val="24"/>
          <w:szCs w:val="24"/>
        </w:rPr>
        <w:t xml:space="preserve">  дополнить </w:t>
      </w:r>
      <w:r w:rsidR="00575375" w:rsidRPr="001B4425">
        <w:rPr>
          <w:rFonts w:ascii="Arial" w:hAnsi="Arial" w:cs="Arial"/>
          <w:sz w:val="24"/>
          <w:szCs w:val="24"/>
        </w:rPr>
        <w:t xml:space="preserve"> </w:t>
      </w:r>
      <w:r w:rsidR="000F5668" w:rsidRPr="001B4425">
        <w:rPr>
          <w:rFonts w:ascii="Arial" w:hAnsi="Arial" w:cs="Arial"/>
          <w:sz w:val="24"/>
          <w:szCs w:val="24"/>
        </w:rPr>
        <w:t xml:space="preserve"> </w:t>
      </w:r>
      <w:r w:rsidR="00575375" w:rsidRPr="001B4425">
        <w:rPr>
          <w:rFonts w:ascii="Arial" w:hAnsi="Arial" w:cs="Arial"/>
          <w:sz w:val="24"/>
          <w:szCs w:val="24"/>
        </w:rPr>
        <w:t xml:space="preserve">абзацем </w:t>
      </w:r>
      <w:r w:rsidR="001A75F1" w:rsidRPr="001B4425">
        <w:rPr>
          <w:rFonts w:ascii="Arial" w:hAnsi="Arial" w:cs="Arial"/>
          <w:sz w:val="24"/>
          <w:szCs w:val="24"/>
        </w:rPr>
        <w:t xml:space="preserve"> «В  2021  году  запланировано  проведение  независ</w:t>
      </w:r>
      <w:r w:rsidR="001A75F1" w:rsidRPr="001B4425">
        <w:rPr>
          <w:rFonts w:ascii="Arial" w:hAnsi="Arial" w:cs="Arial"/>
          <w:sz w:val="24"/>
          <w:szCs w:val="24"/>
        </w:rPr>
        <w:t>и</w:t>
      </w:r>
      <w:r w:rsidR="001A75F1" w:rsidRPr="001B4425">
        <w:rPr>
          <w:rFonts w:ascii="Arial" w:hAnsi="Arial" w:cs="Arial"/>
          <w:sz w:val="24"/>
          <w:szCs w:val="24"/>
        </w:rPr>
        <w:t xml:space="preserve">мой  </w:t>
      </w:r>
      <w:proofErr w:type="gramStart"/>
      <w:r w:rsidR="001A75F1" w:rsidRPr="001B4425">
        <w:rPr>
          <w:rFonts w:ascii="Arial" w:hAnsi="Arial" w:cs="Arial"/>
          <w:sz w:val="24"/>
          <w:szCs w:val="24"/>
        </w:rPr>
        <w:t>оценки  качества  условий  оказания  услуг</w:t>
      </w:r>
      <w:proofErr w:type="gramEnd"/>
      <w:r w:rsidR="001A75F1" w:rsidRPr="001B4425">
        <w:rPr>
          <w:rFonts w:ascii="Arial" w:hAnsi="Arial" w:cs="Arial"/>
          <w:sz w:val="24"/>
          <w:szCs w:val="24"/>
        </w:rPr>
        <w:t xml:space="preserve">   2-х  учреждений  культуры:   МКУК «Светлоярский  центр  культуры,  досуга  и  библиотечного  обслужив</w:t>
      </w:r>
      <w:r w:rsidR="001A75F1" w:rsidRPr="001B4425">
        <w:rPr>
          <w:rFonts w:ascii="Arial" w:hAnsi="Arial" w:cs="Arial"/>
          <w:sz w:val="24"/>
          <w:szCs w:val="24"/>
        </w:rPr>
        <w:t>а</w:t>
      </w:r>
      <w:r w:rsidR="001A75F1" w:rsidRPr="001B4425">
        <w:rPr>
          <w:rFonts w:ascii="Arial" w:hAnsi="Arial" w:cs="Arial"/>
          <w:sz w:val="24"/>
          <w:szCs w:val="24"/>
        </w:rPr>
        <w:t>ния»,  МКУК  «Историко-краеведческий  музей  Светлоярского  муниципальн</w:t>
      </w:r>
      <w:r w:rsidR="001A75F1" w:rsidRPr="001B4425">
        <w:rPr>
          <w:rFonts w:ascii="Arial" w:hAnsi="Arial" w:cs="Arial"/>
          <w:sz w:val="24"/>
          <w:szCs w:val="24"/>
        </w:rPr>
        <w:t>о</w:t>
      </w:r>
      <w:r w:rsidR="001A75F1" w:rsidRPr="001B4425">
        <w:rPr>
          <w:rFonts w:ascii="Arial" w:hAnsi="Arial" w:cs="Arial"/>
          <w:sz w:val="24"/>
          <w:szCs w:val="24"/>
        </w:rPr>
        <w:t xml:space="preserve">го  района», </w:t>
      </w:r>
      <w:proofErr w:type="gramStart"/>
      <w:r w:rsidR="001A75F1" w:rsidRPr="001B4425">
        <w:rPr>
          <w:rFonts w:ascii="Arial" w:hAnsi="Arial" w:cs="Arial"/>
          <w:sz w:val="24"/>
          <w:szCs w:val="24"/>
        </w:rPr>
        <w:t>что</w:t>
      </w:r>
      <w:proofErr w:type="gramEnd"/>
      <w:r w:rsidR="001A75F1" w:rsidRPr="001B4425">
        <w:rPr>
          <w:rFonts w:ascii="Arial" w:hAnsi="Arial" w:cs="Arial"/>
          <w:sz w:val="24"/>
          <w:szCs w:val="24"/>
        </w:rPr>
        <w:t xml:space="preserve"> безусловно,   должно   привести  к   улучшение   деятельности  данных  учреждений  культуры».</w:t>
      </w:r>
    </w:p>
    <w:p w:rsidR="00E91F1F" w:rsidRPr="00571072" w:rsidRDefault="001A75F1" w:rsidP="00571072">
      <w:pPr>
        <w:pStyle w:val="a4"/>
        <w:numPr>
          <w:ilvl w:val="1"/>
          <w:numId w:val="14"/>
        </w:numPr>
        <w:spacing w:after="0" w:line="240" w:lineRule="auto"/>
        <w:ind w:left="-142" w:firstLine="709"/>
        <w:jc w:val="both"/>
        <w:rPr>
          <w:rFonts w:ascii="Arial" w:hAnsi="Arial" w:cs="Arial"/>
          <w:sz w:val="24"/>
          <w:szCs w:val="24"/>
        </w:rPr>
      </w:pPr>
      <w:r w:rsidRPr="001B4425">
        <w:rPr>
          <w:rFonts w:ascii="Arial" w:hAnsi="Arial" w:cs="Arial"/>
          <w:sz w:val="24"/>
          <w:szCs w:val="24"/>
        </w:rPr>
        <w:t xml:space="preserve">Раздел 2 </w:t>
      </w:r>
      <w:r w:rsidR="006F19F7" w:rsidRPr="001B4425">
        <w:rPr>
          <w:rFonts w:ascii="Arial" w:hAnsi="Arial" w:cs="Arial"/>
          <w:sz w:val="24"/>
          <w:szCs w:val="24"/>
        </w:rPr>
        <w:t xml:space="preserve"> муниципальной  программы  </w:t>
      </w:r>
      <w:r w:rsidRPr="001B4425">
        <w:rPr>
          <w:rFonts w:ascii="Arial" w:hAnsi="Arial" w:cs="Arial"/>
          <w:sz w:val="24"/>
          <w:szCs w:val="24"/>
        </w:rPr>
        <w:t>«Основные  цели  и  з</w:t>
      </w:r>
      <w:r w:rsidRPr="001B4425">
        <w:rPr>
          <w:rFonts w:ascii="Arial" w:hAnsi="Arial" w:cs="Arial"/>
          <w:sz w:val="24"/>
          <w:szCs w:val="24"/>
        </w:rPr>
        <w:t>а</w:t>
      </w:r>
      <w:r w:rsidRPr="001B4425">
        <w:rPr>
          <w:rFonts w:ascii="Arial" w:hAnsi="Arial" w:cs="Arial"/>
          <w:sz w:val="24"/>
          <w:szCs w:val="24"/>
        </w:rPr>
        <w:t>дачи  Программы»</w:t>
      </w:r>
      <w:r w:rsidR="00F34B35" w:rsidRPr="001B4425">
        <w:rPr>
          <w:rFonts w:ascii="Arial" w:hAnsi="Arial" w:cs="Arial"/>
          <w:sz w:val="24"/>
          <w:szCs w:val="24"/>
        </w:rPr>
        <w:t>,</w:t>
      </w:r>
      <w:r w:rsidR="00454A13" w:rsidRPr="001B4425">
        <w:rPr>
          <w:rFonts w:ascii="Arial" w:hAnsi="Arial" w:cs="Arial"/>
          <w:sz w:val="24"/>
          <w:szCs w:val="24"/>
        </w:rPr>
        <w:t xml:space="preserve"> </w:t>
      </w:r>
      <w:r w:rsidR="00F34B35" w:rsidRPr="001B4425">
        <w:rPr>
          <w:rFonts w:ascii="Arial" w:hAnsi="Arial" w:cs="Arial"/>
          <w:sz w:val="24"/>
          <w:szCs w:val="24"/>
        </w:rPr>
        <w:t>з</w:t>
      </w:r>
      <w:r w:rsidR="00AB00D1" w:rsidRPr="001B4425">
        <w:rPr>
          <w:rFonts w:ascii="Arial" w:hAnsi="Arial" w:cs="Arial"/>
          <w:sz w:val="24"/>
          <w:szCs w:val="24"/>
        </w:rPr>
        <w:t xml:space="preserve">адачи  Программы  дополнить  </w:t>
      </w:r>
      <w:r w:rsidR="00F34B35" w:rsidRPr="001B4425">
        <w:rPr>
          <w:rFonts w:ascii="Arial" w:hAnsi="Arial" w:cs="Arial"/>
          <w:sz w:val="24"/>
          <w:szCs w:val="24"/>
        </w:rPr>
        <w:t>пунктом</w:t>
      </w:r>
      <w:r w:rsidR="009D6AD0" w:rsidRPr="001B4425">
        <w:rPr>
          <w:rFonts w:ascii="Arial" w:hAnsi="Arial" w:cs="Arial"/>
          <w:sz w:val="24"/>
          <w:szCs w:val="24"/>
        </w:rPr>
        <w:t xml:space="preserve">   «Организация  и  проведение  независимой  </w:t>
      </w:r>
      <w:proofErr w:type="gramStart"/>
      <w:r w:rsidR="009D6AD0" w:rsidRPr="001B4425">
        <w:rPr>
          <w:rFonts w:ascii="Arial" w:hAnsi="Arial" w:cs="Arial"/>
          <w:sz w:val="24"/>
          <w:szCs w:val="24"/>
        </w:rPr>
        <w:t>оценки  качества  условий  оказания  услуг</w:t>
      </w:r>
      <w:proofErr w:type="gramEnd"/>
      <w:r w:rsidR="009D6AD0" w:rsidRPr="001B4425">
        <w:rPr>
          <w:rFonts w:ascii="Arial" w:hAnsi="Arial" w:cs="Arial"/>
          <w:sz w:val="24"/>
          <w:szCs w:val="24"/>
        </w:rPr>
        <w:t xml:space="preserve">  учр</w:t>
      </w:r>
      <w:r w:rsidR="009D6AD0" w:rsidRPr="001B4425">
        <w:rPr>
          <w:rFonts w:ascii="Arial" w:hAnsi="Arial" w:cs="Arial"/>
          <w:sz w:val="24"/>
          <w:szCs w:val="24"/>
        </w:rPr>
        <w:t>е</w:t>
      </w:r>
      <w:r w:rsidR="009D6AD0" w:rsidRPr="001B4425">
        <w:rPr>
          <w:rFonts w:ascii="Arial" w:hAnsi="Arial" w:cs="Arial"/>
          <w:sz w:val="24"/>
          <w:szCs w:val="24"/>
        </w:rPr>
        <w:t>ждениями  культуры  Светлоярского</w:t>
      </w:r>
      <w:r w:rsidR="00454A13" w:rsidRPr="001B4425">
        <w:rPr>
          <w:rFonts w:ascii="Arial" w:hAnsi="Arial" w:cs="Arial"/>
          <w:sz w:val="24"/>
          <w:szCs w:val="24"/>
        </w:rPr>
        <w:t xml:space="preserve"> </w:t>
      </w:r>
      <w:r w:rsidR="009D6AD0" w:rsidRPr="001B4425">
        <w:rPr>
          <w:rFonts w:ascii="Arial" w:hAnsi="Arial" w:cs="Arial"/>
          <w:sz w:val="24"/>
          <w:szCs w:val="24"/>
        </w:rPr>
        <w:t xml:space="preserve">  муниципального  района».</w:t>
      </w:r>
    </w:p>
    <w:p w:rsidR="002A0F38" w:rsidRDefault="002A0F38" w:rsidP="007A1456">
      <w:pPr>
        <w:pStyle w:val="a4"/>
        <w:numPr>
          <w:ilvl w:val="1"/>
          <w:numId w:val="14"/>
        </w:numPr>
        <w:spacing w:after="0" w:line="240" w:lineRule="auto"/>
        <w:ind w:left="-142" w:firstLine="709"/>
        <w:jc w:val="both"/>
        <w:rPr>
          <w:rFonts w:ascii="Arial" w:hAnsi="Arial" w:cs="Arial"/>
          <w:sz w:val="24"/>
          <w:szCs w:val="24"/>
        </w:rPr>
      </w:pPr>
      <w:r>
        <w:rPr>
          <w:rFonts w:ascii="Arial" w:hAnsi="Arial" w:cs="Arial"/>
          <w:sz w:val="24"/>
          <w:szCs w:val="24"/>
        </w:rPr>
        <w:t>Раздел 5 «Ресурсное  обеспечение  муниципальной  програ</w:t>
      </w:r>
      <w:r>
        <w:rPr>
          <w:rFonts w:ascii="Arial" w:hAnsi="Arial" w:cs="Arial"/>
          <w:sz w:val="24"/>
          <w:szCs w:val="24"/>
        </w:rPr>
        <w:t>м</w:t>
      </w:r>
      <w:r>
        <w:rPr>
          <w:rFonts w:ascii="Arial" w:hAnsi="Arial" w:cs="Arial"/>
          <w:sz w:val="24"/>
          <w:szCs w:val="24"/>
        </w:rPr>
        <w:t>мы»  изложить   в  следующей  редакции:</w:t>
      </w:r>
    </w:p>
    <w:p w:rsidR="002A0F38" w:rsidRPr="004E2535" w:rsidRDefault="002A0F38" w:rsidP="002A0F38">
      <w:pPr>
        <w:spacing w:after="0" w:line="240" w:lineRule="auto"/>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4"/>
        <w:gridCol w:w="1418"/>
        <w:gridCol w:w="1275"/>
        <w:gridCol w:w="1276"/>
        <w:gridCol w:w="1276"/>
      </w:tblGrid>
      <w:tr w:rsidR="00523E40" w:rsidRPr="00523E40" w:rsidTr="007A1456">
        <w:tc>
          <w:tcPr>
            <w:tcW w:w="2269" w:type="dxa"/>
            <w:vMerge w:val="restart"/>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Источники ф</w:t>
            </w:r>
            <w:r w:rsidRPr="00523E40">
              <w:rPr>
                <w:rFonts w:ascii="Arial" w:eastAsia="Calibri" w:hAnsi="Arial" w:cs="Arial"/>
                <w:sz w:val="24"/>
                <w:szCs w:val="24"/>
              </w:rPr>
              <w:t>и</w:t>
            </w:r>
            <w:r w:rsidRPr="00523E40">
              <w:rPr>
                <w:rFonts w:ascii="Arial" w:eastAsia="Calibri" w:hAnsi="Arial" w:cs="Arial"/>
                <w:sz w:val="24"/>
                <w:szCs w:val="24"/>
              </w:rPr>
              <w:t>нансиров</w:t>
            </w:r>
            <w:r w:rsidRPr="00523E40">
              <w:rPr>
                <w:rFonts w:ascii="Arial" w:eastAsia="Calibri" w:hAnsi="Arial" w:cs="Arial"/>
                <w:sz w:val="24"/>
                <w:szCs w:val="24"/>
              </w:rPr>
              <w:t>а</w:t>
            </w:r>
            <w:r w:rsidRPr="00523E40">
              <w:rPr>
                <w:rFonts w:ascii="Arial" w:eastAsia="Calibri" w:hAnsi="Arial" w:cs="Arial"/>
                <w:sz w:val="24"/>
                <w:szCs w:val="24"/>
              </w:rPr>
              <w:t>ния/исполнители</w:t>
            </w:r>
          </w:p>
        </w:tc>
        <w:tc>
          <w:tcPr>
            <w:tcW w:w="1984" w:type="dxa"/>
            <w:vMerge w:val="restart"/>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Объем фина</w:t>
            </w:r>
            <w:r w:rsidRPr="00523E40">
              <w:rPr>
                <w:rFonts w:ascii="Arial" w:eastAsia="Calibri" w:hAnsi="Arial" w:cs="Arial"/>
                <w:sz w:val="24"/>
                <w:szCs w:val="24"/>
              </w:rPr>
              <w:t>н</w:t>
            </w:r>
            <w:r w:rsidRPr="00523E40">
              <w:rPr>
                <w:rFonts w:ascii="Arial" w:eastAsia="Calibri" w:hAnsi="Arial" w:cs="Arial"/>
                <w:sz w:val="24"/>
                <w:szCs w:val="24"/>
              </w:rPr>
              <w:t xml:space="preserve">сирования – всего, </w:t>
            </w:r>
            <w:proofErr w:type="spellStart"/>
            <w:r w:rsidRPr="00523E40">
              <w:rPr>
                <w:rFonts w:ascii="Arial" w:eastAsia="Calibri" w:hAnsi="Arial" w:cs="Arial"/>
                <w:sz w:val="24"/>
                <w:szCs w:val="24"/>
              </w:rPr>
              <w:t>тыс</w:t>
            </w:r>
            <w:proofErr w:type="gramStart"/>
            <w:r w:rsidRPr="00523E40">
              <w:rPr>
                <w:rFonts w:ascii="Arial" w:eastAsia="Calibri" w:hAnsi="Arial" w:cs="Arial"/>
                <w:sz w:val="24"/>
                <w:szCs w:val="24"/>
              </w:rPr>
              <w:t>.р</w:t>
            </w:r>
            <w:proofErr w:type="gramEnd"/>
            <w:r w:rsidRPr="00523E40">
              <w:rPr>
                <w:rFonts w:ascii="Arial" w:eastAsia="Calibri" w:hAnsi="Arial" w:cs="Arial"/>
                <w:sz w:val="24"/>
                <w:szCs w:val="24"/>
              </w:rPr>
              <w:t>ублей</w:t>
            </w:r>
            <w:proofErr w:type="spellEnd"/>
          </w:p>
        </w:tc>
        <w:tc>
          <w:tcPr>
            <w:tcW w:w="5245" w:type="dxa"/>
            <w:gridSpan w:val="4"/>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 xml:space="preserve">в том числе по годам, </w:t>
            </w:r>
            <w:proofErr w:type="spellStart"/>
            <w:r w:rsidRPr="00523E40">
              <w:rPr>
                <w:rFonts w:ascii="Arial" w:eastAsia="Calibri" w:hAnsi="Arial" w:cs="Arial"/>
                <w:sz w:val="24"/>
                <w:szCs w:val="24"/>
              </w:rPr>
              <w:t>тыс</w:t>
            </w:r>
            <w:proofErr w:type="gramStart"/>
            <w:r w:rsidRPr="00523E40">
              <w:rPr>
                <w:rFonts w:ascii="Arial" w:eastAsia="Calibri" w:hAnsi="Arial" w:cs="Arial"/>
                <w:sz w:val="24"/>
                <w:szCs w:val="24"/>
              </w:rPr>
              <w:t>.р</w:t>
            </w:r>
            <w:proofErr w:type="gramEnd"/>
            <w:r w:rsidRPr="00523E40">
              <w:rPr>
                <w:rFonts w:ascii="Arial" w:eastAsia="Calibri" w:hAnsi="Arial" w:cs="Arial"/>
                <w:sz w:val="24"/>
                <w:szCs w:val="24"/>
              </w:rPr>
              <w:t>ублей</w:t>
            </w:r>
            <w:proofErr w:type="spellEnd"/>
          </w:p>
        </w:tc>
      </w:tr>
      <w:tr w:rsidR="00523E40" w:rsidRPr="00523E40" w:rsidTr="007A1456">
        <w:tc>
          <w:tcPr>
            <w:tcW w:w="2269" w:type="dxa"/>
            <w:vMerge/>
          </w:tcPr>
          <w:p w:rsidR="00523E40" w:rsidRPr="00523E40" w:rsidRDefault="00523E40" w:rsidP="00523E40">
            <w:pPr>
              <w:spacing w:after="0" w:line="240" w:lineRule="auto"/>
              <w:jc w:val="both"/>
              <w:rPr>
                <w:rFonts w:ascii="Arial" w:eastAsia="Calibri" w:hAnsi="Arial" w:cs="Arial"/>
                <w:sz w:val="24"/>
                <w:szCs w:val="24"/>
              </w:rPr>
            </w:pPr>
          </w:p>
        </w:tc>
        <w:tc>
          <w:tcPr>
            <w:tcW w:w="1984" w:type="dxa"/>
            <w:vMerge/>
          </w:tcPr>
          <w:p w:rsidR="00523E40" w:rsidRPr="00523E40" w:rsidRDefault="00523E40" w:rsidP="00523E40">
            <w:pPr>
              <w:spacing w:after="0" w:line="240" w:lineRule="auto"/>
              <w:jc w:val="both"/>
              <w:rPr>
                <w:rFonts w:ascii="Arial" w:eastAsia="Calibri" w:hAnsi="Arial" w:cs="Arial"/>
                <w:sz w:val="24"/>
                <w:szCs w:val="24"/>
              </w:rPr>
            </w:pPr>
          </w:p>
        </w:tc>
        <w:tc>
          <w:tcPr>
            <w:tcW w:w="1418" w:type="dxa"/>
          </w:tcPr>
          <w:p w:rsidR="00523E40" w:rsidRPr="00523E40" w:rsidRDefault="00523E40" w:rsidP="00523E40">
            <w:pPr>
              <w:spacing w:after="0" w:line="240" w:lineRule="auto"/>
              <w:jc w:val="both"/>
              <w:rPr>
                <w:rFonts w:ascii="Arial" w:eastAsia="Calibri" w:hAnsi="Arial" w:cs="Arial"/>
                <w:sz w:val="24"/>
                <w:szCs w:val="24"/>
              </w:rPr>
            </w:pPr>
            <w:r w:rsidRPr="00523E40">
              <w:rPr>
                <w:rFonts w:ascii="Arial" w:eastAsia="Calibri" w:hAnsi="Arial" w:cs="Arial"/>
                <w:sz w:val="24"/>
                <w:szCs w:val="24"/>
              </w:rPr>
              <w:t>2019 год</w:t>
            </w:r>
          </w:p>
        </w:tc>
        <w:tc>
          <w:tcPr>
            <w:tcW w:w="1275" w:type="dxa"/>
          </w:tcPr>
          <w:p w:rsidR="00523E40" w:rsidRPr="00523E40" w:rsidRDefault="00523E40" w:rsidP="00523E40">
            <w:pPr>
              <w:spacing w:after="0" w:line="240" w:lineRule="auto"/>
              <w:jc w:val="both"/>
              <w:rPr>
                <w:rFonts w:ascii="Arial" w:eastAsia="Calibri" w:hAnsi="Arial" w:cs="Arial"/>
                <w:sz w:val="24"/>
                <w:szCs w:val="24"/>
              </w:rPr>
            </w:pPr>
            <w:r w:rsidRPr="00523E40">
              <w:rPr>
                <w:rFonts w:ascii="Arial" w:eastAsia="Calibri" w:hAnsi="Arial" w:cs="Arial"/>
                <w:sz w:val="24"/>
                <w:szCs w:val="24"/>
              </w:rPr>
              <w:t>2020 год</w:t>
            </w:r>
          </w:p>
        </w:tc>
        <w:tc>
          <w:tcPr>
            <w:tcW w:w="1276" w:type="dxa"/>
          </w:tcPr>
          <w:p w:rsidR="00523E40" w:rsidRPr="00523E40" w:rsidRDefault="00523E40" w:rsidP="00523E40">
            <w:pPr>
              <w:spacing w:after="0" w:line="240" w:lineRule="auto"/>
              <w:jc w:val="both"/>
              <w:rPr>
                <w:rFonts w:ascii="Arial" w:eastAsia="Calibri" w:hAnsi="Arial" w:cs="Arial"/>
                <w:sz w:val="24"/>
                <w:szCs w:val="24"/>
              </w:rPr>
            </w:pPr>
            <w:r w:rsidRPr="00523E40">
              <w:rPr>
                <w:rFonts w:ascii="Arial" w:eastAsia="Calibri" w:hAnsi="Arial" w:cs="Arial"/>
                <w:sz w:val="24"/>
                <w:szCs w:val="24"/>
              </w:rPr>
              <w:t>2021 год</w:t>
            </w:r>
          </w:p>
        </w:tc>
        <w:tc>
          <w:tcPr>
            <w:tcW w:w="1276" w:type="dxa"/>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2022 год</w:t>
            </w:r>
          </w:p>
        </w:tc>
      </w:tr>
      <w:tr w:rsidR="00523E40" w:rsidRPr="00523E40" w:rsidTr="00734A68">
        <w:trPr>
          <w:trHeight w:val="2031"/>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lastRenderedPageBreak/>
              <w:t>Отдел по делам молодежи, кул</w:t>
            </w:r>
            <w:r w:rsidRPr="00523E40">
              <w:rPr>
                <w:rFonts w:ascii="Arial" w:eastAsia="Times New Roman" w:hAnsi="Arial" w:cs="Arial"/>
                <w:sz w:val="24"/>
                <w:szCs w:val="24"/>
              </w:rPr>
              <w:t>ь</w:t>
            </w:r>
            <w:r w:rsidRPr="00523E40">
              <w:rPr>
                <w:rFonts w:ascii="Arial" w:eastAsia="Times New Roman" w:hAnsi="Arial" w:cs="Arial"/>
                <w:sz w:val="24"/>
                <w:szCs w:val="24"/>
              </w:rPr>
              <w:t>туре, спорту и т</w:t>
            </w:r>
            <w:r w:rsidRPr="00523E40">
              <w:rPr>
                <w:rFonts w:ascii="Arial" w:eastAsia="Times New Roman" w:hAnsi="Arial" w:cs="Arial"/>
                <w:sz w:val="24"/>
                <w:szCs w:val="24"/>
              </w:rPr>
              <w:t>у</w:t>
            </w:r>
            <w:r w:rsidRPr="00523E40">
              <w:rPr>
                <w:rFonts w:ascii="Arial" w:eastAsia="Times New Roman" w:hAnsi="Arial" w:cs="Arial"/>
                <w:sz w:val="24"/>
                <w:szCs w:val="24"/>
              </w:rPr>
              <w:t>ризму админ</w:t>
            </w:r>
            <w:r w:rsidRPr="00523E40">
              <w:rPr>
                <w:rFonts w:ascii="Arial" w:eastAsia="Times New Roman" w:hAnsi="Arial" w:cs="Arial"/>
                <w:sz w:val="24"/>
                <w:szCs w:val="24"/>
              </w:rPr>
              <w:t>и</w:t>
            </w:r>
            <w:r w:rsidRPr="00523E40">
              <w:rPr>
                <w:rFonts w:ascii="Arial" w:eastAsia="Times New Roman" w:hAnsi="Arial" w:cs="Arial"/>
                <w:sz w:val="24"/>
                <w:szCs w:val="24"/>
              </w:rPr>
              <w:t>страции Светл</w:t>
            </w:r>
            <w:r w:rsidRPr="00523E40">
              <w:rPr>
                <w:rFonts w:ascii="Arial" w:eastAsia="Times New Roman" w:hAnsi="Arial" w:cs="Arial"/>
                <w:sz w:val="24"/>
                <w:szCs w:val="24"/>
              </w:rPr>
              <w:t>о</w:t>
            </w:r>
            <w:r w:rsidRPr="00523E40">
              <w:rPr>
                <w:rFonts w:ascii="Arial" w:eastAsia="Times New Roman" w:hAnsi="Arial" w:cs="Arial"/>
                <w:sz w:val="24"/>
                <w:szCs w:val="24"/>
              </w:rPr>
              <w:t>ярского муниц</w:t>
            </w:r>
            <w:r w:rsidRPr="00523E40">
              <w:rPr>
                <w:rFonts w:ascii="Arial" w:eastAsia="Times New Roman" w:hAnsi="Arial" w:cs="Arial"/>
                <w:sz w:val="24"/>
                <w:szCs w:val="24"/>
              </w:rPr>
              <w:t>и</w:t>
            </w:r>
            <w:r w:rsidRPr="00523E40">
              <w:rPr>
                <w:rFonts w:ascii="Arial" w:eastAsia="Times New Roman" w:hAnsi="Arial" w:cs="Arial"/>
                <w:sz w:val="24"/>
                <w:szCs w:val="24"/>
              </w:rPr>
              <w:t>пального района</w:t>
            </w:r>
          </w:p>
        </w:tc>
        <w:tc>
          <w:tcPr>
            <w:tcW w:w="1984" w:type="dxa"/>
          </w:tcPr>
          <w:p w:rsidR="00523E40" w:rsidRPr="00523E40" w:rsidRDefault="00DD6E1F" w:rsidP="00781BA9">
            <w:pPr>
              <w:spacing w:after="0" w:line="240" w:lineRule="auto"/>
              <w:jc w:val="center"/>
              <w:rPr>
                <w:rFonts w:ascii="Arial" w:eastAsia="Calibri" w:hAnsi="Arial" w:cs="Arial"/>
                <w:b/>
                <w:sz w:val="24"/>
                <w:szCs w:val="24"/>
              </w:rPr>
            </w:pPr>
            <w:r>
              <w:rPr>
                <w:rFonts w:ascii="Arial" w:eastAsia="Calibri" w:hAnsi="Arial" w:cs="Arial"/>
                <w:b/>
                <w:sz w:val="24"/>
                <w:szCs w:val="24"/>
              </w:rPr>
              <w:t>203,5</w:t>
            </w:r>
          </w:p>
        </w:tc>
        <w:tc>
          <w:tcPr>
            <w:tcW w:w="1418"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47,6</w:t>
            </w:r>
          </w:p>
        </w:tc>
        <w:tc>
          <w:tcPr>
            <w:tcW w:w="1275" w:type="dxa"/>
          </w:tcPr>
          <w:p w:rsidR="00523E40" w:rsidRPr="00523E40" w:rsidRDefault="00DD6E1F" w:rsidP="00781BA9">
            <w:pPr>
              <w:spacing w:after="0" w:line="240" w:lineRule="auto"/>
              <w:jc w:val="center"/>
              <w:rPr>
                <w:rFonts w:ascii="Arial" w:eastAsia="Calibri" w:hAnsi="Arial" w:cs="Arial"/>
                <w:sz w:val="24"/>
                <w:szCs w:val="24"/>
              </w:rPr>
            </w:pPr>
            <w:r w:rsidRPr="009D6AD0">
              <w:rPr>
                <w:rFonts w:ascii="Arial" w:eastAsia="Calibri" w:hAnsi="Arial" w:cs="Arial"/>
                <w:sz w:val="24"/>
                <w:szCs w:val="24"/>
              </w:rPr>
              <w:t>36,5</w:t>
            </w:r>
          </w:p>
          <w:p w:rsidR="00523E40" w:rsidRPr="00523E40" w:rsidRDefault="00523E40" w:rsidP="00781BA9">
            <w:pPr>
              <w:spacing w:after="0" w:line="240" w:lineRule="auto"/>
              <w:jc w:val="center"/>
              <w:rPr>
                <w:rFonts w:ascii="Arial" w:eastAsia="Calibri" w:hAnsi="Arial" w:cs="Arial"/>
                <w:sz w:val="24"/>
                <w:szCs w:val="24"/>
              </w:rPr>
            </w:pPr>
          </w:p>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59,7</w:t>
            </w: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59,7</w:t>
            </w:r>
          </w:p>
        </w:tc>
      </w:tr>
      <w:tr w:rsidR="00523E40" w:rsidRPr="00523E40" w:rsidTr="00734A68">
        <w:trPr>
          <w:trHeight w:val="1407"/>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МКУК Историко-краеведческий музей Светлоя</w:t>
            </w:r>
            <w:r w:rsidRPr="00523E40">
              <w:rPr>
                <w:rFonts w:ascii="Arial" w:eastAsia="Times New Roman" w:hAnsi="Arial" w:cs="Arial"/>
                <w:sz w:val="24"/>
                <w:szCs w:val="24"/>
              </w:rPr>
              <w:t>р</w:t>
            </w:r>
            <w:r w:rsidRPr="00523E40">
              <w:rPr>
                <w:rFonts w:ascii="Arial" w:eastAsia="Times New Roman" w:hAnsi="Arial" w:cs="Arial"/>
                <w:sz w:val="24"/>
                <w:szCs w:val="24"/>
              </w:rPr>
              <w:t>ского муниц</w:t>
            </w:r>
            <w:r w:rsidRPr="00523E40">
              <w:rPr>
                <w:rFonts w:ascii="Arial" w:eastAsia="Times New Roman" w:hAnsi="Arial" w:cs="Arial"/>
                <w:sz w:val="24"/>
                <w:szCs w:val="24"/>
              </w:rPr>
              <w:t>и</w:t>
            </w:r>
            <w:r w:rsidRPr="00523E40">
              <w:rPr>
                <w:rFonts w:ascii="Arial" w:eastAsia="Times New Roman" w:hAnsi="Arial" w:cs="Arial"/>
                <w:sz w:val="24"/>
                <w:szCs w:val="24"/>
              </w:rPr>
              <w:t>пального района»</w:t>
            </w:r>
          </w:p>
        </w:tc>
        <w:tc>
          <w:tcPr>
            <w:tcW w:w="1984" w:type="dxa"/>
          </w:tcPr>
          <w:p w:rsidR="00523E40" w:rsidRPr="00523E40" w:rsidRDefault="00AE5868" w:rsidP="00781BA9">
            <w:pPr>
              <w:spacing w:after="0" w:line="240" w:lineRule="auto"/>
              <w:jc w:val="center"/>
              <w:rPr>
                <w:rFonts w:ascii="Arial" w:eastAsia="Calibri" w:hAnsi="Arial" w:cs="Arial"/>
                <w:b/>
                <w:sz w:val="24"/>
                <w:szCs w:val="24"/>
              </w:rPr>
            </w:pPr>
            <w:r>
              <w:rPr>
                <w:rFonts w:ascii="Arial" w:eastAsia="Calibri" w:hAnsi="Arial" w:cs="Arial"/>
                <w:b/>
                <w:sz w:val="24"/>
                <w:szCs w:val="24"/>
              </w:rPr>
              <w:t>1737,3</w:t>
            </w:r>
          </w:p>
          <w:p w:rsidR="00523E40" w:rsidRPr="00523E40" w:rsidRDefault="00523E40" w:rsidP="00781BA9">
            <w:pPr>
              <w:spacing w:after="0" w:line="240" w:lineRule="auto"/>
              <w:jc w:val="center"/>
              <w:rPr>
                <w:rFonts w:ascii="Arial" w:eastAsia="Calibri" w:hAnsi="Arial" w:cs="Arial"/>
                <w:b/>
                <w:sz w:val="24"/>
                <w:szCs w:val="24"/>
              </w:rPr>
            </w:pPr>
          </w:p>
        </w:tc>
        <w:tc>
          <w:tcPr>
            <w:tcW w:w="1418"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489,3</w:t>
            </w:r>
          </w:p>
        </w:tc>
        <w:tc>
          <w:tcPr>
            <w:tcW w:w="1275" w:type="dxa"/>
          </w:tcPr>
          <w:p w:rsidR="00523E40" w:rsidRPr="00523E40" w:rsidRDefault="00DD6E1F" w:rsidP="00781BA9">
            <w:pPr>
              <w:spacing w:after="0" w:line="240" w:lineRule="auto"/>
              <w:jc w:val="center"/>
              <w:rPr>
                <w:rFonts w:ascii="Arial" w:eastAsia="Calibri" w:hAnsi="Arial" w:cs="Arial"/>
                <w:sz w:val="24"/>
                <w:szCs w:val="24"/>
              </w:rPr>
            </w:pPr>
            <w:r w:rsidRPr="00CE794E">
              <w:rPr>
                <w:rFonts w:ascii="Arial" w:eastAsia="Calibri" w:hAnsi="Arial" w:cs="Arial"/>
                <w:sz w:val="24"/>
                <w:szCs w:val="24"/>
              </w:rPr>
              <w:t>280,0</w:t>
            </w:r>
          </w:p>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484,0</w:t>
            </w: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484,0</w:t>
            </w:r>
          </w:p>
        </w:tc>
      </w:tr>
      <w:tr w:rsidR="00523E40" w:rsidRPr="00523E40" w:rsidTr="00456AAE">
        <w:trPr>
          <w:trHeight w:val="1427"/>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МКУК «Светлоя</w:t>
            </w:r>
            <w:r w:rsidRPr="00523E40">
              <w:rPr>
                <w:rFonts w:ascii="Arial" w:eastAsia="Times New Roman" w:hAnsi="Arial" w:cs="Arial"/>
                <w:sz w:val="24"/>
                <w:szCs w:val="24"/>
              </w:rPr>
              <w:t>р</w:t>
            </w:r>
            <w:r w:rsidRPr="00523E40">
              <w:rPr>
                <w:rFonts w:ascii="Arial" w:eastAsia="Times New Roman" w:hAnsi="Arial" w:cs="Arial"/>
                <w:sz w:val="24"/>
                <w:szCs w:val="24"/>
              </w:rPr>
              <w:t>ский центр кул</w:t>
            </w:r>
            <w:r w:rsidRPr="00523E40">
              <w:rPr>
                <w:rFonts w:ascii="Arial" w:eastAsia="Times New Roman" w:hAnsi="Arial" w:cs="Arial"/>
                <w:sz w:val="24"/>
                <w:szCs w:val="24"/>
              </w:rPr>
              <w:t>ь</w:t>
            </w:r>
            <w:r w:rsidRPr="00523E40">
              <w:rPr>
                <w:rFonts w:ascii="Arial" w:eastAsia="Times New Roman" w:hAnsi="Arial" w:cs="Arial"/>
                <w:sz w:val="24"/>
                <w:szCs w:val="24"/>
              </w:rPr>
              <w:t>туры, досуга и библиотечного обслуживания»</w:t>
            </w:r>
          </w:p>
        </w:tc>
        <w:tc>
          <w:tcPr>
            <w:tcW w:w="1984" w:type="dxa"/>
          </w:tcPr>
          <w:p w:rsidR="00523E40" w:rsidRPr="00523E40" w:rsidRDefault="00AE5868" w:rsidP="00781BA9">
            <w:pPr>
              <w:spacing w:after="0" w:line="240" w:lineRule="auto"/>
              <w:jc w:val="center"/>
              <w:rPr>
                <w:rFonts w:ascii="Arial" w:eastAsia="Calibri" w:hAnsi="Arial" w:cs="Arial"/>
                <w:b/>
                <w:sz w:val="24"/>
                <w:szCs w:val="24"/>
              </w:rPr>
            </w:pPr>
            <w:r>
              <w:rPr>
                <w:rFonts w:ascii="Arial" w:eastAsia="Calibri" w:hAnsi="Arial" w:cs="Arial"/>
                <w:b/>
                <w:sz w:val="24"/>
                <w:szCs w:val="24"/>
              </w:rPr>
              <w:t>1 216,6</w:t>
            </w:r>
          </w:p>
        </w:tc>
        <w:tc>
          <w:tcPr>
            <w:tcW w:w="1418"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305,0</w:t>
            </w:r>
          </w:p>
        </w:tc>
        <w:tc>
          <w:tcPr>
            <w:tcW w:w="1275" w:type="dxa"/>
          </w:tcPr>
          <w:p w:rsidR="00523E40" w:rsidRPr="00523E40" w:rsidRDefault="00AE5868" w:rsidP="00781BA9">
            <w:pPr>
              <w:spacing w:after="0" w:line="240" w:lineRule="auto"/>
              <w:jc w:val="center"/>
              <w:rPr>
                <w:rFonts w:ascii="Arial" w:eastAsia="Calibri" w:hAnsi="Arial" w:cs="Arial"/>
                <w:sz w:val="24"/>
                <w:szCs w:val="24"/>
              </w:rPr>
            </w:pPr>
            <w:r w:rsidRPr="00CE794E">
              <w:rPr>
                <w:rFonts w:ascii="Arial" w:eastAsia="Calibri" w:hAnsi="Arial" w:cs="Arial"/>
                <w:sz w:val="24"/>
                <w:szCs w:val="24"/>
              </w:rPr>
              <w:t>283,6</w:t>
            </w: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314,0</w:t>
            </w: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314,0</w:t>
            </w:r>
          </w:p>
        </w:tc>
      </w:tr>
      <w:tr w:rsidR="00523E40" w:rsidRPr="00523E40" w:rsidTr="00456AAE">
        <w:trPr>
          <w:trHeight w:val="569"/>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 ДО «</w:t>
            </w:r>
            <w:proofErr w:type="spellStart"/>
            <w:r w:rsidRPr="00523E40">
              <w:rPr>
                <w:rFonts w:ascii="Arial" w:eastAsia="Times New Roman" w:hAnsi="Arial" w:cs="Arial"/>
                <w:sz w:val="24"/>
                <w:szCs w:val="24"/>
              </w:rPr>
              <w:t>Све</w:t>
            </w:r>
            <w:r w:rsidRPr="00523E40">
              <w:rPr>
                <w:rFonts w:ascii="Arial" w:eastAsia="Times New Roman" w:hAnsi="Arial" w:cs="Arial"/>
                <w:sz w:val="24"/>
                <w:szCs w:val="24"/>
              </w:rPr>
              <w:t>т</w:t>
            </w:r>
            <w:r w:rsidRPr="00523E40">
              <w:rPr>
                <w:rFonts w:ascii="Arial" w:eastAsia="Times New Roman" w:hAnsi="Arial" w:cs="Arial"/>
                <w:sz w:val="24"/>
                <w:szCs w:val="24"/>
              </w:rPr>
              <w:t>лоярская</w:t>
            </w:r>
            <w:proofErr w:type="spellEnd"/>
            <w:r w:rsidRPr="00523E40">
              <w:rPr>
                <w:rFonts w:ascii="Arial" w:eastAsia="Times New Roman" w:hAnsi="Arial" w:cs="Arial"/>
                <w:sz w:val="24"/>
                <w:szCs w:val="24"/>
              </w:rPr>
              <w:t xml:space="preserve"> ШИ»</w:t>
            </w:r>
          </w:p>
        </w:tc>
        <w:tc>
          <w:tcPr>
            <w:tcW w:w="1984" w:type="dxa"/>
          </w:tcPr>
          <w:p w:rsidR="00523E40" w:rsidRPr="00523E40" w:rsidRDefault="00523E40" w:rsidP="00781BA9">
            <w:pPr>
              <w:spacing w:after="0" w:line="240" w:lineRule="auto"/>
              <w:jc w:val="center"/>
              <w:rPr>
                <w:rFonts w:ascii="Arial" w:eastAsia="Calibri" w:hAnsi="Arial" w:cs="Arial"/>
                <w:b/>
                <w:sz w:val="24"/>
                <w:szCs w:val="24"/>
              </w:rPr>
            </w:pPr>
            <w:r w:rsidRPr="00523E40">
              <w:rPr>
                <w:rFonts w:ascii="Arial" w:eastAsia="Calibri" w:hAnsi="Arial" w:cs="Arial"/>
                <w:b/>
                <w:sz w:val="24"/>
                <w:szCs w:val="24"/>
              </w:rPr>
              <w:t>688,5</w:t>
            </w:r>
          </w:p>
        </w:tc>
        <w:tc>
          <w:tcPr>
            <w:tcW w:w="1418" w:type="dxa"/>
          </w:tcPr>
          <w:p w:rsidR="00523E40" w:rsidRPr="00523E40" w:rsidRDefault="00523E40" w:rsidP="00781BA9">
            <w:pPr>
              <w:spacing w:after="0" w:line="240" w:lineRule="auto"/>
              <w:jc w:val="center"/>
              <w:rPr>
                <w:rFonts w:ascii="Arial" w:eastAsia="Calibri" w:hAnsi="Arial" w:cs="Arial"/>
                <w:sz w:val="24"/>
                <w:szCs w:val="24"/>
              </w:rPr>
            </w:pPr>
          </w:p>
        </w:tc>
        <w:tc>
          <w:tcPr>
            <w:tcW w:w="1275" w:type="dxa"/>
          </w:tcPr>
          <w:p w:rsidR="00523E40" w:rsidRPr="00523E40" w:rsidRDefault="00523E40" w:rsidP="00781BA9">
            <w:pPr>
              <w:spacing w:after="0" w:line="240" w:lineRule="auto"/>
              <w:jc w:val="center"/>
              <w:rPr>
                <w:rFonts w:ascii="Arial" w:eastAsia="Calibri" w:hAnsi="Arial" w:cs="Arial"/>
                <w:sz w:val="24"/>
                <w:szCs w:val="24"/>
              </w:rPr>
            </w:pPr>
          </w:p>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688,5</w:t>
            </w:r>
          </w:p>
        </w:tc>
      </w:tr>
      <w:tr w:rsidR="00523E40" w:rsidRPr="00523E40" w:rsidTr="00781BA9">
        <w:trPr>
          <w:trHeight w:val="924"/>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  ДО «</w:t>
            </w:r>
            <w:proofErr w:type="spellStart"/>
            <w:r w:rsidRPr="00523E40">
              <w:rPr>
                <w:rFonts w:ascii="Arial" w:eastAsia="Times New Roman" w:hAnsi="Arial" w:cs="Arial"/>
                <w:sz w:val="24"/>
                <w:szCs w:val="24"/>
              </w:rPr>
              <w:t>Све</w:t>
            </w:r>
            <w:r w:rsidRPr="00523E40">
              <w:rPr>
                <w:rFonts w:ascii="Arial" w:eastAsia="Times New Roman" w:hAnsi="Arial" w:cs="Arial"/>
                <w:sz w:val="24"/>
                <w:szCs w:val="24"/>
              </w:rPr>
              <w:t>т</w:t>
            </w:r>
            <w:r w:rsidRPr="00523E40">
              <w:rPr>
                <w:rFonts w:ascii="Arial" w:eastAsia="Times New Roman" w:hAnsi="Arial" w:cs="Arial"/>
                <w:sz w:val="24"/>
                <w:szCs w:val="24"/>
              </w:rPr>
              <w:t>лоярская</w:t>
            </w:r>
            <w:proofErr w:type="spellEnd"/>
            <w:r w:rsidRPr="00523E40">
              <w:rPr>
                <w:rFonts w:ascii="Arial" w:eastAsia="Times New Roman" w:hAnsi="Arial" w:cs="Arial"/>
                <w:sz w:val="24"/>
                <w:szCs w:val="24"/>
              </w:rPr>
              <w:t xml:space="preserve"> ШИ»</w:t>
            </w:r>
          </w:p>
        </w:tc>
        <w:tc>
          <w:tcPr>
            <w:tcW w:w="1984" w:type="dxa"/>
          </w:tcPr>
          <w:p w:rsidR="00523E40" w:rsidRPr="00523E40" w:rsidRDefault="00523E40" w:rsidP="00781BA9">
            <w:pPr>
              <w:spacing w:after="0" w:line="240" w:lineRule="auto"/>
              <w:jc w:val="center"/>
              <w:rPr>
                <w:rFonts w:ascii="Arial" w:eastAsia="Calibri" w:hAnsi="Arial" w:cs="Arial"/>
                <w:b/>
                <w:sz w:val="24"/>
                <w:szCs w:val="24"/>
              </w:rPr>
            </w:pPr>
            <w:r w:rsidRPr="00523E40">
              <w:rPr>
                <w:rFonts w:ascii="Arial" w:eastAsia="Calibri" w:hAnsi="Arial" w:cs="Arial"/>
                <w:b/>
                <w:sz w:val="24"/>
                <w:szCs w:val="24"/>
              </w:rPr>
              <w:t>5 508,6</w:t>
            </w:r>
          </w:p>
        </w:tc>
        <w:tc>
          <w:tcPr>
            <w:tcW w:w="1418" w:type="dxa"/>
          </w:tcPr>
          <w:p w:rsidR="00523E40" w:rsidRPr="00523E40" w:rsidRDefault="00523E40" w:rsidP="00781BA9">
            <w:pPr>
              <w:spacing w:after="0" w:line="240" w:lineRule="auto"/>
              <w:jc w:val="center"/>
              <w:rPr>
                <w:rFonts w:ascii="Arial" w:eastAsia="Calibri" w:hAnsi="Arial" w:cs="Arial"/>
                <w:sz w:val="24"/>
                <w:szCs w:val="24"/>
              </w:rPr>
            </w:pPr>
          </w:p>
        </w:tc>
        <w:tc>
          <w:tcPr>
            <w:tcW w:w="1275" w:type="dxa"/>
          </w:tcPr>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5 067,9</w:t>
            </w:r>
          </w:p>
          <w:p w:rsidR="00523E40" w:rsidRPr="00523E40" w:rsidRDefault="00523E40" w:rsidP="00781BA9">
            <w:pPr>
              <w:spacing w:after="0" w:line="240" w:lineRule="auto"/>
              <w:jc w:val="center"/>
              <w:rPr>
                <w:rFonts w:ascii="Arial" w:eastAsia="Calibri" w:hAnsi="Arial" w:cs="Arial"/>
                <w:sz w:val="24"/>
                <w:szCs w:val="24"/>
              </w:rPr>
            </w:pPr>
          </w:p>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440,7</w:t>
            </w:r>
          </w:p>
        </w:tc>
      </w:tr>
      <w:tr w:rsidR="001616F8" w:rsidRPr="00523E40" w:rsidTr="00781BA9">
        <w:trPr>
          <w:trHeight w:val="924"/>
        </w:trPr>
        <w:tc>
          <w:tcPr>
            <w:tcW w:w="2269" w:type="dxa"/>
          </w:tcPr>
          <w:p w:rsidR="001616F8" w:rsidRPr="00523E40" w:rsidRDefault="001616F8" w:rsidP="00523E40">
            <w:pPr>
              <w:widowControl w:val="0"/>
              <w:autoSpaceDE w:val="0"/>
              <w:autoSpaceDN w:val="0"/>
              <w:adjustRightInd w:val="0"/>
              <w:spacing w:after="0" w:line="240" w:lineRule="auto"/>
              <w:rPr>
                <w:rFonts w:ascii="Arial" w:eastAsia="Times New Roman" w:hAnsi="Arial" w:cs="Arial"/>
                <w:sz w:val="24"/>
                <w:szCs w:val="24"/>
              </w:rPr>
            </w:pPr>
            <w:r w:rsidRPr="001616F8">
              <w:rPr>
                <w:rFonts w:ascii="Arial" w:eastAsia="Times New Roman" w:hAnsi="Arial" w:cs="Arial"/>
                <w:sz w:val="24"/>
                <w:szCs w:val="24"/>
              </w:rPr>
              <w:t>МКУ  ДО «</w:t>
            </w:r>
            <w:proofErr w:type="spellStart"/>
            <w:r w:rsidRPr="001616F8">
              <w:rPr>
                <w:rFonts w:ascii="Arial" w:eastAsia="Times New Roman" w:hAnsi="Arial" w:cs="Arial"/>
                <w:sz w:val="24"/>
                <w:szCs w:val="24"/>
              </w:rPr>
              <w:t>Све</w:t>
            </w:r>
            <w:r w:rsidRPr="001616F8">
              <w:rPr>
                <w:rFonts w:ascii="Arial" w:eastAsia="Times New Roman" w:hAnsi="Arial" w:cs="Arial"/>
                <w:sz w:val="24"/>
                <w:szCs w:val="24"/>
              </w:rPr>
              <w:t>т</w:t>
            </w:r>
            <w:r w:rsidRPr="001616F8">
              <w:rPr>
                <w:rFonts w:ascii="Arial" w:eastAsia="Times New Roman" w:hAnsi="Arial" w:cs="Arial"/>
                <w:sz w:val="24"/>
                <w:szCs w:val="24"/>
              </w:rPr>
              <w:t>лоярская</w:t>
            </w:r>
            <w:proofErr w:type="spellEnd"/>
            <w:r w:rsidRPr="001616F8">
              <w:rPr>
                <w:rFonts w:ascii="Arial" w:eastAsia="Times New Roman" w:hAnsi="Arial" w:cs="Arial"/>
                <w:sz w:val="24"/>
                <w:szCs w:val="24"/>
              </w:rPr>
              <w:t xml:space="preserve"> </w:t>
            </w:r>
            <w:r w:rsidR="00104364">
              <w:rPr>
                <w:rFonts w:ascii="Arial" w:eastAsia="Times New Roman" w:hAnsi="Arial" w:cs="Arial"/>
                <w:sz w:val="24"/>
                <w:szCs w:val="24"/>
              </w:rPr>
              <w:t xml:space="preserve"> </w:t>
            </w:r>
            <w:r w:rsidRPr="001616F8">
              <w:rPr>
                <w:rFonts w:ascii="Arial" w:eastAsia="Times New Roman" w:hAnsi="Arial" w:cs="Arial"/>
                <w:sz w:val="24"/>
                <w:szCs w:val="24"/>
              </w:rPr>
              <w:t>ШИ»</w:t>
            </w:r>
          </w:p>
        </w:tc>
        <w:tc>
          <w:tcPr>
            <w:tcW w:w="1984" w:type="dxa"/>
          </w:tcPr>
          <w:p w:rsidR="001616F8" w:rsidRPr="00523E40" w:rsidRDefault="00C71DBF" w:rsidP="00781BA9">
            <w:pPr>
              <w:spacing w:after="0" w:line="240" w:lineRule="auto"/>
              <w:jc w:val="center"/>
              <w:rPr>
                <w:rFonts w:ascii="Arial" w:eastAsia="Calibri" w:hAnsi="Arial" w:cs="Arial"/>
                <w:b/>
                <w:sz w:val="24"/>
                <w:szCs w:val="24"/>
              </w:rPr>
            </w:pPr>
            <w:r>
              <w:rPr>
                <w:rFonts w:ascii="Arial" w:eastAsia="Calibri" w:hAnsi="Arial" w:cs="Arial"/>
                <w:b/>
                <w:sz w:val="24"/>
                <w:szCs w:val="24"/>
              </w:rPr>
              <w:t>471,0</w:t>
            </w:r>
          </w:p>
        </w:tc>
        <w:tc>
          <w:tcPr>
            <w:tcW w:w="1418" w:type="dxa"/>
          </w:tcPr>
          <w:p w:rsidR="001616F8" w:rsidRPr="00523E40" w:rsidRDefault="001616F8" w:rsidP="00781BA9">
            <w:pPr>
              <w:spacing w:after="0" w:line="240" w:lineRule="auto"/>
              <w:jc w:val="center"/>
              <w:rPr>
                <w:rFonts w:ascii="Arial" w:eastAsia="Calibri" w:hAnsi="Arial" w:cs="Arial"/>
                <w:sz w:val="24"/>
                <w:szCs w:val="24"/>
              </w:rPr>
            </w:pPr>
          </w:p>
        </w:tc>
        <w:tc>
          <w:tcPr>
            <w:tcW w:w="1275" w:type="dxa"/>
          </w:tcPr>
          <w:p w:rsidR="001616F8" w:rsidRPr="00523E40" w:rsidRDefault="001616F8" w:rsidP="00C71DBF">
            <w:pPr>
              <w:spacing w:after="0" w:line="240" w:lineRule="auto"/>
              <w:rPr>
                <w:rFonts w:ascii="Arial" w:eastAsia="Calibri" w:hAnsi="Arial" w:cs="Arial"/>
                <w:sz w:val="24"/>
                <w:szCs w:val="24"/>
              </w:rPr>
            </w:pPr>
          </w:p>
        </w:tc>
        <w:tc>
          <w:tcPr>
            <w:tcW w:w="1276" w:type="dxa"/>
          </w:tcPr>
          <w:p w:rsidR="001616F8" w:rsidRPr="00523E40" w:rsidRDefault="00C71DBF" w:rsidP="00781BA9">
            <w:pPr>
              <w:spacing w:after="0" w:line="240" w:lineRule="auto"/>
              <w:jc w:val="center"/>
              <w:rPr>
                <w:rFonts w:ascii="Arial" w:eastAsia="Calibri" w:hAnsi="Arial" w:cs="Arial"/>
                <w:sz w:val="24"/>
                <w:szCs w:val="24"/>
              </w:rPr>
            </w:pPr>
            <w:r>
              <w:rPr>
                <w:rFonts w:ascii="Arial" w:eastAsia="Calibri" w:hAnsi="Arial" w:cs="Arial"/>
                <w:sz w:val="24"/>
                <w:szCs w:val="24"/>
              </w:rPr>
              <w:t>471,0</w:t>
            </w:r>
          </w:p>
        </w:tc>
        <w:tc>
          <w:tcPr>
            <w:tcW w:w="1276" w:type="dxa"/>
          </w:tcPr>
          <w:p w:rsidR="001616F8" w:rsidRPr="00523E40" w:rsidRDefault="001616F8" w:rsidP="00781BA9">
            <w:pPr>
              <w:spacing w:after="0" w:line="240" w:lineRule="auto"/>
              <w:jc w:val="center"/>
              <w:rPr>
                <w:rFonts w:ascii="Arial" w:eastAsia="Calibri" w:hAnsi="Arial" w:cs="Arial"/>
                <w:sz w:val="24"/>
                <w:szCs w:val="24"/>
              </w:rPr>
            </w:pPr>
          </w:p>
        </w:tc>
      </w:tr>
      <w:tr w:rsidR="00B6096A" w:rsidRPr="00523E40" w:rsidTr="00781BA9">
        <w:trPr>
          <w:trHeight w:val="924"/>
        </w:trPr>
        <w:tc>
          <w:tcPr>
            <w:tcW w:w="2269" w:type="dxa"/>
          </w:tcPr>
          <w:p w:rsidR="00B6096A" w:rsidRPr="001616F8" w:rsidRDefault="00456AAE" w:rsidP="00523E40">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МКУ  ДО «</w:t>
            </w:r>
            <w:proofErr w:type="spellStart"/>
            <w:r>
              <w:rPr>
                <w:rFonts w:ascii="Arial" w:eastAsia="Times New Roman" w:hAnsi="Arial" w:cs="Arial"/>
                <w:sz w:val="24"/>
                <w:szCs w:val="24"/>
              </w:rPr>
              <w:t>Све</w:t>
            </w:r>
            <w:r>
              <w:rPr>
                <w:rFonts w:ascii="Arial" w:eastAsia="Times New Roman" w:hAnsi="Arial" w:cs="Arial"/>
                <w:sz w:val="24"/>
                <w:szCs w:val="24"/>
              </w:rPr>
              <w:t>т</w:t>
            </w:r>
            <w:r w:rsidR="00B6096A" w:rsidRPr="00B6096A">
              <w:rPr>
                <w:rFonts w:ascii="Arial" w:eastAsia="Times New Roman" w:hAnsi="Arial" w:cs="Arial"/>
                <w:sz w:val="24"/>
                <w:szCs w:val="24"/>
              </w:rPr>
              <w:t>лоярская</w:t>
            </w:r>
            <w:proofErr w:type="spellEnd"/>
            <w:r w:rsidR="00B6096A" w:rsidRPr="00B6096A">
              <w:rPr>
                <w:rFonts w:ascii="Arial" w:eastAsia="Times New Roman" w:hAnsi="Arial" w:cs="Arial"/>
                <w:sz w:val="24"/>
                <w:szCs w:val="24"/>
              </w:rPr>
              <w:t xml:space="preserve">  ШИ»</w:t>
            </w:r>
          </w:p>
        </w:tc>
        <w:tc>
          <w:tcPr>
            <w:tcW w:w="1984" w:type="dxa"/>
          </w:tcPr>
          <w:p w:rsidR="00B6096A" w:rsidRDefault="0011614B" w:rsidP="00781BA9">
            <w:pPr>
              <w:spacing w:after="0" w:line="240" w:lineRule="auto"/>
              <w:jc w:val="center"/>
              <w:rPr>
                <w:rFonts w:ascii="Arial" w:eastAsia="Calibri" w:hAnsi="Arial" w:cs="Arial"/>
                <w:b/>
                <w:sz w:val="24"/>
                <w:szCs w:val="24"/>
              </w:rPr>
            </w:pPr>
            <w:r>
              <w:rPr>
                <w:rFonts w:ascii="Arial" w:eastAsia="Calibri" w:hAnsi="Arial" w:cs="Arial"/>
                <w:b/>
                <w:sz w:val="24"/>
                <w:szCs w:val="24"/>
              </w:rPr>
              <w:t>46 624,3</w:t>
            </w:r>
          </w:p>
        </w:tc>
        <w:tc>
          <w:tcPr>
            <w:tcW w:w="1418" w:type="dxa"/>
          </w:tcPr>
          <w:p w:rsidR="00B6096A" w:rsidRPr="00523E40" w:rsidRDefault="00B6096A" w:rsidP="00781BA9">
            <w:pPr>
              <w:spacing w:after="0" w:line="240" w:lineRule="auto"/>
              <w:jc w:val="center"/>
              <w:rPr>
                <w:rFonts w:ascii="Arial" w:eastAsia="Calibri" w:hAnsi="Arial" w:cs="Arial"/>
                <w:sz w:val="24"/>
                <w:szCs w:val="24"/>
              </w:rPr>
            </w:pPr>
          </w:p>
        </w:tc>
        <w:tc>
          <w:tcPr>
            <w:tcW w:w="1275" w:type="dxa"/>
          </w:tcPr>
          <w:p w:rsidR="00B6096A" w:rsidRDefault="00B6096A" w:rsidP="00781BA9">
            <w:pPr>
              <w:spacing w:after="0" w:line="240" w:lineRule="auto"/>
              <w:jc w:val="center"/>
              <w:rPr>
                <w:rFonts w:ascii="Arial" w:eastAsia="Calibri" w:hAnsi="Arial" w:cs="Arial"/>
                <w:sz w:val="24"/>
                <w:szCs w:val="24"/>
              </w:rPr>
            </w:pPr>
          </w:p>
        </w:tc>
        <w:tc>
          <w:tcPr>
            <w:tcW w:w="1276" w:type="dxa"/>
          </w:tcPr>
          <w:p w:rsidR="00B6096A" w:rsidRDefault="00C71DBF" w:rsidP="00C71DBF">
            <w:pPr>
              <w:spacing w:after="0" w:line="240" w:lineRule="auto"/>
              <w:jc w:val="center"/>
              <w:rPr>
                <w:rFonts w:ascii="Arial" w:eastAsia="Calibri" w:hAnsi="Arial" w:cs="Arial"/>
                <w:sz w:val="24"/>
                <w:szCs w:val="24"/>
              </w:rPr>
            </w:pPr>
            <w:r>
              <w:rPr>
                <w:rFonts w:ascii="Arial" w:eastAsia="Calibri" w:hAnsi="Arial" w:cs="Arial"/>
                <w:sz w:val="24"/>
                <w:szCs w:val="24"/>
              </w:rPr>
              <w:t>40 096,9</w:t>
            </w:r>
          </w:p>
          <w:p w:rsidR="00C71DBF" w:rsidRDefault="00C71DBF" w:rsidP="00C71DBF">
            <w:pPr>
              <w:spacing w:after="0" w:line="240" w:lineRule="auto"/>
              <w:jc w:val="center"/>
              <w:rPr>
                <w:rFonts w:ascii="Arial" w:eastAsia="Calibri" w:hAnsi="Arial" w:cs="Arial"/>
                <w:sz w:val="24"/>
                <w:szCs w:val="24"/>
              </w:rPr>
            </w:pPr>
          </w:p>
          <w:p w:rsidR="00C71DBF" w:rsidRDefault="00C71DBF" w:rsidP="00C71DBF">
            <w:pPr>
              <w:spacing w:after="0" w:line="240" w:lineRule="auto"/>
              <w:jc w:val="center"/>
              <w:rPr>
                <w:rFonts w:ascii="Arial" w:eastAsia="Calibri" w:hAnsi="Arial" w:cs="Arial"/>
                <w:sz w:val="24"/>
                <w:szCs w:val="24"/>
              </w:rPr>
            </w:pPr>
            <w:r>
              <w:rPr>
                <w:rFonts w:ascii="Arial" w:eastAsia="Calibri" w:hAnsi="Arial" w:cs="Arial"/>
                <w:sz w:val="24"/>
                <w:szCs w:val="24"/>
              </w:rPr>
              <w:t>6 527,4</w:t>
            </w:r>
          </w:p>
        </w:tc>
        <w:tc>
          <w:tcPr>
            <w:tcW w:w="1276" w:type="dxa"/>
          </w:tcPr>
          <w:p w:rsidR="00B6096A" w:rsidRPr="00523E40" w:rsidRDefault="00B6096A" w:rsidP="00781BA9">
            <w:pPr>
              <w:spacing w:after="0" w:line="240" w:lineRule="auto"/>
              <w:jc w:val="center"/>
              <w:rPr>
                <w:rFonts w:ascii="Arial" w:eastAsia="Calibri" w:hAnsi="Arial" w:cs="Arial"/>
                <w:sz w:val="24"/>
                <w:szCs w:val="24"/>
              </w:rPr>
            </w:pPr>
          </w:p>
        </w:tc>
      </w:tr>
      <w:tr w:rsidR="00523E40" w:rsidRPr="00523E40" w:rsidTr="00781BA9">
        <w:trPr>
          <w:trHeight w:val="924"/>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Отдел по делам молодежи, кул</w:t>
            </w:r>
            <w:r w:rsidRPr="00523E40">
              <w:rPr>
                <w:rFonts w:ascii="Arial" w:eastAsia="Times New Roman" w:hAnsi="Arial" w:cs="Arial"/>
                <w:sz w:val="24"/>
                <w:szCs w:val="24"/>
              </w:rPr>
              <w:t>ь</w:t>
            </w:r>
            <w:r w:rsidRPr="00523E40">
              <w:rPr>
                <w:rFonts w:ascii="Arial" w:eastAsia="Times New Roman" w:hAnsi="Arial" w:cs="Arial"/>
                <w:sz w:val="24"/>
                <w:szCs w:val="24"/>
              </w:rPr>
              <w:t>туре, спорту и т</w:t>
            </w:r>
            <w:r w:rsidRPr="00523E40">
              <w:rPr>
                <w:rFonts w:ascii="Arial" w:eastAsia="Times New Roman" w:hAnsi="Arial" w:cs="Arial"/>
                <w:sz w:val="24"/>
                <w:szCs w:val="24"/>
              </w:rPr>
              <w:t>у</w:t>
            </w:r>
            <w:r w:rsidRPr="00523E40">
              <w:rPr>
                <w:rFonts w:ascii="Arial" w:eastAsia="Times New Roman" w:hAnsi="Arial" w:cs="Arial"/>
                <w:sz w:val="24"/>
                <w:szCs w:val="24"/>
              </w:rPr>
              <w:t>ризму админ</w:t>
            </w:r>
            <w:r w:rsidRPr="00523E40">
              <w:rPr>
                <w:rFonts w:ascii="Arial" w:eastAsia="Times New Roman" w:hAnsi="Arial" w:cs="Arial"/>
                <w:sz w:val="24"/>
                <w:szCs w:val="24"/>
              </w:rPr>
              <w:t>и</w:t>
            </w:r>
            <w:r w:rsidRPr="00523E40">
              <w:rPr>
                <w:rFonts w:ascii="Arial" w:eastAsia="Times New Roman" w:hAnsi="Arial" w:cs="Arial"/>
                <w:sz w:val="24"/>
                <w:szCs w:val="24"/>
              </w:rPr>
              <w:t>страции Светл</w:t>
            </w:r>
            <w:r w:rsidRPr="00523E40">
              <w:rPr>
                <w:rFonts w:ascii="Arial" w:eastAsia="Times New Roman" w:hAnsi="Arial" w:cs="Arial"/>
                <w:sz w:val="24"/>
                <w:szCs w:val="24"/>
              </w:rPr>
              <w:t>о</w:t>
            </w:r>
            <w:r w:rsidRPr="00523E40">
              <w:rPr>
                <w:rFonts w:ascii="Arial" w:eastAsia="Times New Roman" w:hAnsi="Arial" w:cs="Arial"/>
                <w:sz w:val="24"/>
                <w:szCs w:val="24"/>
              </w:rPr>
              <w:t>ярского муниц</w:t>
            </w:r>
            <w:r w:rsidRPr="00523E40">
              <w:rPr>
                <w:rFonts w:ascii="Arial" w:eastAsia="Times New Roman" w:hAnsi="Arial" w:cs="Arial"/>
                <w:sz w:val="24"/>
                <w:szCs w:val="24"/>
              </w:rPr>
              <w:t>и</w:t>
            </w:r>
            <w:r w:rsidRPr="00523E40">
              <w:rPr>
                <w:rFonts w:ascii="Arial" w:eastAsia="Times New Roman" w:hAnsi="Arial" w:cs="Arial"/>
                <w:sz w:val="24"/>
                <w:szCs w:val="24"/>
              </w:rPr>
              <w:t>пального района</w:t>
            </w:r>
          </w:p>
        </w:tc>
        <w:tc>
          <w:tcPr>
            <w:tcW w:w="1984" w:type="dxa"/>
          </w:tcPr>
          <w:p w:rsidR="00523E40" w:rsidRPr="00523E40" w:rsidRDefault="00523E40" w:rsidP="00781BA9">
            <w:pPr>
              <w:spacing w:after="0" w:line="240" w:lineRule="auto"/>
              <w:jc w:val="center"/>
              <w:rPr>
                <w:rFonts w:ascii="Arial" w:eastAsia="Calibri" w:hAnsi="Arial" w:cs="Arial"/>
                <w:b/>
                <w:sz w:val="24"/>
                <w:szCs w:val="24"/>
              </w:rPr>
            </w:pPr>
            <w:r w:rsidRPr="00523E40">
              <w:rPr>
                <w:rFonts w:ascii="Arial" w:eastAsia="Calibri" w:hAnsi="Arial" w:cs="Arial"/>
                <w:b/>
                <w:sz w:val="24"/>
                <w:szCs w:val="24"/>
              </w:rPr>
              <w:t>23,3</w:t>
            </w:r>
          </w:p>
        </w:tc>
        <w:tc>
          <w:tcPr>
            <w:tcW w:w="1418"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15,2</w:t>
            </w:r>
          </w:p>
          <w:p w:rsidR="00523E40" w:rsidRPr="00523E40" w:rsidRDefault="00523E40" w:rsidP="00781BA9">
            <w:pPr>
              <w:spacing w:after="0" w:line="240" w:lineRule="auto"/>
              <w:jc w:val="center"/>
              <w:rPr>
                <w:rFonts w:ascii="Arial" w:eastAsia="Calibri" w:hAnsi="Arial" w:cs="Arial"/>
                <w:sz w:val="24"/>
                <w:szCs w:val="24"/>
              </w:rPr>
            </w:pPr>
          </w:p>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8,1</w:t>
            </w:r>
          </w:p>
        </w:tc>
        <w:tc>
          <w:tcPr>
            <w:tcW w:w="1275" w:type="dxa"/>
          </w:tcPr>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523E40" w:rsidRPr="00523E40" w:rsidRDefault="00523E40" w:rsidP="00781BA9">
            <w:pPr>
              <w:spacing w:after="0" w:line="240" w:lineRule="auto"/>
              <w:jc w:val="center"/>
              <w:rPr>
                <w:rFonts w:ascii="Arial" w:eastAsia="Calibri" w:hAnsi="Arial" w:cs="Arial"/>
                <w:sz w:val="24"/>
                <w:szCs w:val="24"/>
              </w:rPr>
            </w:pPr>
          </w:p>
        </w:tc>
      </w:tr>
      <w:tr w:rsidR="00523E40" w:rsidRPr="00523E40" w:rsidTr="00781BA9">
        <w:trPr>
          <w:trHeight w:val="388"/>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Итого средства бюджета Све</w:t>
            </w:r>
            <w:r w:rsidRPr="00523E40">
              <w:rPr>
                <w:rFonts w:ascii="Arial" w:eastAsia="Times New Roman" w:hAnsi="Arial" w:cs="Arial"/>
                <w:b/>
                <w:sz w:val="24"/>
                <w:szCs w:val="24"/>
              </w:rPr>
              <w:t>т</w:t>
            </w:r>
            <w:r w:rsidRPr="00523E40">
              <w:rPr>
                <w:rFonts w:ascii="Arial" w:eastAsia="Times New Roman" w:hAnsi="Arial" w:cs="Arial"/>
                <w:b/>
                <w:sz w:val="24"/>
                <w:szCs w:val="24"/>
              </w:rPr>
              <w:t>лоярского мун</w:t>
            </w:r>
            <w:r w:rsidRPr="00523E40">
              <w:rPr>
                <w:rFonts w:ascii="Arial" w:eastAsia="Times New Roman" w:hAnsi="Arial" w:cs="Arial"/>
                <w:b/>
                <w:sz w:val="24"/>
                <w:szCs w:val="24"/>
              </w:rPr>
              <w:t>и</w:t>
            </w:r>
            <w:r w:rsidRPr="00523E40">
              <w:rPr>
                <w:rFonts w:ascii="Arial" w:eastAsia="Times New Roman" w:hAnsi="Arial" w:cs="Arial"/>
                <w:b/>
                <w:sz w:val="24"/>
                <w:szCs w:val="24"/>
              </w:rPr>
              <w:t>ципального ра</w:t>
            </w:r>
            <w:r w:rsidRPr="00523E40">
              <w:rPr>
                <w:rFonts w:ascii="Arial" w:eastAsia="Times New Roman" w:hAnsi="Arial" w:cs="Arial"/>
                <w:b/>
                <w:sz w:val="24"/>
                <w:szCs w:val="24"/>
              </w:rPr>
              <w:t>й</w:t>
            </w:r>
            <w:r w:rsidRPr="00523E40">
              <w:rPr>
                <w:rFonts w:ascii="Arial" w:eastAsia="Times New Roman" w:hAnsi="Arial" w:cs="Arial"/>
                <w:b/>
                <w:sz w:val="24"/>
                <w:szCs w:val="24"/>
              </w:rPr>
              <w:t>она Волгогра</w:t>
            </w:r>
            <w:r w:rsidRPr="00523E40">
              <w:rPr>
                <w:rFonts w:ascii="Arial" w:eastAsia="Times New Roman" w:hAnsi="Arial" w:cs="Arial"/>
                <w:b/>
                <w:sz w:val="24"/>
                <w:szCs w:val="24"/>
              </w:rPr>
              <w:t>д</w:t>
            </w:r>
            <w:r w:rsidRPr="00523E40">
              <w:rPr>
                <w:rFonts w:ascii="Arial" w:eastAsia="Times New Roman" w:hAnsi="Arial" w:cs="Arial"/>
                <w:b/>
                <w:sz w:val="24"/>
                <w:szCs w:val="24"/>
              </w:rPr>
              <w:t>ской области</w:t>
            </w:r>
          </w:p>
        </w:tc>
        <w:tc>
          <w:tcPr>
            <w:tcW w:w="1984" w:type="dxa"/>
          </w:tcPr>
          <w:p w:rsidR="00523E40" w:rsidRPr="00523E40" w:rsidRDefault="00BB266D" w:rsidP="00781BA9">
            <w:pPr>
              <w:spacing w:after="0" w:line="240" w:lineRule="auto"/>
              <w:jc w:val="center"/>
              <w:rPr>
                <w:rFonts w:ascii="Arial" w:eastAsia="Calibri" w:hAnsi="Arial" w:cs="Arial"/>
                <w:b/>
                <w:sz w:val="24"/>
                <w:szCs w:val="24"/>
              </w:rPr>
            </w:pPr>
            <w:r>
              <w:rPr>
                <w:rFonts w:ascii="Arial" w:eastAsia="Calibri" w:hAnsi="Arial" w:cs="Arial"/>
                <w:b/>
                <w:sz w:val="24"/>
                <w:szCs w:val="24"/>
              </w:rPr>
              <w:t>56 473,1</w:t>
            </w:r>
          </w:p>
        </w:tc>
        <w:tc>
          <w:tcPr>
            <w:tcW w:w="1418" w:type="dxa"/>
          </w:tcPr>
          <w:p w:rsidR="00523E40" w:rsidRPr="00523E40" w:rsidRDefault="00523E40" w:rsidP="00781BA9">
            <w:pPr>
              <w:spacing w:after="0" w:line="240" w:lineRule="auto"/>
              <w:jc w:val="center"/>
              <w:rPr>
                <w:rFonts w:ascii="Arial" w:eastAsia="Calibri" w:hAnsi="Arial" w:cs="Arial"/>
                <w:b/>
                <w:sz w:val="24"/>
                <w:szCs w:val="24"/>
              </w:rPr>
            </w:pPr>
            <w:r w:rsidRPr="00523E40">
              <w:rPr>
                <w:rFonts w:ascii="Arial" w:eastAsia="Calibri" w:hAnsi="Arial" w:cs="Arial"/>
                <w:b/>
                <w:sz w:val="24"/>
                <w:szCs w:val="24"/>
              </w:rPr>
              <w:t>865,2</w:t>
            </w:r>
          </w:p>
        </w:tc>
        <w:tc>
          <w:tcPr>
            <w:tcW w:w="1275" w:type="dxa"/>
          </w:tcPr>
          <w:p w:rsidR="00523E40" w:rsidRPr="00523E40" w:rsidRDefault="00E628FD" w:rsidP="00781BA9">
            <w:pPr>
              <w:spacing w:after="0" w:line="240" w:lineRule="auto"/>
              <w:jc w:val="center"/>
              <w:rPr>
                <w:rFonts w:ascii="Arial" w:eastAsia="Calibri" w:hAnsi="Arial" w:cs="Arial"/>
                <w:b/>
                <w:sz w:val="24"/>
                <w:szCs w:val="24"/>
              </w:rPr>
            </w:pPr>
            <w:r>
              <w:rPr>
                <w:rFonts w:ascii="Arial" w:eastAsia="Calibri" w:hAnsi="Arial" w:cs="Arial"/>
                <w:b/>
                <w:sz w:val="24"/>
                <w:szCs w:val="24"/>
              </w:rPr>
              <w:t>600,1</w:t>
            </w:r>
          </w:p>
        </w:tc>
        <w:tc>
          <w:tcPr>
            <w:tcW w:w="1276" w:type="dxa"/>
          </w:tcPr>
          <w:p w:rsidR="00523E40" w:rsidRPr="00523E40" w:rsidRDefault="00BB266D" w:rsidP="00781BA9">
            <w:pPr>
              <w:spacing w:after="0" w:line="240" w:lineRule="auto"/>
              <w:jc w:val="center"/>
              <w:rPr>
                <w:rFonts w:ascii="Arial" w:eastAsia="Calibri" w:hAnsi="Arial" w:cs="Arial"/>
                <w:b/>
                <w:sz w:val="24"/>
                <w:szCs w:val="24"/>
              </w:rPr>
            </w:pPr>
            <w:r>
              <w:rPr>
                <w:rFonts w:ascii="Arial" w:eastAsia="Calibri" w:hAnsi="Arial" w:cs="Arial"/>
                <w:b/>
                <w:sz w:val="24"/>
                <w:szCs w:val="24"/>
              </w:rPr>
              <w:t>47 953,0</w:t>
            </w:r>
          </w:p>
        </w:tc>
        <w:tc>
          <w:tcPr>
            <w:tcW w:w="1276" w:type="dxa"/>
          </w:tcPr>
          <w:p w:rsidR="00523E40" w:rsidRPr="00523E40" w:rsidRDefault="00523E40" w:rsidP="00781BA9">
            <w:pPr>
              <w:spacing w:after="0" w:line="240" w:lineRule="auto"/>
              <w:jc w:val="center"/>
              <w:rPr>
                <w:rFonts w:ascii="Arial" w:eastAsia="Calibri" w:hAnsi="Arial" w:cs="Arial"/>
                <w:b/>
                <w:sz w:val="24"/>
                <w:szCs w:val="24"/>
              </w:rPr>
            </w:pPr>
            <w:r w:rsidRPr="00523E40">
              <w:rPr>
                <w:rFonts w:ascii="Arial" w:eastAsia="Calibri" w:hAnsi="Arial" w:cs="Arial"/>
                <w:b/>
                <w:sz w:val="24"/>
                <w:szCs w:val="24"/>
              </w:rPr>
              <w:t>7 054,8</w:t>
            </w:r>
          </w:p>
        </w:tc>
      </w:tr>
      <w:tr w:rsidR="00523E40" w:rsidRPr="00523E40" w:rsidTr="00781BA9">
        <w:trPr>
          <w:trHeight w:val="388"/>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в том числе:</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 xml:space="preserve">средства </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федерального и</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 xml:space="preserve">областного </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бюджетов</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p>
        </w:tc>
        <w:tc>
          <w:tcPr>
            <w:tcW w:w="1984" w:type="dxa"/>
          </w:tcPr>
          <w:p w:rsidR="00523E40" w:rsidRDefault="00BB266D" w:rsidP="00781BA9">
            <w:pPr>
              <w:spacing w:after="0" w:line="240" w:lineRule="auto"/>
              <w:jc w:val="center"/>
              <w:rPr>
                <w:rFonts w:ascii="Arial" w:eastAsia="Calibri" w:hAnsi="Arial" w:cs="Arial"/>
                <w:b/>
                <w:sz w:val="24"/>
                <w:szCs w:val="24"/>
              </w:rPr>
            </w:pPr>
            <w:r>
              <w:rPr>
                <w:rFonts w:ascii="Arial" w:eastAsia="Calibri" w:hAnsi="Arial" w:cs="Arial"/>
                <w:b/>
                <w:sz w:val="24"/>
                <w:szCs w:val="24"/>
              </w:rPr>
              <w:t>45 180,0</w:t>
            </w:r>
          </w:p>
          <w:p w:rsidR="00BB266D" w:rsidRDefault="00BB266D" w:rsidP="00781BA9">
            <w:pPr>
              <w:spacing w:after="0" w:line="240" w:lineRule="auto"/>
              <w:jc w:val="center"/>
              <w:rPr>
                <w:rFonts w:ascii="Arial" w:eastAsia="Calibri" w:hAnsi="Arial" w:cs="Arial"/>
                <w:b/>
                <w:sz w:val="24"/>
                <w:szCs w:val="24"/>
              </w:rPr>
            </w:pPr>
          </w:p>
          <w:p w:rsidR="00BB266D" w:rsidRPr="00523E40" w:rsidRDefault="00BB266D" w:rsidP="00781BA9">
            <w:pPr>
              <w:spacing w:after="0" w:line="240" w:lineRule="auto"/>
              <w:jc w:val="center"/>
              <w:rPr>
                <w:rFonts w:ascii="Arial" w:eastAsia="Calibri" w:hAnsi="Arial" w:cs="Arial"/>
                <w:b/>
                <w:sz w:val="24"/>
                <w:szCs w:val="24"/>
              </w:rPr>
            </w:pPr>
            <w:r>
              <w:rPr>
                <w:rFonts w:ascii="Arial" w:eastAsia="Calibri" w:hAnsi="Arial" w:cs="Arial"/>
                <w:b/>
                <w:sz w:val="24"/>
                <w:szCs w:val="24"/>
              </w:rPr>
              <w:t>6 976,2</w:t>
            </w:r>
          </w:p>
          <w:p w:rsidR="00523E40" w:rsidRPr="00523E40" w:rsidRDefault="00523E40" w:rsidP="00781BA9">
            <w:pPr>
              <w:spacing w:after="0" w:line="240" w:lineRule="auto"/>
              <w:ind w:firstLine="708"/>
              <w:jc w:val="center"/>
              <w:rPr>
                <w:rFonts w:ascii="Arial" w:eastAsia="Calibri" w:hAnsi="Arial" w:cs="Arial"/>
                <w:b/>
                <w:sz w:val="24"/>
                <w:szCs w:val="24"/>
              </w:rPr>
            </w:pPr>
          </w:p>
          <w:p w:rsidR="00523E40" w:rsidRPr="00523E40" w:rsidRDefault="00523E40" w:rsidP="00BB266D">
            <w:pPr>
              <w:spacing w:after="0" w:line="240" w:lineRule="auto"/>
              <w:rPr>
                <w:rFonts w:ascii="Arial" w:eastAsia="Calibri" w:hAnsi="Arial" w:cs="Arial"/>
                <w:b/>
                <w:sz w:val="24"/>
                <w:szCs w:val="24"/>
              </w:rPr>
            </w:pPr>
          </w:p>
        </w:tc>
        <w:tc>
          <w:tcPr>
            <w:tcW w:w="1418"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15,2</w:t>
            </w:r>
          </w:p>
          <w:p w:rsidR="00523E40" w:rsidRPr="00523E40" w:rsidRDefault="00523E40" w:rsidP="00781BA9">
            <w:pPr>
              <w:spacing w:after="0" w:line="240" w:lineRule="auto"/>
              <w:jc w:val="center"/>
              <w:rPr>
                <w:rFonts w:ascii="Arial" w:eastAsia="Calibri" w:hAnsi="Arial" w:cs="Arial"/>
                <w:sz w:val="24"/>
                <w:szCs w:val="24"/>
              </w:rPr>
            </w:pPr>
          </w:p>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8,1</w:t>
            </w:r>
          </w:p>
          <w:p w:rsidR="00523E40" w:rsidRPr="00523E40" w:rsidRDefault="00523E40" w:rsidP="00781BA9">
            <w:pPr>
              <w:spacing w:after="0" w:line="240" w:lineRule="auto"/>
              <w:jc w:val="center"/>
              <w:rPr>
                <w:rFonts w:ascii="Arial" w:eastAsia="Calibri" w:hAnsi="Arial" w:cs="Arial"/>
                <w:sz w:val="24"/>
                <w:szCs w:val="24"/>
              </w:rPr>
            </w:pPr>
          </w:p>
        </w:tc>
        <w:tc>
          <w:tcPr>
            <w:tcW w:w="1275" w:type="dxa"/>
          </w:tcPr>
          <w:p w:rsidR="00523E40" w:rsidRPr="00523E40" w:rsidRDefault="00523E40" w:rsidP="00781BA9">
            <w:pPr>
              <w:spacing w:after="0" w:line="240" w:lineRule="auto"/>
              <w:jc w:val="center"/>
              <w:rPr>
                <w:rFonts w:ascii="Arial" w:eastAsia="Calibri" w:hAnsi="Arial" w:cs="Arial"/>
                <w:sz w:val="24"/>
                <w:szCs w:val="24"/>
              </w:rPr>
            </w:pPr>
          </w:p>
          <w:p w:rsidR="00523E40" w:rsidRPr="00523E40" w:rsidRDefault="00523E40" w:rsidP="00781BA9">
            <w:pPr>
              <w:spacing w:after="0" w:line="240" w:lineRule="auto"/>
              <w:jc w:val="center"/>
              <w:rPr>
                <w:rFonts w:ascii="Arial" w:eastAsia="Calibri" w:hAnsi="Arial" w:cs="Arial"/>
                <w:sz w:val="24"/>
                <w:szCs w:val="24"/>
              </w:rPr>
            </w:pPr>
          </w:p>
          <w:p w:rsidR="00523E40" w:rsidRPr="00523E40" w:rsidRDefault="00523E40" w:rsidP="00781BA9">
            <w:pPr>
              <w:spacing w:after="0" w:line="240" w:lineRule="auto"/>
              <w:jc w:val="center"/>
              <w:rPr>
                <w:rFonts w:ascii="Arial" w:eastAsia="Calibri" w:hAnsi="Arial" w:cs="Arial"/>
                <w:sz w:val="24"/>
                <w:szCs w:val="24"/>
              </w:rPr>
            </w:pPr>
          </w:p>
        </w:tc>
        <w:tc>
          <w:tcPr>
            <w:tcW w:w="1276" w:type="dxa"/>
          </w:tcPr>
          <w:p w:rsidR="00143AE6" w:rsidRDefault="00BB266D" w:rsidP="00781BA9">
            <w:pPr>
              <w:spacing w:after="0" w:line="240" w:lineRule="auto"/>
              <w:jc w:val="center"/>
              <w:rPr>
                <w:rFonts w:ascii="Arial" w:eastAsia="Calibri" w:hAnsi="Arial" w:cs="Arial"/>
                <w:sz w:val="24"/>
                <w:szCs w:val="24"/>
              </w:rPr>
            </w:pPr>
            <w:r>
              <w:rPr>
                <w:rFonts w:ascii="Arial" w:eastAsia="Calibri" w:hAnsi="Arial" w:cs="Arial"/>
                <w:sz w:val="24"/>
                <w:szCs w:val="24"/>
              </w:rPr>
              <w:t>40 096,9</w:t>
            </w:r>
          </w:p>
          <w:p w:rsidR="00BB266D" w:rsidRDefault="00BB266D" w:rsidP="00781BA9">
            <w:pPr>
              <w:spacing w:after="0" w:line="240" w:lineRule="auto"/>
              <w:jc w:val="center"/>
              <w:rPr>
                <w:rFonts w:ascii="Arial" w:eastAsia="Calibri" w:hAnsi="Arial" w:cs="Arial"/>
                <w:sz w:val="24"/>
                <w:szCs w:val="24"/>
              </w:rPr>
            </w:pPr>
          </w:p>
          <w:p w:rsidR="00BB266D" w:rsidRPr="00523E40" w:rsidRDefault="00BB266D" w:rsidP="00781BA9">
            <w:pPr>
              <w:spacing w:after="0" w:line="240" w:lineRule="auto"/>
              <w:jc w:val="center"/>
              <w:rPr>
                <w:rFonts w:ascii="Arial" w:eastAsia="Calibri" w:hAnsi="Arial" w:cs="Arial"/>
                <w:sz w:val="24"/>
                <w:szCs w:val="24"/>
              </w:rPr>
            </w:pPr>
            <w:r>
              <w:rPr>
                <w:rFonts w:ascii="Arial" w:eastAsia="Calibri" w:hAnsi="Arial" w:cs="Arial"/>
                <w:sz w:val="24"/>
                <w:szCs w:val="24"/>
              </w:rPr>
              <w:t>6 527,4</w:t>
            </w:r>
          </w:p>
        </w:tc>
        <w:tc>
          <w:tcPr>
            <w:tcW w:w="1276" w:type="dxa"/>
          </w:tcPr>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5 067,9</w:t>
            </w:r>
          </w:p>
          <w:p w:rsidR="00523E40" w:rsidRPr="00523E40" w:rsidRDefault="00523E40" w:rsidP="00781BA9">
            <w:pPr>
              <w:spacing w:after="0" w:line="240" w:lineRule="auto"/>
              <w:jc w:val="center"/>
              <w:rPr>
                <w:rFonts w:ascii="Arial" w:eastAsia="Calibri" w:hAnsi="Arial" w:cs="Arial"/>
                <w:sz w:val="24"/>
                <w:szCs w:val="24"/>
              </w:rPr>
            </w:pPr>
          </w:p>
          <w:p w:rsidR="00523E40" w:rsidRPr="00523E40" w:rsidRDefault="00523E40" w:rsidP="00781BA9">
            <w:pPr>
              <w:spacing w:after="0" w:line="240" w:lineRule="auto"/>
              <w:jc w:val="center"/>
              <w:rPr>
                <w:rFonts w:ascii="Arial" w:eastAsia="Calibri" w:hAnsi="Arial" w:cs="Arial"/>
                <w:sz w:val="24"/>
                <w:szCs w:val="24"/>
              </w:rPr>
            </w:pPr>
            <w:r w:rsidRPr="00523E40">
              <w:rPr>
                <w:rFonts w:ascii="Arial" w:eastAsia="Calibri" w:hAnsi="Arial" w:cs="Arial"/>
                <w:sz w:val="24"/>
                <w:szCs w:val="24"/>
              </w:rPr>
              <w:t>440,7</w:t>
            </w:r>
          </w:p>
        </w:tc>
      </w:tr>
    </w:tbl>
    <w:p w:rsidR="002A0F38" w:rsidRPr="000B060B" w:rsidRDefault="002A0F38" w:rsidP="002A0F38">
      <w:pPr>
        <w:spacing w:after="0" w:line="240" w:lineRule="auto"/>
        <w:ind w:left="709"/>
        <w:jc w:val="both"/>
        <w:rPr>
          <w:rFonts w:ascii="Arial" w:hAnsi="Arial" w:cs="Arial"/>
          <w:sz w:val="24"/>
          <w:szCs w:val="24"/>
        </w:rPr>
      </w:pPr>
    </w:p>
    <w:p w:rsidR="00CE794E" w:rsidRPr="00571072" w:rsidRDefault="002A0F38" w:rsidP="00571072">
      <w:pPr>
        <w:pStyle w:val="a4"/>
        <w:numPr>
          <w:ilvl w:val="1"/>
          <w:numId w:val="14"/>
        </w:numPr>
        <w:spacing w:line="240" w:lineRule="auto"/>
        <w:ind w:left="-142" w:firstLine="709"/>
        <w:jc w:val="both"/>
        <w:rPr>
          <w:rFonts w:ascii="Arial" w:hAnsi="Arial" w:cs="Arial"/>
          <w:sz w:val="24"/>
          <w:szCs w:val="24"/>
        </w:rPr>
      </w:pPr>
      <w:r w:rsidRPr="005C2367">
        <w:rPr>
          <w:rFonts w:ascii="Arial" w:hAnsi="Arial" w:cs="Arial"/>
          <w:sz w:val="24"/>
          <w:szCs w:val="24"/>
        </w:rPr>
        <w:lastRenderedPageBreak/>
        <w:t xml:space="preserve">Раздел  «Перечень  основных  программных  мероприятий  к  муниципальной </w:t>
      </w:r>
      <w:r>
        <w:rPr>
          <w:rFonts w:ascii="Arial" w:hAnsi="Arial" w:cs="Arial"/>
          <w:sz w:val="24"/>
          <w:szCs w:val="24"/>
        </w:rPr>
        <w:t xml:space="preserve"> программе»  </w:t>
      </w:r>
      <w:r w:rsidRPr="005C2367">
        <w:rPr>
          <w:rFonts w:ascii="Arial" w:hAnsi="Arial" w:cs="Arial"/>
          <w:sz w:val="24"/>
          <w:szCs w:val="24"/>
        </w:rPr>
        <w:t xml:space="preserve"> прилож</w:t>
      </w:r>
      <w:r>
        <w:rPr>
          <w:rFonts w:ascii="Arial" w:hAnsi="Arial" w:cs="Arial"/>
          <w:sz w:val="24"/>
          <w:szCs w:val="24"/>
        </w:rPr>
        <w:t xml:space="preserve">ения 1  к  муниципальной  программе  </w:t>
      </w:r>
      <w:r w:rsidRPr="005C2367">
        <w:rPr>
          <w:rFonts w:ascii="Arial" w:hAnsi="Arial" w:cs="Arial"/>
          <w:sz w:val="24"/>
          <w:szCs w:val="24"/>
        </w:rPr>
        <w:t>«Куль</w:t>
      </w:r>
      <w:r>
        <w:rPr>
          <w:rFonts w:ascii="Arial" w:hAnsi="Arial" w:cs="Arial"/>
          <w:sz w:val="24"/>
          <w:szCs w:val="24"/>
        </w:rPr>
        <w:t xml:space="preserve">тура»  </w:t>
      </w:r>
      <w:r w:rsidRPr="005C2367">
        <w:rPr>
          <w:rFonts w:ascii="Arial" w:hAnsi="Arial" w:cs="Arial"/>
          <w:sz w:val="24"/>
          <w:szCs w:val="24"/>
        </w:rPr>
        <w:t xml:space="preserve">Светлоярского  муниципального  района   </w:t>
      </w:r>
      <w:r>
        <w:rPr>
          <w:rFonts w:ascii="Arial" w:hAnsi="Arial" w:cs="Arial"/>
          <w:sz w:val="24"/>
          <w:szCs w:val="24"/>
        </w:rPr>
        <w:t>Волгоградской  области  на  2019-2021</w:t>
      </w:r>
      <w:r w:rsidRPr="005C2367">
        <w:rPr>
          <w:rFonts w:ascii="Arial" w:hAnsi="Arial" w:cs="Arial"/>
          <w:sz w:val="24"/>
          <w:szCs w:val="24"/>
        </w:rPr>
        <w:t xml:space="preserve"> годы»</w:t>
      </w:r>
      <w:r>
        <w:rPr>
          <w:rFonts w:ascii="Arial" w:hAnsi="Arial" w:cs="Arial"/>
          <w:sz w:val="24"/>
          <w:szCs w:val="24"/>
        </w:rPr>
        <w:t xml:space="preserve"> изложить в  новой  редакции согласно  приложению к  настоящему  постановлению.</w:t>
      </w:r>
    </w:p>
    <w:p w:rsidR="002A0F38" w:rsidRDefault="002A0F38" w:rsidP="007A1456">
      <w:pPr>
        <w:pStyle w:val="a4"/>
        <w:numPr>
          <w:ilvl w:val="1"/>
          <w:numId w:val="14"/>
        </w:numPr>
        <w:spacing w:line="240" w:lineRule="auto"/>
        <w:ind w:left="-142" w:firstLine="709"/>
        <w:jc w:val="both"/>
        <w:rPr>
          <w:rFonts w:ascii="Arial" w:hAnsi="Arial" w:cs="Arial"/>
          <w:sz w:val="24"/>
          <w:szCs w:val="24"/>
        </w:rPr>
      </w:pPr>
      <w:r w:rsidRPr="005C2367">
        <w:rPr>
          <w:rFonts w:ascii="Arial" w:hAnsi="Arial" w:cs="Arial"/>
          <w:sz w:val="24"/>
          <w:szCs w:val="24"/>
        </w:rPr>
        <w:t xml:space="preserve">Раздел  </w:t>
      </w:r>
      <w:r>
        <w:rPr>
          <w:rFonts w:ascii="Arial" w:hAnsi="Arial" w:cs="Arial"/>
          <w:sz w:val="24"/>
          <w:szCs w:val="24"/>
        </w:rPr>
        <w:t>«Технико</w:t>
      </w:r>
      <w:r w:rsidRPr="005C2367">
        <w:rPr>
          <w:rFonts w:ascii="Arial" w:hAnsi="Arial" w:cs="Arial"/>
          <w:sz w:val="24"/>
          <w:szCs w:val="24"/>
        </w:rPr>
        <w:t>-экономи</w:t>
      </w:r>
      <w:r>
        <w:rPr>
          <w:rFonts w:ascii="Arial" w:hAnsi="Arial" w:cs="Arial"/>
          <w:sz w:val="24"/>
          <w:szCs w:val="24"/>
        </w:rPr>
        <w:t>ческое  обоснование  муниципальной программы  «Культура»  Светлоярского  муниципального района  Волгогра</w:t>
      </w:r>
      <w:r>
        <w:rPr>
          <w:rFonts w:ascii="Arial" w:hAnsi="Arial" w:cs="Arial"/>
          <w:sz w:val="24"/>
          <w:szCs w:val="24"/>
        </w:rPr>
        <w:t>д</w:t>
      </w:r>
      <w:r>
        <w:rPr>
          <w:rFonts w:ascii="Arial" w:hAnsi="Arial" w:cs="Arial"/>
          <w:sz w:val="24"/>
          <w:szCs w:val="24"/>
        </w:rPr>
        <w:t>ской области на 2019-2021 годы</w:t>
      </w:r>
      <w:r w:rsidRPr="005C2367">
        <w:rPr>
          <w:rFonts w:ascii="Arial" w:hAnsi="Arial" w:cs="Arial"/>
          <w:sz w:val="24"/>
          <w:szCs w:val="24"/>
        </w:rPr>
        <w:t xml:space="preserve">» </w:t>
      </w:r>
      <w:r>
        <w:rPr>
          <w:rFonts w:ascii="Arial" w:hAnsi="Arial" w:cs="Arial"/>
          <w:sz w:val="24"/>
          <w:szCs w:val="24"/>
        </w:rPr>
        <w:t xml:space="preserve"> приложения </w:t>
      </w:r>
      <w:r w:rsidRPr="005C2367">
        <w:rPr>
          <w:rFonts w:ascii="Arial" w:hAnsi="Arial" w:cs="Arial"/>
          <w:sz w:val="24"/>
          <w:szCs w:val="24"/>
        </w:rPr>
        <w:t xml:space="preserve"> 2 </w:t>
      </w:r>
      <w:r>
        <w:rPr>
          <w:rFonts w:ascii="Arial" w:hAnsi="Arial" w:cs="Arial"/>
          <w:sz w:val="24"/>
          <w:szCs w:val="24"/>
        </w:rPr>
        <w:t xml:space="preserve"> к  муниципальной  програ</w:t>
      </w:r>
      <w:r>
        <w:rPr>
          <w:rFonts w:ascii="Arial" w:hAnsi="Arial" w:cs="Arial"/>
          <w:sz w:val="24"/>
          <w:szCs w:val="24"/>
        </w:rPr>
        <w:t>м</w:t>
      </w:r>
      <w:r>
        <w:rPr>
          <w:rFonts w:ascii="Arial" w:hAnsi="Arial" w:cs="Arial"/>
          <w:sz w:val="24"/>
          <w:szCs w:val="24"/>
        </w:rPr>
        <w:t>ме</w:t>
      </w:r>
      <w:r w:rsidRPr="005C2367">
        <w:rPr>
          <w:rFonts w:ascii="Arial" w:hAnsi="Arial" w:cs="Arial"/>
          <w:sz w:val="24"/>
          <w:szCs w:val="24"/>
        </w:rPr>
        <w:t xml:space="preserve"> «Кул</w:t>
      </w:r>
      <w:r>
        <w:rPr>
          <w:rFonts w:ascii="Arial" w:hAnsi="Arial" w:cs="Arial"/>
          <w:sz w:val="24"/>
          <w:szCs w:val="24"/>
        </w:rPr>
        <w:t xml:space="preserve">ьтура» </w:t>
      </w:r>
      <w:r w:rsidRPr="005C2367">
        <w:rPr>
          <w:rFonts w:ascii="Arial" w:hAnsi="Arial" w:cs="Arial"/>
          <w:sz w:val="24"/>
          <w:szCs w:val="24"/>
        </w:rPr>
        <w:t>Светлоярского  муниципальн</w:t>
      </w:r>
      <w:r>
        <w:rPr>
          <w:rFonts w:ascii="Arial" w:hAnsi="Arial" w:cs="Arial"/>
          <w:sz w:val="24"/>
          <w:szCs w:val="24"/>
        </w:rPr>
        <w:t>ого  района Волгоградской  обл</w:t>
      </w:r>
      <w:r>
        <w:rPr>
          <w:rFonts w:ascii="Arial" w:hAnsi="Arial" w:cs="Arial"/>
          <w:sz w:val="24"/>
          <w:szCs w:val="24"/>
        </w:rPr>
        <w:t>а</w:t>
      </w:r>
      <w:r>
        <w:rPr>
          <w:rFonts w:ascii="Arial" w:hAnsi="Arial" w:cs="Arial"/>
          <w:sz w:val="24"/>
          <w:szCs w:val="24"/>
        </w:rPr>
        <w:t>сти</w:t>
      </w:r>
      <w:r w:rsidRPr="005C2367">
        <w:rPr>
          <w:rFonts w:ascii="Arial" w:hAnsi="Arial" w:cs="Arial"/>
          <w:sz w:val="24"/>
          <w:szCs w:val="24"/>
        </w:rPr>
        <w:t>»</w:t>
      </w:r>
      <w:r>
        <w:rPr>
          <w:rFonts w:ascii="Arial" w:hAnsi="Arial" w:cs="Arial"/>
          <w:sz w:val="24"/>
          <w:szCs w:val="24"/>
        </w:rPr>
        <w:t xml:space="preserve">  изложить  в  новой  редакции согласно  приложению  к   настоящему  постановлению.</w:t>
      </w:r>
    </w:p>
    <w:p w:rsidR="002A0F38" w:rsidRPr="00C16B0B" w:rsidRDefault="002A0F38" w:rsidP="002A0F38">
      <w:pPr>
        <w:pStyle w:val="a4"/>
        <w:spacing w:line="240" w:lineRule="auto"/>
        <w:ind w:left="709"/>
        <w:jc w:val="both"/>
        <w:rPr>
          <w:rFonts w:ascii="Arial" w:hAnsi="Arial" w:cs="Arial"/>
          <w:sz w:val="24"/>
          <w:szCs w:val="24"/>
        </w:rPr>
      </w:pPr>
    </w:p>
    <w:p w:rsidR="002A0F38" w:rsidRPr="00C16B0B" w:rsidRDefault="002A0F38" w:rsidP="007A1456">
      <w:pPr>
        <w:pStyle w:val="a4"/>
        <w:numPr>
          <w:ilvl w:val="0"/>
          <w:numId w:val="14"/>
        </w:numPr>
        <w:spacing w:line="240" w:lineRule="auto"/>
        <w:ind w:left="-142" w:firstLine="709"/>
        <w:jc w:val="both"/>
        <w:rPr>
          <w:rFonts w:ascii="Arial" w:hAnsi="Arial" w:cs="Arial"/>
          <w:sz w:val="24"/>
          <w:szCs w:val="24"/>
        </w:rPr>
      </w:pPr>
      <w:r w:rsidRPr="00C16B0B">
        <w:rPr>
          <w:rFonts w:ascii="Arial" w:hAnsi="Arial" w:cs="Arial"/>
          <w:sz w:val="24"/>
          <w:szCs w:val="24"/>
        </w:rPr>
        <w:t>Отделу  по  муниципальной  службе, общим и  кадровым  вопр</w:t>
      </w:r>
      <w:r w:rsidRPr="00C16B0B">
        <w:rPr>
          <w:rFonts w:ascii="Arial" w:hAnsi="Arial" w:cs="Arial"/>
          <w:sz w:val="24"/>
          <w:szCs w:val="24"/>
        </w:rPr>
        <w:t>о</w:t>
      </w:r>
      <w:r w:rsidRPr="00C16B0B">
        <w:rPr>
          <w:rFonts w:ascii="Arial" w:hAnsi="Arial" w:cs="Arial"/>
          <w:sz w:val="24"/>
          <w:szCs w:val="24"/>
        </w:rPr>
        <w:t xml:space="preserve">сам  администрации  Светлоярского  муниципального  района </w:t>
      </w:r>
      <w:r w:rsidR="00456AAE">
        <w:rPr>
          <w:rFonts w:ascii="Arial" w:hAnsi="Arial" w:cs="Arial"/>
          <w:sz w:val="24"/>
          <w:szCs w:val="24"/>
        </w:rPr>
        <w:t xml:space="preserve">Волгоградской области </w:t>
      </w:r>
      <w:r w:rsidRPr="00C16B0B">
        <w:rPr>
          <w:rFonts w:ascii="Arial" w:hAnsi="Arial" w:cs="Arial"/>
          <w:sz w:val="24"/>
          <w:szCs w:val="24"/>
        </w:rPr>
        <w:t xml:space="preserve">(Иванова  Н.В.)  </w:t>
      </w:r>
      <w:proofErr w:type="gramStart"/>
      <w:r w:rsidRPr="00C16B0B">
        <w:rPr>
          <w:rFonts w:ascii="Arial" w:hAnsi="Arial" w:cs="Arial"/>
          <w:sz w:val="24"/>
          <w:szCs w:val="24"/>
        </w:rPr>
        <w:t>разместить</w:t>
      </w:r>
      <w:proofErr w:type="gramEnd"/>
      <w:r w:rsidRPr="00C16B0B">
        <w:rPr>
          <w:rFonts w:ascii="Arial" w:hAnsi="Arial" w:cs="Arial"/>
          <w:sz w:val="24"/>
          <w:szCs w:val="24"/>
        </w:rPr>
        <w:t xml:space="preserve">  настоящее</w:t>
      </w:r>
      <w:r w:rsidR="007A1456">
        <w:rPr>
          <w:rFonts w:ascii="Arial" w:hAnsi="Arial" w:cs="Arial"/>
          <w:sz w:val="24"/>
          <w:szCs w:val="24"/>
        </w:rPr>
        <w:t xml:space="preserve">  постановление </w:t>
      </w:r>
      <w:r w:rsidRPr="00C16B0B">
        <w:rPr>
          <w:rFonts w:ascii="Arial" w:hAnsi="Arial" w:cs="Arial"/>
          <w:sz w:val="24"/>
          <w:szCs w:val="24"/>
        </w:rPr>
        <w:t xml:space="preserve"> на  офиц</w:t>
      </w:r>
      <w:r w:rsidRPr="00C16B0B">
        <w:rPr>
          <w:rFonts w:ascii="Arial" w:hAnsi="Arial" w:cs="Arial"/>
          <w:sz w:val="24"/>
          <w:szCs w:val="24"/>
        </w:rPr>
        <w:t>и</w:t>
      </w:r>
      <w:r w:rsidRPr="00C16B0B">
        <w:rPr>
          <w:rFonts w:ascii="Arial" w:hAnsi="Arial" w:cs="Arial"/>
          <w:sz w:val="24"/>
          <w:szCs w:val="24"/>
        </w:rPr>
        <w:t>альном  сайте  Светлоярского</w:t>
      </w:r>
      <w:r w:rsidR="007F5AAC">
        <w:rPr>
          <w:rFonts w:ascii="Arial" w:hAnsi="Arial" w:cs="Arial"/>
          <w:sz w:val="24"/>
          <w:szCs w:val="24"/>
        </w:rPr>
        <w:t xml:space="preserve">  </w:t>
      </w:r>
      <w:r w:rsidRPr="00C16B0B">
        <w:rPr>
          <w:rFonts w:ascii="Arial" w:hAnsi="Arial" w:cs="Arial"/>
          <w:sz w:val="24"/>
          <w:szCs w:val="24"/>
        </w:rPr>
        <w:t xml:space="preserve"> муниципального</w:t>
      </w:r>
      <w:r w:rsidR="007F5AAC">
        <w:rPr>
          <w:rFonts w:ascii="Arial" w:hAnsi="Arial" w:cs="Arial"/>
          <w:sz w:val="24"/>
          <w:szCs w:val="24"/>
        </w:rPr>
        <w:t xml:space="preserve"> </w:t>
      </w:r>
      <w:r w:rsidRPr="00C16B0B">
        <w:rPr>
          <w:rFonts w:ascii="Arial" w:hAnsi="Arial" w:cs="Arial"/>
          <w:sz w:val="24"/>
          <w:szCs w:val="24"/>
        </w:rPr>
        <w:t xml:space="preserve">  района.</w:t>
      </w:r>
    </w:p>
    <w:p w:rsidR="002A0F38" w:rsidRPr="00C24001" w:rsidRDefault="002A0F38" w:rsidP="007A1456">
      <w:pPr>
        <w:pStyle w:val="a4"/>
        <w:spacing w:line="240" w:lineRule="auto"/>
        <w:ind w:left="-142"/>
        <w:jc w:val="both"/>
        <w:rPr>
          <w:rFonts w:ascii="Arial" w:hAnsi="Arial" w:cs="Arial"/>
          <w:sz w:val="24"/>
          <w:szCs w:val="24"/>
        </w:rPr>
      </w:pPr>
      <w:r w:rsidRPr="00C24001">
        <w:rPr>
          <w:rFonts w:ascii="Arial" w:hAnsi="Arial" w:cs="Arial"/>
          <w:sz w:val="24"/>
          <w:szCs w:val="24"/>
        </w:rPr>
        <w:t xml:space="preserve">  </w:t>
      </w:r>
    </w:p>
    <w:p w:rsidR="002A0F38" w:rsidRPr="005C2367" w:rsidRDefault="002A0F38" w:rsidP="007A1456">
      <w:pPr>
        <w:pStyle w:val="a4"/>
        <w:numPr>
          <w:ilvl w:val="0"/>
          <w:numId w:val="14"/>
        </w:numPr>
        <w:spacing w:after="0" w:line="240" w:lineRule="auto"/>
        <w:ind w:left="-142" w:firstLine="709"/>
        <w:jc w:val="both"/>
        <w:rPr>
          <w:rFonts w:ascii="Arial" w:hAnsi="Arial" w:cs="Arial"/>
          <w:sz w:val="24"/>
          <w:szCs w:val="24"/>
        </w:rPr>
      </w:pPr>
      <w:r>
        <w:rPr>
          <w:rFonts w:ascii="Arial" w:hAnsi="Arial" w:cs="Arial"/>
          <w:sz w:val="24"/>
          <w:szCs w:val="24"/>
        </w:rPr>
        <w:t xml:space="preserve"> </w:t>
      </w:r>
      <w:r w:rsidRPr="005C2367">
        <w:rPr>
          <w:rFonts w:ascii="Arial" w:hAnsi="Arial" w:cs="Arial"/>
          <w:sz w:val="24"/>
          <w:szCs w:val="24"/>
        </w:rPr>
        <w:t>Настоящее  постановление  вступает  в  силу  со  дня  его  по</w:t>
      </w:r>
      <w:r w:rsidRPr="005C2367">
        <w:rPr>
          <w:rFonts w:ascii="Arial" w:hAnsi="Arial" w:cs="Arial"/>
          <w:sz w:val="24"/>
          <w:szCs w:val="24"/>
        </w:rPr>
        <w:t>д</w:t>
      </w:r>
      <w:r w:rsidRPr="005C2367">
        <w:rPr>
          <w:rFonts w:ascii="Arial" w:hAnsi="Arial" w:cs="Arial"/>
          <w:sz w:val="24"/>
          <w:szCs w:val="24"/>
        </w:rPr>
        <w:t xml:space="preserve">писания. </w:t>
      </w:r>
    </w:p>
    <w:p w:rsidR="002A0F38" w:rsidRPr="000A08D7" w:rsidRDefault="002A0F38" w:rsidP="007A1456">
      <w:pPr>
        <w:spacing w:after="0" w:line="240" w:lineRule="auto"/>
        <w:ind w:left="-142"/>
        <w:jc w:val="both"/>
        <w:rPr>
          <w:rFonts w:ascii="Arial" w:hAnsi="Arial" w:cs="Arial"/>
          <w:sz w:val="24"/>
          <w:szCs w:val="24"/>
        </w:rPr>
      </w:pPr>
    </w:p>
    <w:p w:rsidR="002A0F38" w:rsidRPr="001B0478" w:rsidRDefault="002A0F38" w:rsidP="007A1456">
      <w:pPr>
        <w:pStyle w:val="a4"/>
        <w:numPr>
          <w:ilvl w:val="0"/>
          <w:numId w:val="14"/>
        </w:numPr>
        <w:spacing w:after="0" w:line="240" w:lineRule="auto"/>
        <w:ind w:left="-142" w:firstLine="709"/>
        <w:jc w:val="both"/>
        <w:rPr>
          <w:rFonts w:ascii="Arial" w:hAnsi="Arial" w:cs="Arial"/>
          <w:sz w:val="24"/>
          <w:szCs w:val="24"/>
        </w:rPr>
      </w:pPr>
      <w:r w:rsidRPr="001B0478">
        <w:rPr>
          <w:rFonts w:ascii="Arial" w:hAnsi="Arial" w:cs="Arial"/>
          <w:sz w:val="24"/>
          <w:szCs w:val="24"/>
        </w:rPr>
        <w:t>Контро</w:t>
      </w:r>
      <w:r w:rsidR="007F5AAC">
        <w:rPr>
          <w:rFonts w:ascii="Arial" w:hAnsi="Arial" w:cs="Arial"/>
          <w:sz w:val="24"/>
          <w:szCs w:val="24"/>
        </w:rPr>
        <w:t xml:space="preserve">ль      исполнения       настоящего </w:t>
      </w:r>
      <w:r w:rsidRPr="001B0478">
        <w:rPr>
          <w:rFonts w:ascii="Arial" w:hAnsi="Arial" w:cs="Arial"/>
          <w:sz w:val="24"/>
          <w:szCs w:val="24"/>
        </w:rPr>
        <w:t xml:space="preserve">    постановления     </w:t>
      </w:r>
      <w:r w:rsidRPr="001B0478">
        <w:rPr>
          <w:rFonts w:ascii="Arial" w:eastAsia="Calibri" w:hAnsi="Arial" w:cs="Arial"/>
          <w:sz w:val="24"/>
          <w:szCs w:val="24"/>
        </w:rPr>
        <w:t>возложить</w:t>
      </w:r>
      <w:r>
        <w:rPr>
          <w:rFonts w:ascii="Arial" w:eastAsia="Calibri" w:hAnsi="Arial" w:cs="Arial"/>
          <w:sz w:val="24"/>
          <w:szCs w:val="24"/>
        </w:rPr>
        <w:t xml:space="preserve">    на  </w:t>
      </w:r>
      <w:r w:rsidRPr="001B0478">
        <w:rPr>
          <w:rFonts w:ascii="Arial" w:hAnsi="Arial" w:cs="Arial"/>
          <w:sz w:val="24"/>
          <w:szCs w:val="24"/>
        </w:rPr>
        <w:t>замести</w:t>
      </w:r>
      <w:r w:rsidRPr="001B0478">
        <w:rPr>
          <w:rFonts w:ascii="Arial" w:eastAsia="Calibri" w:hAnsi="Arial" w:cs="Arial"/>
          <w:sz w:val="24"/>
          <w:szCs w:val="24"/>
        </w:rPr>
        <w:t>теля   главы  Светлоярского   муницип</w:t>
      </w:r>
      <w:r>
        <w:rPr>
          <w:rFonts w:ascii="Arial" w:eastAsia="Calibri" w:hAnsi="Arial" w:cs="Arial"/>
          <w:sz w:val="24"/>
          <w:szCs w:val="24"/>
        </w:rPr>
        <w:t>ального   рай</w:t>
      </w:r>
      <w:r>
        <w:rPr>
          <w:rFonts w:ascii="Arial" w:eastAsia="Calibri" w:hAnsi="Arial" w:cs="Arial"/>
          <w:sz w:val="24"/>
          <w:szCs w:val="24"/>
        </w:rPr>
        <w:t>о</w:t>
      </w:r>
      <w:r>
        <w:rPr>
          <w:rFonts w:ascii="Arial" w:eastAsia="Calibri" w:hAnsi="Arial" w:cs="Arial"/>
          <w:sz w:val="24"/>
          <w:szCs w:val="24"/>
        </w:rPr>
        <w:t>на</w:t>
      </w:r>
      <w:r w:rsidR="007F5AAC">
        <w:rPr>
          <w:rFonts w:ascii="Arial" w:eastAsia="Calibri" w:hAnsi="Arial" w:cs="Arial"/>
          <w:sz w:val="24"/>
          <w:szCs w:val="24"/>
        </w:rPr>
        <w:t xml:space="preserve">  Волгоградской  области </w:t>
      </w:r>
      <w:r>
        <w:rPr>
          <w:rFonts w:ascii="Arial" w:eastAsia="Calibri" w:hAnsi="Arial" w:cs="Arial"/>
          <w:sz w:val="24"/>
          <w:szCs w:val="24"/>
        </w:rPr>
        <w:t xml:space="preserve"> </w:t>
      </w:r>
      <w:r w:rsidR="00A17B3D">
        <w:rPr>
          <w:rFonts w:ascii="Arial" w:eastAsia="Calibri" w:hAnsi="Arial" w:cs="Arial"/>
          <w:sz w:val="24"/>
          <w:szCs w:val="24"/>
        </w:rPr>
        <w:t xml:space="preserve"> </w:t>
      </w:r>
      <w:r>
        <w:rPr>
          <w:rFonts w:ascii="Arial" w:eastAsia="Calibri" w:hAnsi="Arial" w:cs="Arial"/>
          <w:sz w:val="24"/>
          <w:szCs w:val="24"/>
        </w:rPr>
        <w:t xml:space="preserve"> </w:t>
      </w:r>
      <w:proofErr w:type="spellStart"/>
      <w:r>
        <w:rPr>
          <w:rFonts w:ascii="Arial" w:eastAsia="Calibri" w:hAnsi="Arial" w:cs="Arial"/>
          <w:sz w:val="24"/>
          <w:szCs w:val="24"/>
        </w:rPr>
        <w:t>Ряскину</w:t>
      </w:r>
      <w:proofErr w:type="spellEnd"/>
      <w:r w:rsidR="00A17B3D">
        <w:rPr>
          <w:rFonts w:ascii="Arial" w:eastAsia="Calibri" w:hAnsi="Arial" w:cs="Arial"/>
          <w:sz w:val="24"/>
          <w:szCs w:val="24"/>
        </w:rPr>
        <w:t xml:space="preserve">  </w:t>
      </w:r>
      <w:r>
        <w:rPr>
          <w:rFonts w:ascii="Arial" w:eastAsia="Calibri" w:hAnsi="Arial" w:cs="Arial"/>
          <w:sz w:val="24"/>
          <w:szCs w:val="24"/>
        </w:rPr>
        <w:t xml:space="preserve"> Т.А.</w:t>
      </w:r>
    </w:p>
    <w:p w:rsidR="002A0F38" w:rsidRPr="000A08D7" w:rsidRDefault="002A0F38" w:rsidP="007A1456">
      <w:pPr>
        <w:spacing w:after="0" w:line="240" w:lineRule="auto"/>
        <w:ind w:left="-142" w:firstLine="709"/>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Default="00CD6652" w:rsidP="002A0F38">
      <w:pPr>
        <w:spacing w:after="0" w:line="240" w:lineRule="auto"/>
        <w:rPr>
          <w:rFonts w:ascii="Arial" w:eastAsia="Calibri" w:hAnsi="Arial" w:cs="Arial"/>
          <w:sz w:val="24"/>
          <w:szCs w:val="24"/>
        </w:rPr>
      </w:pPr>
      <w:r>
        <w:rPr>
          <w:rFonts w:ascii="Arial" w:eastAsia="Calibri" w:hAnsi="Arial" w:cs="Arial"/>
          <w:sz w:val="24"/>
          <w:szCs w:val="24"/>
        </w:rPr>
        <w:t xml:space="preserve">  </w:t>
      </w:r>
      <w:r w:rsidR="002A0F38">
        <w:rPr>
          <w:rFonts w:ascii="Arial" w:eastAsia="Calibri" w:hAnsi="Arial" w:cs="Arial"/>
          <w:sz w:val="24"/>
          <w:szCs w:val="24"/>
        </w:rPr>
        <w:t>Глава</w:t>
      </w:r>
      <w:r w:rsidR="002A0F38" w:rsidRPr="000A08D7">
        <w:rPr>
          <w:rFonts w:ascii="Arial" w:eastAsia="Calibri" w:hAnsi="Arial" w:cs="Arial"/>
          <w:sz w:val="24"/>
          <w:szCs w:val="24"/>
        </w:rPr>
        <w:t xml:space="preserve">  муниципального  </w:t>
      </w:r>
      <w:r w:rsidR="002A0F38">
        <w:rPr>
          <w:rFonts w:ascii="Arial" w:eastAsia="Calibri" w:hAnsi="Arial" w:cs="Arial"/>
          <w:sz w:val="24"/>
          <w:szCs w:val="24"/>
        </w:rPr>
        <w:t xml:space="preserve"> </w:t>
      </w:r>
      <w:r w:rsidR="002A0F38" w:rsidRPr="000A08D7">
        <w:rPr>
          <w:rFonts w:ascii="Arial" w:eastAsia="Calibri" w:hAnsi="Arial" w:cs="Arial"/>
          <w:sz w:val="24"/>
          <w:szCs w:val="24"/>
        </w:rPr>
        <w:t xml:space="preserve">района </w:t>
      </w:r>
      <w:r w:rsidR="002A0F38" w:rsidRPr="000A08D7">
        <w:rPr>
          <w:rFonts w:ascii="Arial" w:eastAsia="Calibri" w:hAnsi="Arial" w:cs="Arial"/>
          <w:b/>
          <w:sz w:val="24"/>
          <w:szCs w:val="24"/>
        </w:rPr>
        <w:t xml:space="preserve">        </w:t>
      </w:r>
      <w:r w:rsidR="002A0F38" w:rsidRPr="000A08D7">
        <w:rPr>
          <w:rFonts w:ascii="Arial" w:eastAsia="Calibri" w:hAnsi="Arial" w:cs="Arial"/>
          <w:sz w:val="24"/>
          <w:szCs w:val="24"/>
        </w:rPr>
        <w:t xml:space="preserve">        </w:t>
      </w:r>
      <w:r w:rsidR="002A0F38">
        <w:rPr>
          <w:rFonts w:ascii="Arial" w:eastAsia="Calibri" w:hAnsi="Arial" w:cs="Arial"/>
          <w:sz w:val="24"/>
          <w:szCs w:val="24"/>
        </w:rPr>
        <w:t xml:space="preserve"> </w:t>
      </w:r>
      <w:r w:rsidR="00251EFA">
        <w:rPr>
          <w:rFonts w:ascii="Arial" w:eastAsia="Calibri" w:hAnsi="Arial" w:cs="Arial"/>
          <w:sz w:val="24"/>
          <w:szCs w:val="24"/>
        </w:rPr>
        <w:t xml:space="preserve">                  </w:t>
      </w:r>
      <w:r w:rsidR="00B37AAE">
        <w:rPr>
          <w:rFonts w:ascii="Arial" w:eastAsia="Calibri" w:hAnsi="Arial" w:cs="Arial"/>
          <w:sz w:val="24"/>
          <w:szCs w:val="24"/>
        </w:rPr>
        <w:t xml:space="preserve">    </w:t>
      </w:r>
      <w:r w:rsidR="00752C80">
        <w:rPr>
          <w:rFonts w:ascii="Arial" w:eastAsia="Calibri" w:hAnsi="Arial" w:cs="Arial"/>
          <w:sz w:val="24"/>
          <w:szCs w:val="24"/>
        </w:rPr>
        <w:t xml:space="preserve">  </w:t>
      </w:r>
      <w:r w:rsidR="002A0F38">
        <w:rPr>
          <w:rFonts w:ascii="Arial" w:eastAsia="Calibri" w:hAnsi="Arial" w:cs="Arial"/>
          <w:sz w:val="24"/>
          <w:szCs w:val="24"/>
        </w:rPr>
        <w:t xml:space="preserve">      </w:t>
      </w:r>
      <w:proofErr w:type="spellStart"/>
      <w:r w:rsidR="002A0F38">
        <w:rPr>
          <w:rFonts w:ascii="Arial" w:eastAsia="Calibri" w:hAnsi="Arial" w:cs="Arial"/>
          <w:sz w:val="24"/>
          <w:szCs w:val="24"/>
        </w:rPr>
        <w:t>Т.В.Распутина</w:t>
      </w:r>
      <w:proofErr w:type="spellEnd"/>
      <w:r w:rsidR="002A0F38" w:rsidRPr="000A08D7">
        <w:rPr>
          <w:rFonts w:ascii="Arial" w:eastAsia="Calibri" w:hAnsi="Arial" w:cs="Arial"/>
          <w:sz w:val="24"/>
          <w:szCs w:val="24"/>
        </w:rPr>
        <w:t xml:space="preserve">  </w:t>
      </w:r>
    </w:p>
    <w:p w:rsidR="002A0F38" w:rsidRDefault="002A0F38" w:rsidP="002A0F38">
      <w:pPr>
        <w:spacing w:after="0" w:line="240" w:lineRule="auto"/>
        <w:rPr>
          <w:rFonts w:ascii="Arial" w:eastAsia="Calibri" w:hAnsi="Arial" w:cs="Arial"/>
          <w:sz w:val="24"/>
          <w:szCs w:val="24"/>
        </w:rPr>
      </w:pPr>
    </w:p>
    <w:p w:rsidR="005E4881" w:rsidRPr="00C9129D" w:rsidRDefault="005E4881" w:rsidP="002A0F38">
      <w:pPr>
        <w:spacing w:after="0" w:line="240" w:lineRule="auto"/>
        <w:rPr>
          <w:rFonts w:ascii="Arial" w:eastAsia="Calibri" w:hAnsi="Arial" w:cs="Arial"/>
          <w:sz w:val="24"/>
          <w:szCs w:val="24"/>
        </w:rPr>
      </w:pPr>
    </w:p>
    <w:p w:rsidR="00456AAE" w:rsidRDefault="00CD6652" w:rsidP="002A0F38">
      <w:pPr>
        <w:spacing w:after="0" w:line="240" w:lineRule="auto"/>
        <w:jc w:val="both"/>
        <w:rPr>
          <w:rFonts w:ascii="Arial" w:hAnsi="Arial" w:cs="Arial"/>
          <w:sz w:val="20"/>
          <w:szCs w:val="20"/>
        </w:rPr>
      </w:pPr>
      <w:r>
        <w:rPr>
          <w:rFonts w:ascii="Arial" w:hAnsi="Arial" w:cs="Arial"/>
          <w:sz w:val="20"/>
          <w:szCs w:val="20"/>
        </w:rPr>
        <w:t xml:space="preserve">   </w:t>
      </w: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2A0F38" w:rsidRDefault="002A0F38" w:rsidP="002A0F38">
      <w:pPr>
        <w:spacing w:after="0" w:line="240" w:lineRule="auto"/>
        <w:jc w:val="both"/>
        <w:rPr>
          <w:rFonts w:ascii="Arial" w:hAnsi="Arial" w:cs="Arial"/>
          <w:sz w:val="20"/>
          <w:szCs w:val="20"/>
        </w:rPr>
      </w:pPr>
      <w:r w:rsidRPr="004E6D9A">
        <w:rPr>
          <w:rFonts w:ascii="Arial" w:hAnsi="Arial" w:cs="Arial"/>
          <w:sz w:val="20"/>
          <w:szCs w:val="20"/>
        </w:rPr>
        <w:t>Бунина Г.Н</w:t>
      </w:r>
      <w:r>
        <w:rPr>
          <w:rFonts w:ascii="Arial" w:hAnsi="Arial" w:cs="Arial"/>
          <w:sz w:val="20"/>
          <w:szCs w:val="20"/>
        </w:rPr>
        <w:t>.</w:t>
      </w:r>
    </w:p>
    <w:p w:rsidR="00DB7E8E" w:rsidRPr="00032B6F" w:rsidRDefault="00DB7E8E" w:rsidP="00E7396C">
      <w:pPr>
        <w:spacing w:after="0" w:line="240" w:lineRule="auto"/>
        <w:jc w:val="both"/>
        <w:rPr>
          <w:rFonts w:ascii="Arial" w:hAnsi="Arial" w:cs="Arial"/>
          <w:b/>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Default="00FC05F1"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Pr="00032B6F" w:rsidRDefault="00752C80" w:rsidP="00E7396C">
      <w:pPr>
        <w:spacing w:after="0" w:line="240" w:lineRule="auto"/>
        <w:rPr>
          <w:rFonts w:ascii="Times New Roman" w:eastAsia="Calibri" w:hAnsi="Times New Roman" w:cs="Times New Roman"/>
          <w:b/>
          <w:bCs/>
          <w:sz w:val="24"/>
          <w:szCs w:val="24"/>
        </w:rPr>
      </w:pPr>
    </w:p>
    <w:p w:rsidR="00FC05F1" w:rsidRPr="00032B6F" w:rsidRDefault="00FC05F1" w:rsidP="00E7396C">
      <w:pPr>
        <w:spacing w:after="0" w:line="240" w:lineRule="auto"/>
        <w:rPr>
          <w:rFonts w:ascii="Times New Roman" w:eastAsia="Calibri" w:hAnsi="Times New Roman" w:cs="Times New Roman"/>
          <w:b/>
          <w:bCs/>
          <w:sz w:val="24"/>
          <w:szCs w:val="24"/>
        </w:rPr>
      </w:pPr>
    </w:p>
    <w:p w:rsidR="00251EFA" w:rsidRDefault="00CA6FE5"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sectPr w:rsidR="00251EFA" w:rsidSect="00AD3447">
          <w:headerReference w:type="default" r:id="rId10"/>
          <w:pgSz w:w="11906" w:h="16838"/>
          <w:pgMar w:top="1134" w:right="1274" w:bottom="1134" w:left="1843" w:header="709" w:footer="709" w:gutter="0"/>
          <w:pgNumType w:start="1"/>
          <w:cols w:space="708"/>
          <w:titlePg/>
          <w:docGrid w:linePitch="360"/>
        </w:sectPr>
      </w:pPr>
    </w:p>
    <w:p w:rsidR="00EF6BF2" w:rsidRDefault="0060390C" w:rsidP="0060390C">
      <w:pPr>
        <w:spacing w:after="0" w:line="240" w:lineRule="auto"/>
        <w:jc w:val="center"/>
        <w:rPr>
          <w:rFonts w:ascii="Arial" w:eastAsia="Calibri" w:hAnsi="Arial" w:cs="Arial"/>
          <w:sz w:val="24"/>
          <w:szCs w:val="24"/>
        </w:rPr>
      </w:pPr>
      <w:r>
        <w:rPr>
          <w:rFonts w:ascii="Arial" w:eastAsia="Calibri" w:hAnsi="Arial" w:cs="Arial"/>
          <w:sz w:val="24"/>
          <w:szCs w:val="24"/>
        </w:rPr>
        <w:lastRenderedPageBreak/>
        <w:t xml:space="preserve">                                                                                                           </w:t>
      </w:r>
      <w:r w:rsidR="00206F61">
        <w:rPr>
          <w:rFonts w:ascii="Arial" w:eastAsia="Calibri" w:hAnsi="Arial" w:cs="Arial"/>
          <w:sz w:val="24"/>
          <w:szCs w:val="24"/>
        </w:rPr>
        <w:t xml:space="preserve">                               </w:t>
      </w:r>
      <w:r>
        <w:rPr>
          <w:rFonts w:ascii="Arial" w:eastAsia="Calibri" w:hAnsi="Arial" w:cs="Arial"/>
          <w:sz w:val="24"/>
          <w:szCs w:val="24"/>
        </w:rPr>
        <w:t xml:space="preserve"> </w:t>
      </w:r>
      <w:r w:rsidR="00206F61">
        <w:rPr>
          <w:rFonts w:ascii="Arial" w:eastAsia="Calibri" w:hAnsi="Arial" w:cs="Arial"/>
          <w:sz w:val="24"/>
          <w:szCs w:val="24"/>
        </w:rPr>
        <w:t xml:space="preserve"> </w:t>
      </w:r>
      <w:r>
        <w:rPr>
          <w:rFonts w:ascii="Arial" w:eastAsia="Calibri" w:hAnsi="Arial" w:cs="Arial"/>
          <w:sz w:val="24"/>
          <w:szCs w:val="24"/>
        </w:rPr>
        <w:t>Приложение</w:t>
      </w:r>
      <w:r w:rsidR="00206F61">
        <w:rPr>
          <w:rFonts w:ascii="Arial" w:eastAsia="Calibri" w:hAnsi="Arial" w:cs="Arial"/>
          <w:sz w:val="24"/>
          <w:szCs w:val="24"/>
        </w:rPr>
        <w:t xml:space="preserve">  к  постановлению</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Светлоярского</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от  ________ №_______</w:t>
      </w:r>
    </w:p>
    <w:p w:rsidR="00206F61" w:rsidRPr="002C715C" w:rsidRDefault="00206F61" w:rsidP="0060390C">
      <w:pPr>
        <w:spacing w:after="0" w:line="240" w:lineRule="auto"/>
        <w:jc w:val="center"/>
        <w:rPr>
          <w:rFonts w:ascii="Arial" w:eastAsia="Calibri" w:hAnsi="Arial" w:cs="Arial"/>
          <w:sz w:val="24"/>
          <w:szCs w:val="24"/>
        </w:rPr>
      </w:pPr>
    </w:p>
    <w:p w:rsidR="009703F6" w:rsidRPr="002C715C" w:rsidRDefault="00EF6BF2"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r w:rsidR="00C11726">
        <w:rPr>
          <w:rFonts w:ascii="Arial" w:eastAsia="Calibri" w:hAnsi="Arial" w:cs="Arial"/>
          <w:sz w:val="24"/>
          <w:szCs w:val="24"/>
        </w:rPr>
        <w:t xml:space="preserve">                                </w:t>
      </w:r>
      <w:r w:rsidRPr="002C715C">
        <w:rPr>
          <w:rFonts w:ascii="Arial" w:eastAsia="Calibri" w:hAnsi="Arial" w:cs="Arial"/>
          <w:sz w:val="24"/>
          <w:szCs w:val="24"/>
        </w:rPr>
        <w:t xml:space="preserve">                                                         </w:t>
      </w:r>
      <w:r w:rsidR="00D02091">
        <w:rPr>
          <w:rFonts w:ascii="Arial" w:eastAsia="Calibri" w:hAnsi="Arial" w:cs="Arial"/>
          <w:sz w:val="24"/>
          <w:szCs w:val="24"/>
        </w:rPr>
        <w:t xml:space="preserve">  </w:t>
      </w:r>
      <w:r w:rsidR="00B37AAE">
        <w:rPr>
          <w:rFonts w:ascii="Arial" w:eastAsia="Calibri" w:hAnsi="Arial" w:cs="Arial"/>
          <w:sz w:val="24"/>
          <w:szCs w:val="24"/>
        </w:rPr>
        <w:t xml:space="preserve">      </w:t>
      </w:r>
      <w:r w:rsidR="00206F61">
        <w:rPr>
          <w:rFonts w:ascii="Arial" w:eastAsia="Calibri" w:hAnsi="Arial" w:cs="Arial"/>
          <w:sz w:val="24"/>
          <w:szCs w:val="24"/>
        </w:rPr>
        <w:t>«</w:t>
      </w:r>
      <w:r w:rsidR="00183984" w:rsidRPr="002C715C">
        <w:rPr>
          <w:rFonts w:ascii="Arial" w:eastAsia="Calibri" w:hAnsi="Arial" w:cs="Arial"/>
          <w:sz w:val="24"/>
          <w:szCs w:val="24"/>
        </w:rPr>
        <w:t xml:space="preserve">Приложение </w:t>
      </w:r>
      <w:r w:rsidR="005D7EB6">
        <w:rPr>
          <w:rFonts w:ascii="Arial" w:eastAsia="Calibri" w:hAnsi="Arial" w:cs="Arial"/>
          <w:sz w:val="24"/>
          <w:szCs w:val="24"/>
        </w:rPr>
        <w:t xml:space="preserve"> </w:t>
      </w:r>
      <w:r w:rsidR="009703F6" w:rsidRPr="002C715C">
        <w:rPr>
          <w:rFonts w:ascii="Arial" w:eastAsia="Calibri" w:hAnsi="Arial" w:cs="Arial"/>
          <w:sz w:val="24"/>
          <w:szCs w:val="24"/>
        </w:rPr>
        <w:t>1</w:t>
      </w:r>
    </w:p>
    <w:p w:rsidR="009703F6" w:rsidRPr="002C715C"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2C715C">
        <w:rPr>
          <w:rFonts w:ascii="Arial" w:eastAsia="Calibri" w:hAnsi="Arial" w:cs="Arial"/>
          <w:sz w:val="24"/>
          <w:szCs w:val="24"/>
        </w:rPr>
        <w:t xml:space="preserve">       </w:t>
      </w:r>
      <w:r w:rsidR="00B37AAE">
        <w:rPr>
          <w:rFonts w:ascii="Arial" w:eastAsia="Calibri" w:hAnsi="Arial" w:cs="Arial"/>
          <w:sz w:val="24"/>
          <w:szCs w:val="24"/>
        </w:rPr>
        <w:t xml:space="preserve">             </w:t>
      </w:r>
      <w:r w:rsidR="002C715C">
        <w:rPr>
          <w:rFonts w:ascii="Arial" w:eastAsia="Calibri" w:hAnsi="Arial" w:cs="Arial"/>
          <w:sz w:val="24"/>
          <w:szCs w:val="24"/>
        </w:rPr>
        <w:t xml:space="preserve"> </w:t>
      </w:r>
      <w:r w:rsidR="00183984" w:rsidRPr="002C715C">
        <w:rPr>
          <w:rFonts w:ascii="Arial" w:eastAsia="Calibri" w:hAnsi="Arial" w:cs="Arial"/>
          <w:sz w:val="24"/>
          <w:szCs w:val="24"/>
        </w:rPr>
        <w:t xml:space="preserve">к муниципальной </w:t>
      </w:r>
      <w:r w:rsidRPr="002C715C">
        <w:rPr>
          <w:rFonts w:ascii="Arial" w:eastAsia="Calibri" w:hAnsi="Arial" w:cs="Arial"/>
          <w:sz w:val="24"/>
          <w:szCs w:val="24"/>
        </w:rPr>
        <w:t>программе</w:t>
      </w:r>
    </w:p>
    <w:p w:rsidR="00B37AAE"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AD3447">
        <w:rPr>
          <w:rFonts w:ascii="Arial" w:eastAsia="Calibri" w:hAnsi="Arial" w:cs="Arial"/>
          <w:sz w:val="24"/>
          <w:szCs w:val="24"/>
        </w:rPr>
        <w:t xml:space="preserve">                            </w:t>
      </w:r>
      <w:r w:rsidR="00B37AAE">
        <w:rPr>
          <w:rFonts w:ascii="Arial" w:eastAsia="Calibri" w:hAnsi="Arial" w:cs="Arial"/>
          <w:sz w:val="24"/>
          <w:szCs w:val="24"/>
        </w:rPr>
        <w:t xml:space="preserve">                       </w:t>
      </w:r>
      <w:r w:rsidR="00AD3447">
        <w:rPr>
          <w:rFonts w:ascii="Arial" w:eastAsia="Calibri" w:hAnsi="Arial" w:cs="Arial"/>
          <w:sz w:val="24"/>
          <w:szCs w:val="24"/>
        </w:rPr>
        <w:t xml:space="preserve"> </w:t>
      </w:r>
      <w:r w:rsidR="00183984" w:rsidRPr="002C715C">
        <w:rPr>
          <w:rFonts w:ascii="Arial" w:eastAsia="Calibri" w:hAnsi="Arial" w:cs="Arial"/>
          <w:sz w:val="24"/>
          <w:szCs w:val="24"/>
        </w:rPr>
        <w:t xml:space="preserve">«Культура» Светлоярского </w:t>
      </w:r>
      <w:r w:rsidR="00AD3447">
        <w:rPr>
          <w:rFonts w:ascii="Arial" w:eastAsia="Calibri" w:hAnsi="Arial" w:cs="Arial"/>
          <w:sz w:val="24"/>
          <w:szCs w:val="24"/>
        </w:rPr>
        <w:t xml:space="preserve"> </w:t>
      </w:r>
    </w:p>
    <w:p w:rsidR="009703F6" w:rsidRPr="002C715C" w:rsidRDefault="00B37AAE" w:rsidP="00E7396C">
      <w:pPr>
        <w:spacing w:after="0" w:line="240" w:lineRule="auto"/>
        <w:jc w:val="center"/>
        <w:rPr>
          <w:rFonts w:ascii="Arial" w:eastAsia="Calibri" w:hAnsi="Arial" w:cs="Arial"/>
          <w:sz w:val="24"/>
          <w:szCs w:val="24"/>
        </w:rPr>
      </w:pPr>
      <w:r>
        <w:rPr>
          <w:rFonts w:ascii="Arial" w:eastAsia="Calibri" w:hAnsi="Arial" w:cs="Arial"/>
          <w:sz w:val="24"/>
          <w:szCs w:val="24"/>
        </w:rPr>
        <w:t xml:space="preserve">                                                                                                                                  м</w:t>
      </w:r>
      <w:r w:rsidR="009703F6" w:rsidRPr="002C715C">
        <w:rPr>
          <w:rFonts w:ascii="Arial" w:eastAsia="Calibri" w:hAnsi="Arial" w:cs="Arial"/>
          <w:sz w:val="24"/>
          <w:szCs w:val="24"/>
        </w:rPr>
        <w:t>униципального</w:t>
      </w:r>
      <w:r>
        <w:rPr>
          <w:rFonts w:ascii="Arial" w:eastAsia="Calibri" w:hAnsi="Arial" w:cs="Arial"/>
          <w:sz w:val="24"/>
          <w:szCs w:val="24"/>
        </w:rPr>
        <w:t xml:space="preserve">   района</w:t>
      </w:r>
    </w:p>
    <w:p w:rsidR="009703F6" w:rsidRPr="002C715C"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D02091">
        <w:rPr>
          <w:rFonts w:ascii="Arial" w:eastAsia="Calibri" w:hAnsi="Arial" w:cs="Arial"/>
          <w:sz w:val="24"/>
          <w:szCs w:val="24"/>
        </w:rPr>
        <w:t xml:space="preserve">     </w:t>
      </w:r>
      <w:r w:rsidR="00183984" w:rsidRPr="002C715C">
        <w:rPr>
          <w:rFonts w:ascii="Arial" w:eastAsia="Calibri" w:hAnsi="Arial" w:cs="Arial"/>
          <w:sz w:val="24"/>
          <w:szCs w:val="24"/>
        </w:rPr>
        <w:t xml:space="preserve">Волгоградской </w:t>
      </w:r>
      <w:r w:rsidRPr="002C715C">
        <w:rPr>
          <w:rFonts w:ascii="Arial" w:eastAsia="Calibri" w:hAnsi="Arial" w:cs="Arial"/>
          <w:sz w:val="24"/>
          <w:szCs w:val="24"/>
        </w:rPr>
        <w:t>области</w:t>
      </w:r>
    </w:p>
    <w:p w:rsidR="009703F6" w:rsidRPr="002C715C" w:rsidRDefault="009703F6"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r w:rsidR="002C715C">
        <w:rPr>
          <w:rFonts w:ascii="Arial" w:eastAsia="Calibri" w:hAnsi="Arial" w:cs="Arial"/>
          <w:sz w:val="24"/>
          <w:szCs w:val="24"/>
        </w:rPr>
        <w:t xml:space="preserve">     </w:t>
      </w:r>
      <w:r w:rsidR="00D02091">
        <w:rPr>
          <w:rFonts w:ascii="Arial" w:eastAsia="Calibri" w:hAnsi="Arial" w:cs="Arial"/>
          <w:sz w:val="24"/>
          <w:szCs w:val="24"/>
        </w:rPr>
        <w:t xml:space="preserve">                              </w:t>
      </w:r>
      <w:r w:rsidR="00A54BEC">
        <w:rPr>
          <w:rFonts w:ascii="Arial" w:eastAsia="Calibri" w:hAnsi="Arial" w:cs="Arial"/>
          <w:sz w:val="24"/>
          <w:szCs w:val="24"/>
        </w:rPr>
        <w:t xml:space="preserve"> </w:t>
      </w:r>
      <w:r w:rsidR="008C38D5">
        <w:rPr>
          <w:rFonts w:ascii="Arial" w:eastAsia="Calibri" w:hAnsi="Arial" w:cs="Arial"/>
          <w:sz w:val="24"/>
          <w:szCs w:val="24"/>
        </w:rPr>
        <w:t xml:space="preserve"> </w:t>
      </w:r>
      <w:r w:rsidR="00B37AAE">
        <w:rPr>
          <w:rFonts w:ascii="Arial" w:eastAsia="Calibri" w:hAnsi="Arial" w:cs="Arial"/>
          <w:sz w:val="24"/>
          <w:szCs w:val="24"/>
        </w:rPr>
        <w:t xml:space="preserve">   </w:t>
      </w:r>
      <w:r w:rsidR="00440C60">
        <w:rPr>
          <w:rFonts w:ascii="Arial" w:eastAsia="Calibri" w:hAnsi="Arial" w:cs="Arial"/>
          <w:sz w:val="24"/>
          <w:szCs w:val="24"/>
        </w:rPr>
        <w:t xml:space="preserve"> </w:t>
      </w:r>
      <w:r w:rsidR="002C715C">
        <w:rPr>
          <w:rFonts w:ascii="Arial" w:eastAsia="Calibri" w:hAnsi="Arial" w:cs="Arial"/>
          <w:sz w:val="24"/>
          <w:szCs w:val="24"/>
        </w:rPr>
        <w:t>на</w:t>
      </w:r>
      <w:r w:rsidR="00D02091">
        <w:rPr>
          <w:rFonts w:ascii="Arial" w:eastAsia="Calibri" w:hAnsi="Arial" w:cs="Arial"/>
          <w:sz w:val="24"/>
          <w:szCs w:val="24"/>
        </w:rPr>
        <w:t xml:space="preserve"> 2019-2022</w:t>
      </w:r>
      <w:r w:rsidRPr="002C715C">
        <w:rPr>
          <w:rFonts w:ascii="Arial" w:eastAsia="Calibri" w:hAnsi="Arial" w:cs="Arial"/>
          <w:sz w:val="24"/>
          <w:szCs w:val="24"/>
        </w:rPr>
        <w:t xml:space="preserve"> годы</w:t>
      </w:r>
    </w:p>
    <w:p w:rsidR="008B33DE" w:rsidRPr="002C715C" w:rsidRDefault="009703F6" w:rsidP="00E7396C">
      <w:pPr>
        <w:spacing w:after="0" w:line="240" w:lineRule="auto"/>
        <w:jc w:val="both"/>
        <w:rPr>
          <w:rFonts w:ascii="Arial" w:hAnsi="Arial" w:cs="Arial"/>
          <w:sz w:val="24"/>
          <w:szCs w:val="24"/>
        </w:rPr>
      </w:pPr>
      <w:r w:rsidRPr="002C715C">
        <w:rPr>
          <w:rFonts w:ascii="Arial" w:hAnsi="Arial" w:cs="Arial"/>
          <w:sz w:val="24"/>
          <w:szCs w:val="24"/>
        </w:rPr>
        <w:t>.</w:t>
      </w:r>
      <w:r w:rsidR="008B33DE" w:rsidRPr="002C715C">
        <w:rPr>
          <w:rFonts w:ascii="Arial" w:hAnsi="Arial" w:cs="Arial"/>
          <w:sz w:val="24"/>
          <w:szCs w:val="24"/>
        </w:rPr>
        <w:t>.</w:t>
      </w:r>
    </w:p>
    <w:p w:rsidR="000500DA" w:rsidRPr="002C715C" w:rsidRDefault="000500DA" w:rsidP="00E7396C">
      <w:pPr>
        <w:spacing w:after="0" w:line="240" w:lineRule="auto"/>
        <w:jc w:val="both"/>
        <w:rPr>
          <w:rFonts w:ascii="Arial" w:hAnsi="Arial" w:cs="Arial"/>
          <w:szCs w:val="24"/>
        </w:rPr>
      </w:pPr>
    </w:p>
    <w:p w:rsidR="009703F6" w:rsidRPr="002C715C" w:rsidRDefault="009703F6" w:rsidP="00183984">
      <w:pPr>
        <w:spacing w:after="0" w:line="240" w:lineRule="auto"/>
        <w:ind w:firstLine="708"/>
        <w:jc w:val="center"/>
        <w:rPr>
          <w:rFonts w:ascii="Arial" w:eastAsia="Calibri" w:hAnsi="Arial" w:cs="Arial"/>
          <w:b/>
          <w:sz w:val="24"/>
          <w:szCs w:val="26"/>
        </w:rPr>
      </w:pPr>
      <w:r w:rsidRPr="002C715C">
        <w:rPr>
          <w:rFonts w:ascii="Arial" w:eastAsia="Calibri" w:hAnsi="Arial" w:cs="Arial"/>
          <w:b/>
          <w:sz w:val="24"/>
          <w:szCs w:val="26"/>
        </w:rPr>
        <w:t>Перечень                                                                                                                                                                                                              основн</w:t>
      </w:r>
      <w:r w:rsidR="00183984" w:rsidRPr="002C715C">
        <w:rPr>
          <w:rFonts w:ascii="Arial" w:eastAsia="Calibri" w:hAnsi="Arial" w:cs="Arial"/>
          <w:b/>
          <w:sz w:val="24"/>
          <w:szCs w:val="26"/>
        </w:rPr>
        <w:t xml:space="preserve">ых   программных   мероприятий </w:t>
      </w:r>
      <w:r w:rsidR="00560381">
        <w:rPr>
          <w:rFonts w:ascii="Arial" w:eastAsia="Calibri" w:hAnsi="Arial" w:cs="Arial"/>
          <w:b/>
          <w:sz w:val="24"/>
          <w:szCs w:val="26"/>
        </w:rPr>
        <w:t xml:space="preserve">  </w:t>
      </w:r>
      <w:r w:rsidRPr="002C715C">
        <w:rPr>
          <w:rFonts w:ascii="Arial" w:eastAsia="Calibri" w:hAnsi="Arial" w:cs="Arial"/>
          <w:b/>
          <w:sz w:val="24"/>
          <w:szCs w:val="26"/>
        </w:rPr>
        <w:t>муниципальной   программы</w:t>
      </w:r>
    </w:p>
    <w:p w:rsidR="009703F6" w:rsidRPr="00573EA8" w:rsidRDefault="009703F6" w:rsidP="00E7396C">
      <w:pPr>
        <w:spacing w:after="0" w:line="240" w:lineRule="auto"/>
        <w:ind w:firstLine="708"/>
        <w:jc w:val="both"/>
        <w:rPr>
          <w:rFonts w:ascii="Arial" w:eastAsia="Calibri" w:hAnsi="Arial" w:cs="Arial"/>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783"/>
        <w:gridCol w:w="973"/>
        <w:gridCol w:w="1671"/>
        <w:gridCol w:w="1254"/>
        <w:gridCol w:w="1248"/>
        <w:gridCol w:w="1251"/>
        <w:gridCol w:w="1254"/>
        <w:gridCol w:w="1254"/>
        <w:gridCol w:w="1251"/>
        <w:gridCol w:w="1251"/>
        <w:gridCol w:w="1189"/>
      </w:tblGrid>
      <w:tr w:rsidR="00165D45" w:rsidRPr="00573EA8" w:rsidTr="00165D45">
        <w:trPr>
          <w:trHeight w:val="285"/>
        </w:trPr>
        <w:tc>
          <w:tcPr>
            <w:tcW w:w="138"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w:t>
            </w:r>
          </w:p>
          <w:p w:rsidR="00165D45" w:rsidRPr="00573EA8" w:rsidRDefault="00165D45" w:rsidP="00E7396C">
            <w:pPr>
              <w:spacing w:after="0" w:line="240" w:lineRule="auto"/>
              <w:jc w:val="center"/>
              <w:rPr>
                <w:rFonts w:ascii="Arial" w:eastAsia="Calibri" w:hAnsi="Arial" w:cs="Arial"/>
                <w:sz w:val="20"/>
                <w:szCs w:val="24"/>
              </w:rPr>
            </w:pPr>
            <w:proofErr w:type="gramStart"/>
            <w:r w:rsidRPr="00573EA8">
              <w:rPr>
                <w:rFonts w:ascii="Arial" w:eastAsia="Calibri" w:hAnsi="Arial" w:cs="Arial"/>
                <w:sz w:val="20"/>
                <w:szCs w:val="24"/>
              </w:rPr>
              <w:t>п</w:t>
            </w:r>
            <w:proofErr w:type="gramEnd"/>
            <w:r w:rsidRPr="00573EA8">
              <w:rPr>
                <w:rFonts w:ascii="Arial" w:eastAsia="Calibri" w:hAnsi="Arial" w:cs="Arial"/>
                <w:sz w:val="20"/>
                <w:szCs w:val="24"/>
              </w:rPr>
              <w:t>/п</w:t>
            </w:r>
          </w:p>
        </w:tc>
        <w:tc>
          <w:tcPr>
            <w:tcW w:w="603"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Наименование  мероприятия</w:t>
            </w:r>
          </w:p>
        </w:tc>
        <w:tc>
          <w:tcPr>
            <w:tcW w:w="329"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Срок  реал</w:t>
            </w:r>
            <w:r w:rsidRPr="00573EA8">
              <w:rPr>
                <w:rFonts w:ascii="Arial" w:eastAsia="Calibri" w:hAnsi="Arial" w:cs="Arial"/>
                <w:sz w:val="20"/>
                <w:szCs w:val="24"/>
              </w:rPr>
              <w:t>и</w:t>
            </w:r>
            <w:r w:rsidRPr="00573EA8">
              <w:rPr>
                <w:rFonts w:ascii="Arial" w:eastAsia="Calibri" w:hAnsi="Arial" w:cs="Arial"/>
                <w:sz w:val="20"/>
                <w:szCs w:val="24"/>
              </w:rPr>
              <w:t>зации</w:t>
            </w:r>
          </w:p>
        </w:tc>
        <w:tc>
          <w:tcPr>
            <w:tcW w:w="565"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Координатор/</w:t>
            </w:r>
          </w:p>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Исполнитель </w:t>
            </w:r>
          </w:p>
        </w:tc>
        <w:tc>
          <w:tcPr>
            <w:tcW w:w="1693" w:type="pct"/>
            <w:gridSpan w:val="4"/>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Объемы  финансирования, </w:t>
            </w:r>
            <w:proofErr w:type="spellStart"/>
            <w:r w:rsidRPr="00573EA8">
              <w:rPr>
                <w:rFonts w:ascii="Arial" w:eastAsia="Calibri" w:hAnsi="Arial" w:cs="Arial"/>
                <w:sz w:val="20"/>
                <w:szCs w:val="24"/>
              </w:rPr>
              <w:t>тыс</w:t>
            </w:r>
            <w:proofErr w:type="gramStart"/>
            <w:r w:rsidRPr="00573EA8">
              <w:rPr>
                <w:rFonts w:ascii="Arial" w:eastAsia="Calibri" w:hAnsi="Arial" w:cs="Arial"/>
                <w:sz w:val="20"/>
                <w:szCs w:val="24"/>
              </w:rPr>
              <w:t>.р</w:t>
            </w:r>
            <w:proofErr w:type="gramEnd"/>
            <w:r w:rsidRPr="00573EA8">
              <w:rPr>
                <w:rFonts w:ascii="Arial" w:eastAsia="Calibri" w:hAnsi="Arial" w:cs="Arial"/>
                <w:sz w:val="20"/>
                <w:szCs w:val="24"/>
              </w:rPr>
              <w:t>уб</w:t>
            </w:r>
            <w:proofErr w:type="spellEnd"/>
            <w:r w:rsidRPr="00573EA8">
              <w:rPr>
                <w:rFonts w:ascii="Arial" w:eastAsia="Calibri" w:hAnsi="Arial" w:cs="Arial"/>
                <w:sz w:val="20"/>
                <w:szCs w:val="24"/>
              </w:rPr>
              <w:t>.</w:t>
            </w:r>
          </w:p>
        </w:tc>
        <w:tc>
          <w:tcPr>
            <w:tcW w:w="1672" w:type="pct"/>
            <w:gridSpan w:val="4"/>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Источники  финансирования</w:t>
            </w:r>
          </w:p>
        </w:tc>
      </w:tr>
      <w:tr w:rsidR="00165D45" w:rsidRPr="00573EA8" w:rsidTr="00165D45">
        <w:trPr>
          <w:trHeight w:val="919"/>
        </w:trPr>
        <w:tc>
          <w:tcPr>
            <w:tcW w:w="138" w:type="pct"/>
            <w:vMerge/>
          </w:tcPr>
          <w:p w:rsidR="00165D45" w:rsidRPr="00573EA8" w:rsidRDefault="00165D45" w:rsidP="00E7396C">
            <w:pPr>
              <w:spacing w:after="0" w:line="240" w:lineRule="auto"/>
              <w:jc w:val="both"/>
              <w:rPr>
                <w:rFonts w:ascii="Arial" w:eastAsia="Calibri" w:hAnsi="Arial" w:cs="Arial"/>
                <w:sz w:val="20"/>
                <w:szCs w:val="24"/>
              </w:rPr>
            </w:pPr>
          </w:p>
        </w:tc>
        <w:tc>
          <w:tcPr>
            <w:tcW w:w="603" w:type="pct"/>
            <w:vMerge/>
          </w:tcPr>
          <w:p w:rsidR="00165D45" w:rsidRPr="00573EA8" w:rsidRDefault="00165D45" w:rsidP="00E7396C">
            <w:pPr>
              <w:spacing w:after="0" w:line="240" w:lineRule="auto"/>
              <w:jc w:val="both"/>
              <w:rPr>
                <w:rFonts w:ascii="Arial" w:eastAsia="Calibri" w:hAnsi="Arial" w:cs="Arial"/>
                <w:sz w:val="20"/>
                <w:szCs w:val="24"/>
              </w:rPr>
            </w:pPr>
          </w:p>
        </w:tc>
        <w:tc>
          <w:tcPr>
            <w:tcW w:w="329" w:type="pct"/>
            <w:vMerge/>
          </w:tcPr>
          <w:p w:rsidR="00165D45" w:rsidRPr="00573EA8" w:rsidRDefault="00165D45" w:rsidP="00E7396C">
            <w:pPr>
              <w:spacing w:after="0" w:line="240" w:lineRule="auto"/>
              <w:jc w:val="both"/>
              <w:rPr>
                <w:rFonts w:ascii="Arial" w:eastAsia="Calibri" w:hAnsi="Arial" w:cs="Arial"/>
                <w:sz w:val="20"/>
                <w:szCs w:val="24"/>
              </w:rPr>
            </w:pPr>
          </w:p>
        </w:tc>
        <w:tc>
          <w:tcPr>
            <w:tcW w:w="565" w:type="pct"/>
            <w:vMerge/>
          </w:tcPr>
          <w:p w:rsidR="00165D45" w:rsidRPr="00573EA8" w:rsidRDefault="00165D45" w:rsidP="00E7396C">
            <w:pPr>
              <w:spacing w:after="0" w:line="240" w:lineRule="auto"/>
              <w:jc w:val="center"/>
              <w:rPr>
                <w:rFonts w:ascii="Arial" w:eastAsia="Calibri" w:hAnsi="Arial" w:cs="Arial"/>
                <w:sz w:val="20"/>
                <w:szCs w:val="24"/>
              </w:rPr>
            </w:pP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2019г.</w:t>
            </w: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2020г.</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2021г.</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2022г.</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2019г.</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2020г.</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2021г.</w:t>
            </w:r>
          </w:p>
        </w:tc>
        <w:tc>
          <w:tcPr>
            <w:tcW w:w="40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2022г.</w:t>
            </w:r>
          </w:p>
        </w:tc>
      </w:tr>
      <w:tr w:rsidR="00165D45" w:rsidRPr="00573EA8" w:rsidTr="00165D45">
        <w:trPr>
          <w:trHeight w:val="1172"/>
        </w:trPr>
        <w:tc>
          <w:tcPr>
            <w:tcW w:w="138"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w:t>
            </w:r>
          </w:p>
        </w:tc>
        <w:tc>
          <w:tcPr>
            <w:tcW w:w="603" w:type="pct"/>
          </w:tcPr>
          <w:p w:rsidR="00165D45" w:rsidRPr="00573EA8" w:rsidRDefault="00165D45" w:rsidP="00E7396C">
            <w:pPr>
              <w:spacing w:after="0" w:line="240" w:lineRule="auto"/>
              <w:jc w:val="both"/>
              <w:rPr>
                <w:rFonts w:ascii="Arial" w:eastAsia="Calibri" w:hAnsi="Arial" w:cs="Arial"/>
                <w:sz w:val="20"/>
                <w:szCs w:val="24"/>
              </w:rPr>
            </w:pPr>
            <w:r w:rsidRPr="00573EA8">
              <w:rPr>
                <w:rFonts w:ascii="Arial" w:eastAsia="Calibri" w:hAnsi="Arial" w:cs="Arial"/>
                <w:sz w:val="20"/>
                <w:szCs w:val="24"/>
              </w:rPr>
              <w:t>Поддержка  одаренных  д</w:t>
            </w:r>
            <w:r w:rsidRPr="00573EA8">
              <w:rPr>
                <w:rFonts w:ascii="Arial" w:eastAsia="Calibri" w:hAnsi="Arial" w:cs="Arial"/>
                <w:sz w:val="20"/>
                <w:szCs w:val="24"/>
              </w:rPr>
              <w:t>е</w:t>
            </w:r>
            <w:r w:rsidRPr="00573EA8">
              <w:rPr>
                <w:rFonts w:ascii="Arial" w:eastAsia="Calibri" w:hAnsi="Arial" w:cs="Arial"/>
                <w:sz w:val="20"/>
                <w:szCs w:val="24"/>
              </w:rPr>
              <w:t>тей</w:t>
            </w:r>
          </w:p>
        </w:tc>
        <w:tc>
          <w:tcPr>
            <w:tcW w:w="329"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2019-2022гг.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proofErr w:type="spellStart"/>
            <w:r w:rsidRPr="00573EA8">
              <w:rPr>
                <w:rFonts w:ascii="Arial" w:eastAsia="Calibri" w:hAnsi="Arial" w:cs="Arial"/>
                <w:sz w:val="20"/>
                <w:szCs w:val="24"/>
              </w:rPr>
              <w:t>ОДМКСиТ</w:t>
            </w:r>
            <w:proofErr w:type="spellEnd"/>
            <w:r w:rsidRPr="00573EA8">
              <w:rPr>
                <w:rFonts w:ascii="Arial" w:eastAsia="Calibri" w:hAnsi="Arial" w:cs="Arial"/>
                <w:sz w:val="20"/>
                <w:szCs w:val="24"/>
              </w:rPr>
              <w:t xml:space="preserve"> а</w:t>
            </w:r>
            <w:r w:rsidRPr="00573EA8">
              <w:rPr>
                <w:rFonts w:ascii="Arial" w:eastAsia="Calibri" w:hAnsi="Arial" w:cs="Arial"/>
                <w:sz w:val="20"/>
                <w:szCs w:val="24"/>
              </w:rPr>
              <w:t>д</w:t>
            </w:r>
            <w:r w:rsidRPr="00573EA8">
              <w:rPr>
                <w:rFonts w:ascii="Arial" w:eastAsia="Calibri" w:hAnsi="Arial" w:cs="Arial"/>
                <w:sz w:val="20"/>
                <w:szCs w:val="24"/>
              </w:rPr>
              <w:t>министрации района/</w:t>
            </w:r>
          </w:p>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 ДО «</w:t>
            </w:r>
            <w:proofErr w:type="spellStart"/>
            <w:r w:rsidRPr="00573EA8">
              <w:rPr>
                <w:rFonts w:ascii="Arial" w:eastAsia="Calibri" w:hAnsi="Arial" w:cs="Arial"/>
                <w:sz w:val="20"/>
                <w:szCs w:val="24"/>
              </w:rPr>
              <w:t>Светлоярская</w:t>
            </w:r>
            <w:proofErr w:type="spellEnd"/>
            <w:r w:rsidRPr="00573EA8">
              <w:rPr>
                <w:rFonts w:ascii="Arial" w:eastAsia="Calibri" w:hAnsi="Arial" w:cs="Arial"/>
                <w:sz w:val="20"/>
                <w:szCs w:val="24"/>
              </w:rPr>
              <w:t xml:space="preserve"> ШИ»</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13,5</w:t>
            </w: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13,5 </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13,5 </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13,5</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02" w:type="pct"/>
          </w:tcPr>
          <w:p w:rsidR="00165D45" w:rsidRPr="00573EA8" w:rsidRDefault="00165D45" w:rsidP="00165D45">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w:t>
            </w:r>
          </w:p>
          <w:p w:rsidR="00165D45" w:rsidRPr="00573EA8" w:rsidRDefault="00165D45" w:rsidP="00165D45">
            <w:pPr>
              <w:spacing w:after="0" w:line="240" w:lineRule="auto"/>
              <w:jc w:val="center"/>
              <w:rPr>
                <w:rFonts w:ascii="Arial" w:eastAsia="Calibri" w:hAnsi="Arial" w:cs="Arial"/>
                <w:sz w:val="20"/>
                <w:szCs w:val="24"/>
              </w:rPr>
            </w:pPr>
            <w:proofErr w:type="spellStart"/>
            <w:r w:rsidRPr="00573EA8">
              <w:rPr>
                <w:rFonts w:ascii="Arial" w:eastAsia="Calibri" w:hAnsi="Arial" w:cs="Arial"/>
                <w:sz w:val="20"/>
                <w:szCs w:val="24"/>
              </w:rPr>
              <w:t>ный</w:t>
            </w:r>
            <w:proofErr w:type="spellEnd"/>
            <w:r w:rsidRPr="00573EA8">
              <w:rPr>
                <w:rFonts w:ascii="Arial" w:eastAsia="Calibri" w:hAnsi="Arial" w:cs="Arial"/>
                <w:sz w:val="20"/>
                <w:szCs w:val="24"/>
              </w:rPr>
              <w:t xml:space="preserve"> бю</w:t>
            </w:r>
            <w:r w:rsidRPr="00573EA8">
              <w:rPr>
                <w:rFonts w:ascii="Arial" w:eastAsia="Calibri" w:hAnsi="Arial" w:cs="Arial"/>
                <w:sz w:val="20"/>
                <w:szCs w:val="24"/>
              </w:rPr>
              <w:t>д</w:t>
            </w:r>
            <w:r w:rsidRPr="00573EA8">
              <w:rPr>
                <w:rFonts w:ascii="Arial" w:eastAsia="Calibri" w:hAnsi="Arial" w:cs="Arial"/>
                <w:sz w:val="20"/>
                <w:szCs w:val="24"/>
              </w:rPr>
              <w:t>жет</w:t>
            </w:r>
          </w:p>
          <w:p w:rsidR="00165D45" w:rsidRPr="00573EA8" w:rsidRDefault="00165D45" w:rsidP="00E7396C">
            <w:pPr>
              <w:spacing w:after="0" w:line="240" w:lineRule="auto"/>
              <w:jc w:val="center"/>
              <w:rPr>
                <w:rFonts w:ascii="Arial" w:eastAsia="Calibri" w:hAnsi="Arial" w:cs="Arial"/>
                <w:sz w:val="20"/>
                <w:szCs w:val="24"/>
              </w:rPr>
            </w:pPr>
          </w:p>
        </w:tc>
      </w:tr>
      <w:tr w:rsidR="00165D45" w:rsidRPr="00573EA8" w:rsidTr="00A63C2F">
        <w:trPr>
          <w:trHeight w:val="920"/>
        </w:trPr>
        <w:tc>
          <w:tcPr>
            <w:tcW w:w="138"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w:t>
            </w:r>
          </w:p>
        </w:tc>
        <w:tc>
          <w:tcPr>
            <w:tcW w:w="603" w:type="pct"/>
            <w:vMerge w:val="restart"/>
          </w:tcPr>
          <w:p w:rsidR="00165D45" w:rsidRPr="00573EA8" w:rsidRDefault="00165D45" w:rsidP="00E7396C">
            <w:pPr>
              <w:spacing w:after="0" w:line="240" w:lineRule="auto"/>
              <w:rPr>
                <w:rFonts w:ascii="Arial" w:eastAsia="Calibri" w:hAnsi="Arial" w:cs="Arial"/>
                <w:sz w:val="20"/>
                <w:szCs w:val="24"/>
              </w:rPr>
            </w:pPr>
            <w:r w:rsidRPr="00573EA8">
              <w:rPr>
                <w:rFonts w:ascii="Arial" w:eastAsia="Calibri" w:hAnsi="Arial" w:cs="Arial"/>
                <w:sz w:val="20"/>
                <w:szCs w:val="24"/>
              </w:rPr>
              <w:t>Развитие кул</w:t>
            </w:r>
            <w:r w:rsidRPr="00573EA8">
              <w:rPr>
                <w:rFonts w:ascii="Arial" w:eastAsia="Calibri" w:hAnsi="Arial" w:cs="Arial"/>
                <w:sz w:val="20"/>
                <w:szCs w:val="24"/>
              </w:rPr>
              <w:t>ь</w:t>
            </w:r>
            <w:r w:rsidRPr="00573EA8">
              <w:rPr>
                <w:rFonts w:ascii="Arial" w:eastAsia="Calibri" w:hAnsi="Arial" w:cs="Arial"/>
                <w:sz w:val="20"/>
                <w:szCs w:val="24"/>
              </w:rPr>
              <w:t>турных  иници</w:t>
            </w:r>
            <w:r w:rsidRPr="00573EA8">
              <w:rPr>
                <w:rFonts w:ascii="Arial" w:eastAsia="Calibri" w:hAnsi="Arial" w:cs="Arial"/>
                <w:sz w:val="20"/>
                <w:szCs w:val="24"/>
              </w:rPr>
              <w:t>а</w:t>
            </w:r>
            <w:r w:rsidRPr="00573EA8">
              <w:rPr>
                <w:rFonts w:ascii="Arial" w:eastAsia="Calibri" w:hAnsi="Arial" w:cs="Arial"/>
                <w:sz w:val="20"/>
                <w:szCs w:val="24"/>
              </w:rPr>
              <w:t>тив и  творч</w:t>
            </w:r>
            <w:r w:rsidRPr="00573EA8">
              <w:rPr>
                <w:rFonts w:ascii="Arial" w:eastAsia="Calibri" w:hAnsi="Arial" w:cs="Arial"/>
                <w:sz w:val="20"/>
                <w:szCs w:val="24"/>
              </w:rPr>
              <w:t>е</w:t>
            </w:r>
            <w:r w:rsidRPr="00573EA8">
              <w:rPr>
                <w:rFonts w:ascii="Arial" w:eastAsia="Calibri" w:hAnsi="Arial" w:cs="Arial"/>
                <w:sz w:val="20"/>
                <w:szCs w:val="24"/>
              </w:rPr>
              <w:t>ского  потенц</w:t>
            </w:r>
            <w:r w:rsidRPr="00573EA8">
              <w:rPr>
                <w:rFonts w:ascii="Arial" w:eastAsia="Calibri" w:hAnsi="Arial" w:cs="Arial"/>
                <w:sz w:val="20"/>
                <w:szCs w:val="24"/>
              </w:rPr>
              <w:t>и</w:t>
            </w:r>
            <w:r w:rsidRPr="00573EA8">
              <w:rPr>
                <w:rFonts w:ascii="Arial" w:eastAsia="Calibri" w:hAnsi="Arial" w:cs="Arial"/>
                <w:sz w:val="20"/>
                <w:szCs w:val="24"/>
              </w:rPr>
              <w:lastRenderedPageBreak/>
              <w:t>ала  населения  Светлоярского  муниципального  района</w:t>
            </w:r>
          </w:p>
        </w:tc>
        <w:tc>
          <w:tcPr>
            <w:tcW w:w="329"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2019-2022гг.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proofErr w:type="spellStart"/>
            <w:r w:rsidRPr="00573EA8">
              <w:rPr>
                <w:rFonts w:ascii="Arial" w:eastAsia="Calibri" w:hAnsi="Arial" w:cs="Arial"/>
                <w:sz w:val="20"/>
                <w:szCs w:val="24"/>
              </w:rPr>
              <w:t>ОДМКСиТ</w:t>
            </w:r>
            <w:proofErr w:type="spellEnd"/>
            <w:r w:rsidRPr="00573EA8">
              <w:rPr>
                <w:rFonts w:ascii="Arial" w:eastAsia="Calibri" w:hAnsi="Arial" w:cs="Arial"/>
                <w:sz w:val="20"/>
                <w:szCs w:val="24"/>
              </w:rPr>
              <w:t xml:space="preserve"> а</w:t>
            </w:r>
            <w:r w:rsidRPr="00573EA8">
              <w:rPr>
                <w:rFonts w:ascii="Arial" w:eastAsia="Calibri" w:hAnsi="Arial" w:cs="Arial"/>
                <w:sz w:val="20"/>
                <w:szCs w:val="24"/>
              </w:rPr>
              <w:t>д</w:t>
            </w:r>
            <w:r w:rsidRPr="00573EA8">
              <w:rPr>
                <w:rFonts w:ascii="Arial" w:eastAsia="Calibri" w:hAnsi="Arial" w:cs="Arial"/>
                <w:sz w:val="20"/>
                <w:szCs w:val="24"/>
              </w:rPr>
              <w:t>министрации района</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31,1</w:t>
            </w:r>
          </w:p>
        </w:tc>
        <w:tc>
          <w:tcPr>
            <w:tcW w:w="422" w:type="pct"/>
          </w:tcPr>
          <w:p w:rsidR="00165D45" w:rsidRPr="00573EA8" w:rsidRDefault="002A1597" w:rsidP="00E7396C">
            <w:pPr>
              <w:spacing w:after="0" w:line="240" w:lineRule="auto"/>
              <w:jc w:val="center"/>
              <w:rPr>
                <w:rFonts w:ascii="Arial" w:eastAsia="Calibri" w:hAnsi="Arial" w:cs="Arial"/>
                <w:sz w:val="20"/>
                <w:szCs w:val="24"/>
              </w:rPr>
            </w:pPr>
            <w:r>
              <w:rPr>
                <w:rFonts w:ascii="Arial" w:eastAsia="Calibri" w:hAnsi="Arial" w:cs="Arial"/>
                <w:sz w:val="20"/>
                <w:szCs w:val="24"/>
              </w:rPr>
              <w:t>23,0</w:t>
            </w:r>
          </w:p>
        </w:tc>
        <w:tc>
          <w:tcPr>
            <w:tcW w:w="423" w:type="pct"/>
          </w:tcPr>
          <w:p w:rsidR="00165D45" w:rsidRPr="00573EA8" w:rsidRDefault="00D6787D" w:rsidP="00E7396C">
            <w:pPr>
              <w:spacing w:after="0" w:line="240" w:lineRule="auto"/>
              <w:jc w:val="center"/>
              <w:rPr>
                <w:rFonts w:ascii="Arial" w:eastAsia="Calibri" w:hAnsi="Arial" w:cs="Arial"/>
                <w:sz w:val="20"/>
                <w:szCs w:val="24"/>
              </w:rPr>
            </w:pPr>
            <w:r>
              <w:rPr>
                <w:rFonts w:ascii="Arial" w:eastAsia="Calibri" w:hAnsi="Arial" w:cs="Arial"/>
                <w:sz w:val="20"/>
                <w:szCs w:val="24"/>
              </w:rPr>
              <w:t>34</w:t>
            </w:r>
            <w:r w:rsidR="00165D45" w:rsidRPr="00573EA8">
              <w:rPr>
                <w:rFonts w:ascii="Arial" w:eastAsia="Calibri" w:hAnsi="Arial" w:cs="Arial"/>
                <w:sz w:val="20"/>
                <w:szCs w:val="24"/>
              </w:rPr>
              <w:t>,0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35,0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0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r>
      <w:tr w:rsidR="00165D45" w:rsidRPr="00573EA8" w:rsidTr="00165D45">
        <w:trPr>
          <w:trHeight w:val="1811"/>
        </w:trPr>
        <w:tc>
          <w:tcPr>
            <w:tcW w:w="138" w:type="pct"/>
            <w:vMerge/>
          </w:tcPr>
          <w:p w:rsidR="00165D45" w:rsidRPr="00573EA8" w:rsidRDefault="00165D45" w:rsidP="00E7396C">
            <w:pPr>
              <w:spacing w:after="0" w:line="240" w:lineRule="auto"/>
              <w:jc w:val="center"/>
              <w:rPr>
                <w:rFonts w:ascii="Arial" w:eastAsia="Calibri" w:hAnsi="Arial" w:cs="Arial"/>
                <w:sz w:val="20"/>
                <w:szCs w:val="24"/>
              </w:rPr>
            </w:pPr>
          </w:p>
        </w:tc>
        <w:tc>
          <w:tcPr>
            <w:tcW w:w="603" w:type="pct"/>
            <w:vMerge/>
          </w:tcPr>
          <w:p w:rsidR="00165D45" w:rsidRPr="00573EA8" w:rsidRDefault="00165D45" w:rsidP="00E7396C">
            <w:pPr>
              <w:spacing w:after="0" w:line="240" w:lineRule="auto"/>
              <w:rPr>
                <w:rFonts w:ascii="Arial" w:eastAsia="Calibri" w:hAnsi="Arial" w:cs="Arial"/>
                <w:sz w:val="20"/>
                <w:szCs w:val="24"/>
              </w:rPr>
            </w:pPr>
          </w:p>
        </w:tc>
        <w:tc>
          <w:tcPr>
            <w:tcW w:w="329"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2019-2022гг.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«Истор</w:t>
            </w:r>
            <w:r w:rsidRPr="00573EA8">
              <w:rPr>
                <w:rFonts w:ascii="Arial" w:eastAsia="Calibri" w:hAnsi="Arial" w:cs="Arial"/>
                <w:sz w:val="20"/>
                <w:szCs w:val="24"/>
              </w:rPr>
              <w:t>и</w:t>
            </w:r>
            <w:r w:rsidRPr="00573EA8">
              <w:rPr>
                <w:rFonts w:ascii="Arial" w:eastAsia="Calibri" w:hAnsi="Arial" w:cs="Arial"/>
                <w:sz w:val="20"/>
                <w:szCs w:val="24"/>
              </w:rPr>
              <w:t>ко-краеведческий музей Светл</w:t>
            </w:r>
            <w:r w:rsidRPr="00573EA8">
              <w:rPr>
                <w:rFonts w:ascii="Arial" w:eastAsia="Calibri" w:hAnsi="Arial" w:cs="Arial"/>
                <w:sz w:val="20"/>
                <w:szCs w:val="24"/>
              </w:rPr>
              <w:t>о</w:t>
            </w:r>
            <w:r w:rsidRPr="00573EA8">
              <w:rPr>
                <w:rFonts w:ascii="Arial" w:eastAsia="Calibri" w:hAnsi="Arial" w:cs="Arial"/>
                <w:sz w:val="20"/>
                <w:szCs w:val="24"/>
              </w:rPr>
              <w:t>ярского мун</w:t>
            </w:r>
            <w:r w:rsidRPr="00573EA8">
              <w:rPr>
                <w:rFonts w:ascii="Arial" w:eastAsia="Calibri" w:hAnsi="Arial" w:cs="Arial"/>
                <w:sz w:val="20"/>
                <w:szCs w:val="24"/>
              </w:rPr>
              <w:t>и</w:t>
            </w:r>
            <w:r w:rsidRPr="00573EA8">
              <w:rPr>
                <w:rFonts w:ascii="Arial" w:eastAsia="Calibri" w:hAnsi="Arial" w:cs="Arial"/>
                <w:sz w:val="20"/>
                <w:szCs w:val="24"/>
              </w:rPr>
              <w:t>ципального района»</w:t>
            </w:r>
          </w:p>
        </w:tc>
        <w:tc>
          <w:tcPr>
            <w:tcW w:w="424" w:type="pct"/>
          </w:tcPr>
          <w:p w:rsidR="00165D45" w:rsidRPr="00573EA8" w:rsidRDefault="00440C60" w:rsidP="00E7396C">
            <w:pPr>
              <w:spacing w:after="0" w:line="240" w:lineRule="auto"/>
              <w:jc w:val="center"/>
              <w:rPr>
                <w:rFonts w:ascii="Arial" w:eastAsia="Calibri" w:hAnsi="Arial" w:cs="Arial"/>
                <w:sz w:val="20"/>
                <w:szCs w:val="24"/>
              </w:rPr>
            </w:pPr>
            <w:r>
              <w:rPr>
                <w:rFonts w:ascii="Arial" w:eastAsia="Calibri" w:hAnsi="Arial" w:cs="Arial"/>
                <w:sz w:val="20"/>
                <w:szCs w:val="24"/>
              </w:rPr>
              <w:t xml:space="preserve"> 239,3</w:t>
            </w:r>
          </w:p>
          <w:p w:rsidR="00165D45" w:rsidRPr="00573EA8" w:rsidRDefault="00165D45" w:rsidP="00E7396C">
            <w:pPr>
              <w:spacing w:after="0" w:line="240" w:lineRule="auto"/>
              <w:jc w:val="center"/>
              <w:rPr>
                <w:rFonts w:ascii="Arial" w:eastAsia="Calibri" w:hAnsi="Arial" w:cs="Arial"/>
                <w:sz w:val="20"/>
                <w:szCs w:val="24"/>
              </w:rPr>
            </w:pPr>
          </w:p>
          <w:p w:rsidR="00165D45" w:rsidRPr="00573EA8" w:rsidRDefault="00165D45" w:rsidP="00E7396C">
            <w:pPr>
              <w:spacing w:after="0" w:line="240" w:lineRule="auto"/>
              <w:rPr>
                <w:rFonts w:ascii="Arial" w:eastAsia="Calibri" w:hAnsi="Arial" w:cs="Arial"/>
                <w:sz w:val="20"/>
                <w:szCs w:val="24"/>
              </w:rPr>
            </w:pPr>
          </w:p>
        </w:tc>
        <w:tc>
          <w:tcPr>
            <w:tcW w:w="422" w:type="pct"/>
          </w:tcPr>
          <w:p w:rsidR="00165D45" w:rsidRPr="00573EA8" w:rsidRDefault="001E3A59" w:rsidP="00E7396C">
            <w:pPr>
              <w:spacing w:after="0" w:line="240" w:lineRule="auto"/>
              <w:jc w:val="center"/>
              <w:rPr>
                <w:rFonts w:ascii="Arial" w:eastAsia="Calibri" w:hAnsi="Arial" w:cs="Arial"/>
                <w:sz w:val="20"/>
                <w:szCs w:val="24"/>
              </w:rPr>
            </w:pPr>
            <w:r>
              <w:rPr>
                <w:rFonts w:ascii="Arial" w:eastAsia="Calibri" w:hAnsi="Arial" w:cs="Arial"/>
                <w:sz w:val="20"/>
                <w:szCs w:val="24"/>
              </w:rPr>
              <w:t>30,0</w:t>
            </w:r>
          </w:p>
          <w:p w:rsidR="00165D45" w:rsidRPr="00573EA8" w:rsidRDefault="00165D45"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 </w:t>
            </w:r>
          </w:p>
        </w:tc>
        <w:tc>
          <w:tcPr>
            <w:tcW w:w="423" w:type="pct"/>
          </w:tcPr>
          <w:p w:rsidR="00165D45"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22</w:t>
            </w:r>
            <w:r w:rsidR="00165D45" w:rsidRPr="00573EA8">
              <w:rPr>
                <w:rFonts w:ascii="Arial" w:eastAsia="Calibri" w:hAnsi="Arial" w:cs="Arial"/>
                <w:sz w:val="20"/>
                <w:szCs w:val="24"/>
              </w:rPr>
              <w:t>4,0</w:t>
            </w:r>
          </w:p>
        </w:tc>
        <w:tc>
          <w:tcPr>
            <w:tcW w:w="424" w:type="pct"/>
          </w:tcPr>
          <w:p w:rsidR="00165D45"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22</w:t>
            </w:r>
            <w:r w:rsidR="00165D45" w:rsidRPr="00573EA8">
              <w:rPr>
                <w:rFonts w:ascii="Arial" w:eastAsia="Calibri" w:hAnsi="Arial" w:cs="Arial"/>
                <w:sz w:val="20"/>
                <w:szCs w:val="24"/>
              </w:rPr>
              <w:t>4,0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02" w:type="pct"/>
          </w:tcPr>
          <w:p w:rsidR="00165D45" w:rsidRPr="00573EA8" w:rsidRDefault="00165D45" w:rsidP="00165D45">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r>
      <w:tr w:rsidR="00165D45" w:rsidRPr="00573EA8" w:rsidTr="00165D45">
        <w:trPr>
          <w:trHeight w:val="1697"/>
        </w:trPr>
        <w:tc>
          <w:tcPr>
            <w:tcW w:w="138" w:type="pct"/>
            <w:vMerge/>
          </w:tcPr>
          <w:p w:rsidR="00165D45" w:rsidRPr="00573EA8" w:rsidRDefault="00165D45" w:rsidP="00E7396C">
            <w:pPr>
              <w:spacing w:after="0" w:line="240" w:lineRule="auto"/>
              <w:jc w:val="center"/>
              <w:rPr>
                <w:rFonts w:ascii="Arial" w:eastAsia="Calibri" w:hAnsi="Arial" w:cs="Arial"/>
                <w:sz w:val="20"/>
                <w:szCs w:val="24"/>
              </w:rPr>
            </w:pPr>
          </w:p>
        </w:tc>
        <w:tc>
          <w:tcPr>
            <w:tcW w:w="603" w:type="pct"/>
            <w:vMerge/>
          </w:tcPr>
          <w:p w:rsidR="00165D45" w:rsidRPr="00573EA8" w:rsidRDefault="00165D45" w:rsidP="00E7396C">
            <w:pPr>
              <w:spacing w:after="0" w:line="240" w:lineRule="auto"/>
              <w:rPr>
                <w:rFonts w:ascii="Arial" w:eastAsia="Calibri" w:hAnsi="Arial" w:cs="Arial"/>
                <w:sz w:val="20"/>
                <w:szCs w:val="24"/>
              </w:rPr>
            </w:pPr>
          </w:p>
        </w:tc>
        <w:tc>
          <w:tcPr>
            <w:tcW w:w="329" w:type="pct"/>
            <w:vMerge/>
          </w:tcPr>
          <w:p w:rsidR="00165D45" w:rsidRPr="00573EA8" w:rsidRDefault="00165D45" w:rsidP="00E7396C">
            <w:pPr>
              <w:spacing w:after="0" w:line="240" w:lineRule="auto"/>
              <w:jc w:val="center"/>
              <w:rPr>
                <w:rFonts w:ascii="Arial" w:eastAsia="Calibri" w:hAnsi="Arial" w:cs="Arial"/>
                <w:sz w:val="20"/>
                <w:szCs w:val="24"/>
              </w:rPr>
            </w:pP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 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культ</w:t>
            </w:r>
            <w:r w:rsidRPr="00573EA8">
              <w:rPr>
                <w:rFonts w:ascii="Arial" w:eastAsia="Calibri" w:hAnsi="Arial" w:cs="Arial"/>
                <w:sz w:val="20"/>
                <w:szCs w:val="24"/>
              </w:rPr>
              <w:t>у</w:t>
            </w:r>
            <w:r w:rsidRPr="00573EA8">
              <w:rPr>
                <w:rFonts w:ascii="Arial" w:eastAsia="Calibri" w:hAnsi="Arial" w:cs="Arial"/>
                <w:sz w:val="20"/>
                <w:szCs w:val="24"/>
              </w:rPr>
              <w:t>ры, досуга  и  библиотечного обслуживания»</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305,0</w:t>
            </w:r>
          </w:p>
        </w:tc>
        <w:tc>
          <w:tcPr>
            <w:tcW w:w="422" w:type="pct"/>
          </w:tcPr>
          <w:p w:rsidR="00165D45" w:rsidRPr="00573EA8" w:rsidRDefault="001E3A59" w:rsidP="00E7396C">
            <w:pPr>
              <w:spacing w:after="0" w:line="240" w:lineRule="auto"/>
              <w:jc w:val="center"/>
              <w:rPr>
                <w:rFonts w:ascii="Arial" w:eastAsia="Calibri" w:hAnsi="Arial" w:cs="Arial"/>
                <w:sz w:val="20"/>
                <w:szCs w:val="24"/>
              </w:rPr>
            </w:pPr>
            <w:r>
              <w:rPr>
                <w:rFonts w:ascii="Arial" w:eastAsia="Calibri" w:hAnsi="Arial" w:cs="Arial"/>
                <w:sz w:val="20"/>
                <w:szCs w:val="24"/>
              </w:rPr>
              <w:t>283,6</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314,0</w:t>
            </w:r>
          </w:p>
        </w:tc>
        <w:tc>
          <w:tcPr>
            <w:tcW w:w="424"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314,0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Средства межбю</w:t>
            </w:r>
            <w:r w:rsidRPr="00573EA8">
              <w:rPr>
                <w:rFonts w:ascii="Arial" w:eastAsia="Calibri" w:hAnsi="Arial" w:cs="Arial"/>
                <w:sz w:val="20"/>
                <w:szCs w:val="24"/>
              </w:rPr>
              <w:t>д</w:t>
            </w:r>
            <w:r w:rsidRPr="00573EA8">
              <w:rPr>
                <w:rFonts w:ascii="Arial" w:eastAsia="Calibri" w:hAnsi="Arial" w:cs="Arial"/>
                <w:sz w:val="20"/>
                <w:szCs w:val="24"/>
              </w:rPr>
              <w:t>жетного трансфе</w:t>
            </w:r>
            <w:r w:rsidRPr="00573EA8">
              <w:rPr>
                <w:rFonts w:ascii="Arial" w:eastAsia="Calibri" w:hAnsi="Arial" w:cs="Arial"/>
                <w:sz w:val="20"/>
                <w:szCs w:val="24"/>
              </w:rPr>
              <w:t>р</w:t>
            </w:r>
            <w:r w:rsidRPr="00573EA8">
              <w:rPr>
                <w:rFonts w:ascii="Arial" w:eastAsia="Calibri" w:hAnsi="Arial" w:cs="Arial"/>
                <w:sz w:val="20"/>
                <w:szCs w:val="24"/>
              </w:rPr>
              <w:t>та</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Средства межбю</w:t>
            </w:r>
            <w:r w:rsidRPr="00573EA8">
              <w:rPr>
                <w:rFonts w:ascii="Arial" w:eastAsia="Calibri" w:hAnsi="Arial" w:cs="Arial"/>
                <w:sz w:val="20"/>
                <w:szCs w:val="24"/>
              </w:rPr>
              <w:t>д</w:t>
            </w:r>
            <w:r w:rsidRPr="00573EA8">
              <w:rPr>
                <w:rFonts w:ascii="Arial" w:eastAsia="Calibri" w:hAnsi="Arial" w:cs="Arial"/>
                <w:sz w:val="20"/>
                <w:szCs w:val="24"/>
              </w:rPr>
              <w:t>жетного трансфе</w:t>
            </w:r>
            <w:r w:rsidRPr="00573EA8">
              <w:rPr>
                <w:rFonts w:ascii="Arial" w:eastAsia="Calibri" w:hAnsi="Arial" w:cs="Arial"/>
                <w:sz w:val="20"/>
                <w:szCs w:val="24"/>
              </w:rPr>
              <w:t>р</w:t>
            </w:r>
            <w:r w:rsidRPr="00573EA8">
              <w:rPr>
                <w:rFonts w:ascii="Arial" w:eastAsia="Calibri" w:hAnsi="Arial" w:cs="Arial"/>
                <w:sz w:val="20"/>
                <w:szCs w:val="24"/>
              </w:rPr>
              <w:t>та</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Средства межбю</w:t>
            </w:r>
            <w:r w:rsidRPr="00573EA8">
              <w:rPr>
                <w:rFonts w:ascii="Arial" w:eastAsia="Calibri" w:hAnsi="Arial" w:cs="Arial"/>
                <w:sz w:val="20"/>
                <w:szCs w:val="24"/>
              </w:rPr>
              <w:t>д</w:t>
            </w:r>
            <w:r w:rsidRPr="00573EA8">
              <w:rPr>
                <w:rFonts w:ascii="Arial" w:eastAsia="Calibri" w:hAnsi="Arial" w:cs="Arial"/>
                <w:sz w:val="20"/>
                <w:szCs w:val="24"/>
              </w:rPr>
              <w:t>жетного трансфе</w:t>
            </w:r>
            <w:r w:rsidRPr="00573EA8">
              <w:rPr>
                <w:rFonts w:ascii="Arial" w:eastAsia="Calibri" w:hAnsi="Arial" w:cs="Arial"/>
                <w:sz w:val="20"/>
                <w:szCs w:val="24"/>
              </w:rPr>
              <w:t>р</w:t>
            </w:r>
            <w:r w:rsidRPr="00573EA8">
              <w:rPr>
                <w:rFonts w:ascii="Arial" w:eastAsia="Calibri" w:hAnsi="Arial" w:cs="Arial"/>
                <w:sz w:val="20"/>
                <w:szCs w:val="24"/>
              </w:rPr>
              <w:t>та</w:t>
            </w:r>
          </w:p>
        </w:tc>
        <w:tc>
          <w:tcPr>
            <w:tcW w:w="402"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Средства межбю</w:t>
            </w:r>
            <w:r w:rsidRPr="00573EA8">
              <w:rPr>
                <w:rFonts w:ascii="Arial" w:eastAsia="Calibri" w:hAnsi="Arial" w:cs="Arial"/>
                <w:sz w:val="20"/>
                <w:szCs w:val="24"/>
              </w:rPr>
              <w:t>д</w:t>
            </w:r>
            <w:r w:rsidRPr="00573EA8">
              <w:rPr>
                <w:rFonts w:ascii="Arial" w:eastAsia="Calibri" w:hAnsi="Arial" w:cs="Arial"/>
                <w:sz w:val="20"/>
                <w:szCs w:val="24"/>
              </w:rPr>
              <w:t>жетного тран</w:t>
            </w:r>
            <w:r w:rsidRPr="00573EA8">
              <w:rPr>
                <w:rFonts w:ascii="Arial" w:eastAsia="Calibri" w:hAnsi="Arial" w:cs="Arial"/>
                <w:sz w:val="20"/>
                <w:szCs w:val="24"/>
              </w:rPr>
              <w:t>с</w:t>
            </w:r>
            <w:r w:rsidRPr="00573EA8">
              <w:rPr>
                <w:rFonts w:ascii="Arial" w:eastAsia="Calibri" w:hAnsi="Arial" w:cs="Arial"/>
                <w:sz w:val="20"/>
                <w:szCs w:val="24"/>
              </w:rPr>
              <w:t>ферта</w:t>
            </w:r>
          </w:p>
        </w:tc>
      </w:tr>
      <w:tr w:rsidR="00066DFB" w:rsidRPr="00573EA8" w:rsidTr="00165D45">
        <w:trPr>
          <w:trHeight w:val="1697"/>
        </w:trPr>
        <w:tc>
          <w:tcPr>
            <w:tcW w:w="138"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3.</w:t>
            </w:r>
          </w:p>
        </w:tc>
        <w:tc>
          <w:tcPr>
            <w:tcW w:w="603" w:type="pct"/>
          </w:tcPr>
          <w:p w:rsidR="00066DFB" w:rsidRPr="00573EA8" w:rsidRDefault="00786A3A" w:rsidP="00E7396C">
            <w:pPr>
              <w:spacing w:after="0" w:line="240" w:lineRule="auto"/>
              <w:rPr>
                <w:rFonts w:ascii="Arial" w:eastAsia="Calibri" w:hAnsi="Arial" w:cs="Arial"/>
                <w:sz w:val="20"/>
                <w:szCs w:val="24"/>
              </w:rPr>
            </w:pPr>
            <w:r>
              <w:rPr>
                <w:rFonts w:ascii="Arial" w:eastAsia="Calibri" w:hAnsi="Arial" w:cs="Arial"/>
                <w:sz w:val="20"/>
                <w:szCs w:val="24"/>
              </w:rPr>
              <w:t>Стимулиров</w:t>
            </w:r>
            <w:r>
              <w:rPr>
                <w:rFonts w:ascii="Arial" w:eastAsia="Calibri" w:hAnsi="Arial" w:cs="Arial"/>
                <w:sz w:val="20"/>
                <w:szCs w:val="24"/>
              </w:rPr>
              <w:t>а</w:t>
            </w:r>
            <w:r>
              <w:rPr>
                <w:rFonts w:ascii="Arial" w:eastAsia="Calibri" w:hAnsi="Arial" w:cs="Arial"/>
                <w:sz w:val="20"/>
                <w:szCs w:val="24"/>
              </w:rPr>
              <w:t xml:space="preserve">ние   работы </w:t>
            </w:r>
            <w:r w:rsidR="00066DFB">
              <w:rPr>
                <w:rFonts w:ascii="Arial" w:eastAsia="Calibri" w:hAnsi="Arial" w:cs="Arial"/>
                <w:sz w:val="20"/>
                <w:szCs w:val="24"/>
              </w:rPr>
              <w:t xml:space="preserve"> добровольч</w:t>
            </w:r>
            <w:r w:rsidR="00066DFB">
              <w:rPr>
                <w:rFonts w:ascii="Arial" w:eastAsia="Calibri" w:hAnsi="Arial" w:cs="Arial"/>
                <w:sz w:val="20"/>
                <w:szCs w:val="24"/>
              </w:rPr>
              <w:t>е</w:t>
            </w:r>
            <w:r w:rsidR="00066DFB">
              <w:rPr>
                <w:rFonts w:ascii="Arial" w:eastAsia="Calibri" w:hAnsi="Arial" w:cs="Arial"/>
                <w:sz w:val="20"/>
                <w:szCs w:val="24"/>
              </w:rPr>
              <w:t>ских (волонте</w:t>
            </w:r>
            <w:r w:rsidR="00066DFB">
              <w:rPr>
                <w:rFonts w:ascii="Arial" w:eastAsia="Calibri" w:hAnsi="Arial" w:cs="Arial"/>
                <w:sz w:val="20"/>
                <w:szCs w:val="24"/>
              </w:rPr>
              <w:t>р</w:t>
            </w:r>
            <w:r w:rsidR="00066DFB">
              <w:rPr>
                <w:rFonts w:ascii="Arial" w:eastAsia="Calibri" w:hAnsi="Arial" w:cs="Arial"/>
                <w:sz w:val="20"/>
                <w:szCs w:val="24"/>
              </w:rPr>
              <w:t>ских) и неко</w:t>
            </w:r>
            <w:r w:rsidR="00066DFB">
              <w:rPr>
                <w:rFonts w:ascii="Arial" w:eastAsia="Calibri" w:hAnsi="Arial" w:cs="Arial"/>
                <w:sz w:val="20"/>
                <w:szCs w:val="24"/>
              </w:rPr>
              <w:t>м</w:t>
            </w:r>
            <w:r w:rsidR="00066DFB">
              <w:rPr>
                <w:rFonts w:ascii="Arial" w:eastAsia="Calibri" w:hAnsi="Arial" w:cs="Arial"/>
                <w:sz w:val="20"/>
                <w:szCs w:val="24"/>
              </w:rPr>
              <w:t>мерческих орг</w:t>
            </w:r>
            <w:r w:rsidR="00066DFB">
              <w:rPr>
                <w:rFonts w:ascii="Arial" w:eastAsia="Calibri" w:hAnsi="Arial" w:cs="Arial"/>
                <w:sz w:val="20"/>
                <w:szCs w:val="24"/>
              </w:rPr>
              <w:t>а</w:t>
            </w:r>
            <w:r w:rsidR="00066DFB">
              <w:rPr>
                <w:rFonts w:ascii="Arial" w:eastAsia="Calibri" w:hAnsi="Arial" w:cs="Arial"/>
                <w:sz w:val="20"/>
                <w:szCs w:val="24"/>
              </w:rPr>
              <w:t>низаций</w:t>
            </w:r>
            <w:r w:rsidR="00C80EE7">
              <w:rPr>
                <w:rFonts w:ascii="Arial" w:eastAsia="Calibri" w:hAnsi="Arial" w:cs="Arial"/>
                <w:sz w:val="20"/>
                <w:szCs w:val="24"/>
              </w:rPr>
              <w:t xml:space="preserve"> на  территории</w:t>
            </w:r>
          </w:p>
        </w:tc>
        <w:tc>
          <w:tcPr>
            <w:tcW w:w="329"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2021-2022</w:t>
            </w:r>
          </w:p>
        </w:tc>
        <w:tc>
          <w:tcPr>
            <w:tcW w:w="565" w:type="pct"/>
          </w:tcPr>
          <w:p w:rsidR="00066DFB" w:rsidRPr="00573EA8" w:rsidRDefault="00066DFB" w:rsidP="00E7396C">
            <w:pPr>
              <w:spacing w:after="0" w:line="240" w:lineRule="auto"/>
              <w:jc w:val="center"/>
              <w:rPr>
                <w:rFonts w:ascii="Arial" w:eastAsia="Calibri" w:hAnsi="Arial" w:cs="Arial"/>
                <w:sz w:val="20"/>
                <w:szCs w:val="24"/>
              </w:rPr>
            </w:pPr>
            <w:r w:rsidRPr="00066DFB">
              <w:rPr>
                <w:rFonts w:ascii="Arial" w:eastAsia="Calibri" w:hAnsi="Arial" w:cs="Arial"/>
                <w:sz w:val="20"/>
                <w:szCs w:val="24"/>
              </w:rPr>
              <w:t>МКУК «</w:t>
            </w:r>
            <w:proofErr w:type="spellStart"/>
            <w:r w:rsidRPr="00066DFB">
              <w:rPr>
                <w:rFonts w:ascii="Arial" w:eastAsia="Calibri" w:hAnsi="Arial" w:cs="Arial"/>
                <w:sz w:val="20"/>
                <w:szCs w:val="24"/>
              </w:rPr>
              <w:t>Истори</w:t>
            </w:r>
            <w:proofErr w:type="spellEnd"/>
            <w:r w:rsidRPr="00066DFB">
              <w:rPr>
                <w:rFonts w:ascii="Arial" w:eastAsia="Calibri" w:hAnsi="Arial" w:cs="Arial"/>
                <w:sz w:val="20"/>
                <w:szCs w:val="24"/>
              </w:rPr>
              <w:t>-ко-краеведческий музей Светло-</w:t>
            </w:r>
            <w:proofErr w:type="spellStart"/>
            <w:r w:rsidRPr="00066DFB">
              <w:rPr>
                <w:rFonts w:ascii="Arial" w:eastAsia="Calibri" w:hAnsi="Arial" w:cs="Arial"/>
                <w:sz w:val="20"/>
                <w:szCs w:val="24"/>
              </w:rPr>
              <w:t>ярского</w:t>
            </w:r>
            <w:proofErr w:type="spellEnd"/>
            <w:r w:rsidRPr="00066DFB">
              <w:rPr>
                <w:rFonts w:ascii="Arial" w:eastAsia="Calibri" w:hAnsi="Arial" w:cs="Arial"/>
                <w:sz w:val="20"/>
                <w:szCs w:val="24"/>
              </w:rPr>
              <w:t xml:space="preserve"> </w:t>
            </w:r>
            <w:proofErr w:type="spellStart"/>
            <w:proofErr w:type="gramStart"/>
            <w:r w:rsidRPr="00066DFB">
              <w:rPr>
                <w:rFonts w:ascii="Arial" w:eastAsia="Calibri" w:hAnsi="Arial" w:cs="Arial"/>
                <w:sz w:val="20"/>
                <w:szCs w:val="24"/>
              </w:rPr>
              <w:t>муни-ципального</w:t>
            </w:r>
            <w:proofErr w:type="spellEnd"/>
            <w:proofErr w:type="gramEnd"/>
            <w:r w:rsidRPr="00066DFB">
              <w:rPr>
                <w:rFonts w:ascii="Arial" w:eastAsia="Calibri" w:hAnsi="Arial" w:cs="Arial"/>
                <w:sz w:val="20"/>
                <w:szCs w:val="24"/>
              </w:rPr>
              <w:t xml:space="preserve"> района»</w:t>
            </w: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2" w:type="pct"/>
          </w:tcPr>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10,0</w:t>
            </w:r>
          </w:p>
        </w:tc>
        <w:tc>
          <w:tcPr>
            <w:tcW w:w="424"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10,0</w:t>
            </w: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04991">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066DFB" w:rsidRPr="00573EA8" w:rsidRDefault="00066DFB" w:rsidP="00E04991">
            <w:pPr>
              <w:spacing w:after="0" w:line="240" w:lineRule="auto"/>
              <w:jc w:val="center"/>
              <w:rPr>
                <w:rFonts w:ascii="Arial" w:eastAsia="Calibri" w:hAnsi="Arial" w:cs="Arial"/>
                <w:sz w:val="20"/>
                <w:szCs w:val="24"/>
              </w:rPr>
            </w:pPr>
          </w:p>
        </w:tc>
        <w:tc>
          <w:tcPr>
            <w:tcW w:w="402" w:type="pct"/>
          </w:tcPr>
          <w:p w:rsidR="00066DFB" w:rsidRPr="00573EA8" w:rsidRDefault="00066DFB" w:rsidP="00E04991">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066DFB" w:rsidRPr="00573EA8" w:rsidRDefault="00066DFB" w:rsidP="00E04991">
            <w:pPr>
              <w:spacing w:after="0" w:line="240" w:lineRule="auto"/>
              <w:jc w:val="center"/>
              <w:rPr>
                <w:rFonts w:ascii="Arial" w:eastAsia="Calibri" w:hAnsi="Arial" w:cs="Arial"/>
                <w:sz w:val="20"/>
                <w:szCs w:val="24"/>
              </w:rPr>
            </w:pPr>
          </w:p>
        </w:tc>
      </w:tr>
      <w:tr w:rsidR="00066DFB" w:rsidRPr="00573EA8" w:rsidTr="00456AAE">
        <w:trPr>
          <w:trHeight w:val="2118"/>
        </w:trPr>
        <w:tc>
          <w:tcPr>
            <w:tcW w:w="138"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4</w:t>
            </w:r>
            <w:r w:rsidRPr="00573EA8">
              <w:rPr>
                <w:rFonts w:ascii="Arial" w:eastAsia="Calibri" w:hAnsi="Arial" w:cs="Arial"/>
                <w:sz w:val="20"/>
                <w:szCs w:val="24"/>
              </w:rPr>
              <w:t>.</w:t>
            </w: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rPr>
                <w:rFonts w:ascii="Arial" w:eastAsia="Calibri" w:hAnsi="Arial" w:cs="Arial"/>
                <w:sz w:val="20"/>
                <w:szCs w:val="24"/>
              </w:rPr>
            </w:pPr>
          </w:p>
        </w:tc>
        <w:tc>
          <w:tcPr>
            <w:tcW w:w="603" w:type="pct"/>
          </w:tcPr>
          <w:p w:rsidR="00066DFB" w:rsidRPr="00573EA8" w:rsidRDefault="00066DFB" w:rsidP="00E7396C">
            <w:pPr>
              <w:spacing w:after="0" w:line="240" w:lineRule="auto"/>
              <w:rPr>
                <w:rFonts w:ascii="Arial" w:eastAsia="Calibri" w:hAnsi="Arial" w:cs="Arial"/>
                <w:sz w:val="20"/>
                <w:szCs w:val="24"/>
              </w:rPr>
            </w:pPr>
            <w:r w:rsidRPr="00573EA8">
              <w:rPr>
                <w:rFonts w:ascii="Arial" w:eastAsia="Calibri" w:hAnsi="Arial" w:cs="Arial"/>
                <w:sz w:val="20"/>
                <w:szCs w:val="24"/>
              </w:rPr>
              <w:t>Обеспечение  развития   и  укрепления  м</w:t>
            </w:r>
            <w:r w:rsidRPr="00573EA8">
              <w:rPr>
                <w:rFonts w:ascii="Arial" w:eastAsia="Calibri" w:hAnsi="Arial" w:cs="Arial"/>
                <w:sz w:val="20"/>
                <w:szCs w:val="24"/>
              </w:rPr>
              <w:t>а</w:t>
            </w:r>
            <w:r w:rsidRPr="00573EA8">
              <w:rPr>
                <w:rFonts w:ascii="Arial" w:eastAsia="Calibri" w:hAnsi="Arial" w:cs="Arial"/>
                <w:sz w:val="20"/>
                <w:szCs w:val="24"/>
              </w:rPr>
              <w:t>териально-технической  базы  учрежд</w:t>
            </w:r>
            <w:r w:rsidRPr="00573EA8">
              <w:rPr>
                <w:rFonts w:ascii="Arial" w:eastAsia="Calibri" w:hAnsi="Arial" w:cs="Arial"/>
                <w:sz w:val="20"/>
                <w:szCs w:val="24"/>
              </w:rPr>
              <w:t>е</w:t>
            </w:r>
            <w:r w:rsidRPr="00573EA8">
              <w:rPr>
                <w:rFonts w:ascii="Arial" w:eastAsia="Calibri" w:hAnsi="Arial" w:cs="Arial"/>
                <w:sz w:val="20"/>
                <w:szCs w:val="24"/>
              </w:rPr>
              <w:t xml:space="preserve">ний  культуры  в  населенных  пунктах  </w:t>
            </w:r>
          </w:p>
        </w:tc>
        <w:tc>
          <w:tcPr>
            <w:tcW w:w="329"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2019-2022гг.</w:t>
            </w:r>
          </w:p>
        </w:tc>
        <w:tc>
          <w:tcPr>
            <w:tcW w:w="565"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«Истор</w:t>
            </w:r>
            <w:r w:rsidRPr="00573EA8">
              <w:rPr>
                <w:rFonts w:ascii="Arial" w:eastAsia="Calibri" w:hAnsi="Arial" w:cs="Arial"/>
                <w:sz w:val="20"/>
                <w:szCs w:val="24"/>
              </w:rPr>
              <w:t>и</w:t>
            </w:r>
            <w:r w:rsidRPr="00573EA8">
              <w:rPr>
                <w:rFonts w:ascii="Arial" w:eastAsia="Calibri" w:hAnsi="Arial" w:cs="Arial"/>
                <w:sz w:val="20"/>
                <w:szCs w:val="24"/>
              </w:rPr>
              <w:t>ко-краеведческий музей Светл</w:t>
            </w:r>
            <w:r w:rsidRPr="00573EA8">
              <w:rPr>
                <w:rFonts w:ascii="Arial" w:eastAsia="Calibri" w:hAnsi="Arial" w:cs="Arial"/>
                <w:sz w:val="20"/>
                <w:szCs w:val="24"/>
              </w:rPr>
              <w:t>о</w:t>
            </w:r>
            <w:r w:rsidRPr="00573EA8">
              <w:rPr>
                <w:rFonts w:ascii="Arial" w:eastAsia="Calibri" w:hAnsi="Arial" w:cs="Arial"/>
                <w:sz w:val="20"/>
                <w:szCs w:val="24"/>
              </w:rPr>
              <w:t>ярского мун</w:t>
            </w:r>
            <w:r w:rsidRPr="00573EA8">
              <w:rPr>
                <w:rFonts w:ascii="Arial" w:eastAsia="Calibri" w:hAnsi="Arial" w:cs="Arial"/>
                <w:sz w:val="20"/>
                <w:szCs w:val="24"/>
              </w:rPr>
              <w:t>и</w:t>
            </w:r>
            <w:r w:rsidRPr="00573EA8">
              <w:rPr>
                <w:rFonts w:ascii="Arial" w:eastAsia="Calibri" w:hAnsi="Arial" w:cs="Arial"/>
                <w:sz w:val="20"/>
                <w:szCs w:val="24"/>
              </w:rPr>
              <w:t>ципального района»</w:t>
            </w:r>
          </w:p>
        </w:tc>
        <w:tc>
          <w:tcPr>
            <w:tcW w:w="424"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422"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423"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rPr>
                <w:rFonts w:ascii="Arial" w:eastAsia="Calibri" w:hAnsi="Arial" w:cs="Arial"/>
                <w:sz w:val="20"/>
                <w:szCs w:val="24"/>
              </w:rPr>
            </w:pPr>
          </w:p>
        </w:tc>
        <w:tc>
          <w:tcPr>
            <w:tcW w:w="424"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424"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23"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02"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r>
      <w:tr w:rsidR="00066DFB" w:rsidRPr="00573EA8" w:rsidTr="00456AAE">
        <w:trPr>
          <w:trHeight w:val="553"/>
        </w:trPr>
        <w:tc>
          <w:tcPr>
            <w:tcW w:w="138"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5</w:t>
            </w:r>
            <w:r w:rsidRPr="00573EA8">
              <w:rPr>
                <w:rFonts w:ascii="Arial" w:eastAsia="Calibri" w:hAnsi="Arial" w:cs="Arial"/>
                <w:sz w:val="20"/>
                <w:szCs w:val="24"/>
              </w:rPr>
              <w:t>.</w:t>
            </w:r>
          </w:p>
        </w:tc>
        <w:tc>
          <w:tcPr>
            <w:tcW w:w="603" w:type="pct"/>
          </w:tcPr>
          <w:p w:rsidR="00066DFB" w:rsidRPr="00573EA8" w:rsidRDefault="00066DFB" w:rsidP="00E7396C">
            <w:pPr>
              <w:spacing w:after="0" w:line="240" w:lineRule="auto"/>
              <w:rPr>
                <w:rFonts w:ascii="Arial" w:eastAsia="Calibri" w:hAnsi="Arial" w:cs="Arial"/>
                <w:sz w:val="20"/>
                <w:szCs w:val="24"/>
              </w:rPr>
            </w:pPr>
            <w:r w:rsidRPr="00573EA8">
              <w:rPr>
                <w:rFonts w:ascii="Arial" w:eastAsia="Calibri" w:hAnsi="Arial" w:cs="Arial"/>
                <w:sz w:val="20"/>
                <w:szCs w:val="24"/>
              </w:rPr>
              <w:t>Комплектование  книжных  фо</w:t>
            </w:r>
            <w:r w:rsidRPr="00573EA8">
              <w:rPr>
                <w:rFonts w:ascii="Arial" w:eastAsia="Calibri" w:hAnsi="Arial" w:cs="Arial"/>
                <w:sz w:val="20"/>
                <w:szCs w:val="24"/>
              </w:rPr>
              <w:t>н</w:t>
            </w:r>
            <w:r w:rsidRPr="00573EA8">
              <w:rPr>
                <w:rFonts w:ascii="Arial" w:eastAsia="Calibri" w:hAnsi="Arial" w:cs="Arial"/>
                <w:sz w:val="20"/>
                <w:szCs w:val="24"/>
              </w:rPr>
              <w:t>дов  муниц</w:t>
            </w:r>
            <w:r w:rsidRPr="00573EA8">
              <w:rPr>
                <w:rFonts w:ascii="Arial" w:eastAsia="Calibri" w:hAnsi="Arial" w:cs="Arial"/>
                <w:sz w:val="20"/>
                <w:szCs w:val="24"/>
              </w:rPr>
              <w:t>и</w:t>
            </w:r>
            <w:r w:rsidRPr="00573EA8">
              <w:rPr>
                <w:rFonts w:ascii="Arial" w:eastAsia="Calibri" w:hAnsi="Arial" w:cs="Arial"/>
                <w:sz w:val="20"/>
                <w:szCs w:val="24"/>
              </w:rPr>
              <w:t>пальных  общ</w:t>
            </w:r>
            <w:r w:rsidRPr="00573EA8">
              <w:rPr>
                <w:rFonts w:ascii="Arial" w:eastAsia="Calibri" w:hAnsi="Arial" w:cs="Arial"/>
                <w:sz w:val="20"/>
                <w:szCs w:val="24"/>
              </w:rPr>
              <w:t>е</w:t>
            </w:r>
            <w:r w:rsidRPr="00573EA8">
              <w:rPr>
                <w:rFonts w:ascii="Arial" w:eastAsia="Calibri" w:hAnsi="Arial" w:cs="Arial"/>
                <w:sz w:val="20"/>
                <w:szCs w:val="24"/>
              </w:rPr>
              <w:t>доступных би</w:t>
            </w:r>
            <w:r w:rsidRPr="00573EA8">
              <w:rPr>
                <w:rFonts w:ascii="Arial" w:eastAsia="Calibri" w:hAnsi="Arial" w:cs="Arial"/>
                <w:sz w:val="20"/>
                <w:szCs w:val="24"/>
              </w:rPr>
              <w:t>б</w:t>
            </w:r>
            <w:r w:rsidRPr="00573EA8">
              <w:rPr>
                <w:rFonts w:ascii="Arial" w:eastAsia="Calibri" w:hAnsi="Arial" w:cs="Arial"/>
                <w:sz w:val="20"/>
                <w:szCs w:val="24"/>
              </w:rPr>
              <w:t>лиотек</w:t>
            </w:r>
          </w:p>
        </w:tc>
        <w:tc>
          <w:tcPr>
            <w:tcW w:w="329"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2019-2022гг.</w:t>
            </w:r>
          </w:p>
        </w:tc>
        <w:tc>
          <w:tcPr>
            <w:tcW w:w="565" w:type="pct"/>
          </w:tcPr>
          <w:p w:rsidR="00066DFB" w:rsidRPr="00573EA8" w:rsidRDefault="00066DFB" w:rsidP="00E7396C">
            <w:pPr>
              <w:spacing w:after="0" w:line="240" w:lineRule="auto"/>
              <w:jc w:val="center"/>
              <w:rPr>
                <w:rFonts w:ascii="Arial" w:eastAsia="Calibri" w:hAnsi="Arial" w:cs="Arial"/>
                <w:sz w:val="20"/>
                <w:szCs w:val="24"/>
              </w:rPr>
            </w:pPr>
            <w:proofErr w:type="spellStart"/>
            <w:r w:rsidRPr="00573EA8">
              <w:rPr>
                <w:rFonts w:ascii="Arial" w:eastAsia="Calibri" w:hAnsi="Arial" w:cs="Arial"/>
                <w:sz w:val="20"/>
                <w:szCs w:val="24"/>
              </w:rPr>
              <w:t>ОДМКСиТ</w:t>
            </w:r>
            <w:proofErr w:type="spellEnd"/>
            <w:r w:rsidRPr="00573EA8">
              <w:rPr>
                <w:rFonts w:ascii="Arial" w:eastAsia="Calibri" w:hAnsi="Arial" w:cs="Arial"/>
                <w:sz w:val="20"/>
                <w:szCs w:val="24"/>
              </w:rPr>
              <w:t xml:space="preserve"> а</w:t>
            </w:r>
            <w:r w:rsidRPr="00573EA8">
              <w:rPr>
                <w:rFonts w:ascii="Arial" w:eastAsia="Calibri" w:hAnsi="Arial" w:cs="Arial"/>
                <w:sz w:val="20"/>
                <w:szCs w:val="24"/>
              </w:rPr>
              <w:t>д</w:t>
            </w:r>
            <w:r w:rsidRPr="00573EA8">
              <w:rPr>
                <w:rFonts w:ascii="Arial" w:eastAsia="Calibri" w:hAnsi="Arial" w:cs="Arial"/>
                <w:sz w:val="20"/>
                <w:szCs w:val="24"/>
              </w:rPr>
              <w:t>министрации района</w:t>
            </w:r>
          </w:p>
        </w:tc>
        <w:tc>
          <w:tcPr>
            <w:tcW w:w="424" w:type="pct"/>
          </w:tcPr>
          <w:p w:rsidR="00066DFB"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3,0</w:t>
            </w:r>
          </w:p>
          <w:p w:rsidR="00066DFB" w:rsidRDefault="00066DFB" w:rsidP="00E7396C">
            <w:pPr>
              <w:spacing w:after="0" w:line="240" w:lineRule="auto"/>
              <w:jc w:val="center"/>
              <w:rPr>
                <w:rFonts w:ascii="Arial" w:eastAsia="Calibri" w:hAnsi="Arial" w:cs="Arial"/>
                <w:sz w:val="20"/>
                <w:szCs w:val="24"/>
              </w:rPr>
            </w:pPr>
          </w:p>
          <w:p w:rsidR="00066DFB" w:rsidRDefault="00066DFB" w:rsidP="00A63C2F">
            <w:pPr>
              <w:spacing w:after="0" w:line="240" w:lineRule="auto"/>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15,2</w:t>
            </w: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lastRenderedPageBreak/>
              <w:t>8,1</w:t>
            </w:r>
          </w:p>
        </w:tc>
        <w:tc>
          <w:tcPr>
            <w:tcW w:w="422" w:type="pct"/>
          </w:tcPr>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11,2</w:t>
            </w:r>
          </w:p>
        </w:tc>
        <w:tc>
          <w:tcPr>
            <w:tcW w:w="424"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11,2</w:t>
            </w:r>
          </w:p>
        </w:tc>
        <w:tc>
          <w:tcPr>
            <w:tcW w:w="424" w:type="pct"/>
          </w:tcPr>
          <w:p w:rsidR="00066DFB"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Фед</w:t>
            </w:r>
            <w:r>
              <w:rPr>
                <w:rFonts w:ascii="Arial" w:eastAsia="Calibri" w:hAnsi="Arial" w:cs="Arial"/>
                <w:sz w:val="20"/>
                <w:szCs w:val="24"/>
              </w:rPr>
              <w:t>е</w:t>
            </w:r>
            <w:r>
              <w:rPr>
                <w:rFonts w:ascii="Arial" w:eastAsia="Calibri" w:hAnsi="Arial" w:cs="Arial"/>
                <w:sz w:val="20"/>
                <w:szCs w:val="24"/>
              </w:rPr>
              <w:t>ральный бюджет</w:t>
            </w: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lastRenderedPageBreak/>
              <w:t>Областной бюджет</w:t>
            </w:r>
          </w:p>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Районный бюджет</w:t>
            </w:r>
          </w:p>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066DFB" w:rsidRPr="00573EA8" w:rsidRDefault="00066DFB" w:rsidP="00E7396C">
            <w:pPr>
              <w:spacing w:after="0" w:line="240" w:lineRule="auto"/>
              <w:jc w:val="center"/>
              <w:rPr>
                <w:rFonts w:ascii="Arial" w:eastAsia="Calibri" w:hAnsi="Arial" w:cs="Arial"/>
                <w:sz w:val="20"/>
                <w:szCs w:val="24"/>
              </w:rPr>
            </w:pPr>
          </w:p>
        </w:tc>
        <w:tc>
          <w:tcPr>
            <w:tcW w:w="402"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r>
      <w:tr w:rsidR="00066DFB" w:rsidRPr="00573EA8" w:rsidTr="00456AAE">
        <w:trPr>
          <w:trHeight w:val="1130"/>
        </w:trPr>
        <w:tc>
          <w:tcPr>
            <w:tcW w:w="138" w:type="pct"/>
            <w:vMerge w:val="restar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lastRenderedPageBreak/>
              <w:t>6</w:t>
            </w:r>
            <w:r w:rsidRPr="00573EA8">
              <w:rPr>
                <w:rFonts w:ascii="Arial" w:eastAsia="Calibri" w:hAnsi="Arial" w:cs="Arial"/>
                <w:sz w:val="20"/>
                <w:szCs w:val="24"/>
              </w:rPr>
              <w:t>.</w:t>
            </w:r>
          </w:p>
        </w:tc>
        <w:tc>
          <w:tcPr>
            <w:tcW w:w="603" w:type="pct"/>
            <w:vMerge w:val="restart"/>
          </w:tcPr>
          <w:p w:rsidR="00066DFB" w:rsidRPr="00573EA8" w:rsidRDefault="00066DFB" w:rsidP="00E7396C">
            <w:pPr>
              <w:spacing w:after="0" w:line="240" w:lineRule="auto"/>
              <w:rPr>
                <w:rFonts w:ascii="Arial" w:eastAsia="Calibri" w:hAnsi="Arial" w:cs="Arial"/>
                <w:sz w:val="20"/>
                <w:szCs w:val="24"/>
                <w:lang w:eastAsia="en-US"/>
              </w:rPr>
            </w:pPr>
            <w:r w:rsidRPr="00573EA8">
              <w:rPr>
                <w:rFonts w:ascii="Arial" w:eastAsia="Calibri" w:hAnsi="Arial" w:cs="Arial"/>
                <w:sz w:val="20"/>
                <w:szCs w:val="24"/>
              </w:rPr>
              <w:t>Обеспечение качественно нового уровня развития  и</w:t>
            </w:r>
            <w:r w:rsidRPr="00573EA8">
              <w:rPr>
                <w:rFonts w:ascii="Arial" w:eastAsia="Calibri" w:hAnsi="Arial" w:cs="Arial"/>
                <w:sz w:val="20"/>
                <w:szCs w:val="24"/>
              </w:rPr>
              <w:t>н</w:t>
            </w:r>
            <w:r w:rsidRPr="00573EA8">
              <w:rPr>
                <w:rFonts w:ascii="Arial" w:eastAsia="Calibri" w:hAnsi="Arial" w:cs="Arial"/>
                <w:sz w:val="20"/>
                <w:szCs w:val="24"/>
              </w:rPr>
              <w:t>фраструктуры культуры,</w:t>
            </w:r>
            <w:r w:rsidRPr="00573EA8">
              <w:rPr>
                <w:rFonts w:ascii="Arial" w:eastAsia="Calibri" w:hAnsi="Arial" w:cs="Arial"/>
                <w:sz w:val="20"/>
                <w:szCs w:val="24"/>
                <w:lang w:eastAsia="en-US"/>
              </w:rPr>
              <w:t xml:space="preserve"> муз</w:t>
            </w:r>
            <w:r w:rsidRPr="00573EA8">
              <w:rPr>
                <w:rFonts w:ascii="Arial" w:eastAsia="Calibri" w:hAnsi="Arial" w:cs="Arial"/>
                <w:sz w:val="20"/>
                <w:szCs w:val="24"/>
                <w:lang w:eastAsia="en-US"/>
              </w:rPr>
              <w:t>ы</w:t>
            </w:r>
            <w:r w:rsidRPr="00573EA8">
              <w:rPr>
                <w:rFonts w:ascii="Arial" w:eastAsia="Calibri" w:hAnsi="Arial" w:cs="Arial"/>
                <w:sz w:val="20"/>
                <w:szCs w:val="24"/>
                <w:lang w:eastAsia="en-US"/>
              </w:rPr>
              <w:t>кальных и</w:t>
            </w:r>
            <w:r w:rsidRPr="00573EA8">
              <w:rPr>
                <w:rFonts w:ascii="Arial" w:eastAsia="Calibri" w:hAnsi="Arial" w:cs="Arial"/>
                <w:sz w:val="20"/>
                <w:szCs w:val="24"/>
                <w:lang w:eastAsia="en-US"/>
              </w:rPr>
              <w:t>н</w:t>
            </w:r>
            <w:r w:rsidRPr="00573EA8">
              <w:rPr>
                <w:rFonts w:ascii="Arial" w:eastAsia="Calibri" w:hAnsi="Arial" w:cs="Arial"/>
                <w:sz w:val="20"/>
                <w:szCs w:val="24"/>
                <w:lang w:eastAsia="en-US"/>
              </w:rPr>
              <w:t xml:space="preserve">струментов </w:t>
            </w:r>
          </w:p>
          <w:p w:rsidR="00066DFB" w:rsidRPr="00573EA8" w:rsidRDefault="00066DFB" w:rsidP="00E7396C">
            <w:pPr>
              <w:spacing w:after="0" w:line="240" w:lineRule="auto"/>
              <w:rPr>
                <w:rFonts w:ascii="Arial" w:eastAsia="Calibri" w:hAnsi="Arial" w:cs="Arial"/>
                <w:sz w:val="20"/>
                <w:szCs w:val="24"/>
              </w:rPr>
            </w:pPr>
            <w:r w:rsidRPr="00573EA8">
              <w:rPr>
                <w:rFonts w:ascii="Arial" w:eastAsia="Calibri" w:hAnsi="Arial" w:cs="Arial"/>
                <w:sz w:val="20"/>
                <w:szCs w:val="24"/>
                <w:lang w:eastAsia="en-US"/>
              </w:rPr>
              <w:t>оборудования и материалов для детских школ искусств</w:t>
            </w:r>
            <w:r w:rsidRPr="00573EA8">
              <w:rPr>
                <w:rFonts w:ascii="Arial" w:eastAsia="Calibri" w:hAnsi="Arial" w:cs="Arial"/>
                <w:sz w:val="20"/>
                <w:szCs w:val="24"/>
              </w:rPr>
              <w:t xml:space="preserve"> </w:t>
            </w:r>
          </w:p>
        </w:tc>
        <w:tc>
          <w:tcPr>
            <w:tcW w:w="329" w:type="pct"/>
            <w:vMerge w:val="restar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2022г.</w:t>
            </w:r>
          </w:p>
        </w:tc>
        <w:tc>
          <w:tcPr>
            <w:tcW w:w="565" w:type="pct"/>
            <w:vMerge w:val="restar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 ДО «</w:t>
            </w:r>
            <w:proofErr w:type="spellStart"/>
            <w:r w:rsidRPr="00573EA8">
              <w:rPr>
                <w:rFonts w:ascii="Arial" w:eastAsia="Calibri" w:hAnsi="Arial" w:cs="Arial"/>
                <w:sz w:val="20"/>
                <w:szCs w:val="24"/>
              </w:rPr>
              <w:t>Светлоярская</w:t>
            </w:r>
            <w:proofErr w:type="spellEnd"/>
            <w:r w:rsidRPr="00573EA8">
              <w:rPr>
                <w:rFonts w:ascii="Arial" w:eastAsia="Calibri" w:hAnsi="Arial" w:cs="Arial"/>
                <w:sz w:val="20"/>
                <w:szCs w:val="24"/>
              </w:rPr>
              <w:t xml:space="preserve"> ШИ»</w:t>
            </w: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2" w:type="pct"/>
          </w:tcPr>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p>
        </w:tc>
        <w:tc>
          <w:tcPr>
            <w:tcW w:w="424"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688,5</w:t>
            </w:r>
          </w:p>
        </w:tc>
        <w:tc>
          <w:tcPr>
            <w:tcW w:w="424" w:type="pct"/>
          </w:tcPr>
          <w:p w:rsidR="00066DFB" w:rsidRPr="00573EA8" w:rsidRDefault="00066DFB" w:rsidP="006405B5">
            <w:pPr>
              <w:spacing w:after="0" w:line="240" w:lineRule="auto"/>
              <w:jc w:val="center"/>
              <w:rPr>
                <w:rFonts w:ascii="Arial" w:eastAsia="Calibri" w:hAnsi="Arial" w:cs="Arial"/>
                <w:sz w:val="20"/>
                <w:szCs w:val="24"/>
              </w:rPr>
            </w:pPr>
          </w:p>
        </w:tc>
        <w:tc>
          <w:tcPr>
            <w:tcW w:w="423" w:type="pct"/>
          </w:tcPr>
          <w:p w:rsidR="00066DFB" w:rsidRPr="00573EA8" w:rsidRDefault="00066DFB" w:rsidP="006405B5">
            <w:pPr>
              <w:spacing w:after="0" w:line="240" w:lineRule="auto"/>
              <w:jc w:val="center"/>
              <w:rPr>
                <w:rFonts w:ascii="Arial" w:eastAsia="Calibri" w:hAnsi="Arial" w:cs="Arial"/>
                <w:sz w:val="20"/>
                <w:szCs w:val="24"/>
              </w:rPr>
            </w:pPr>
          </w:p>
        </w:tc>
        <w:tc>
          <w:tcPr>
            <w:tcW w:w="423" w:type="pct"/>
          </w:tcPr>
          <w:p w:rsidR="00066DFB" w:rsidRPr="00573EA8" w:rsidRDefault="00066DFB" w:rsidP="006405B5">
            <w:pPr>
              <w:spacing w:after="0" w:line="240" w:lineRule="auto"/>
              <w:jc w:val="center"/>
              <w:rPr>
                <w:rFonts w:ascii="Arial" w:eastAsia="Calibri" w:hAnsi="Arial" w:cs="Arial"/>
                <w:sz w:val="20"/>
                <w:szCs w:val="24"/>
              </w:rPr>
            </w:pPr>
          </w:p>
        </w:tc>
        <w:tc>
          <w:tcPr>
            <w:tcW w:w="402"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r>
      <w:tr w:rsidR="00066DFB" w:rsidRPr="00573EA8" w:rsidTr="00456AAE">
        <w:trPr>
          <w:trHeight w:val="1563"/>
        </w:trPr>
        <w:tc>
          <w:tcPr>
            <w:tcW w:w="138" w:type="pct"/>
            <w:vMerge/>
          </w:tcPr>
          <w:p w:rsidR="00066DFB" w:rsidRPr="00573EA8" w:rsidRDefault="00066DFB" w:rsidP="00E7396C">
            <w:pPr>
              <w:spacing w:after="0" w:line="240" w:lineRule="auto"/>
              <w:jc w:val="center"/>
              <w:rPr>
                <w:rFonts w:ascii="Arial" w:eastAsia="Calibri" w:hAnsi="Arial" w:cs="Arial"/>
                <w:sz w:val="20"/>
                <w:szCs w:val="24"/>
              </w:rPr>
            </w:pPr>
          </w:p>
        </w:tc>
        <w:tc>
          <w:tcPr>
            <w:tcW w:w="603" w:type="pct"/>
            <w:vMerge/>
          </w:tcPr>
          <w:p w:rsidR="00066DFB" w:rsidRPr="00573EA8" w:rsidRDefault="00066DFB" w:rsidP="00E7396C">
            <w:pPr>
              <w:spacing w:after="0" w:line="240" w:lineRule="auto"/>
              <w:rPr>
                <w:rFonts w:ascii="Arial" w:eastAsia="Calibri" w:hAnsi="Arial" w:cs="Arial"/>
                <w:sz w:val="20"/>
                <w:szCs w:val="24"/>
              </w:rPr>
            </w:pPr>
          </w:p>
        </w:tc>
        <w:tc>
          <w:tcPr>
            <w:tcW w:w="329" w:type="pct"/>
            <w:vMerge/>
          </w:tcPr>
          <w:p w:rsidR="00066DFB" w:rsidRPr="00573EA8" w:rsidRDefault="00066DFB" w:rsidP="00E7396C">
            <w:pPr>
              <w:spacing w:after="0" w:line="240" w:lineRule="auto"/>
              <w:jc w:val="center"/>
              <w:rPr>
                <w:rFonts w:ascii="Arial" w:eastAsia="Calibri" w:hAnsi="Arial" w:cs="Arial"/>
                <w:sz w:val="20"/>
                <w:szCs w:val="24"/>
              </w:rPr>
            </w:pPr>
          </w:p>
        </w:tc>
        <w:tc>
          <w:tcPr>
            <w:tcW w:w="565" w:type="pct"/>
            <w:vMerge/>
          </w:tcPr>
          <w:p w:rsidR="00066DFB" w:rsidRPr="00573EA8" w:rsidRDefault="00066DFB" w:rsidP="00E7396C">
            <w:pPr>
              <w:spacing w:after="0" w:line="240" w:lineRule="auto"/>
              <w:jc w:val="center"/>
              <w:rPr>
                <w:rFonts w:ascii="Arial" w:eastAsia="Calibri" w:hAnsi="Arial" w:cs="Arial"/>
                <w:sz w:val="20"/>
                <w:szCs w:val="24"/>
              </w:rPr>
            </w:pP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2" w:type="pct"/>
          </w:tcPr>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p>
        </w:tc>
        <w:tc>
          <w:tcPr>
            <w:tcW w:w="424"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5 067,9</w:t>
            </w: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440,7</w:t>
            </w: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p>
        </w:tc>
        <w:tc>
          <w:tcPr>
            <w:tcW w:w="402" w:type="pct"/>
          </w:tcPr>
          <w:p w:rsidR="00066DFB" w:rsidRPr="00573EA8" w:rsidRDefault="00066DFB" w:rsidP="006405B5">
            <w:pPr>
              <w:spacing w:after="0" w:line="240" w:lineRule="auto"/>
              <w:jc w:val="center"/>
              <w:rPr>
                <w:rFonts w:ascii="Arial" w:eastAsia="Calibri" w:hAnsi="Arial" w:cs="Arial"/>
                <w:sz w:val="20"/>
                <w:szCs w:val="24"/>
              </w:rPr>
            </w:pPr>
            <w:r w:rsidRPr="00573EA8">
              <w:rPr>
                <w:rFonts w:ascii="Arial" w:eastAsia="Calibri" w:hAnsi="Arial" w:cs="Arial"/>
                <w:sz w:val="20"/>
                <w:szCs w:val="24"/>
              </w:rPr>
              <w:t>Фед</w:t>
            </w:r>
            <w:r w:rsidRPr="00573EA8">
              <w:rPr>
                <w:rFonts w:ascii="Arial" w:eastAsia="Calibri" w:hAnsi="Arial" w:cs="Arial"/>
                <w:sz w:val="20"/>
                <w:szCs w:val="24"/>
              </w:rPr>
              <w:t>е</w:t>
            </w:r>
            <w:r w:rsidRPr="00573EA8">
              <w:rPr>
                <w:rFonts w:ascii="Arial" w:eastAsia="Calibri" w:hAnsi="Arial" w:cs="Arial"/>
                <w:sz w:val="20"/>
                <w:szCs w:val="24"/>
              </w:rPr>
              <w:t>ральный бюджет</w:t>
            </w:r>
          </w:p>
          <w:p w:rsidR="00066DFB" w:rsidRPr="00573EA8" w:rsidRDefault="00066DFB" w:rsidP="006405B5">
            <w:pPr>
              <w:spacing w:after="0" w:line="240" w:lineRule="auto"/>
              <w:rPr>
                <w:rFonts w:ascii="Arial" w:eastAsia="Calibri" w:hAnsi="Arial" w:cs="Arial"/>
                <w:sz w:val="20"/>
                <w:szCs w:val="24"/>
              </w:rPr>
            </w:pPr>
          </w:p>
          <w:p w:rsidR="00066DFB" w:rsidRPr="00573EA8" w:rsidRDefault="00066DFB" w:rsidP="00456AAE">
            <w:pPr>
              <w:spacing w:after="0" w:line="240" w:lineRule="auto"/>
              <w:jc w:val="center"/>
              <w:rPr>
                <w:rFonts w:ascii="Arial" w:eastAsia="Calibri" w:hAnsi="Arial" w:cs="Arial"/>
                <w:sz w:val="20"/>
                <w:szCs w:val="24"/>
              </w:rPr>
            </w:pPr>
            <w:r w:rsidRPr="00573EA8">
              <w:rPr>
                <w:rFonts w:ascii="Arial" w:eastAsia="Calibri" w:hAnsi="Arial" w:cs="Arial"/>
                <w:sz w:val="20"/>
                <w:szCs w:val="24"/>
              </w:rPr>
              <w:t>Облас</w:t>
            </w:r>
            <w:r w:rsidRPr="00573EA8">
              <w:rPr>
                <w:rFonts w:ascii="Arial" w:eastAsia="Calibri" w:hAnsi="Arial" w:cs="Arial"/>
                <w:sz w:val="20"/>
                <w:szCs w:val="24"/>
              </w:rPr>
              <w:t>т</w:t>
            </w:r>
            <w:r w:rsidRPr="00573EA8">
              <w:rPr>
                <w:rFonts w:ascii="Arial" w:eastAsia="Calibri" w:hAnsi="Arial" w:cs="Arial"/>
                <w:sz w:val="20"/>
                <w:szCs w:val="24"/>
              </w:rPr>
              <w:t>ной бю</w:t>
            </w:r>
            <w:r w:rsidRPr="00573EA8">
              <w:rPr>
                <w:rFonts w:ascii="Arial" w:eastAsia="Calibri" w:hAnsi="Arial" w:cs="Arial"/>
                <w:sz w:val="20"/>
                <w:szCs w:val="24"/>
              </w:rPr>
              <w:t>д</w:t>
            </w:r>
            <w:r w:rsidRPr="00573EA8">
              <w:rPr>
                <w:rFonts w:ascii="Arial" w:eastAsia="Calibri" w:hAnsi="Arial" w:cs="Arial"/>
                <w:sz w:val="20"/>
                <w:szCs w:val="24"/>
              </w:rPr>
              <w:t>жет</w:t>
            </w:r>
          </w:p>
        </w:tc>
      </w:tr>
      <w:tr w:rsidR="00066DFB" w:rsidRPr="00573EA8" w:rsidTr="00165D45">
        <w:trPr>
          <w:trHeight w:val="1514"/>
        </w:trPr>
        <w:tc>
          <w:tcPr>
            <w:tcW w:w="138"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7</w:t>
            </w:r>
            <w:r w:rsidRPr="00573EA8">
              <w:rPr>
                <w:rFonts w:ascii="Arial" w:eastAsia="Calibri" w:hAnsi="Arial" w:cs="Arial"/>
                <w:sz w:val="20"/>
                <w:szCs w:val="24"/>
              </w:rPr>
              <w:t>.</w:t>
            </w:r>
          </w:p>
        </w:tc>
        <w:tc>
          <w:tcPr>
            <w:tcW w:w="603" w:type="pct"/>
          </w:tcPr>
          <w:p w:rsidR="00066DFB" w:rsidRPr="00573EA8" w:rsidRDefault="00D6787D" w:rsidP="00E7396C">
            <w:pPr>
              <w:spacing w:after="0" w:line="240" w:lineRule="auto"/>
              <w:rPr>
                <w:rFonts w:ascii="Arial" w:eastAsia="Calibri" w:hAnsi="Arial" w:cs="Arial"/>
                <w:sz w:val="20"/>
                <w:szCs w:val="24"/>
              </w:rPr>
            </w:pPr>
            <w:r w:rsidRPr="00D6787D">
              <w:rPr>
                <w:rFonts w:ascii="Arial" w:eastAsia="Calibri" w:hAnsi="Arial" w:cs="Arial"/>
                <w:sz w:val="20"/>
                <w:szCs w:val="24"/>
              </w:rPr>
              <w:t xml:space="preserve">Организация  и проведение  независимой  </w:t>
            </w:r>
            <w:proofErr w:type="gramStart"/>
            <w:r w:rsidRPr="00D6787D">
              <w:rPr>
                <w:rFonts w:ascii="Arial" w:eastAsia="Calibri" w:hAnsi="Arial" w:cs="Arial"/>
                <w:sz w:val="20"/>
                <w:szCs w:val="24"/>
              </w:rPr>
              <w:t>оценки  кач</w:t>
            </w:r>
            <w:r w:rsidRPr="00D6787D">
              <w:rPr>
                <w:rFonts w:ascii="Arial" w:eastAsia="Calibri" w:hAnsi="Arial" w:cs="Arial"/>
                <w:sz w:val="20"/>
                <w:szCs w:val="24"/>
              </w:rPr>
              <w:t>е</w:t>
            </w:r>
            <w:r w:rsidRPr="00D6787D">
              <w:rPr>
                <w:rFonts w:ascii="Arial" w:eastAsia="Calibri" w:hAnsi="Arial" w:cs="Arial"/>
                <w:sz w:val="20"/>
                <w:szCs w:val="24"/>
              </w:rPr>
              <w:t>ства  условий  оказания услуг</w:t>
            </w:r>
            <w:proofErr w:type="gramEnd"/>
            <w:r w:rsidRPr="00D6787D">
              <w:rPr>
                <w:rFonts w:ascii="Arial" w:eastAsia="Calibri" w:hAnsi="Arial" w:cs="Arial"/>
                <w:sz w:val="20"/>
                <w:szCs w:val="24"/>
              </w:rPr>
              <w:t xml:space="preserve">  учреждениями  культуры  Све</w:t>
            </w:r>
            <w:r w:rsidRPr="00D6787D">
              <w:rPr>
                <w:rFonts w:ascii="Arial" w:eastAsia="Calibri" w:hAnsi="Arial" w:cs="Arial"/>
                <w:sz w:val="20"/>
                <w:szCs w:val="24"/>
              </w:rPr>
              <w:t>т</w:t>
            </w:r>
            <w:r w:rsidRPr="00D6787D">
              <w:rPr>
                <w:rFonts w:ascii="Arial" w:eastAsia="Calibri" w:hAnsi="Arial" w:cs="Arial"/>
                <w:sz w:val="20"/>
                <w:szCs w:val="24"/>
              </w:rPr>
              <w:t>лоярского  м</w:t>
            </w:r>
            <w:r w:rsidRPr="00D6787D">
              <w:rPr>
                <w:rFonts w:ascii="Arial" w:eastAsia="Calibri" w:hAnsi="Arial" w:cs="Arial"/>
                <w:sz w:val="20"/>
                <w:szCs w:val="24"/>
              </w:rPr>
              <w:t>у</w:t>
            </w:r>
            <w:r w:rsidRPr="00D6787D">
              <w:rPr>
                <w:rFonts w:ascii="Arial" w:eastAsia="Calibri" w:hAnsi="Arial" w:cs="Arial"/>
                <w:sz w:val="20"/>
                <w:szCs w:val="24"/>
              </w:rPr>
              <w:t>ниципального  района</w:t>
            </w:r>
          </w:p>
        </w:tc>
        <w:tc>
          <w:tcPr>
            <w:tcW w:w="329" w:type="pct"/>
          </w:tcPr>
          <w:p w:rsidR="00066DFB" w:rsidRPr="00573EA8" w:rsidRDefault="00D6787D" w:rsidP="00E7396C">
            <w:pPr>
              <w:spacing w:after="0" w:line="240" w:lineRule="auto"/>
              <w:jc w:val="center"/>
              <w:rPr>
                <w:rFonts w:ascii="Arial" w:eastAsia="Calibri" w:hAnsi="Arial" w:cs="Arial"/>
                <w:sz w:val="20"/>
                <w:szCs w:val="24"/>
              </w:rPr>
            </w:pPr>
            <w:r>
              <w:rPr>
                <w:rFonts w:ascii="Arial" w:eastAsia="Calibri" w:hAnsi="Arial" w:cs="Arial"/>
                <w:sz w:val="20"/>
                <w:szCs w:val="24"/>
              </w:rPr>
              <w:t>2021</w:t>
            </w:r>
            <w:r w:rsidR="00066DFB" w:rsidRPr="00573EA8">
              <w:rPr>
                <w:rFonts w:ascii="Arial" w:eastAsia="Calibri" w:hAnsi="Arial" w:cs="Arial"/>
                <w:sz w:val="20"/>
                <w:szCs w:val="24"/>
              </w:rPr>
              <w:t>г.</w:t>
            </w:r>
          </w:p>
        </w:tc>
        <w:tc>
          <w:tcPr>
            <w:tcW w:w="565" w:type="pct"/>
          </w:tcPr>
          <w:p w:rsidR="00D6787D" w:rsidRDefault="00D6787D" w:rsidP="00E7396C">
            <w:pPr>
              <w:spacing w:after="0" w:line="240" w:lineRule="auto"/>
              <w:jc w:val="center"/>
              <w:rPr>
                <w:rFonts w:ascii="Arial" w:eastAsia="Calibri" w:hAnsi="Arial" w:cs="Arial"/>
                <w:sz w:val="20"/>
                <w:szCs w:val="24"/>
              </w:rPr>
            </w:pPr>
            <w:proofErr w:type="spellStart"/>
            <w:r w:rsidRPr="00D6787D">
              <w:rPr>
                <w:rFonts w:ascii="Arial" w:eastAsia="Calibri" w:hAnsi="Arial" w:cs="Arial"/>
                <w:sz w:val="20"/>
                <w:szCs w:val="24"/>
              </w:rPr>
              <w:t>ОДМКСиТ</w:t>
            </w:r>
            <w:proofErr w:type="spellEnd"/>
            <w:r w:rsidRPr="00D6787D">
              <w:rPr>
                <w:rFonts w:ascii="Arial" w:eastAsia="Calibri" w:hAnsi="Arial" w:cs="Arial"/>
                <w:sz w:val="20"/>
                <w:szCs w:val="24"/>
              </w:rPr>
              <w:t xml:space="preserve"> </w:t>
            </w:r>
            <w:proofErr w:type="gramStart"/>
            <w:r w:rsidRPr="00D6787D">
              <w:rPr>
                <w:rFonts w:ascii="Arial" w:eastAsia="Calibri" w:hAnsi="Arial" w:cs="Arial"/>
                <w:sz w:val="20"/>
                <w:szCs w:val="24"/>
              </w:rPr>
              <w:t>ад-</w:t>
            </w:r>
            <w:proofErr w:type="spellStart"/>
            <w:r w:rsidRPr="00D6787D">
              <w:rPr>
                <w:rFonts w:ascii="Arial" w:eastAsia="Calibri" w:hAnsi="Arial" w:cs="Arial"/>
                <w:sz w:val="20"/>
                <w:szCs w:val="24"/>
              </w:rPr>
              <w:t>министрации</w:t>
            </w:r>
            <w:proofErr w:type="spellEnd"/>
            <w:proofErr w:type="gramEnd"/>
            <w:r w:rsidRPr="00D6787D">
              <w:rPr>
                <w:rFonts w:ascii="Arial" w:eastAsia="Calibri" w:hAnsi="Arial" w:cs="Arial"/>
                <w:sz w:val="20"/>
                <w:szCs w:val="24"/>
              </w:rPr>
              <w:t xml:space="preserve"> района</w:t>
            </w:r>
          </w:p>
          <w:p w:rsidR="00066DFB" w:rsidRPr="00573EA8" w:rsidRDefault="00066DFB" w:rsidP="00E7396C">
            <w:pPr>
              <w:spacing w:after="0" w:line="240" w:lineRule="auto"/>
              <w:jc w:val="center"/>
              <w:rPr>
                <w:rFonts w:ascii="Arial" w:eastAsia="Calibri" w:hAnsi="Arial" w:cs="Arial"/>
                <w:sz w:val="20"/>
                <w:szCs w:val="24"/>
              </w:rPr>
            </w:pP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2" w:type="pct"/>
          </w:tcPr>
          <w:p w:rsidR="00066DFB" w:rsidRPr="00220B6E" w:rsidRDefault="00066DFB" w:rsidP="00220B6E">
            <w:pPr>
              <w:spacing w:after="0" w:line="240" w:lineRule="auto"/>
              <w:jc w:val="center"/>
              <w:rPr>
                <w:rFonts w:ascii="Arial" w:eastAsia="Calibri" w:hAnsi="Arial" w:cs="Arial"/>
                <w:sz w:val="20"/>
                <w:szCs w:val="24"/>
              </w:rPr>
            </w:pPr>
          </w:p>
        </w:tc>
        <w:tc>
          <w:tcPr>
            <w:tcW w:w="423" w:type="pct"/>
          </w:tcPr>
          <w:p w:rsidR="00066DFB" w:rsidRPr="00573EA8" w:rsidRDefault="00D6787D" w:rsidP="00E7396C">
            <w:pPr>
              <w:spacing w:after="0" w:line="240" w:lineRule="auto"/>
              <w:jc w:val="center"/>
              <w:rPr>
                <w:rFonts w:ascii="Arial" w:eastAsia="Calibri" w:hAnsi="Arial" w:cs="Arial"/>
                <w:sz w:val="20"/>
                <w:szCs w:val="24"/>
              </w:rPr>
            </w:pPr>
            <w:r>
              <w:rPr>
                <w:rFonts w:ascii="Arial" w:eastAsia="Calibri" w:hAnsi="Arial" w:cs="Arial"/>
                <w:sz w:val="20"/>
                <w:szCs w:val="24"/>
              </w:rPr>
              <w:t>1,0</w:t>
            </w: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4" w:type="pct"/>
          </w:tcPr>
          <w:p w:rsidR="00066DFB" w:rsidRPr="00573EA8" w:rsidRDefault="00066DFB" w:rsidP="00220B6E">
            <w:pPr>
              <w:spacing w:after="0" w:line="240" w:lineRule="auto"/>
              <w:jc w:val="center"/>
              <w:rPr>
                <w:rFonts w:ascii="Arial" w:eastAsia="Calibri" w:hAnsi="Arial" w:cs="Arial"/>
                <w:sz w:val="20"/>
                <w:szCs w:val="24"/>
              </w:rPr>
            </w:pPr>
          </w:p>
        </w:tc>
        <w:tc>
          <w:tcPr>
            <w:tcW w:w="423" w:type="pct"/>
          </w:tcPr>
          <w:p w:rsidR="00066DFB" w:rsidRPr="00573EA8" w:rsidRDefault="00066DF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066DFB" w:rsidRDefault="00066DFB" w:rsidP="00E7396C">
            <w:pPr>
              <w:spacing w:after="0" w:line="240" w:lineRule="auto"/>
              <w:jc w:val="center"/>
              <w:rPr>
                <w:rFonts w:ascii="Arial" w:eastAsia="Calibri" w:hAnsi="Arial" w:cs="Arial"/>
                <w:sz w:val="20"/>
                <w:szCs w:val="24"/>
              </w:rPr>
            </w:pPr>
          </w:p>
          <w:p w:rsidR="00066DFB" w:rsidRPr="00220B6E" w:rsidRDefault="00066DFB" w:rsidP="00220B6E">
            <w:pPr>
              <w:spacing w:after="0" w:line="240" w:lineRule="auto"/>
              <w:jc w:val="center"/>
              <w:rPr>
                <w:rFonts w:ascii="Arial" w:eastAsia="Calibri" w:hAnsi="Arial" w:cs="Arial"/>
                <w:sz w:val="20"/>
                <w:szCs w:val="24"/>
              </w:rPr>
            </w:pPr>
            <w:r w:rsidRPr="00220B6E">
              <w:rPr>
                <w:rFonts w:ascii="Arial" w:eastAsia="Calibri" w:hAnsi="Arial" w:cs="Arial"/>
                <w:sz w:val="20"/>
                <w:szCs w:val="24"/>
              </w:rPr>
              <w:t xml:space="preserve"> </w:t>
            </w:r>
          </w:p>
        </w:tc>
        <w:tc>
          <w:tcPr>
            <w:tcW w:w="423" w:type="pct"/>
          </w:tcPr>
          <w:p w:rsidR="00066DFB" w:rsidRPr="00573EA8" w:rsidRDefault="00066DFB" w:rsidP="00220B6E">
            <w:pPr>
              <w:spacing w:after="0" w:line="240" w:lineRule="auto"/>
              <w:jc w:val="center"/>
              <w:rPr>
                <w:rFonts w:ascii="Arial" w:eastAsia="Calibri" w:hAnsi="Arial" w:cs="Arial"/>
                <w:sz w:val="20"/>
                <w:szCs w:val="24"/>
              </w:rPr>
            </w:pPr>
          </w:p>
        </w:tc>
        <w:tc>
          <w:tcPr>
            <w:tcW w:w="402" w:type="pct"/>
          </w:tcPr>
          <w:p w:rsidR="00066DFB" w:rsidRPr="00573EA8" w:rsidRDefault="00066DFB" w:rsidP="006405B5">
            <w:pPr>
              <w:spacing w:after="0" w:line="240" w:lineRule="auto"/>
              <w:jc w:val="center"/>
              <w:rPr>
                <w:rFonts w:ascii="Arial" w:eastAsia="Calibri" w:hAnsi="Arial" w:cs="Arial"/>
                <w:sz w:val="20"/>
                <w:szCs w:val="24"/>
              </w:rPr>
            </w:pPr>
          </w:p>
        </w:tc>
      </w:tr>
      <w:tr w:rsidR="00066DFB" w:rsidRPr="00573EA8" w:rsidTr="00594591">
        <w:trPr>
          <w:trHeight w:val="2348"/>
        </w:trPr>
        <w:tc>
          <w:tcPr>
            <w:tcW w:w="138" w:type="pct"/>
          </w:tcPr>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7</w:t>
            </w:r>
          </w:p>
        </w:tc>
        <w:tc>
          <w:tcPr>
            <w:tcW w:w="603" w:type="pct"/>
          </w:tcPr>
          <w:p w:rsidR="00066DFB" w:rsidRPr="00573EA8" w:rsidRDefault="00066DFB" w:rsidP="00E7396C">
            <w:pPr>
              <w:spacing w:after="0" w:line="240" w:lineRule="auto"/>
              <w:rPr>
                <w:rFonts w:ascii="Arial" w:eastAsia="Calibri" w:hAnsi="Arial" w:cs="Arial"/>
                <w:sz w:val="20"/>
                <w:szCs w:val="24"/>
              </w:rPr>
            </w:pPr>
            <w:r>
              <w:rPr>
                <w:rFonts w:ascii="Arial" w:eastAsia="Calibri" w:hAnsi="Arial" w:cs="Arial"/>
                <w:sz w:val="20"/>
                <w:szCs w:val="24"/>
              </w:rPr>
              <w:t>Модернизация муниципальных детских  школ искусств  по  видам искусств</w:t>
            </w:r>
          </w:p>
        </w:tc>
        <w:tc>
          <w:tcPr>
            <w:tcW w:w="329" w:type="pct"/>
          </w:tcPr>
          <w:p w:rsidR="00066DFB" w:rsidRPr="00573EA8" w:rsidRDefault="00D6787D" w:rsidP="00E7396C">
            <w:pPr>
              <w:spacing w:after="0" w:line="240" w:lineRule="auto"/>
              <w:jc w:val="center"/>
              <w:rPr>
                <w:rFonts w:ascii="Arial" w:eastAsia="Calibri" w:hAnsi="Arial" w:cs="Arial"/>
                <w:sz w:val="20"/>
                <w:szCs w:val="24"/>
              </w:rPr>
            </w:pPr>
            <w:r>
              <w:rPr>
                <w:rFonts w:ascii="Arial" w:eastAsia="Calibri" w:hAnsi="Arial" w:cs="Arial"/>
                <w:sz w:val="20"/>
                <w:szCs w:val="24"/>
              </w:rPr>
              <w:t>2021</w:t>
            </w:r>
          </w:p>
        </w:tc>
        <w:tc>
          <w:tcPr>
            <w:tcW w:w="565" w:type="pct"/>
          </w:tcPr>
          <w:p w:rsidR="00066DFB" w:rsidRPr="00573EA8" w:rsidRDefault="00066DFB" w:rsidP="00E7396C">
            <w:pPr>
              <w:spacing w:after="0" w:line="240" w:lineRule="auto"/>
              <w:jc w:val="center"/>
              <w:rPr>
                <w:rFonts w:ascii="Arial" w:eastAsia="Calibri" w:hAnsi="Arial" w:cs="Arial"/>
                <w:sz w:val="20"/>
                <w:szCs w:val="24"/>
              </w:rPr>
            </w:pPr>
            <w:r w:rsidRPr="002C7017">
              <w:rPr>
                <w:rFonts w:ascii="Arial" w:eastAsia="Calibri" w:hAnsi="Arial" w:cs="Arial"/>
                <w:sz w:val="20"/>
                <w:szCs w:val="24"/>
              </w:rPr>
              <w:t>МКУ ДО «</w:t>
            </w:r>
            <w:proofErr w:type="spellStart"/>
            <w:r w:rsidRPr="002C7017">
              <w:rPr>
                <w:rFonts w:ascii="Arial" w:eastAsia="Calibri" w:hAnsi="Arial" w:cs="Arial"/>
                <w:sz w:val="20"/>
                <w:szCs w:val="24"/>
              </w:rPr>
              <w:t>Светлоярская</w:t>
            </w:r>
            <w:proofErr w:type="spellEnd"/>
            <w:r w:rsidRPr="002C7017">
              <w:rPr>
                <w:rFonts w:ascii="Arial" w:eastAsia="Calibri" w:hAnsi="Arial" w:cs="Arial"/>
                <w:sz w:val="20"/>
                <w:szCs w:val="24"/>
              </w:rPr>
              <w:t xml:space="preserve"> ШИ»</w:t>
            </w: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2" w:type="pct"/>
          </w:tcPr>
          <w:p w:rsidR="00066DFB" w:rsidRDefault="00066DFB" w:rsidP="00594591">
            <w:pPr>
              <w:spacing w:after="0" w:line="240" w:lineRule="auto"/>
              <w:jc w:val="center"/>
              <w:rPr>
                <w:rFonts w:ascii="Arial" w:eastAsia="Calibri" w:hAnsi="Arial" w:cs="Arial"/>
                <w:sz w:val="20"/>
                <w:szCs w:val="24"/>
              </w:rPr>
            </w:pPr>
          </w:p>
        </w:tc>
        <w:tc>
          <w:tcPr>
            <w:tcW w:w="423" w:type="pct"/>
          </w:tcPr>
          <w:p w:rsidR="00066DFB"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4</w:t>
            </w:r>
            <w:r w:rsidR="00D6787D">
              <w:rPr>
                <w:rFonts w:ascii="Arial" w:eastAsia="Calibri" w:hAnsi="Arial" w:cs="Arial"/>
                <w:sz w:val="20"/>
                <w:szCs w:val="24"/>
              </w:rPr>
              <w:t>71</w:t>
            </w:r>
            <w:r>
              <w:rPr>
                <w:rFonts w:ascii="Arial" w:eastAsia="Calibri" w:hAnsi="Arial" w:cs="Arial"/>
                <w:sz w:val="20"/>
                <w:szCs w:val="24"/>
              </w:rPr>
              <w:t>,0</w:t>
            </w: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Default="00D6787D" w:rsidP="00E7396C">
            <w:pPr>
              <w:spacing w:after="0" w:line="240" w:lineRule="auto"/>
              <w:jc w:val="center"/>
              <w:rPr>
                <w:rFonts w:ascii="Arial" w:eastAsia="Calibri" w:hAnsi="Arial" w:cs="Arial"/>
                <w:sz w:val="20"/>
                <w:szCs w:val="24"/>
              </w:rPr>
            </w:pPr>
            <w:r>
              <w:rPr>
                <w:rFonts w:ascii="Arial" w:eastAsia="Calibri" w:hAnsi="Arial" w:cs="Arial"/>
                <w:sz w:val="20"/>
                <w:szCs w:val="24"/>
              </w:rPr>
              <w:t>40 096,9</w:t>
            </w: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Pr="00573EA8" w:rsidRDefault="00D6787D" w:rsidP="00E7396C">
            <w:pPr>
              <w:spacing w:after="0" w:line="240" w:lineRule="auto"/>
              <w:jc w:val="center"/>
              <w:rPr>
                <w:rFonts w:ascii="Arial" w:eastAsia="Calibri" w:hAnsi="Arial" w:cs="Arial"/>
                <w:sz w:val="20"/>
                <w:szCs w:val="24"/>
              </w:rPr>
            </w:pPr>
            <w:r>
              <w:rPr>
                <w:rFonts w:ascii="Arial" w:eastAsia="Calibri" w:hAnsi="Arial" w:cs="Arial"/>
                <w:sz w:val="20"/>
                <w:szCs w:val="24"/>
              </w:rPr>
              <w:t>6527,4</w:t>
            </w:r>
          </w:p>
        </w:tc>
        <w:tc>
          <w:tcPr>
            <w:tcW w:w="424" w:type="pct"/>
          </w:tcPr>
          <w:p w:rsidR="00066DFB" w:rsidRPr="00573EA8" w:rsidRDefault="00066DFB" w:rsidP="00E7396C">
            <w:pPr>
              <w:spacing w:after="0" w:line="240" w:lineRule="auto"/>
              <w:jc w:val="center"/>
              <w:rPr>
                <w:rFonts w:ascii="Arial" w:eastAsia="Calibri" w:hAnsi="Arial" w:cs="Arial"/>
                <w:sz w:val="20"/>
                <w:szCs w:val="24"/>
              </w:rPr>
            </w:pPr>
          </w:p>
        </w:tc>
        <w:tc>
          <w:tcPr>
            <w:tcW w:w="424" w:type="pct"/>
          </w:tcPr>
          <w:p w:rsidR="00066DFB" w:rsidRPr="00573EA8" w:rsidRDefault="00066DFB" w:rsidP="00220B6E">
            <w:pPr>
              <w:spacing w:after="0" w:line="240" w:lineRule="auto"/>
              <w:jc w:val="center"/>
              <w:rPr>
                <w:rFonts w:ascii="Arial" w:eastAsia="Calibri" w:hAnsi="Arial" w:cs="Arial"/>
                <w:sz w:val="20"/>
                <w:szCs w:val="24"/>
              </w:rPr>
            </w:pPr>
          </w:p>
        </w:tc>
        <w:tc>
          <w:tcPr>
            <w:tcW w:w="423" w:type="pct"/>
          </w:tcPr>
          <w:p w:rsidR="00066DFB"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Районный бюджет</w:t>
            </w: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Фед</w:t>
            </w:r>
            <w:r>
              <w:rPr>
                <w:rFonts w:ascii="Arial" w:eastAsia="Calibri" w:hAnsi="Arial" w:cs="Arial"/>
                <w:sz w:val="20"/>
                <w:szCs w:val="24"/>
              </w:rPr>
              <w:t>е</w:t>
            </w:r>
            <w:r>
              <w:rPr>
                <w:rFonts w:ascii="Arial" w:eastAsia="Calibri" w:hAnsi="Arial" w:cs="Arial"/>
                <w:sz w:val="20"/>
                <w:szCs w:val="24"/>
              </w:rPr>
              <w:t>ральный бюджет</w:t>
            </w:r>
          </w:p>
          <w:p w:rsidR="00066DFB" w:rsidRDefault="00066DFB" w:rsidP="00E7396C">
            <w:pPr>
              <w:spacing w:after="0" w:line="240" w:lineRule="auto"/>
              <w:jc w:val="center"/>
              <w:rPr>
                <w:rFonts w:ascii="Arial" w:eastAsia="Calibri" w:hAnsi="Arial" w:cs="Arial"/>
                <w:sz w:val="20"/>
                <w:szCs w:val="24"/>
              </w:rPr>
            </w:pPr>
          </w:p>
          <w:p w:rsidR="00066DFB" w:rsidRDefault="00066DFB" w:rsidP="00E7396C">
            <w:pPr>
              <w:spacing w:after="0" w:line="240" w:lineRule="auto"/>
              <w:jc w:val="center"/>
              <w:rPr>
                <w:rFonts w:ascii="Arial" w:eastAsia="Calibri" w:hAnsi="Arial" w:cs="Arial"/>
                <w:sz w:val="20"/>
                <w:szCs w:val="24"/>
              </w:rPr>
            </w:pPr>
          </w:p>
          <w:p w:rsidR="00066DFB" w:rsidRPr="00573EA8" w:rsidRDefault="00066DFB" w:rsidP="00E7396C">
            <w:pPr>
              <w:spacing w:after="0" w:line="240" w:lineRule="auto"/>
              <w:jc w:val="center"/>
              <w:rPr>
                <w:rFonts w:ascii="Arial" w:eastAsia="Calibri" w:hAnsi="Arial" w:cs="Arial"/>
                <w:sz w:val="20"/>
                <w:szCs w:val="24"/>
              </w:rPr>
            </w:pPr>
            <w:r>
              <w:rPr>
                <w:rFonts w:ascii="Arial" w:eastAsia="Calibri" w:hAnsi="Arial" w:cs="Arial"/>
                <w:sz w:val="20"/>
                <w:szCs w:val="24"/>
              </w:rPr>
              <w:t>Областной бюджет</w:t>
            </w:r>
          </w:p>
        </w:tc>
        <w:tc>
          <w:tcPr>
            <w:tcW w:w="423" w:type="pct"/>
          </w:tcPr>
          <w:p w:rsidR="00066DFB" w:rsidRDefault="00066DFB" w:rsidP="00220B6E">
            <w:pPr>
              <w:spacing w:after="0" w:line="240" w:lineRule="auto"/>
              <w:jc w:val="center"/>
              <w:rPr>
                <w:rFonts w:ascii="Arial" w:eastAsia="Calibri" w:hAnsi="Arial" w:cs="Arial"/>
                <w:sz w:val="20"/>
                <w:szCs w:val="24"/>
              </w:rPr>
            </w:pPr>
            <w:r>
              <w:rPr>
                <w:rFonts w:ascii="Arial" w:eastAsia="Calibri" w:hAnsi="Arial" w:cs="Arial"/>
                <w:sz w:val="20"/>
                <w:szCs w:val="24"/>
              </w:rPr>
              <w:t>Районный  бюджет</w:t>
            </w:r>
          </w:p>
          <w:p w:rsidR="00066DFB" w:rsidRDefault="00066DFB" w:rsidP="00220B6E">
            <w:pPr>
              <w:spacing w:after="0" w:line="240" w:lineRule="auto"/>
              <w:jc w:val="center"/>
              <w:rPr>
                <w:rFonts w:ascii="Arial" w:eastAsia="Calibri" w:hAnsi="Arial" w:cs="Arial"/>
                <w:sz w:val="20"/>
                <w:szCs w:val="24"/>
              </w:rPr>
            </w:pPr>
          </w:p>
          <w:p w:rsidR="00066DFB" w:rsidRDefault="00066DFB" w:rsidP="00220B6E">
            <w:pPr>
              <w:spacing w:after="0" w:line="240" w:lineRule="auto"/>
              <w:jc w:val="center"/>
              <w:rPr>
                <w:rFonts w:ascii="Arial" w:eastAsia="Calibri" w:hAnsi="Arial" w:cs="Arial"/>
                <w:sz w:val="20"/>
                <w:szCs w:val="24"/>
              </w:rPr>
            </w:pPr>
            <w:r>
              <w:rPr>
                <w:rFonts w:ascii="Arial" w:eastAsia="Calibri" w:hAnsi="Arial" w:cs="Arial"/>
                <w:sz w:val="20"/>
                <w:szCs w:val="24"/>
              </w:rPr>
              <w:t>Фед</w:t>
            </w:r>
            <w:r>
              <w:rPr>
                <w:rFonts w:ascii="Arial" w:eastAsia="Calibri" w:hAnsi="Arial" w:cs="Arial"/>
                <w:sz w:val="20"/>
                <w:szCs w:val="24"/>
              </w:rPr>
              <w:t>е</w:t>
            </w:r>
            <w:r>
              <w:rPr>
                <w:rFonts w:ascii="Arial" w:eastAsia="Calibri" w:hAnsi="Arial" w:cs="Arial"/>
                <w:sz w:val="20"/>
                <w:szCs w:val="24"/>
              </w:rPr>
              <w:t>ральный бюджет</w:t>
            </w:r>
          </w:p>
          <w:p w:rsidR="00066DFB" w:rsidRDefault="00066DFB" w:rsidP="00220B6E">
            <w:pPr>
              <w:spacing w:after="0" w:line="240" w:lineRule="auto"/>
              <w:jc w:val="center"/>
              <w:rPr>
                <w:rFonts w:ascii="Arial" w:eastAsia="Calibri" w:hAnsi="Arial" w:cs="Arial"/>
                <w:sz w:val="20"/>
                <w:szCs w:val="24"/>
              </w:rPr>
            </w:pPr>
          </w:p>
          <w:p w:rsidR="00066DFB" w:rsidRDefault="00066DFB" w:rsidP="00220B6E">
            <w:pPr>
              <w:spacing w:after="0" w:line="240" w:lineRule="auto"/>
              <w:jc w:val="center"/>
              <w:rPr>
                <w:rFonts w:ascii="Arial" w:eastAsia="Calibri" w:hAnsi="Arial" w:cs="Arial"/>
                <w:sz w:val="20"/>
                <w:szCs w:val="24"/>
              </w:rPr>
            </w:pPr>
          </w:p>
          <w:p w:rsidR="00066DFB" w:rsidRDefault="00066DFB" w:rsidP="00220B6E">
            <w:pPr>
              <w:spacing w:after="0" w:line="240" w:lineRule="auto"/>
              <w:jc w:val="center"/>
              <w:rPr>
                <w:rFonts w:ascii="Arial" w:eastAsia="Calibri" w:hAnsi="Arial" w:cs="Arial"/>
                <w:sz w:val="20"/>
                <w:szCs w:val="24"/>
              </w:rPr>
            </w:pPr>
            <w:r>
              <w:rPr>
                <w:rFonts w:ascii="Arial" w:eastAsia="Calibri" w:hAnsi="Arial" w:cs="Arial"/>
                <w:sz w:val="20"/>
                <w:szCs w:val="24"/>
              </w:rPr>
              <w:t>Областной  бюджет</w:t>
            </w:r>
          </w:p>
          <w:p w:rsidR="00066DFB" w:rsidRPr="00573EA8" w:rsidRDefault="00066DFB" w:rsidP="00594591">
            <w:pPr>
              <w:spacing w:after="0" w:line="240" w:lineRule="auto"/>
              <w:rPr>
                <w:rFonts w:ascii="Arial" w:eastAsia="Calibri" w:hAnsi="Arial" w:cs="Arial"/>
                <w:sz w:val="20"/>
                <w:szCs w:val="24"/>
              </w:rPr>
            </w:pPr>
          </w:p>
        </w:tc>
        <w:tc>
          <w:tcPr>
            <w:tcW w:w="402" w:type="pct"/>
          </w:tcPr>
          <w:p w:rsidR="00066DFB" w:rsidRPr="00573EA8" w:rsidRDefault="00066DFB" w:rsidP="006405B5">
            <w:pPr>
              <w:spacing w:after="0" w:line="240" w:lineRule="auto"/>
              <w:jc w:val="center"/>
              <w:rPr>
                <w:rFonts w:ascii="Arial" w:eastAsia="Calibri" w:hAnsi="Arial" w:cs="Arial"/>
                <w:sz w:val="20"/>
                <w:szCs w:val="24"/>
              </w:rPr>
            </w:pPr>
          </w:p>
        </w:tc>
      </w:tr>
      <w:tr w:rsidR="00066DFB" w:rsidRPr="00573EA8" w:rsidTr="00165D45">
        <w:tc>
          <w:tcPr>
            <w:tcW w:w="138" w:type="pct"/>
          </w:tcPr>
          <w:p w:rsidR="00066DFB" w:rsidRPr="00573EA8" w:rsidRDefault="00066DFB" w:rsidP="00E7396C">
            <w:pPr>
              <w:spacing w:after="0" w:line="240" w:lineRule="auto"/>
              <w:jc w:val="center"/>
              <w:rPr>
                <w:rFonts w:ascii="Arial" w:eastAsia="Calibri" w:hAnsi="Arial" w:cs="Arial"/>
                <w:b/>
                <w:sz w:val="20"/>
                <w:szCs w:val="24"/>
              </w:rPr>
            </w:pPr>
          </w:p>
        </w:tc>
        <w:tc>
          <w:tcPr>
            <w:tcW w:w="603" w:type="pct"/>
          </w:tcPr>
          <w:p w:rsidR="00066DFB" w:rsidRPr="00573EA8" w:rsidRDefault="00066DFB" w:rsidP="00E7396C">
            <w:pPr>
              <w:spacing w:after="0" w:line="240" w:lineRule="auto"/>
              <w:rPr>
                <w:rFonts w:ascii="Arial" w:eastAsia="Calibri" w:hAnsi="Arial" w:cs="Arial"/>
                <w:b/>
                <w:sz w:val="20"/>
                <w:szCs w:val="24"/>
              </w:rPr>
            </w:pPr>
            <w:r w:rsidRPr="00573EA8">
              <w:rPr>
                <w:rFonts w:ascii="Arial" w:eastAsia="Calibri" w:hAnsi="Arial" w:cs="Arial"/>
                <w:b/>
                <w:sz w:val="20"/>
                <w:szCs w:val="24"/>
              </w:rPr>
              <w:t>ИТОГО по пр</w:t>
            </w:r>
            <w:r w:rsidRPr="00573EA8">
              <w:rPr>
                <w:rFonts w:ascii="Arial" w:eastAsia="Calibri" w:hAnsi="Arial" w:cs="Arial"/>
                <w:b/>
                <w:sz w:val="20"/>
                <w:szCs w:val="24"/>
              </w:rPr>
              <w:t>о</w:t>
            </w:r>
            <w:r w:rsidRPr="00573EA8">
              <w:rPr>
                <w:rFonts w:ascii="Arial" w:eastAsia="Calibri" w:hAnsi="Arial" w:cs="Arial"/>
                <w:b/>
                <w:sz w:val="20"/>
                <w:szCs w:val="24"/>
              </w:rPr>
              <w:t xml:space="preserve">грамме:                                  </w:t>
            </w:r>
          </w:p>
        </w:tc>
        <w:tc>
          <w:tcPr>
            <w:tcW w:w="329" w:type="pct"/>
          </w:tcPr>
          <w:p w:rsidR="00066DFB" w:rsidRPr="006212A0" w:rsidRDefault="00AE284E" w:rsidP="00E7396C">
            <w:pPr>
              <w:spacing w:after="0" w:line="240" w:lineRule="auto"/>
              <w:jc w:val="center"/>
              <w:rPr>
                <w:rFonts w:ascii="Arial" w:eastAsia="Calibri" w:hAnsi="Arial" w:cs="Arial"/>
                <w:b/>
                <w:sz w:val="20"/>
                <w:szCs w:val="24"/>
              </w:rPr>
            </w:pPr>
            <w:r>
              <w:rPr>
                <w:rFonts w:ascii="Arial" w:eastAsia="Calibri" w:hAnsi="Arial" w:cs="Arial"/>
                <w:b/>
                <w:sz w:val="20"/>
                <w:szCs w:val="24"/>
              </w:rPr>
              <w:t>56 473,1</w:t>
            </w:r>
          </w:p>
        </w:tc>
        <w:tc>
          <w:tcPr>
            <w:tcW w:w="565" w:type="pct"/>
          </w:tcPr>
          <w:p w:rsidR="00066DFB" w:rsidRPr="006212A0" w:rsidRDefault="00066DFB" w:rsidP="00E7396C">
            <w:pPr>
              <w:spacing w:after="0" w:line="240" w:lineRule="auto"/>
              <w:jc w:val="center"/>
              <w:rPr>
                <w:rFonts w:ascii="Arial" w:eastAsia="Calibri" w:hAnsi="Arial" w:cs="Arial"/>
                <w:b/>
                <w:sz w:val="20"/>
                <w:szCs w:val="24"/>
              </w:rPr>
            </w:pPr>
          </w:p>
        </w:tc>
        <w:tc>
          <w:tcPr>
            <w:tcW w:w="424" w:type="pct"/>
          </w:tcPr>
          <w:p w:rsidR="00066DFB" w:rsidRPr="006212A0" w:rsidRDefault="00066DFB" w:rsidP="00E7396C">
            <w:pPr>
              <w:spacing w:after="0" w:line="240" w:lineRule="auto"/>
              <w:jc w:val="center"/>
              <w:rPr>
                <w:rFonts w:ascii="Arial" w:eastAsia="Calibri" w:hAnsi="Arial" w:cs="Arial"/>
                <w:b/>
                <w:sz w:val="20"/>
                <w:szCs w:val="24"/>
              </w:rPr>
            </w:pPr>
            <w:r w:rsidRPr="006212A0">
              <w:rPr>
                <w:rFonts w:ascii="Arial" w:eastAsia="Calibri" w:hAnsi="Arial" w:cs="Arial"/>
                <w:b/>
                <w:sz w:val="20"/>
                <w:szCs w:val="24"/>
              </w:rPr>
              <w:t>865,2</w:t>
            </w:r>
          </w:p>
        </w:tc>
        <w:tc>
          <w:tcPr>
            <w:tcW w:w="422" w:type="pct"/>
          </w:tcPr>
          <w:p w:rsidR="00066DFB" w:rsidRPr="006212A0" w:rsidRDefault="00AE284E" w:rsidP="00E7396C">
            <w:pPr>
              <w:spacing w:after="0" w:line="240" w:lineRule="auto"/>
              <w:jc w:val="center"/>
              <w:rPr>
                <w:rFonts w:ascii="Arial" w:eastAsia="Calibri" w:hAnsi="Arial" w:cs="Arial"/>
                <w:b/>
                <w:sz w:val="20"/>
                <w:szCs w:val="24"/>
              </w:rPr>
            </w:pPr>
            <w:r>
              <w:rPr>
                <w:rFonts w:ascii="Arial" w:eastAsia="Calibri" w:hAnsi="Arial" w:cs="Arial"/>
                <w:b/>
                <w:sz w:val="20"/>
                <w:szCs w:val="24"/>
              </w:rPr>
              <w:t>600,1</w:t>
            </w:r>
          </w:p>
        </w:tc>
        <w:tc>
          <w:tcPr>
            <w:tcW w:w="423" w:type="pct"/>
          </w:tcPr>
          <w:p w:rsidR="00066DFB" w:rsidRPr="006212A0" w:rsidRDefault="00AE284E" w:rsidP="00E7396C">
            <w:pPr>
              <w:spacing w:after="0" w:line="240" w:lineRule="auto"/>
              <w:jc w:val="center"/>
              <w:rPr>
                <w:rFonts w:ascii="Arial" w:eastAsia="Calibri" w:hAnsi="Arial" w:cs="Arial"/>
                <w:b/>
                <w:sz w:val="20"/>
                <w:szCs w:val="24"/>
              </w:rPr>
            </w:pPr>
            <w:r>
              <w:rPr>
                <w:rFonts w:ascii="Arial" w:eastAsia="Calibri" w:hAnsi="Arial" w:cs="Arial"/>
                <w:b/>
                <w:sz w:val="20"/>
                <w:szCs w:val="24"/>
              </w:rPr>
              <w:t xml:space="preserve">47 </w:t>
            </w:r>
            <w:r w:rsidR="00BE4F30">
              <w:rPr>
                <w:rFonts w:ascii="Arial" w:eastAsia="Calibri" w:hAnsi="Arial" w:cs="Arial"/>
                <w:b/>
                <w:sz w:val="20"/>
                <w:szCs w:val="24"/>
              </w:rPr>
              <w:t>953,0</w:t>
            </w:r>
          </w:p>
        </w:tc>
        <w:tc>
          <w:tcPr>
            <w:tcW w:w="424" w:type="pct"/>
          </w:tcPr>
          <w:p w:rsidR="00066DFB" w:rsidRPr="006212A0" w:rsidRDefault="00066DFB" w:rsidP="00E7396C">
            <w:pPr>
              <w:spacing w:after="0" w:line="240" w:lineRule="auto"/>
              <w:jc w:val="center"/>
              <w:rPr>
                <w:rFonts w:ascii="Arial" w:eastAsia="Calibri" w:hAnsi="Arial" w:cs="Arial"/>
                <w:b/>
                <w:sz w:val="20"/>
                <w:szCs w:val="24"/>
              </w:rPr>
            </w:pPr>
            <w:r w:rsidRPr="006212A0">
              <w:rPr>
                <w:rFonts w:ascii="Arial" w:eastAsia="Calibri" w:hAnsi="Arial" w:cs="Arial"/>
                <w:b/>
                <w:sz w:val="20"/>
                <w:szCs w:val="24"/>
              </w:rPr>
              <w:t>7054,8</w:t>
            </w:r>
          </w:p>
        </w:tc>
        <w:tc>
          <w:tcPr>
            <w:tcW w:w="424" w:type="pct"/>
          </w:tcPr>
          <w:p w:rsidR="00066DFB" w:rsidRPr="00594591" w:rsidRDefault="00066DFB" w:rsidP="006843EA">
            <w:pPr>
              <w:spacing w:after="0" w:line="240" w:lineRule="auto"/>
              <w:rPr>
                <w:rFonts w:ascii="Arial" w:eastAsia="Calibri" w:hAnsi="Arial" w:cs="Arial"/>
                <w:b/>
                <w:sz w:val="20"/>
                <w:szCs w:val="24"/>
                <w:highlight w:val="yellow"/>
              </w:rPr>
            </w:pPr>
          </w:p>
        </w:tc>
        <w:tc>
          <w:tcPr>
            <w:tcW w:w="423" w:type="pct"/>
          </w:tcPr>
          <w:p w:rsidR="00066DFB" w:rsidRPr="00573EA8" w:rsidRDefault="00066DFB" w:rsidP="00E7396C">
            <w:pPr>
              <w:spacing w:after="0" w:line="240" w:lineRule="auto"/>
              <w:jc w:val="both"/>
              <w:rPr>
                <w:rFonts w:ascii="Arial" w:eastAsia="Calibri" w:hAnsi="Arial" w:cs="Arial"/>
                <w:b/>
                <w:sz w:val="20"/>
                <w:szCs w:val="24"/>
              </w:rPr>
            </w:pPr>
          </w:p>
        </w:tc>
        <w:tc>
          <w:tcPr>
            <w:tcW w:w="423" w:type="pct"/>
          </w:tcPr>
          <w:p w:rsidR="00066DFB" w:rsidRPr="00573EA8" w:rsidRDefault="00066DFB" w:rsidP="00E7396C">
            <w:pPr>
              <w:spacing w:after="0" w:line="240" w:lineRule="auto"/>
              <w:jc w:val="both"/>
              <w:rPr>
                <w:rFonts w:ascii="Arial" w:eastAsia="Calibri" w:hAnsi="Arial" w:cs="Arial"/>
                <w:b/>
                <w:sz w:val="20"/>
                <w:szCs w:val="24"/>
              </w:rPr>
            </w:pPr>
          </w:p>
        </w:tc>
        <w:tc>
          <w:tcPr>
            <w:tcW w:w="402" w:type="pct"/>
          </w:tcPr>
          <w:p w:rsidR="00066DFB" w:rsidRPr="00573EA8" w:rsidRDefault="00066DFB" w:rsidP="00206F61">
            <w:pPr>
              <w:spacing w:after="0" w:line="240" w:lineRule="auto"/>
              <w:jc w:val="right"/>
              <w:rPr>
                <w:rFonts w:ascii="Arial" w:eastAsia="Calibri" w:hAnsi="Arial" w:cs="Arial"/>
                <w:b/>
                <w:sz w:val="20"/>
                <w:szCs w:val="24"/>
              </w:rPr>
            </w:pPr>
          </w:p>
        </w:tc>
      </w:tr>
    </w:tbl>
    <w:p w:rsidR="009703F6" w:rsidRPr="00573EA8" w:rsidRDefault="009703F6" w:rsidP="00E7396C">
      <w:pPr>
        <w:tabs>
          <w:tab w:val="right" w:pos="15026"/>
        </w:tabs>
        <w:spacing w:after="0" w:line="240" w:lineRule="auto"/>
        <w:rPr>
          <w:rFonts w:ascii="Arial" w:eastAsia="Calibri" w:hAnsi="Arial" w:cs="Arial"/>
          <w:sz w:val="20"/>
          <w:szCs w:val="24"/>
        </w:rPr>
      </w:pPr>
    </w:p>
    <w:p w:rsidR="009703F6" w:rsidRPr="00573EA8" w:rsidRDefault="00AD516E" w:rsidP="00206F61">
      <w:pPr>
        <w:tabs>
          <w:tab w:val="right" w:pos="15026"/>
        </w:tabs>
        <w:spacing w:after="0" w:line="240" w:lineRule="auto"/>
        <w:jc w:val="right"/>
        <w:rPr>
          <w:rFonts w:ascii="Arial" w:eastAsia="Calibri" w:hAnsi="Arial" w:cs="Arial"/>
          <w:sz w:val="20"/>
          <w:szCs w:val="24"/>
        </w:rPr>
      </w:pPr>
      <w:r>
        <w:rPr>
          <w:rFonts w:ascii="Arial" w:eastAsia="Calibri" w:hAnsi="Arial" w:cs="Arial"/>
          <w:sz w:val="20"/>
          <w:szCs w:val="24"/>
        </w:rPr>
        <w:t>»</w:t>
      </w:r>
    </w:p>
    <w:p w:rsidR="000B624E" w:rsidRPr="00573EA8" w:rsidRDefault="008776AB" w:rsidP="00E7396C">
      <w:pPr>
        <w:spacing w:after="0" w:line="240" w:lineRule="auto"/>
        <w:ind w:firstLine="709"/>
        <w:jc w:val="both"/>
        <w:rPr>
          <w:rFonts w:ascii="Arial" w:eastAsia="Calibri" w:hAnsi="Arial" w:cs="Arial"/>
          <w:sz w:val="20"/>
          <w:szCs w:val="24"/>
        </w:rPr>
        <w:sectPr w:rsidR="000B624E" w:rsidRPr="00573EA8" w:rsidSect="00456AAE">
          <w:pgSz w:w="16838" w:h="11906" w:orient="landscape"/>
          <w:pgMar w:top="1134" w:right="1134" w:bottom="1134" w:left="1134" w:header="709" w:footer="709" w:gutter="0"/>
          <w:pgNumType w:start="1"/>
          <w:cols w:space="708"/>
          <w:titlePg/>
          <w:docGrid w:linePitch="360"/>
        </w:sectPr>
      </w:pPr>
      <w:r>
        <w:rPr>
          <w:rFonts w:ascii="Arial" w:eastAsia="Calibri" w:hAnsi="Arial" w:cs="Arial"/>
          <w:sz w:val="20"/>
          <w:szCs w:val="24"/>
        </w:rPr>
        <w:lastRenderedPageBreak/>
        <w:t xml:space="preserve">  </w:t>
      </w:r>
    </w:p>
    <w:p w:rsidR="00B37C07" w:rsidRPr="006555BC" w:rsidRDefault="00B37C07" w:rsidP="006555BC">
      <w:pPr>
        <w:spacing w:after="0" w:line="240" w:lineRule="auto"/>
        <w:jc w:val="both"/>
        <w:rPr>
          <w:rFonts w:ascii="Arial" w:eastAsia="Calibri" w:hAnsi="Arial" w:cs="Arial"/>
          <w:sz w:val="20"/>
          <w:szCs w:val="24"/>
        </w:rPr>
      </w:pPr>
    </w:p>
    <w:p w:rsidR="00206F61" w:rsidRDefault="00527526" w:rsidP="00206F61">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06F61">
        <w:rPr>
          <w:rFonts w:ascii="Arial" w:eastAsia="Calibri" w:hAnsi="Arial" w:cs="Arial"/>
          <w:sz w:val="24"/>
          <w:szCs w:val="24"/>
        </w:rPr>
        <w:t xml:space="preserve">                                                                                                                                           Приложение  к  постановлению</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Светлоярского</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w:t>
      </w:r>
      <w:r>
        <w:rPr>
          <w:rFonts w:ascii="Arial" w:eastAsia="Calibri" w:hAnsi="Arial" w:cs="Arial"/>
          <w:sz w:val="24"/>
          <w:szCs w:val="24"/>
        </w:rPr>
        <w:t xml:space="preserve"> </w:t>
      </w:r>
      <w:r w:rsidR="00F568BE">
        <w:rPr>
          <w:rFonts w:ascii="Arial" w:eastAsia="Calibri" w:hAnsi="Arial" w:cs="Arial"/>
          <w:sz w:val="24"/>
          <w:szCs w:val="24"/>
        </w:rPr>
        <w:t>от  ________ №________</w:t>
      </w:r>
    </w:p>
    <w:p w:rsidR="00206F61" w:rsidRDefault="00527526" w:rsidP="00E7396C">
      <w:pPr>
        <w:spacing w:after="0" w:line="240" w:lineRule="auto"/>
        <w:ind w:left="4956" w:firstLine="708"/>
        <w:jc w:val="center"/>
        <w:rPr>
          <w:rFonts w:ascii="Arial" w:eastAsia="Calibri" w:hAnsi="Arial" w:cs="Arial"/>
          <w:sz w:val="24"/>
          <w:szCs w:val="24"/>
        </w:rPr>
      </w:pPr>
      <w:r w:rsidRPr="00220B6E">
        <w:rPr>
          <w:rFonts w:ascii="Arial" w:eastAsia="Calibri" w:hAnsi="Arial" w:cs="Arial"/>
          <w:sz w:val="24"/>
          <w:szCs w:val="24"/>
        </w:rPr>
        <w:t xml:space="preserve"> </w:t>
      </w:r>
      <w:r w:rsidR="006555BC">
        <w:rPr>
          <w:rFonts w:ascii="Arial" w:eastAsia="Calibri" w:hAnsi="Arial" w:cs="Arial"/>
          <w:sz w:val="24"/>
          <w:szCs w:val="24"/>
        </w:rPr>
        <w:t xml:space="preserve">                    </w:t>
      </w:r>
    </w:p>
    <w:p w:rsidR="00206F61" w:rsidRDefault="00206F61" w:rsidP="00206F61">
      <w:pPr>
        <w:spacing w:after="0" w:line="240" w:lineRule="auto"/>
        <w:rPr>
          <w:rFonts w:ascii="Arial" w:eastAsia="Calibri" w:hAnsi="Arial" w:cs="Arial"/>
          <w:sz w:val="24"/>
          <w:szCs w:val="24"/>
        </w:rPr>
      </w:pPr>
    </w:p>
    <w:p w:rsidR="00B37C07" w:rsidRPr="00220B6E" w:rsidRDefault="00206F61" w:rsidP="00E7396C">
      <w:pPr>
        <w:spacing w:after="0" w:line="240" w:lineRule="auto"/>
        <w:ind w:left="4956" w:firstLine="708"/>
        <w:jc w:val="center"/>
        <w:rPr>
          <w:rFonts w:ascii="Arial" w:eastAsia="Calibri" w:hAnsi="Arial" w:cs="Arial"/>
          <w:sz w:val="24"/>
          <w:szCs w:val="24"/>
        </w:rPr>
      </w:pP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w:t>
      </w:r>
      <w:r w:rsidR="00183984" w:rsidRPr="00220B6E">
        <w:rPr>
          <w:rFonts w:ascii="Arial" w:eastAsia="Calibri" w:hAnsi="Arial" w:cs="Arial"/>
          <w:sz w:val="24"/>
          <w:szCs w:val="24"/>
        </w:rPr>
        <w:t xml:space="preserve">Приложение </w:t>
      </w:r>
      <w:r w:rsidR="00B37C07" w:rsidRPr="00220B6E">
        <w:rPr>
          <w:rFonts w:ascii="Arial" w:eastAsia="Calibri" w:hAnsi="Arial" w:cs="Arial"/>
          <w:sz w:val="24"/>
          <w:szCs w:val="24"/>
        </w:rPr>
        <w:t>2</w:t>
      </w:r>
    </w:p>
    <w:p w:rsidR="00B37C07" w:rsidRPr="00220B6E"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527526" w:rsidRPr="00220B6E">
        <w:rPr>
          <w:rFonts w:ascii="Arial" w:eastAsia="Calibri" w:hAnsi="Arial" w:cs="Arial"/>
          <w:sz w:val="24"/>
          <w:szCs w:val="24"/>
        </w:rPr>
        <w:t xml:space="preserve">  </w:t>
      </w:r>
      <w:r w:rsidRPr="00220B6E">
        <w:rPr>
          <w:rFonts w:ascii="Arial" w:eastAsia="Calibri" w:hAnsi="Arial" w:cs="Arial"/>
          <w:sz w:val="24"/>
          <w:szCs w:val="24"/>
        </w:rPr>
        <w:t xml:space="preserve"> </w:t>
      </w:r>
      <w:r w:rsidR="00573EA8"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Pr="00220B6E">
        <w:rPr>
          <w:rFonts w:ascii="Arial" w:eastAsia="Calibri" w:hAnsi="Arial" w:cs="Arial"/>
          <w:sz w:val="24"/>
          <w:szCs w:val="24"/>
        </w:rPr>
        <w:t>к  муниципальной  программе</w:t>
      </w:r>
    </w:p>
    <w:p w:rsidR="00573EA8" w:rsidRPr="00220B6E"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183984" w:rsidRPr="00220B6E">
        <w:rPr>
          <w:rFonts w:ascii="Arial" w:eastAsia="Calibri" w:hAnsi="Arial" w:cs="Arial"/>
          <w:sz w:val="24"/>
          <w:szCs w:val="24"/>
        </w:rPr>
        <w:t xml:space="preserve">«Культура» </w:t>
      </w:r>
      <w:r w:rsidRPr="00220B6E">
        <w:rPr>
          <w:rFonts w:ascii="Arial" w:eastAsia="Calibri" w:hAnsi="Arial" w:cs="Arial"/>
          <w:sz w:val="24"/>
          <w:szCs w:val="24"/>
        </w:rPr>
        <w:t xml:space="preserve">Светлоярского  </w:t>
      </w:r>
    </w:p>
    <w:p w:rsidR="00B37C07" w:rsidRPr="00220B6E" w:rsidRDefault="00573EA8"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B37C07" w:rsidRPr="00220B6E">
        <w:rPr>
          <w:rFonts w:ascii="Arial" w:eastAsia="Calibri" w:hAnsi="Arial" w:cs="Arial"/>
          <w:sz w:val="24"/>
          <w:szCs w:val="24"/>
        </w:rPr>
        <w:t xml:space="preserve">муниципального </w:t>
      </w:r>
      <w:r w:rsidRPr="00220B6E">
        <w:rPr>
          <w:rFonts w:ascii="Arial" w:eastAsia="Calibri" w:hAnsi="Arial" w:cs="Arial"/>
          <w:sz w:val="24"/>
          <w:szCs w:val="24"/>
        </w:rPr>
        <w:t>района</w:t>
      </w:r>
    </w:p>
    <w:p w:rsidR="00220B6E" w:rsidRDefault="00B37C07" w:rsidP="00220B6E">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220B6E">
        <w:rPr>
          <w:rFonts w:ascii="Arial" w:eastAsia="Calibri" w:hAnsi="Arial" w:cs="Arial"/>
          <w:sz w:val="24"/>
          <w:szCs w:val="24"/>
        </w:rPr>
        <w:t xml:space="preserve">Волгоградской области </w:t>
      </w:r>
    </w:p>
    <w:p w:rsidR="00B37C07" w:rsidRPr="00220B6E" w:rsidRDefault="00220B6E" w:rsidP="00220B6E">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664F37" w:rsidRPr="00220B6E">
        <w:rPr>
          <w:rFonts w:ascii="Arial" w:eastAsia="Calibri" w:hAnsi="Arial" w:cs="Arial"/>
          <w:sz w:val="24"/>
          <w:szCs w:val="24"/>
        </w:rPr>
        <w:t xml:space="preserve">на </w:t>
      </w:r>
      <w:r w:rsidR="00B37C07" w:rsidRPr="00220B6E">
        <w:rPr>
          <w:rFonts w:ascii="Arial" w:eastAsia="Calibri" w:hAnsi="Arial" w:cs="Arial"/>
          <w:sz w:val="24"/>
          <w:szCs w:val="24"/>
        </w:rPr>
        <w:t>20</w:t>
      </w:r>
      <w:r w:rsidR="00543B68" w:rsidRPr="00220B6E">
        <w:rPr>
          <w:rFonts w:ascii="Arial" w:eastAsia="Calibri" w:hAnsi="Arial" w:cs="Arial"/>
          <w:sz w:val="24"/>
          <w:szCs w:val="24"/>
        </w:rPr>
        <w:t>19-2022</w:t>
      </w:r>
      <w:r w:rsidR="00B37C07" w:rsidRPr="00220B6E">
        <w:rPr>
          <w:rFonts w:ascii="Arial" w:eastAsia="Calibri" w:hAnsi="Arial" w:cs="Arial"/>
          <w:sz w:val="24"/>
          <w:szCs w:val="24"/>
        </w:rPr>
        <w:t xml:space="preserve"> годы</w:t>
      </w:r>
    </w:p>
    <w:p w:rsidR="00B37C07" w:rsidRPr="00573EA8" w:rsidRDefault="00B37C07" w:rsidP="00E7396C">
      <w:pPr>
        <w:spacing w:after="0" w:line="240" w:lineRule="auto"/>
        <w:rPr>
          <w:rFonts w:ascii="Arial" w:hAnsi="Arial" w:cs="Arial"/>
          <w:sz w:val="20"/>
          <w:szCs w:val="24"/>
        </w:rPr>
      </w:pPr>
    </w:p>
    <w:p w:rsidR="004C0FDC" w:rsidRPr="00573EA8" w:rsidRDefault="004C0FDC" w:rsidP="00E7396C">
      <w:pPr>
        <w:spacing w:after="0" w:line="240" w:lineRule="auto"/>
        <w:rPr>
          <w:rFonts w:ascii="Arial" w:hAnsi="Arial" w:cs="Arial"/>
          <w:sz w:val="20"/>
          <w:szCs w:val="24"/>
        </w:rPr>
      </w:pPr>
    </w:p>
    <w:p w:rsidR="004C0FDC" w:rsidRPr="00664F37" w:rsidRDefault="004C0FDC" w:rsidP="00E7396C">
      <w:pPr>
        <w:spacing w:after="0" w:line="240" w:lineRule="auto"/>
        <w:jc w:val="center"/>
        <w:rPr>
          <w:rFonts w:ascii="Arial" w:eastAsia="Calibri" w:hAnsi="Arial" w:cs="Arial"/>
          <w:b/>
          <w:sz w:val="24"/>
          <w:szCs w:val="24"/>
        </w:rPr>
      </w:pPr>
      <w:r w:rsidRPr="00664F37">
        <w:rPr>
          <w:rFonts w:ascii="Arial" w:eastAsia="Calibri" w:hAnsi="Arial" w:cs="Arial"/>
          <w:b/>
          <w:sz w:val="24"/>
          <w:szCs w:val="24"/>
        </w:rPr>
        <w:t>Технико-экономическое  обоснование  муниципальной  программы  «Культура»  Светлоярского  муниципального  ра</w:t>
      </w:r>
      <w:r w:rsidRPr="00664F37">
        <w:rPr>
          <w:rFonts w:ascii="Arial" w:eastAsia="Calibri" w:hAnsi="Arial" w:cs="Arial"/>
          <w:b/>
          <w:sz w:val="24"/>
          <w:szCs w:val="24"/>
        </w:rPr>
        <w:t>й</w:t>
      </w:r>
      <w:r w:rsidRPr="00664F37">
        <w:rPr>
          <w:rFonts w:ascii="Arial" w:eastAsia="Calibri" w:hAnsi="Arial" w:cs="Arial"/>
          <w:b/>
          <w:sz w:val="24"/>
          <w:szCs w:val="24"/>
        </w:rPr>
        <w:t>она   Волгоградской   о</w:t>
      </w:r>
      <w:r w:rsidR="00543B68" w:rsidRPr="00664F37">
        <w:rPr>
          <w:rFonts w:ascii="Arial" w:eastAsia="Calibri" w:hAnsi="Arial" w:cs="Arial"/>
          <w:b/>
          <w:sz w:val="24"/>
          <w:szCs w:val="24"/>
        </w:rPr>
        <w:t>бласти  на   2019-2022</w:t>
      </w:r>
      <w:r w:rsidRPr="00664F37">
        <w:rPr>
          <w:rFonts w:ascii="Arial" w:eastAsia="Calibri" w:hAnsi="Arial" w:cs="Arial"/>
          <w:b/>
          <w:sz w:val="24"/>
          <w:szCs w:val="24"/>
        </w:rPr>
        <w:t xml:space="preserve">  годы</w:t>
      </w:r>
    </w:p>
    <w:p w:rsidR="004C0FDC" w:rsidRPr="00573EA8" w:rsidRDefault="004C0FDC" w:rsidP="00E7396C">
      <w:pPr>
        <w:spacing w:after="0" w:line="240" w:lineRule="auto"/>
        <w:rPr>
          <w:rFonts w:ascii="Arial" w:hAnsi="Arial" w:cs="Arial"/>
          <w:sz w:val="20"/>
          <w:szCs w:val="24"/>
        </w:rPr>
      </w:pPr>
    </w:p>
    <w:tbl>
      <w:tblPr>
        <w:tblpPr w:leftFromText="180" w:rightFromText="180" w:vertAnchor="text" w:horzAnchor="margin" w:tblpY="5"/>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12"/>
        <w:gridCol w:w="2135"/>
        <w:gridCol w:w="134"/>
        <w:gridCol w:w="15"/>
        <w:gridCol w:w="13"/>
        <w:gridCol w:w="1544"/>
        <w:gridCol w:w="15"/>
        <w:gridCol w:w="1265"/>
        <w:gridCol w:w="11"/>
        <w:gridCol w:w="1549"/>
        <w:gridCol w:w="10"/>
        <w:gridCol w:w="1280"/>
        <w:gridCol w:w="1793"/>
        <w:gridCol w:w="55"/>
        <w:gridCol w:w="1220"/>
        <w:gridCol w:w="58"/>
        <w:gridCol w:w="1217"/>
        <w:gridCol w:w="59"/>
        <w:gridCol w:w="994"/>
        <w:gridCol w:w="222"/>
        <w:gridCol w:w="60"/>
        <w:gridCol w:w="852"/>
        <w:gridCol w:w="61"/>
      </w:tblGrid>
      <w:tr w:rsidR="002A7C97" w:rsidRPr="00573EA8" w:rsidTr="00435521">
        <w:trPr>
          <w:gridAfter w:val="1"/>
          <w:wAfter w:w="61" w:type="dxa"/>
        </w:trPr>
        <w:tc>
          <w:tcPr>
            <w:tcW w:w="775"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 xml:space="preserve">№ </w:t>
            </w:r>
            <w:proofErr w:type="gramStart"/>
            <w:r w:rsidRPr="00573EA8">
              <w:rPr>
                <w:rFonts w:ascii="Arial" w:eastAsia="Calibri" w:hAnsi="Arial" w:cs="Arial"/>
                <w:b/>
                <w:sz w:val="20"/>
                <w:szCs w:val="24"/>
              </w:rPr>
              <w:t>п</w:t>
            </w:r>
            <w:proofErr w:type="gramEnd"/>
            <w:r w:rsidRPr="00573EA8">
              <w:rPr>
                <w:rFonts w:ascii="Arial" w:eastAsia="Calibri" w:hAnsi="Arial" w:cs="Arial"/>
                <w:b/>
                <w:sz w:val="20"/>
                <w:szCs w:val="24"/>
              </w:rPr>
              <w:t>/п</w:t>
            </w:r>
          </w:p>
        </w:tc>
        <w:tc>
          <w:tcPr>
            <w:tcW w:w="2135" w:type="dxa"/>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Мероприятие</w:t>
            </w:r>
          </w:p>
        </w:tc>
        <w:tc>
          <w:tcPr>
            <w:tcW w:w="1706" w:type="dxa"/>
            <w:gridSpan w:val="4"/>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Исполнитель</w:t>
            </w:r>
          </w:p>
        </w:tc>
        <w:tc>
          <w:tcPr>
            <w:tcW w:w="2840" w:type="dxa"/>
            <w:gridSpan w:val="4"/>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2019</w:t>
            </w:r>
          </w:p>
        </w:tc>
        <w:tc>
          <w:tcPr>
            <w:tcW w:w="3083" w:type="dxa"/>
            <w:gridSpan w:val="3"/>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2020</w:t>
            </w:r>
          </w:p>
        </w:tc>
        <w:tc>
          <w:tcPr>
            <w:tcW w:w="2550" w:type="dxa"/>
            <w:gridSpan w:val="4"/>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2021</w:t>
            </w:r>
          </w:p>
        </w:tc>
        <w:tc>
          <w:tcPr>
            <w:tcW w:w="2187" w:type="dxa"/>
            <w:gridSpan w:val="5"/>
          </w:tcPr>
          <w:p w:rsidR="00573EA8" w:rsidRPr="00573EA8" w:rsidRDefault="00573EA8" w:rsidP="00E7396C">
            <w:pPr>
              <w:spacing w:after="0" w:line="240" w:lineRule="auto"/>
              <w:jc w:val="center"/>
              <w:rPr>
                <w:rFonts w:ascii="Arial" w:eastAsia="Calibri" w:hAnsi="Arial" w:cs="Arial"/>
                <w:b/>
                <w:sz w:val="20"/>
                <w:szCs w:val="24"/>
              </w:rPr>
            </w:pPr>
            <w:r>
              <w:rPr>
                <w:rFonts w:ascii="Arial" w:eastAsia="Calibri" w:hAnsi="Arial" w:cs="Arial"/>
                <w:b/>
                <w:sz w:val="20"/>
                <w:szCs w:val="24"/>
              </w:rPr>
              <w:t>2022</w:t>
            </w:r>
          </w:p>
        </w:tc>
      </w:tr>
      <w:tr w:rsidR="002A7C97" w:rsidRPr="00573EA8" w:rsidTr="00435521">
        <w:trPr>
          <w:gridAfter w:val="1"/>
          <w:wAfter w:w="61" w:type="dxa"/>
        </w:trPr>
        <w:tc>
          <w:tcPr>
            <w:tcW w:w="775"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p>
        </w:tc>
        <w:tc>
          <w:tcPr>
            <w:tcW w:w="2135" w:type="dxa"/>
            <w:vAlign w:val="center"/>
          </w:tcPr>
          <w:p w:rsidR="00573EA8" w:rsidRPr="00573EA8" w:rsidRDefault="00573EA8" w:rsidP="00E7396C">
            <w:pPr>
              <w:spacing w:after="0" w:line="240" w:lineRule="auto"/>
              <w:jc w:val="center"/>
              <w:rPr>
                <w:rFonts w:ascii="Arial" w:eastAsia="Calibri" w:hAnsi="Arial" w:cs="Arial"/>
                <w:b/>
                <w:sz w:val="20"/>
                <w:szCs w:val="24"/>
              </w:rPr>
            </w:pPr>
          </w:p>
        </w:tc>
        <w:tc>
          <w:tcPr>
            <w:tcW w:w="1706" w:type="dxa"/>
            <w:gridSpan w:val="4"/>
          </w:tcPr>
          <w:p w:rsidR="00573EA8" w:rsidRPr="00573EA8" w:rsidRDefault="00573EA8" w:rsidP="00E7396C">
            <w:pPr>
              <w:spacing w:after="0" w:line="240" w:lineRule="auto"/>
              <w:jc w:val="center"/>
              <w:rPr>
                <w:rFonts w:ascii="Arial" w:eastAsia="Calibri" w:hAnsi="Arial" w:cs="Arial"/>
                <w:b/>
                <w:sz w:val="20"/>
                <w:szCs w:val="24"/>
              </w:rPr>
            </w:pPr>
          </w:p>
        </w:tc>
        <w:tc>
          <w:tcPr>
            <w:tcW w:w="1280"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 xml:space="preserve">Всего </w:t>
            </w:r>
            <w:proofErr w:type="spellStart"/>
            <w:r w:rsidRPr="00573EA8">
              <w:rPr>
                <w:rFonts w:ascii="Arial" w:eastAsia="Calibri" w:hAnsi="Arial" w:cs="Arial"/>
                <w:b/>
                <w:sz w:val="20"/>
                <w:szCs w:val="24"/>
              </w:rPr>
              <w:t>тыс</w:t>
            </w:r>
            <w:proofErr w:type="gramStart"/>
            <w:r w:rsidRPr="00573EA8">
              <w:rPr>
                <w:rFonts w:ascii="Arial" w:eastAsia="Calibri" w:hAnsi="Arial" w:cs="Arial"/>
                <w:b/>
                <w:sz w:val="20"/>
                <w:szCs w:val="24"/>
              </w:rPr>
              <w:t>.р</w:t>
            </w:r>
            <w:proofErr w:type="gramEnd"/>
            <w:r w:rsidRPr="00573EA8">
              <w:rPr>
                <w:rFonts w:ascii="Arial" w:eastAsia="Calibri" w:hAnsi="Arial" w:cs="Arial"/>
                <w:b/>
                <w:sz w:val="20"/>
                <w:szCs w:val="24"/>
              </w:rPr>
              <w:t>уб</w:t>
            </w:r>
            <w:proofErr w:type="spellEnd"/>
            <w:r w:rsidRPr="00573EA8">
              <w:rPr>
                <w:rFonts w:ascii="Arial" w:eastAsia="Calibri" w:hAnsi="Arial" w:cs="Arial"/>
                <w:b/>
                <w:sz w:val="20"/>
                <w:szCs w:val="24"/>
              </w:rPr>
              <w:t>.</w:t>
            </w:r>
          </w:p>
        </w:tc>
        <w:tc>
          <w:tcPr>
            <w:tcW w:w="1560" w:type="dxa"/>
            <w:gridSpan w:val="2"/>
            <w:vAlign w:val="center"/>
          </w:tcPr>
          <w:p w:rsidR="00573EA8" w:rsidRPr="00573EA8" w:rsidRDefault="00573EA8" w:rsidP="00543B68">
            <w:pPr>
              <w:spacing w:after="0" w:line="240" w:lineRule="auto"/>
              <w:jc w:val="center"/>
              <w:rPr>
                <w:rFonts w:ascii="Arial" w:eastAsia="Calibri" w:hAnsi="Arial" w:cs="Arial"/>
                <w:b/>
                <w:sz w:val="20"/>
                <w:szCs w:val="24"/>
              </w:rPr>
            </w:pPr>
            <w:r w:rsidRPr="00573EA8">
              <w:rPr>
                <w:rFonts w:ascii="Arial" w:eastAsia="Calibri" w:hAnsi="Arial" w:cs="Arial"/>
                <w:b/>
                <w:sz w:val="20"/>
                <w:szCs w:val="24"/>
              </w:rPr>
              <w:t>Расчет</w:t>
            </w:r>
          </w:p>
          <w:p w:rsidR="00573EA8" w:rsidRPr="00573EA8" w:rsidRDefault="00573EA8" w:rsidP="00E7396C">
            <w:pPr>
              <w:spacing w:after="0" w:line="240" w:lineRule="auto"/>
              <w:jc w:val="center"/>
              <w:rPr>
                <w:rFonts w:ascii="Arial" w:eastAsia="Calibri" w:hAnsi="Arial" w:cs="Arial"/>
                <w:b/>
                <w:sz w:val="20"/>
                <w:szCs w:val="24"/>
              </w:rPr>
            </w:pPr>
            <w:proofErr w:type="spellStart"/>
            <w:r w:rsidRPr="00573EA8">
              <w:rPr>
                <w:rFonts w:ascii="Arial" w:eastAsia="Calibri" w:hAnsi="Arial" w:cs="Arial"/>
                <w:b/>
                <w:sz w:val="20"/>
                <w:szCs w:val="24"/>
              </w:rPr>
              <w:t>тыс</w:t>
            </w:r>
            <w:proofErr w:type="gramStart"/>
            <w:r w:rsidRPr="00573EA8">
              <w:rPr>
                <w:rFonts w:ascii="Arial" w:eastAsia="Calibri" w:hAnsi="Arial" w:cs="Arial"/>
                <w:b/>
                <w:sz w:val="20"/>
                <w:szCs w:val="24"/>
              </w:rPr>
              <w:t>.р</w:t>
            </w:r>
            <w:proofErr w:type="gramEnd"/>
            <w:r w:rsidRPr="00573EA8">
              <w:rPr>
                <w:rFonts w:ascii="Arial" w:eastAsia="Calibri" w:hAnsi="Arial" w:cs="Arial"/>
                <w:b/>
                <w:sz w:val="20"/>
                <w:szCs w:val="24"/>
              </w:rPr>
              <w:t>уб</w:t>
            </w:r>
            <w:proofErr w:type="spellEnd"/>
            <w:r w:rsidRPr="00573EA8">
              <w:rPr>
                <w:rFonts w:ascii="Arial" w:eastAsia="Calibri" w:hAnsi="Arial" w:cs="Arial"/>
                <w:b/>
                <w:sz w:val="20"/>
                <w:szCs w:val="24"/>
              </w:rPr>
              <w:t>.</w:t>
            </w:r>
          </w:p>
        </w:tc>
        <w:tc>
          <w:tcPr>
            <w:tcW w:w="1290"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Всего</w:t>
            </w:r>
          </w:p>
          <w:p w:rsidR="00573EA8" w:rsidRPr="00573EA8" w:rsidRDefault="00573EA8" w:rsidP="00E7396C">
            <w:pPr>
              <w:spacing w:after="0" w:line="240" w:lineRule="auto"/>
              <w:jc w:val="center"/>
              <w:rPr>
                <w:rFonts w:ascii="Arial" w:eastAsia="Calibri" w:hAnsi="Arial" w:cs="Arial"/>
                <w:b/>
                <w:sz w:val="20"/>
                <w:szCs w:val="24"/>
              </w:rPr>
            </w:pPr>
            <w:proofErr w:type="spellStart"/>
            <w:r w:rsidRPr="00573EA8">
              <w:rPr>
                <w:rFonts w:ascii="Arial" w:eastAsia="Calibri" w:hAnsi="Arial" w:cs="Arial"/>
                <w:b/>
                <w:sz w:val="20"/>
                <w:szCs w:val="24"/>
              </w:rPr>
              <w:t>тыс</w:t>
            </w:r>
            <w:proofErr w:type="gramStart"/>
            <w:r w:rsidRPr="00573EA8">
              <w:rPr>
                <w:rFonts w:ascii="Arial" w:eastAsia="Calibri" w:hAnsi="Arial" w:cs="Arial"/>
                <w:b/>
                <w:sz w:val="20"/>
                <w:szCs w:val="24"/>
              </w:rPr>
              <w:t>.р</w:t>
            </w:r>
            <w:proofErr w:type="gramEnd"/>
            <w:r w:rsidRPr="00573EA8">
              <w:rPr>
                <w:rFonts w:ascii="Arial" w:eastAsia="Calibri" w:hAnsi="Arial" w:cs="Arial"/>
                <w:b/>
                <w:sz w:val="20"/>
                <w:szCs w:val="24"/>
              </w:rPr>
              <w:t>уб</w:t>
            </w:r>
            <w:proofErr w:type="spellEnd"/>
            <w:r w:rsidRPr="00573EA8">
              <w:rPr>
                <w:rFonts w:ascii="Arial" w:eastAsia="Calibri" w:hAnsi="Arial" w:cs="Arial"/>
                <w:b/>
                <w:sz w:val="20"/>
                <w:szCs w:val="24"/>
              </w:rPr>
              <w:t>.</w:t>
            </w:r>
          </w:p>
        </w:tc>
        <w:tc>
          <w:tcPr>
            <w:tcW w:w="1793" w:type="dxa"/>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Расчет</w:t>
            </w:r>
          </w:p>
          <w:p w:rsidR="00573EA8" w:rsidRPr="00573EA8" w:rsidRDefault="00573EA8" w:rsidP="00E7396C">
            <w:pPr>
              <w:spacing w:after="0" w:line="240" w:lineRule="auto"/>
              <w:jc w:val="center"/>
              <w:rPr>
                <w:rFonts w:ascii="Arial" w:eastAsia="Calibri" w:hAnsi="Arial" w:cs="Arial"/>
                <w:b/>
                <w:sz w:val="20"/>
                <w:szCs w:val="24"/>
              </w:rPr>
            </w:pPr>
            <w:proofErr w:type="spellStart"/>
            <w:r w:rsidRPr="00573EA8">
              <w:rPr>
                <w:rFonts w:ascii="Arial" w:eastAsia="Calibri" w:hAnsi="Arial" w:cs="Arial"/>
                <w:b/>
                <w:sz w:val="20"/>
                <w:szCs w:val="24"/>
              </w:rPr>
              <w:t>тыс</w:t>
            </w:r>
            <w:proofErr w:type="gramStart"/>
            <w:r w:rsidRPr="00573EA8">
              <w:rPr>
                <w:rFonts w:ascii="Arial" w:eastAsia="Calibri" w:hAnsi="Arial" w:cs="Arial"/>
                <w:b/>
                <w:sz w:val="20"/>
                <w:szCs w:val="24"/>
              </w:rPr>
              <w:t>.р</w:t>
            </w:r>
            <w:proofErr w:type="gramEnd"/>
            <w:r w:rsidRPr="00573EA8">
              <w:rPr>
                <w:rFonts w:ascii="Arial" w:eastAsia="Calibri" w:hAnsi="Arial" w:cs="Arial"/>
                <w:b/>
                <w:sz w:val="20"/>
                <w:szCs w:val="24"/>
              </w:rPr>
              <w:t>уб</w:t>
            </w:r>
            <w:proofErr w:type="spellEnd"/>
            <w:r w:rsidRPr="00573EA8">
              <w:rPr>
                <w:rFonts w:ascii="Arial" w:eastAsia="Calibri" w:hAnsi="Arial" w:cs="Arial"/>
                <w:b/>
                <w:sz w:val="20"/>
                <w:szCs w:val="24"/>
              </w:rPr>
              <w:t>.</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Всего</w:t>
            </w:r>
          </w:p>
          <w:p w:rsidR="00573EA8" w:rsidRPr="00573EA8" w:rsidRDefault="00573EA8" w:rsidP="00E7396C">
            <w:pPr>
              <w:spacing w:after="0" w:line="240" w:lineRule="auto"/>
              <w:jc w:val="center"/>
              <w:rPr>
                <w:rFonts w:ascii="Arial" w:eastAsia="Calibri" w:hAnsi="Arial" w:cs="Arial"/>
                <w:b/>
                <w:sz w:val="20"/>
                <w:szCs w:val="24"/>
              </w:rPr>
            </w:pPr>
            <w:proofErr w:type="spellStart"/>
            <w:r w:rsidRPr="00573EA8">
              <w:rPr>
                <w:rFonts w:ascii="Arial" w:eastAsia="Calibri" w:hAnsi="Arial" w:cs="Arial"/>
                <w:b/>
                <w:sz w:val="20"/>
                <w:szCs w:val="24"/>
              </w:rPr>
              <w:t>тыс</w:t>
            </w:r>
            <w:proofErr w:type="gramStart"/>
            <w:r w:rsidRPr="00573EA8">
              <w:rPr>
                <w:rFonts w:ascii="Arial" w:eastAsia="Calibri" w:hAnsi="Arial" w:cs="Arial"/>
                <w:b/>
                <w:sz w:val="20"/>
                <w:szCs w:val="24"/>
              </w:rPr>
              <w:t>.р</w:t>
            </w:r>
            <w:proofErr w:type="gramEnd"/>
            <w:r w:rsidRPr="00573EA8">
              <w:rPr>
                <w:rFonts w:ascii="Arial" w:eastAsia="Calibri" w:hAnsi="Arial" w:cs="Arial"/>
                <w:b/>
                <w:sz w:val="20"/>
                <w:szCs w:val="24"/>
              </w:rPr>
              <w:t>уб</w:t>
            </w:r>
            <w:proofErr w:type="spellEnd"/>
            <w:r w:rsidRPr="00573EA8">
              <w:rPr>
                <w:rFonts w:ascii="Arial" w:eastAsia="Calibri" w:hAnsi="Arial" w:cs="Arial"/>
                <w:b/>
                <w:sz w:val="20"/>
                <w:szCs w:val="24"/>
              </w:rPr>
              <w:t>.</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Расчет</w:t>
            </w:r>
          </w:p>
          <w:p w:rsidR="00573EA8" w:rsidRPr="00573EA8" w:rsidRDefault="00573EA8" w:rsidP="00E7396C">
            <w:pPr>
              <w:spacing w:after="0" w:line="240" w:lineRule="auto"/>
              <w:jc w:val="center"/>
              <w:rPr>
                <w:rFonts w:ascii="Arial" w:eastAsia="Calibri" w:hAnsi="Arial" w:cs="Arial"/>
                <w:b/>
                <w:sz w:val="20"/>
                <w:szCs w:val="24"/>
              </w:rPr>
            </w:pPr>
            <w:proofErr w:type="spellStart"/>
            <w:r w:rsidRPr="00573EA8">
              <w:rPr>
                <w:rFonts w:ascii="Arial" w:eastAsia="Calibri" w:hAnsi="Arial" w:cs="Arial"/>
                <w:b/>
                <w:sz w:val="20"/>
                <w:szCs w:val="24"/>
              </w:rPr>
              <w:t>тыс</w:t>
            </w:r>
            <w:proofErr w:type="gramStart"/>
            <w:r w:rsidRPr="00573EA8">
              <w:rPr>
                <w:rFonts w:ascii="Arial" w:eastAsia="Calibri" w:hAnsi="Arial" w:cs="Arial"/>
                <w:b/>
                <w:sz w:val="20"/>
                <w:szCs w:val="24"/>
              </w:rPr>
              <w:t>.р</w:t>
            </w:r>
            <w:proofErr w:type="gramEnd"/>
            <w:r w:rsidRPr="00573EA8">
              <w:rPr>
                <w:rFonts w:ascii="Arial" w:eastAsia="Calibri" w:hAnsi="Arial" w:cs="Arial"/>
                <w:b/>
                <w:sz w:val="20"/>
                <w:szCs w:val="24"/>
              </w:rPr>
              <w:t>уб</w:t>
            </w:r>
            <w:proofErr w:type="spellEnd"/>
            <w:r w:rsidRPr="00573EA8">
              <w:rPr>
                <w:rFonts w:ascii="Arial" w:eastAsia="Calibri" w:hAnsi="Arial" w:cs="Arial"/>
                <w:b/>
                <w:sz w:val="20"/>
                <w:szCs w:val="24"/>
              </w:rPr>
              <w:t>.</w:t>
            </w:r>
          </w:p>
        </w:tc>
        <w:tc>
          <w:tcPr>
            <w:tcW w:w="1053" w:type="dxa"/>
            <w:gridSpan w:val="2"/>
          </w:tcPr>
          <w:p w:rsidR="00BE4335" w:rsidRPr="00573EA8" w:rsidRDefault="00BE4335" w:rsidP="00BE4335">
            <w:pPr>
              <w:spacing w:after="0" w:line="240" w:lineRule="auto"/>
              <w:jc w:val="center"/>
              <w:rPr>
                <w:rFonts w:ascii="Arial" w:eastAsia="Calibri" w:hAnsi="Arial" w:cs="Arial"/>
                <w:b/>
                <w:sz w:val="20"/>
                <w:szCs w:val="24"/>
              </w:rPr>
            </w:pPr>
            <w:r w:rsidRPr="00573EA8">
              <w:rPr>
                <w:rFonts w:ascii="Arial" w:eastAsia="Calibri" w:hAnsi="Arial" w:cs="Arial"/>
                <w:b/>
                <w:sz w:val="20"/>
                <w:szCs w:val="24"/>
              </w:rPr>
              <w:t>Всего</w:t>
            </w:r>
          </w:p>
          <w:p w:rsidR="00573EA8" w:rsidRPr="00573EA8" w:rsidRDefault="00BE4335" w:rsidP="00BE4335">
            <w:pPr>
              <w:spacing w:after="0" w:line="240" w:lineRule="auto"/>
              <w:jc w:val="center"/>
              <w:rPr>
                <w:rFonts w:ascii="Arial" w:eastAsia="Calibri" w:hAnsi="Arial" w:cs="Arial"/>
                <w:b/>
                <w:sz w:val="20"/>
                <w:szCs w:val="24"/>
              </w:rPr>
            </w:pPr>
            <w:proofErr w:type="spellStart"/>
            <w:r w:rsidRPr="00573EA8">
              <w:rPr>
                <w:rFonts w:ascii="Arial" w:eastAsia="Calibri" w:hAnsi="Arial" w:cs="Arial"/>
                <w:b/>
                <w:sz w:val="20"/>
                <w:szCs w:val="24"/>
              </w:rPr>
              <w:t>тыс</w:t>
            </w:r>
            <w:proofErr w:type="gramStart"/>
            <w:r w:rsidRPr="00573EA8">
              <w:rPr>
                <w:rFonts w:ascii="Arial" w:eastAsia="Calibri" w:hAnsi="Arial" w:cs="Arial"/>
                <w:b/>
                <w:sz w:val="20"/>
                <w:szCs w:val="24"/>
              </w:rPr>
              <w:t>.р</w:t>
            </w:r>
            <w:proofErr w:type="gramEnd"/>
            <w:r w:rsidRPr="00573EA8">
              <w:rPr>
                <w:rFonts w:ascii="Arial" w:eastAsia="Calibri" w:hAnsi="Arial" w:cs="Arial"/>
                <w:b/>
                <w:sz w:val="20"/>
                <w:szCs w:val="24"/>
              </w:rPr>
              <w:t>уб</w:t>
            </w:r>
            <w:proofErr w:type="spellEnd"/>
            <w:r w:rsidRPr="00573EA8">
              <w:rPr>
                <w:rFonts w:ascii="Arial" w:eastAsia="Calibri" w:hAnsi="Arial" w:cs="Arial"/>
                <w:b/>
                <w:sz w:val="20"/>
                <w:szCs w:val="24"/>
              </w:rPr>
              <w:t>.</w:t>
            </w:r>
          </w:p>
        </w:tc>
        <w:tc>
          <w:tcPr>
            <w:tcW w:w="1134" w:type="dxa"/>
            <w:gridSpan w:val="3"/>
          </w:tcPr>
          <w:p w:rsidR="00BE4335" w:rsidRPr="00573EA8" w:rsidRDefault="00BE4335" w:rsidP="00BE4335">
            <w:pPr>
              <w:spacing w:after="0" w:line="240" w:lineRule="auto"/>
              <w:jc w:val="center"/>
              <w:rPr>
                <w:rFonts w:ascii="Arial" w:eastAsia="Calibri" w:hAnsi="Arial" w:cs="Arial"/>
                <w:b/>
                <w:sz w:val="20"/>
                <w:szCs w:val="24"/>
              </w:rPr>
            </w:pPr>
            <w:r w:rsidRPr="00573EA8">
              <w:rPr>
                <w:rFonts w:ascii="Arial" w:eastAsia="Calibri" w:hAnsi="Arial" w:cs="Arial"/>
                <w:b/>
                <w:sz w:val="20"/>
                <w:szCs w:val="24"/>
              </w:rPr>
              <w:t>Расчет</w:t>
            </w:r>
          </w:p>
          <w:p w:rsidR="00573EA8" w:rsidRPr="00573EA8" w:rsidRDefault="00BE4335" w:rsidP="00BE4335">
            <w:pPr>
              <w:spacing w:after="0" w:line="240" w:lineRule="auto"/>
              <w:jc w:val="center"/>
              <w:rPr>
                <w:rFonts w:ascii="Arial" w:eastAsia="Calibri" w:hAnsi="Arial" w:cs="Arial"/>
                <w:b/>
                <w:sz w:val="20"/>
                <w:szCs w:val="24"/>
              </w:rPr>
            </w:pPr>
            <w:proofErr w:type="spellStart"/>
            <w:r w:rsidRPr="00573EA8">
              <w:rPr>
                <w:rFonts w:ascii="Arial" w:eastAsia="Calibri" w:hAnsi="Arial" w:cs="Arial"/>
                <w:b/>
                <w:sz w:val="20"/>
                <w:szCs w:val="24"/>
              </w:rPr>
              <w:t>тыс</w:t>
            </w:r>
            <w:proofErr w:type="gramStart"/>
            <w:r w:rsidRPr="00573EA8">
              <w:rPr>
                <w:rFonts w:ascii="Arial" w:eastAsia="Calibri" w:hAnsi="Arial" w:cs="Arial"/>
                <w:b/>
                <w:sz w:val="20"/>
                <w:szCs w:val="24"/>
              </w:rPr>
              <w:t>.р</w:t>
            </w:r>
            <w:proofErr w:type="gramEnd"/>
            <w:r w:rsidRPr="00573EA8">
              <w:rPr>
                <w:rFonts w:ascii="Arial" w:eastAsia="Calibri" w:hAnsi="Arial" w:cs="Arial"/>
                <w:b/>
                <w:sz w:val="20"/>
                <w:szCs w:val="24"/>
              </w:rPr>
              <w:t>уб</w:t>
            </w:r>
            <w:proofErr w:type="spellEnd"/>
            <w:r w:rsidRPr="00573EA8">
              <w:rPr>
                <w:rFonts w:ascii="Arial" w:eastAsia="Calibri" w:hAnsi="Arial" w:cs="Arial"/>
                <w:b/>
                <w:sz w:val="20"/>
                <w:szCs w:val="24"/>
              </w:rPr>
              <w:t>.</w:t>
            </w:r>
          </w:p>
        </w:tc>
      </w:tr>
      <w:tr w:rsidR="002A7C97" w:rsidRPr="00573EA8" w:rsidTr="00435521">
        <w:trPr>
          <w:gridAfter w:val="1"/>
          <w:wAfter w:w="61" w:type="dxa"/>
        </w:trPr>
        <w:tc>
          <w:tcPr>
            <w:tcW w:w="775"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1</w:t>
            </w:r>
          </w:p>
        </w:tc>
        <w:tc>
          <w:tcPr>
            <w:tcW w:w="2135" w:type="dxa"/>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w:t>
            </w:r>
          </w:p>
        </w:tc>
        <w:tc>
          <w:tcPr>
            <w:tcW w:w="1706" w:type="dxa"/>
            <w:gridSpan w:val="4"/>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3</w:t>
            </w:r>
          </w:p>
        </w:tc>
        <w:tc>
          <w:tcPr>
            <w:tcW w:w="1280"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4</w:t>
            </w:r>
          </w:p>
        </w:tc>
        <w:tc>
          <w:tcPr>
            <w:tcW w:w="1560"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5</w:t>
            </w:r>
          </w:p>
        </w:tc>
        <w:tc>
          <w:tcPr>
            <w:tcW w:w="1290"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6</w:t>
            </w:r>
          </w:p>
        </w:tc>
        <w:tc>
          <w:tcPr>
            <w:tcW w:w="1793" w:type="dxa"/>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7</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8</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9</w:t>
            </w:r>
          </w:p>
        </w:tc>
        <w:tc>
          <w:tcPr>
            <w:tcW w:w="1053" w:type="dxa"/>
            <w:gridSpan w:val="2"/>
          </w:tcPr>
          <w:p w:rsidR="00573EA8" w:rsidRPr="00573EA8" w:rsidRDefault="00573EA8" w:rsidP="00E7396C">
            <w:pPr>
              <w:spacing w:after="0" w:line="240" w:lineRule="auto"/>
              <w:jc w:val="center"/>
              <w:rPr>
                <w:rFonts w:ascii="Arial" w:eastAsia="Calibri" w:hAnsi="Arial" w:cs="Arial"/>
                <w:b/>
                <w:sz w:val="20"/>
                <w:szCs w:val="24"/>
              </w:rPr>
            </w:pPr>
          </w:p>
        </w:tc>
        <w:tc>
          <w:tcPr>
            <w:tcW w:w="1134" w:type="dxa"/>
            <w:gridSpan w:val="3"/>
          </w:tcPr>
          <w:p w:rsidR="00573EA8" w:rsidRPr="00573EA8" w:rsidRDefault="00573EA8" w:rsidP="00E7396C">
            <w:pPr>
              <w:spacing w:after="0" w:line="240" w:lineRule="auto"/>
              <w:jc w:val="center"/>
              <w:rPr>
                <w:rFonts w:ascii="Arial" w:eastAsia="Calibri" w:hAnsi="Arial" w:cs="Arial"/>
                <w:b/>
                <w:sz w:val="20"/>
                <w:szCs w:val="24"/>
              </w:rPr>
            </w:pPr>
          </w:p>
        </w:tc>
      </w:tr>
      <w:tr w:rsidR="00573EA8" w:rsidRPr="00573EA8" w:rsidTr="00435521">
        <w:trPr>
          <w:gridAfter w:val="1"/>
          <w:wAfter w:w="61" w:type="dxa"/>
        </w:trPr>
        <w:tc>
          <w:tcPr>
            <w:tcW w:w="13089" w:type="dxa"/>
            <w:gridSpan w:val="18"/>
          </w:tcPr>
          <w:p w:rsidR="00573EA8" w:rsidRPr="006373C4" w:rsidRDefault="00573EA8" w:rsidP="006373C4">
            <w:pPr>
              <w:pStyle w:val="a4"/>
              <w:numPr>
                <w:ilvl w:val="0"/>
                <w:numId w:val="29"/>
              </w:numPr>
              <w:spacing w:after="0" w:line="240" w:lineRule="auto"/>
              <w:jc w:val="center"/>
              <w:rPr>
                <w:rFonts w:ascii="Arial" w:eastAsia="Calibri" w:hAnsi="Arial" w:cs="Arial"/>
                <w:b/>
                <w:sz w:val="20"/>
                <w:szCs w:val="24"/>
              </w:rPr>
            </w:pPr>
            <w:r w:rsidRPr="006373C4">
              <w:rPr>
                <w:rFonts w:ascii="Arial" w:eastAsia="Calibri" w:hAnsi="Arial" w:cs="Arial"/>
                <w:b/>
                <w:sz w:val="20"/>
                <w:szCs w:val="24"/>
              </w:rPr>
              <w:t>Поддержка  одаренных  детей</w:t>
            </w:r>
          </w:p>
          <w:p w:rsidR="006373C4" w:rsidRPr="006373C4" w:rsidRDefault="006373C4" w:rsidP="006373C4">
            <w:pPr>
              <w:pStyle w:val="a4"/>
              <w:spacing w:after="0" w:line="240" w:lineRule="auto"/>
              <w:ind w:left="3480"/>
              <w:rPr>
                <w:rFonts w:ascii="Arial" w:eastAsia="Calibri" w:hAnsi="Arial" w:cs="Arial"/>
                <w:b/>
                <w:sz w:val="20"/>
                <w:szCs w:val="24"/>
              </w:rPr>
            </w:pPr>
          </w:p>
        </w:tc>
        <w:tc>
          <w:tcPr>
            <w:tcW w:w="2187" w:type="dxa"/>
            <w:gridSpan w:val="5"/>
          </w:tcPr>
          <w:p w:rsidR="00573EA8" w:rsidRPr="00573EA8" w:rsidRDefault="00573EA8" w:rsidP="00E7396C">
            <w:pPr>
              <w:spacing w:after="0" w:line="240" w:lineRule="auto"/>
              <w:jc w:val="center"/>
              <w:rPr>
                <w:rFonts w:ascii="Arial" w:eastAsia="Calibri" w:hAnsi="Arial" w:cs="Arial"/>
                <w:b/>
                <w:sz w:val="20"/>
                <w:szCs w:val="24"/>
              </w:rPr>
            </w:pPr>
          </w:p>
        </w:tc>
      </w:tr>
      <w:tr w:rsidR="002A7C97" w:rsidRPr="00573EA8" w:rsidTr="00435521">
        <w:trPr>
          <w:gridAfter w:val="1"/>
          <w:wAfter w:w="61" w:type="dxa"/>
        </w:trPr>
        <w:tc>
          <w:tcPr>
            <w:tcW w:w="775" w:type="dxa"/>
            <w:gridSpan w:val="2"/>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1.1</w:t>
            </w:r>
          </w:p>
        </w:tc>
        <w:tc>
          <w:tcPr>
            <w:tcW w:w="2135" w:type="dxa"/>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color w:val="000000"/>
                <w:sz w:val="20"/>
                <w:szCs w:val="24"/>
              </w:rPr>
              <w:t>Поощрение   од</w:t>
            </w:r>
            <w:r w:rsidRPr="00573EA8">
              <w:rPr>
                <w:rFonts w:ascii="Arial" w:eastAsia="Calibri" w:hAnsi="Arial" w:cs="Arial"/>
                <w:color w:val="000000"/>
                <w:sz w:val="20"/>
                <w:szCs w:val="24"/>
              </w:rPr>
              <w:t>а</w:t>
            </w:r>
            <w:r w:rsidRPr="00573EA8">
              <w:rPr>
                <w:rFonts w:ascii="Arial" w:eastAsia="Calibri" w:hAnsi="Arial" w:cs="Arial"/>
                <w:color w:val="000000"/>
                <w:sz w:val="20"/>
                <w:szCs w:val="24"/>
              </w:rPr>
              <w:t>ренным  детям  в  сфере  культуры  и  искусства.</w:t>
            </w:r>
          </w:p>
        </w:tc>
        <w:tc>
          <w:tcPr>
            <w:tcW w:w="1706" w:type="dxa"/>
            <w:gridSpan w:val="4"/>
          </w:tcPr>
          <w:p w:rsidR="00573EA8" w:rsidRPr="00573EA8" w:rsidRDefault="00573EA8" w:rsidP="00E7396C">
            <w:pPr>
              <w:spacing w:after="0" w:line="240" w:lineRule="auto"/>
              <w:jc w:val="center"/>
              <w:rPr>
                <w:rFonts w:ascii="Arial" w:eastAsia="Calibri" w:hAnsi="Arial" w:cs="Arial"/>
                <w:sz w:val="20"/>
                <w:szCs w:val="24"/>
              </w:rPr>
            </w:pPr>
            <w:proofErr w:type="spellStart"/>
            <w:r w:rsidRPr="00573EA8">
              <w:rPr>
                <w:rFonts w:ascii="Arial" w:eastAsia="Calibri" w:hAnsi="Arial" w:cs="Arial"/>
                <w:sz w:val="20"/>
                <w:szCs w:val="24"/>
              </w:rPr>
              <w:t>ОДМ</w:t>
            </w:r>
            <w:proofErr w:type="gramStart"/>
            <w:r w:rsidRPr="00573EA8">
              <w:rPr>
                <w:rFonts w:ascii="Arial" w:eastAsia="Calibri" w:hAnsi="Arial" w:cs="Arial"/>
                <w:sz w:val="20"/>
                <w:szCs w:val="24"/>
              </w:rPr>
              <w:t>,К</w:t>
            </w:r>
            <w:proofErr w:type="gramEnd"/>
            <w:r w:rsidRPr="00573EA8">
              <w:rPr>
                <w:rFonts w:ascii="Arial" w:eastAsia="Calibri" w:hAnsi="Arial" w:cs="Arial"/>
                <w:sz w:val="20"/>
                <w:szCs w:val="24"/>
              </w:rPr>
              <w:t>,СиТ</w:t>
            </w:r>
            <w:proofErr w:type="spellEnd"/>
            <w:r w:rsidRPr="00573EA8">
              <w:rPr>
                <w:rFonts w:ascii="Arial" w:eastAsia="Calibri" w:hAnsi="Arial" w:cs="Arial"/>
                <w:sz w:val="20"/>
                <w:szCs w:val="24"/>
              </w:rPr>
              <w:t xml:space="preserve"> а</w:t>
            </w:r>
            <w:r w:rsidRPr="00573EA8">
              <w:rPr>
                <w:rFonts w:ascii="Arial" w:eastAsia="Calibri" w:hAnsi="Arial" w:cs="Arial"/>
                <w:sz w:val="20"/>
                <w:szCs w:val="24"/>
              </w:rPr>
              <w:t>д</w:t>
            </w:r>
            <w:r w:rsidRPr="00573EA8">
              <w:rPr>
                <w:rFonts w:ascii="Arial" w:eastAsia="Calibri" w:hAnsi="Arial" w:cs="Arial"/>
                <w:sz w:val="20"/>
                <w:szCs w:val="24"/>
              </w:rPr>
              <w:t>министрации района/</w:t>
            </w:r>
          </w:p>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 ДО «</w:t>
            </w:r>
            <w:proofErr w:type="spellStart"/>
            <w:r w:rsidRPr="00573EA8">
              <w:rPr>
                <w:rFonts w:ascii="Arial" w:eastAsia="Calibri" w:hAnsi="Arial" w:cs="Arial"/>
                <w:sz w:val="20"/>
                <w:szCs w:val="24"/>
              </w:rPr>
              <w:t>Светлоярская</w:t>
            </w:r>
            <w:proofErr w:type="spellEnd"/>
            <w:r w:rsidRPr="00573EA8">
              <w:rPr>
                <w:rFonts w:ascii="Arial" w:eastAsia="Calibri" w:hAnsi="Arial" w:cs="Arial"/>
                <w:sz w:val="20"/>
                <w:szCs w:val="24"/>
              </w:rPr>
              <w:t xml:space="preserve"> ШИ»</w:t>
            </w:r>
          </w:p>
        </w:tc>
        <w:tc>
          <w:tcPr>
            <w:tcW w:w="1280" w:type="dxa"/>
            <w:gridSpan w:val="2"/>
            <w:vAlign w:val="center"/>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13,5</w:t>
            </w:r>
          </w:p>
        </w:tc>
        <w:tc>
          <w:tcPr>
            <w:tcW w:w="1560" w:type="dxa"/>
            <w:gridSpan w:val="2"/>
          </w:tcPr>
          <w:p w:rsidR="00573EA8" w:rsidRPr="00573EA8" w:rsidRDefault="00573EA8" w:rsidP="00E7396C">
            <w:pPr>
              <w:spacing w:after="0" w:line="240" w:lineRule="auto"/>
              <w:jc w:val="center"/>
              <w:rPr>
                <w:rFonts w:ascii="Arial" w:eastAsia="Calibri" w:hAnsi="Arial" w:cs="Arial"/>
                <w:sz w:val="20"/>
                <w:szCs w:val="24"/>
              </w:rPr>
            </w:pPr>
          </w:p>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Выплата  п</w:t>
            </w:r>
            <w:r w:rsidRPr="00573EA8">
              <w:rPr>
                <w:rFonts w:ascii="Arial" w:eastAsia="Calibri" w:hAnsi="Arial" w:cs="Arial"/>
                <w:sz w:val="20"/>
                <w:szCs w:val="24"/>
              </w:rPr>
              <w:t>о</w:t>
            </w:r>
            <w:r w:rsidRPr="00573EA8">
              <w:rPr>
                <w:rFonts w:ascii="Arial" w:eastAsia="Calibri" w:hAnsi="Arial" w:cs="Arial"/>
                <w:sz w:val="20"/>
                <w:szCs w:val="24"/>
              </w:rPr>
              <w:t>ощрения – 13,5</w:t>
            </w:r>
          </w:p>
        </w:tc>
        <w:tc>
          <w:tcPr>
            <w:tcW w:w="1290" w:type="dxa"/>
            <w:gridSpan w:val="2"/>
            <w:vAlign w:val="center"/>
          </w:tcPr>
          <w:p w:rsidR="00573EA8" w:rsidRPr="00573EA8" w:rsidRDefault="00573EA8" w:rsidP="00B93639">
            <w:pPr>
              <w:spacing w:after="0" w:line="240" w:lineRule="auto"/>
              <w:jc w:val="center"/>
              <w:rPr>
                <w:rFonts w:ascii="Arial" w:eastAsia="Calibri" w:hAnsi="Arial" w:cs="Arial"/>
                <w:sz w:val="20"/>
                <w:szCs w:val="24"/>
              </w:rPr>
            </w:pPr>
            <w:r w:rsidRPr="00573EA8">
              <w:rPr>
                <w:rFonts w:ascii="Arial" w:eastAsia="Calibri" w:hAnsi="Arial" w:cs="Arial"/>
                <w:sz w:val="20"/>
                <w:szCs w:val="24"/>
              </w:rPr>
              <w:t>13,5</w:t>
            </w:r>
          </w:p>
        </w:tc>
        <w:tc>
          <w:tcPr>
            <w:tcW w:w="1793" w:type="dxa"/>
          </w:tcPr>
          <w:p w:rsidR="00573EA8" w:rsidRPr="00573EA8" w:rsidRDefault="00573EA8" w:rsidP="00E7396C">
            <w:pPr>
              <w:spacing w:after="0" w:line="240" w:lineRule="auto"/>
              <w:jc w:val="center"/>
              <w:rPr>
                <w:rFonts w:ascii="Arial" w:eastAsia="Calibri" w:hAnsi="Arial" w:cs="Arial"/>
                <w:sz w:val="20"/>
                <w:szCs w:val="24"/>
              </w:rPr>
            </w:pPr>
          </w:p>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Выплата  поо</w:t>
            </w:r>
            <w:r w:rsidRPr="00573EA8">
              <w:rPr>
                <w:rFonts w:ascii="Arial" w:eastAsia="Calibri" w:hAnsi="Arial" w:cs="Arial"/>
                <w:sz w:val="20"/>
                <w:szCs w:val="24"/>
              </w:rPr>
              <w:t>щ</w:t>
            </w:r>
            <w:r w:rsidRPr="00573EA8">
              <w:rPr>
                <w:rFonts w:ascii="Arial" w:eastAsia="Calibri" w:hAnsi="Arial" w:cs="Arial"/>
                <w:sz w:val="20"/>
                <w:szCs w:val="24"/>
              </w:rPr>
              <w:t>рения – 13,5</w:t>
            </w:r>
          </w:p>
        </w:tc>
        <w:tc>
          <w:tcPr>
            <w:tcW w:w="1275" w:type="dxa"/>
            <w:gridSpan w:val="2"/>
            <w:vAlign w:val="center"/>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13, 5</w:t>
            </w:r>
          </w:p>
        </w:tc>
        <w:tc>
          <w:tcPr>
            <w:tcW w:w="1275" w:type="dxa"/>
            <w:gridSpan w:val="2"/>
          </w:tcPr>
          <w:p w:rsidR="00573EA8" w:rsidRPr="00573EA8" w:rsidRDefault="00573EA8" w:rsidP="00E7396C">
            <w:pPr>
              <w:spacing w:after="0" w:line="240" w:lineRule="auto"/>
              <w:jc w:val="center"/>
              <w:rPr>
                <w:rFonts w:ascii="Arial" w:eastAsia="Calibri" w:hAnsi="Arial" w:cs="Arial"/>
                <w:sz w:val="20"/>
                <w:szCs w:val="24"/>
              </w:rPr>
            </w:pPr>
          </w:p>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Выплата  поощрения – 13,5</w:t>
            </w:r>
          </w:p>
        </w:tc>
        <w:tc>
          <w:tcPr>
            <w:tcW w:w="1053" w:type="dxa"/>
            <w:gridSpan w:val="2"/>
          </w:tcPr>
          <w:p w:rsidR="00BE4335" w:rsidRDefault="00BE4335" w:rsidP="00E7396C">
            <w:pPr>
              <w:spacing w:after="0" w:line="240" w:lineRule="auto"/>
              <w:jc w:val="center"/>
              <w:rPr>
                <w:rFonts w:ascii="Arial" w:eastAsia="Calibri" w:hAnsi="Arial" w:cs="Arial"/>
                <w:sz w:val="20"/>
                <w:szCs w:val="24"/>
              </w:rPr>
            </w:pPr>
          </w:p>
          <w:p w:rsidR="00573EA8" w:rsidRDefault="00573EA8" w:rsidP="00BE4335">
            <w:pPr>
              <w:rPr>
                <w:rFonts w:ascii="Arial" w:eastAsia="Calibri" w:hAnsi="Arial" w:cs="Arial"/>
                <w:sz w:val="20"/>
                <w:szCs w:val="24"/>
              </w:rPr>
            </w:pPr>
          </w:p>
          <w:p w:rsidR="00BE4335" w:rsidRPr="00BE4335" w:rsidRDefault="00BE4335" w:rsidP="00BE4335">
            <w:pPr>
              <w:jc w:val="center"/>
              <w:rPr>
                <w:rFonts w:ascii="Arial" w:eastAsia="Calibri" w:hAnsi="Arial" w:cs="Arial"/>
                <w:sz w:val="20"/>
                <w:szCs w:val="24"/>
              </w:rPr>
            </w:pPr>
            <w:r>
              <w:rPr>
                <w:rFonts w:ascii="Arial" w:eastAsia="Calibri" w:hAnsi="Arial" w:cs="Arial"/>
                <w:sz w:val="20"/>
                <w:szCs w:val="24"/>
              </w:rPr>
              <w:t>13,5</w:t>
            </w:r>
          </w:p>
        </w:tc>
        <w:tc>
          <w:tcPr>
            <w:tcW w:w="1134" w:type="dxa"/>
            <w:gridSpan w:val="3"/>
          </w:tcPr>
          <w:p w:rsidR="00BE4335" w:rsidRDefault="00BE4335" w:rsidP="00E7396C">
            <w:pPr>
              <w:spacing w:after="0" w:line="240" w:lineRule="auto"/>
              <w:jc w:val="center"/>
              <w:rPr>
                <w:rFonts w:ascii="Arial" w:eastAsia="Calibri" w:hAnsi="Arial" w:cs="Arial"/>
                <w:sz w:val="20"/>
                <w:szCs w:val="24"/>
              </w:rPr>
            </w:pPr>
          </w:p>
          <w:p w:rsidR="00573EA8" w:rsidRPr="00573EA8" w:rsidRDefault="00BE4335" w:rsidP="00BE4335">
            <w:pPr>
              <w:spacing w:after="0" w:line="240" w:lineRule="auto"/>
              <w:jc w:val="center"/>
              <w:rPr>
                <w:rFonts w:ascii="Arial" w:eastAsia="Calibri" w:hAnsi="Arial" w:cs="Arial"/>
                <w:sz w:val="20"/>
                <w:szCs w:val="24"/>
              </w:rPr>
            </w:pPr>
            <w:r w:rsidRPr="00573EA8">
              <w:rPr>
                <w:rFonts w:ascii="Arial" w:eastAsia="Calibri" w:hAnsi="Arial" w:cs="Arial"/>
                <w:sz w:val="20"/>
                <w:szCs w:val="24"/>
              </w:rPr>
              <w:t>Выплата  поощр</w:t>
            </w:r>
            <w:r w:rsidRPr="00573EA8">
              <w:rPr>
                <w:rFonts w:ascii="Arial" w:eastAsia="Calibri" w:hAnsi="Arial" w:cs="Arial"/>
                <w:sz w:val="20"/>
                <w:szCs w:val="24"/>
              </w:rPr>
              <w:t>е</w:t>
            </w:r>
            <w:r w:rsidRPr="00573EA8">
              <w:rPr>
                <w:rFonts w:ascii="Arial" w:eastAsia="Calibri" w:hAnsi="Arial" w:cs="Arial"/>
                <w:sz w:val="20"/>
                <w:szCs w:val="24"/>
              </w:rPr>
              <w:t>ния – 13,5</w:t>
            </w:r>
          </w:p>
        </w:tc>
      </w:tr>
      <w:tr w:rsidR="002A7C97" w:rsidRPr="00573EA8" w:rsidTr="00435521">
        <w:trPr>
          <w:gridAfter w:val="1"/>
          <w:wAfter w:w="61" w:type="dxa"/>
        </w:trPr>
        <w:tc>
          <w:tcPr>
            <w:tcW w:w="775" w:type="dxa"/>
            <w:gridSpan w:val="2"/>
            <w:tcBorders>
              <w:right w:val="single" w:sz="4" w:space="0" w:color="auto"/>
            </w:tcBorders>
          </w:tcPr>
          <w:p w:rsidR="00573EA8" w:rsidRPr="00573EA8" w:rsidRDefault="00573EA8" w:rsidP="00E7396C">
            <w:pPr>
              <w:spacing w:after="0" w:line="240" w:lineRule="auto"/>
              <w:rPr>
                <w:rFonts w:ascii="Arial" w:eastAsia="Calibri" w:hAnsi="Arial" w:cs="Arial"/>
                <w:sz w:val="20"/>
                <w:szCs w:val="24"/>
              </w:rPr>
            </w:pPr>
          </w:p>
        </w:tc>
        <w:tc>
          <w:tcPr>
            <w:tcW w:w="2135" w:type="dxa"/>
            <w:tcBorders>
              <w:left w:val="single" w:sz="4" w:space="0" w:color="auto"/>
              <w:right w:val="single" w:sz="4" w:space="0" w:color="auto"/>
            </w:tcBorders>
          </w:tcPr>
          <w:p w:rsidR="00573EA8" w:rsidRPr="00573EA8" w:rsidRDefault="00573EA8" w:rsidP="00E7396C">
            <w:pPr>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tc>
        <w:tc>
          <w:tcPr>
            <w:tcW w:w="1706" w:type="dxa"/>
            <w:gridSpan w:val="4"/>
            <w:tcBorders>
              <w:left w:val="single" w:sz="4" w:space="0" w:color="auto"/>
              <w:right w:val="single" w:sz="4" w:space="0" w:color="auto"/>
            </w:tcBorders>
          </w:tcPr>
          <w:p w:rsidR="00573EA8" w:rsidRPr="00573EA8" w:rsidRDefault="006373C4" w:rsidP="00E7396C">
            <w:pPr>
              <w:spacing w:after="0" w:line="240" w:lineRule="auto"/>
              <w:jc w:val="center"/>
              <w:rPr>
                <w:rFonts w:ascii="Arial" w:eastAsia="Calibri" w:hAnsi="Arial" w:cs="Arial"/>
                <w:b/>
                <w:sz w:val="20"/>
                <w:szCs w:val="24"/>
              </w:rPr>
            </w:pPr>
            <w:r>
              <w:rPr>
                <w:rFonts w:ascii="Arial" w:eastAsia="Calibri" w:hAnsi="Arial" w:cs="Arial"/>
                <w:b/>
                <w:sz w:val="20"/>
                <w:szCs w:val="24"/>
              </w:rPr>
              <w:t>454,2</w:t>
            </w:r>
          </w:p>
        </w:tc>
        <w:tc>
          <w:tcPr>
            <w:tcW w:w="1280" w:type="dxa"/>
            <w:gridSpan w:val="2"/>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13,5</w:t>
            </w:r>
          </w:p>
        </w:tc>
        <w:tc>
          <w:tcPr>
            <w:tcW w:w="1560" w:type="dxa"/>
            <w:gridSpan w:val="2"/>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p>
        </w:tc>
        <w:tc>
          <w:tcPr>
            <w:tcW w:w="1290" w:type="dxa"/>
            <w:gridSpan w:val="2"/>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 xml:space="preserve">13,5 </w:t>
            </w:r>
          </w:p>
        </w:tc>
        <w:tc>
          <w:tcPr>
            <w:tcW w:w="1793" w:type="dxa"/>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p>
        </w:tc>
        <w:tc>
          <w:tcPr>
            <w:tcW w:w="1275" w:type="dxa"/>
            <w:gridSpan w:val="2"/>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 xml:space="preserve">13,5 </w:t>
            </w:r>
          </w:p>
        </w:tc>
        <w:tc>
          <w:tcPr>
            <w:tcW w:w="1275" w:type="dxa"/>
            <w:gridSpan w:val="2"/>
            <w:tcBorders>
              <w:left w:val="single" w:sz="4" w:space="0" w:color="auto"/>
            </w:tcBorders>
          </w:tcPr>
          <w:p w:rsidR="00573EA8" w:rsidRPr="00573EA8" w:rsidRDefault="00573EA8" w:rsidP="00E7396C">
            <w:pPr>
              <w:spacing w:after="0" w:line="240" w:lineRule="auto"/>
              <w:jc w:val="center"/>
              <w:rPr>
                <w:rFonts w:ascii="Arial" w:eastAsia="Calibri" w:hAnsi="Arial" w:cs="Arial"/>
                <w:sz w:val="20"/>
                <w:szCs w:val="24"/>
              </w:rPr>
            </w:pPr>
          </w:p>
        </w:tc>
        <w:tc>
          <w:tcPr>
            <w:tcW w:w="1053" w:type="dxa"/>
            <w:gridSpan w:val="2"/>
            <w:tcBorders>
              <w:left w:val="single" w:sz="4" w:space="0" w:color="auto"/>
            </w:tcBorders>
          </w:tcPr>
          <w:p w:rsidR="00573EA8" w:rsidRPr="00B93639" w:rsidRDefault="00102BCA" w:rsidP="00E7396C">
            <w:pPr>
              <w:spacing w:after="0" w:line="240" w:lineRule="auto"/>
              <w:jc w:val="center"/>
              <w:rPr>
                <w:rFonts w:ascii="Arial" w:eastAsia="Calibri" w:hAnsi="Arial" w:cs="Arial"/>
                <w:b/>
                <w:sz w:val="20"/>
                <w:szCs w:val="24"/>
              </w:rPr>
            </w:pPr>
            <w:r>
              <w:rPr>
                <w:rFonts w:ascii="Arial" w:eastAsia="Calibri" w:hAnsi="Arial" w:cs="Arial"/>
                <w:b/>
                <w:sz w:val="20"/>
                <w:szCs w:val="24"/>
              </w:rPr>
              <w:t>13,</w:t>
            </w:r>
            <w:r w:rsidR="00B93639" w:rsidRPr="00B93639">
              <w:rPr>
                <w:rFonts w:ascii="Arial" w:eastAsia="Calibri" w:hAnsi="Arial" w:cs="Arial"/>
                <w:b/>
                <w:sz w:val="20"/>
                <w:szCs w:val="24"/>
              </w:rPr>
              <w:t>5</w:t>
            </w:r>
          </w:p>
        </w:tc>
        <w:tc>
          <w:tcPr>
            <w:tcW w:w="1134" w:type="dxa"/>
            <w:gridSpan w:val="3"/>
            <w:tcBorders>
              <w:left w:val="single" w:sz="4" w:space="0" w:color="auto"/>
            </w:tcBorders>
          </w:tcPr>
          <w:p w:rsidR="00573EA8" w:rsidRPr="00573EA8" w:rsidRDefault="00573EA8" w:rsidP="00E7396C">
            <w:pPr>
              <w:spacing w:after="0" w:line="240" w:lineRule="auto"/>
              <w:jc w:val="center"/>
              <w:rPr>
                <w:rFonts w:ascii="Arial" w:eastAsia="Calibri" w:hAnsi="Arial" w:cs="Arial"/>
                <w:sz w:val="20"/>
                <w:szCs w:val="24"/>
              </w:rPr>
            </w:pPr>
          </w:p>
        </w:tc>
      </w:tr>
      <w:tr w:rsidR="00573EA8" w:rsidRPr="00573EA8" w:rsidTr="00435521">
        <w:trPr>
          <w:gridAfter w:val="1"/>
          <w:wAfter w:w="61" w:type="dxa"/>
        </w:trPr>
        <w:tc>
          <w:tcPr>
            <w:tcW w:w="13089" w:type="dxa"/>
            <w:gridSpan w:val="18"/>
          </w:tcPr>
          <w:p w:rsidR="00573EA8" w:rsidRPr="00573EA8" w:rsidRDefault="00B93639" w:rsidP="00E7396C">
            <w:pPr>
              <w:spacing w:after="0" w:line="240" w:lineRule="auto"/>
              <w:ind w:left="360"/>
              <w:jc w:val="center"/>
              <w:rPr>
                <w:rFonts w:ascii="Arial" w:eastAsia="Calibri" w:hAnsi="Arial" w:cs="Arial"/>
                <w:b/>
                <w:sz w:val="20"/>
                <w:szCs w:val="24"/>
              </w:rPr>
            </w:pPr>
            <w:r>
              <w:rPr>
                <w:rFonts w:ascii="Arial" w:eastAsia="Calibri" w:hAnsi="Arial" w:cs="Arial"/>
                <w:b/>
                <w:sz w:val="20"/>
                <w:szCs w:val="24"/>
              </w:rPr>
              <w:t xml:space="preserve">                                                         </w:t>
            </w:r>
            <w:r w:rsidR="00573EA8" w:rsidRPr="00573EA8">
              <w:rPr>
                <w:rFonts w:ascii="Arial" w:eastAsia="Calibri" w:hAnsi="Arial" w:cs="Arial"/>
                <w:b/>
                <w:sz w:val="20"/>
                <w:szCs w:val="24"/>
              </w:rPr>
              <w:t xml:space="preserve">2. Развитие   культурных   инициатив   и  творческого  потенциала  населения  </w:t>
            </w:r>
          </w:p>
          <w:p w:rsidR="00573EA8" w:rsidRPr="00573EA8" w:rsidRDefault="00B93639" w:rsidP="00E7396C">
            <w:pPr>
              <w:spacing w:after="0" w:line="240" w:lineRule="auto"/>
              <w:ind w:left="360"/>
              <w:jc w:val="center"/>
              <w:rPr>
                <w:rFonts w:ascii="Arial" w:eastAsia="Calibri" w:hAnsi="Arial" w:cs="Arial"/>
                <w:b/>
                <w:sz w:val="20"/>
                <w:szCs w:val="24"/>
              </w:rPr>
            </w:pPr>
            <w:r>
              <w:rPr>
                <w:rFonts w:ascii="Arial" w:eastAsia="Calibri" w:hAnsi="Arial" w:cs="Arial"/>
                <w:b/>
                <w:sz w:val="20"/>
                <w:szCs w:val="24"/>
              </w:rPr>
              <w:t xml:space="preserve">                                                </w:t>
            </w:r>
            <w:r w:rsidR="00573EA8" w:rsidRPr="00573EA8">
              <w:rPr>
                <w:rFonts w:ascii="Arial" w:eastAsia="Calibri" w:hAnsi="Arial" w:cs="Arial"/>
                <w:b/>
                <w:sz w:val="20"/>
                <w:szCs w:val="24"/>
              </w:rPr>
              <w:t>Светлоярского  муниципального  района</w:t>
            </w:r>
          </w:p>
        </w:tc>
        <w:tc>
          <w:tcPr>
            <w:tcW w:w="2187" w:type="dxa"/>
            <w:gridSpan w:val="5"/>
          </w:tcPr>
          <w:p w:rsidR="00573EA8" w:rsidRPr="00573EA8" w:rsidRDefault="00573EA8" w:rsidP="00E7396C">
            <w:pPr>
              <w:spacing w:after="0" w:line="240" w:lineRule="auto"/>
              <w:ind w:left="360"/>
              <w:jc w:val="center"/>
              <w:rPr>
                <w:rFonts w:ascii="Arial" w:eastAsia="Calibri" w:hAnsi="Arial" w:cs="Arial"/>
                <w:b/>
                <w:sz w:val="20"/>
                <w:szCs w:val="24"/>
              </w:rPr>
            </w:pPr>
          </w:p>
        </w:tc>
      </w:tr>
      <w:tr w:rsidR="003C08AB" w:rsidRPr="00573EA8" w:rsidTr="00435521">
        <w:trPr>
          <w:gridAfter w:val="1"/>
          <w:wAfter w:w="61" w:type="dxa"/>
        </w:trPr>
        <w:tc>
          <w:tcPr>
            <w:tcW w:w="763" w:type="dxa"/>
            <w:tcBorders>
              <w:right w:val="single" w:sz="4" w:space="0" w:color="auto"/>
            </w:tcBorders>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2.1</w:t>
            </w:r>
          </w:p>
        </w:tc>
        <w:tc>
          <w:tcPr>
            <w:tcW w:w="2281" w:type="dxa"/>
            <w:gridSpan w:val="3"/>
            <w:tcBorders>
              <w:left w:val="single" w:sz="4" w:space="0" w:color="auto"/>
              <w:right w:val="single" w:sz="4" w:space="0" w:color="auto"/>
            </w:tcBorders>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Районное  меропри</w:t>
            </w:r>
            <w:r w:rsidRPr="00573EA8">
              <w:rPr>
                <w:rFonts w:ascii="Arial" w:eastAsia="Calibri" w:hAnsi="Arial" w:cs="Arial"/>
                <w:sz w:val="20"/>
                <w:szCs w:val="24"/>
              </w:rPr>
              <w:t>я</w:t>
            </w:r>
            <w:r w:rsidRPr="00573EA8">
              <w:rPr>
                <w:rFonts w:ascii="Arial" w:eastAsia="Calibri" w:hAnsi="Arial" w:cs="Arial"/>
                <w:sz w:val="20"/>
                <w:szCs w:val="24"/>
              </w:rPr>
              <w:t>тие  в рамках Вс</w:t>
            </w:r>
            <w:r w:rsidRPr="00573EA8">
              <w:rPr>
                <w:rFonts w:ascii="Arial" w:eastAsia="Calibri" w:hAnsi="Arial" w:cs="Arial"/>
                <w:sz w:val="20"/>
                <w:szCs w:val="24"/>
              </w:rPr>
              <w:t>е</w:t>
            </w:r>
            <w:r w:rsidRPr="00573EA8">
              <w:rPr>
                <w:rFonts w:ascii="Arial" w:eastAsia="Calibri" w:hAnsi="Arial" w:cs="Arial"/>
                <w:sz w:val="20"/>
                <w:szCs w:val="24"/>
              </w:rPr>
              <w:lastRenderedPageBreak/>
              <w:t>российской акции «Ночь в музее»;</w:t>
            </w:r>
          </w:p>
          <w:p w:rsidR="00573EA8" w:rsidRPr="00573EA8" w:rsidRDefault="00573EA8" w:rsidP="00E7396C">
            <w:pPr>
              <w:spacing w:after="0" w:line="240" w:lineRule="auto"/>
              <w:rPr>
                <w:rFonts w:ascii="Arial" w:eastAsia="Calibri" w:hAnsi="Arial" w:cs="Arial"/>
                <w:sz w:val="20"/>
                <w:szCs w:val="24"/>
              </w:rPr>
            </w:pPr>
          </w:p>
          <w:p w:rsidR="00573EA8" w:rsidRPr="00573EA8" w:rsidRDefault="00573EA8" w:rsidP="00E7396C">
            <w:pPr>
              <w:spacing w:after="0" w:line="240" w:lineRule="auto"/>
              <w:rPr>
                <w:rFonts w:ascii="Arial" w:eastAsia="Calibri" w:hAnsi="Arial" w:cs="Arial"/>
                <w:sz w:val="20"/>
                <w:szCs w:val="24"/>
              </w:rPr>
            </w:pPr>
          </w:p>
        </w:tc>
        <w:tc>
          <w:tcPr>
            <w:tcW w:w="1572" w:type="dxa"/>
            <w:gridSpan w:val="3"/>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МКУК  «Ист</w:t>
            </w:r>
            <w:r w:rsidRPr="00573EA8">
              <w:rPr>
                <w:rFonts w:ascii="Arial" w:eastAsia="Calibri" w:hAnsi="Arial" w:cs="Arial"/>
                <w:sz w:val="20"/>
                <w:szCs w:val="24"/>
              </w:rPr>
              <w:t>о</w:t>
            </w:r>
            <w:r w:rsidRPr="00573EA8">
              <w:rPr>
                <w:rFonts w:ascii="Arial" w:eastAsia="Calibri" w:hAnsi="Arial" w:cs="Arial"/>
                <w:sz w:val="20"/>
                <w:szCs w:val="24"/>
              </w:rPr>
              <w:t>рико-</w:t>
            </w:r>
            <w:r w:rsidRPr="00573EA8">
              <w:rPr>
                <w:rFonts w:ascii="Arial" w:eastAsia="Calibri" w:hAnsi="Arial" w:cs="Arial"/>
                <w:sz w:val="20"/>
                <w:szCs w:val="24"/>
              </w:rPr>
              <w:lastRenderedPageBreak/>
              <w:t>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left w:val="single" w:sz="4" w:space="0" w:color="auto"/>
              <w:right w:val="single" w:sz="4" w:space="0" w:color="auto"/>
            </w:tcBorders>
            <w:vAlign w:val="center"/>
          </w:tcPr>
          <w:p w:rsidR="00573EA8" w:rsidRPr="00573EA8" w:rsidRDefault="00DA0924" w:rsidP="00E7396C">
            <w:pPr>
              <w:spacing w:after="0" w:line="240" w:lineRule="auto"/>
              <w:jc w:val="center"/>
              <w:rPr>
                <w:rFonts w:ascii="Arial" w:eastAsia="Calibri" w:hAnsi="Arial" w:cs="Arial"/>
                <w:sz w:val="20"/>
                <w:szCs w:val="24"/>
              </w:rPr>
            </w:pPr>
            <w:r>
              <w:rPr>
                <w:rFonts w:ascii="Arial" w:eastAsia="Calibri" w:hAnsi="Arial" w:cs="Arial"/>
                <w:sz w:val="20"/>
                <w:szCs w:val="24"/>
              </w:rPr>
              <w:lastRenderedPageBreak/>
              <w:t>22,9</w:t>
            </w:r>
          </w:p>
        </w:tc>
        <w:tc>
          <w:tcPr>
            <w:tcW w:w="1560" w:type="dxa"/>
            <w:gridSpan w:val="2"/>
            <w:tcBorders>
              <w:left w:val="single" w:sz="4" w:space="0" w:color="auto"/>
              <w:right w:val="single" w:sz="4" w:space="0" w:color="auto"/>
            </w:tcBorders>
          </w:tcPr>
          <w:p w:rsidR="00573EA8" w:rsidRPr="00573EA8" w:rsidRDefault="00DA0924" w:rsidP="00E7396C">
            <w:pPr>
              <w:spacing w:after="0" w:line="240" w:lineRule="auto"/>
              <w:rPr>
                <w:rFonts w:ascii="Arial" w:eastAsia="Calibri" w:hAnsi="Arial" w:cs="Arial"/>
                <w:sz w:val="20"/>
                <w:szCs w:val="24"/>
              </w:rPr>
            </w:pPr>
            <w:r>
              <w:rPr>
                <w:rFonts w:ascii="Arial" w:eastAsia="Calibri" w:hAnsi="Arial" w:cs="Arial"/>
                <w:sz w:val="20"/>
                <w:szCs w:val="24"/>
              </w:rPr>
              <w:t>Костюмы -10,0; атриб</w:t>
            </w:r>
            <w:r>
              <w:rPr>
                <w:rFonts w:ascii="Arial" w:eastAsia="Calibri" w:hAnsi="Arial" w:cs="Arial"/>
                <w:sz w:val="20"/>
                <w:szCs w:val="24"/>
              </w:rPr>
              <w:t>у</w:t>
            </w:r>
            <w:r>
              <w:rPr>
                <w:rFonts w:ascii="Arial" w:eastAsia="Calibri" w:hAnsi="Arial" w:cs="Arial"/>
                <w:sz w:val="20"/>
                <w:szCs w:val="24"/>
              </w:rPr>
              <w:lastRenderedPageBreak/>
              <w:t>ты – 3,3</w:t>
            </w:r>
            <w:r w:rsidR="00573EA8" w:rsidRPr="00573EA8">
              <w:rPr>
                <w:rFonts w:ascii="Arial" w:eastAsia="Calibri" w:hAnsi="Arial" w:cs="Arial"/>
                <w:sz w:val="20"/>
                <w:szCs w:val="24"/>
              </w:rPr>
              <w:t>;</w:t>
            </w:r>
          </w:p>
          <w:p w:rsidR="00573EA8" w:rsidRPr="00573EA8" w:rsidRDefault="00DA0924" w:rsidP="00E7396C">
            <w:pPr>
              <w:spacing w:after="0" w:line="240" w:lineRule="auto"/>
              <w:rPr>
                <w:rFonts w:ascii="Arial" w:eastAsia="Calibri" w:hAnsi="Arial" w:cs="Arial"/>
                <w:sz w:val="20"/>
                <w:szCs w:val="24"/>
              </w:rPr>
            </w:pPr>
            <w:r>
              <w:rPr>
                <w:rFonts w:ascii="Arial" w:eastAsia="Calibri" w:hAnsi="Arial" w:cs="Arial"/>
                <w:sz w:val="20"/>
                <w:szCs w:val="24"/>
              </w:rPr>
              <w:t>расходный  материал – 9,6</w:t>
            </w:r>
          </w:p>
        </w:tc>
        <w:tc>
          <w:tcPr>
            <w:tcW w:w="1290" w:type="dxa"/>
            <w:gridSpan w:val="2"/>
            <w:tcBorders>
              <w:left w:val="single" w:sz="4" w:space="0" w:color="auto"/>
              <w:right w:val="single" w:sz="4" w:space="0" w:color="auto"/>
            </w:tcBorders>
            <w:vAlign w:val="center"/>
          </w:tcPr>
          <w:p w:rsidR="00573EA8" w:rsidRPr="00573EA8" w:rsidRDefault="00812019" w:rsidP="00E7396C">
            <w:pPr>
              <w:spacing w:after="0" w:line="240" w:lineRule="auto"/>
              <w:jc w:val="center"/>
              <w:rPr>
                <w:rFonts w:ascii="Arial" w:eastAsia="Calibri" w:hAnsi="Arial" w:cs="Arial"/>
                <w:sz w:val="20"/>
                <w:szCs w:val="24"/>
              </w:rPr>
            </w:pPr>
            <w:r>
              <w:rPr>
                <w:rFonts w:ascii="Arial" w:eastAsia="Calibri" w:hAnsi="Arial" w:cs="Arial"/>
                <w:sz w:val="20"/>
                <w:szCs w:val="24"/>
              </w:rPr>
              <w:lastRenderedPageBreak/>
              <w:t>0</w:t>
            </w:r>
          </w:p>
        </w:tc>
        <w:tc>
          <w:tcPr>
            <w:tcW w:w="1793" w:type="dxa"/>
            <w:tcBorders>
              <w:left w:val="single" w:sz="4" w:space="0" w:color="auto"/>
              <w:right w:val="single" w:sz="4" w:space="0" w:color="auto"/>
            </w:tcBorders>
          </w:tcPr>
          <w:p w:rsidR="00812019" w:rsidRDefault="00812019" w:rsidP="00812019">
            <w:pPr>
              <w:spacing w:after="0" w:line="240" w:lineRule="auto"/>
              <w:jc w:val="center"/>
              <w:rPr>
                <w:rFonts w:ascii="Arial" w:eastAsia="Calibri" w:hAnsi="Arial" w:cs="Arial"/>
                <w:sz w:val="20"/>
                <w:szCs w:val="24"/>
              </w:rPr>
            </w:pPr>
          </w:p>
          <w:p w:rsidR="00573EA8" w:rsidRDefault="00812019" w:rsidP="00812019">
            <w:pPr>
              <w:spacing w:after="0" w:line="240" w:lineRule="auto"/>
              <w:jc w:val="center"/>
              <w:rPr>
                <w:rFonts w:ascii="Arial" w:eastAsia="Calibri" w:hAnsi="Arial" w:cs="Arial"/>
                <w:sz w:val="20"/>
                <w:szCs w:val="24"/>
              </w:rPr>
            </w:pPr>
            <w:r>
              <w:rPr>
                <w:rFonts w:ascii="Arial" w:eastAsia="Calibri" w:hAnsi="Arial" w:cs="Arial"/>
                <w:sz w:val="20"/>
                <w:szCs w:val="24"/>
              </w:rPr>
              <w:t>0</w:t>
            </w:r>
          </w:p>
          <w:p w:rsidR="00812019" w:rsidRPr="00573EA8" w:rsidRDefault="00812019" w:rsidP="00812019">
            <w:pPr>
              <w:spacing w:after="0" w:line="240" w:lineRule="auto"/>
              <w:jc w:val="center"/>
              <w:rPr>
                <w:rFonts w:ascii="Arial" w:eastAsia="Calibri" w:hAnsi="Arial" w:cs="Arial"/>
                <w:sz w:val="20"/>
                <w:szCs w:val="24"/>
              </w:rPr>
            </w:pPr>
          </w:p>
        </w:tc>
        <w:tc>
          <w:tcPr>
            <w:tcW w:w="1275" w:type="dxa"/>
            <w:gridSpan w:val="2"/>
            <w:tcBorders>
              <w:left w:val="single" w:sz="4" w:space="0" w:color="auto"/>
              <w:right w:val="single" w:sz="4" w:space="0" w:color="auto"/>
            </w:tcBorders>
            <w:vAlign w:val="center"/>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30,0</w:t>
            </w:r>
          </w:p>
        </w:tc>
        <w:tc>
          <w:tcPr>
            <w:tcW w:w="1275" w:type="dxa"/>
            <w:gridSpan w:val="2"/>
            <w:tcBorders>
              <w:left w:val="single" w:sz="4" w:space="0" w:color="auto"/>
            </w:tcBorders>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Костюмы -15,0; атр</w:t>
            </w:r>
            <w:r w:rsidRPr="00573EA8">
              <w:rPr>
                <w:rFonts w:ascii="Arial" w:eastAsia="Calibri" w:hAnsi="Arial" w:cs="Arial"/>
                <w:sz w:val="20"/>
                <w:szCs w:val="24"/>
              </w:rPr>
              <w:t>и</w:t>
            </w:r>
            <w:r w:rsidRPr="00573EA8">
              <w:rPr>
                <w:rFonts w:ascii="Arial" w:eastAsia="Calibri" w:hAnsi="Arial" w:cs="Arial"/>
                <w:sz w:val="20"/>
                <w:szCs w:val="24"/>
              </w:rPr>
              <w:lastRenderedPageBreak/>
              <w:t>буты – 4,0;</w:t>
            </w:r>
          </w:p>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4,0;</w:t>
            </w:r>
          </w:p>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-7,0</w:t>
            </w:r>
          </w:p>
        </w:tc>
        <w:tc>
          <w:tcPr>
            <w:tcW w:w="1053"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B93639">
            <w:pPr>
              <w:rPr>
                <w:rFonts w:ascii="Arial" w:eastAsia="Calibri" w:hAnsi="Arial" w:cs="Arial"/>
                <w:sz w:val="20"/>
                <w:szCs w:val="24"/>
              </w:rPr>
            </w:pPr>
          </w:p>
          <w:p w:rsidR="00573EA8" w:rsidRPr="00B93639" w:rsidRDefault="00B93639" w:rsidP="00B93639">
            <w:pPr>
              <w:jc w:val="center"/>
              <w:rPr>
                <w:rFonts w:ascii="Arial" w:eastAsia="Calibri" w:hAnsi="Arial" w:cs="Arial"/>
                <w:sz w:val="20"/>
                <w:szCs w:val="24"/>
              </w:rPr>
            </w:pPr>
            <w:r w:rsidRPr="00573EA8">
              <w:rPr>
                <w:rFonts w:ascii="Arial" w:eastAsia="Calibri" w:hAnsi="Arial" w:cs="Arial"/>
                <w:sz w:val="20"/>
                <w:szCs w:val="24"/>
              </w:rPr>
              <w:t>30,0</w:t>
            </w:r>
          </w:p>
        </w:tc>
        <w:tc>
          <w:tcPr>
            <w:tcW w:w="1134" w:type="dxa"/>
            <w:gridSpan w:val="3"/>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 xml:space="preserve">Костюмы -15,0; </w:t>
            </w:r>
            <w:r w:rsidRPr="00573EA8">
              <w:rPr>
                <w:rFonts w:ascii="Arial" w:eastAsia="Calibri" w:hAnsi="Arial" w:cs="Arial"/>
                <w:sz w:val="20"/>
                <w:szCs w:val="24"/>
              </w:rPr>
              <w:lastRenderedPageBreak/>
              <w:t>атрибуты – 4,0;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офор</w:t>
            </w:r>
            <w:r w:rsidRPr="00573EA8">
              <w:rPr>
                <w:rFonts w:ascii="Arial" w:eastAsia="Calibri" w:hAnsi="Arial" w:cs="Arial"/>
                <w:sz w:val="20"/>
                <w:szCs w:val="24"/>
              </w:rPr>
              <w:t>м</w:t>
            </w:r>
            <w:r w:rsidRPr="00573EA8">
              <w:rPr>
                <w:rFonts w:ascii="Arial" w:eastAsia="Calibri" w:hAnsi="Arial" w:cs="Arial"/>
                <w:sz w:val="20"/>
                <w:szCs w:val="24"/>
              </w:rPr>
              <w:t>ление – 4,0;</w:t>
            </w:r>
          </w:p>
          <w:p w:rsidR="00573EA8"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сувениры -7,0</w:t>
            </w:r>
          </w:p>
        </w:tc>
      </w:tr>
      <w:tr w:rsidR="002A7C97" w:rsidRPr="00573EA8" w:rsidTr="00435521">
        <w:trPr>
          <w:gridAfter w:val="1"/>
          <w:wAfter w:w="61" w:type="dxa"/>
          <w:trHeight w:val="1069"/>
        </w:trPr>
        <w:tc>
          <w:tcPr>
            <w:tcW w:w="7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2.2</w:t>
            </w:r>
          </w:p>
        </w:tc>
        <w:tc>
          <w:tcPr>
            <w:tcW w:w="2269"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День  дарителя</w:t>
            </w:r>
          </w:p>
        </w:tc>
        <w:tc>
          <w:tcPr>
            <w:tcW w:w="1572" w:type="dxa"/>
            <w:gridSpan w:val="3"/>
            <w:tcBorders>
              <w:top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11,0 </w:t>
            </w:r>
          </w:p>
        </w:tc>
        <w:tc>
          <w:tcPr>
            <w:tcW w:w="1560"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6,0;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фоторамки -3,0;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2,0</w:t>
            </w:r>
          </w:p>
        </w:tc>
        <w:tc>
          <w:tcPr>
            <w:tcW w:w="129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13,0</w:t>
            </w:r>
          </w:p>
        </w:tc>
        <w:tc>
          <w:tcPr>
            <w:tcW w:w="1793" w:type="dxa"/>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8,0;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w:t>
            </w:r>
            <w:r w:rsidRPr="00573EA8">
              <w:rPr>
                <w:rFonts w:ascii="Arial" w:eastAsia="Calibri" w:hAnsi="Arial" w:cs="Arial"/>
                <w:sz w:val="20"/>
                <w:szCs w:val="24"/>
              </w:rPr>
              <w:t>а</w:t>
            </w:r>
            <w:r w:rsidRPr="00573EA8">
              <w:rPr>
                <w:rFonts w:ascii="Arial" w:eastAsia="Calibri" w:hAnsi="Arial" w:cs="Arial"/>
                <w:sz w:val="20"/>
                <w:szCs w:val="24"/>
              </w:rPr>
              <w:t>те</w:t>
            </w:r>
            <w:r w:rsidR="00FA0C7B">
              <w:rPr>
                <w:rFonts w:ascii="Arial" w:eastAsia="Calibri" w:hAnsi="Arial" w:cs="Arial"/>
                <w:sz w:val="20"/>
                <w:szCs w:val="24"/>
              </w:rPr>
              <w:t>риалы – 5</w:t>
            </w:r>
            <w:r w:rsidRPr="00573EA8">
              <w:rPr>
                <w:rFonts w:ascii="Arial" w:eastAsia="Calibri" w:hAnsi="Arial" w:cs="Arial"/>
                <w:sz w:val="20"/>
                <w:szCs w:val="24"/>
              </w:rPr>
              <w:t>,0</w:t>
            </w:r>
          </w:p>
        </w:tc>
        <w:tc>
          <w:tcPr>
            <w:tcW w:w="1275"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15,0</w:t>
            </w:r>
          </w:p>
        </w:tc>
        <w:tc>
          <w:tcPr>
            <w:tcW w:w="12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10,0;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w:t>
            </w:r>
            <w:r w:rsidR="00FA0C7B">
              <w:rPr>
                <w:rFonts w:ascii="Arial" w:eastAsia="Calibri" w:hAnsi="Arial" w:cs="Arial"/>
                <w:sz w:val="20"/>
                <w:szCs w:val="24"/>
              </w:rPr>
              <w:t>асходные  материалы – 5</w:t>
            </w:r>
            <w:r w:rsidRPr="00573EA8">
              <w:rPr>
                <w:rFonts w:ascii="Arial" w:eastAsia="Calibri" w:hAnsi="Arial" w:cs="Arial"/>
                <w:sz w:val="20"/>
                <w:szCs w:val="24"/>
              </w:rPr>
              <w:t>,0</w:t>
            </w:r>
          </w:p>
        </w:tc>
        <w:tc>
          <w:tcPr>
            <w:tcW w:w="1053" w:type="dxa"/>
            <w:gridSpan w:val="2"/>
            <w:tcBorders>
              <w:top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sidRPr="00573EA8">
              <w:rPr>
                <w:rFonts w:ascii="Arial" w:eastAsia="Calibri" w:hAnsi="Arial" w:cs="Arial"/>
                <w:sz w:val="20"/>
                <w:szCs w:val="24"/>
              </w:rPr>
              <w:t>15,0</w:t>
            </w:r>
          </w:p>
        </w:tc>
        <w:tc>
          <w:tcPr>
            <w:tcW w:w="1134" w:type="dxa"/>
            <w:gridSpan w:val="3"/>
            <w:tcBorders>
              <w:top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w:t>
            </w:r>
            <w:r w:rsidRPr="00573EA8">
              <w:rPr>
                <w:rFonts w:ascii="Arial" w:eastAsia="Calibri" w:hAnsi="Arial" w:cs="Arial"/>
                <w:sz w:val="20"/>
                <w:szCs w:val="24"/>
              </w:rPr>
              <w:t>и</w:t>
            </w:r>
            <w:r w:rsidRPr="00573EA8">
              <w:rPr>
                <w:rFonts w:ascii="Arial" w:eastAsia="Calibri" w:hAnsi="Arial" w:cs="Arial"/>
                <w:sz w:val="20"/>
                <w:szCs w:val="24"/>
              </w:rPr>
              <w:t>ры –</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10,0;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р</w:t>
            </w:r>
            <w:r w:rsidR="00FA0C7B">
              <w:rPr>
                <w:rFonts w:ascii="Arial" w:eastAsia="Calibri" w:hAnsi="Arial" w:cs="Arial"/>
                <w:sz w:val="20"/>
                <w:szCs w:val="24"/>
              </w:rPr>
              <w:t>асхо</w:t>
            </w:r>
            <w:r w:rsidR="00FA0C7B">
              <w:rPr>
                <w:rFonts w:ascii="Arial" w:eastAsia="Calibri" w:hAnsi="Arial" w:cs="Arial"/>
                <w:sz w:val="20"/>
                <w:szCs w:val="24"/>
              </w:rPr>
              <w:t>д</w:t>
            </w:r>
            <w:r w:rsidR="00FA0C7B">
              <w:rPr>
                <w:rFonts w:ascii="Arial" w:eastAsia="Calibri" w:hAnsi="Arial" w:cs="Arial"/>
                <w:sz w:val="20"/>
                <w:szCs w:val="24"/>
              </w:rPr>
              <w:t>ные  м</w:t>
            </w:r>
            <w:r w:rsidR="00FA0C7B">
              <w:rPr>
                <w:rFonts w:ascii="Arial" w:eastAsia="Calibri" w:hAnsi="Arial" w:cs="Arial"/>
                <w:sz w:val="20"/>
                <w:szCs w:val="24"/>
              </w:rPr>
              <w:t>а</w:t>
            </w:r>
            <w:r w:rsidR="00FA0C7B">
              <w:rPr>
                <w:rFonts w:ascii="Arial" w:eastAsia="Calibri" w:hAnsi="Arial" w:cs="Arial"/>
                <w:sz w:val="20"/>
                <w:szCs w:val="24"/>
              </w:rPr>
              <w:t>териалы – 5</w:t>
            </w:r>
            <w:r w:rsidRPr="00573EA8">
              <w:rPr>
                <w:rFonts w:ascii="Arial" w:eastAsia="Calibri" w:hAnsi="Arial" w:cs="Arial"/>
                <w:sz w:val="20"/>
                <w:szCs w:val="24"/>
              </w:rPr>
              <w:t>,0</w:t>
            </w:r>
          </w:p>
        </w:tc>
      </w:tr>
      <w:tr w:rsidR="002A7C97" w:rsidRPr="00573EA8" w:rsidTr="00435521">
        <w:trPr>
          <w:gridAfter w:val="1"/>
          <w:wAfter w:w="61" w:type="dxa"/>
          <w:trHeight w:val="1069"/>
        </w:trPr>
        <w:tc>
          <w:tcPr>
            <w:tcW w:w="7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2.3</w:t>
            </w:r>
          </w:p>
        </w:tc>
        <w:tc>
          <w:tcPr>
            <w:tcW w:w="2269"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Районный  конкурс  «Экскурсовод-2019-2021»</w:t>
            </w:r>
          </w:p>
        </w:tc>
        <w:tc>
          <w:tcPr>
            <w:tcW w:w="1572" w:type="dxa"/>
            <w:gridSpan w:val="3"/>
            <w:tcBorders>
              <w:top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15,0 </w:t>
            </w:r>
          </w:p>
        </w:tc>
        <w:tc>
          <w:tcPr>
            <w:tcW w:w="1560"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-10,0;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3,0;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 2,0</w:t>
            </w:r>
          </w:p>
        </w:tc>
        <w:tc>
          <w:tcPr>
            <w:tcW w:w="129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17,0</w:t>
            </w:r>
          </w:p>
        </w:tc>
        <w:tc>
          <w:tcPr>
            <w:tcW w:w="1793" w:type="dxa"/>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-10,0;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w:t>
            </w:r>
            <w:r w:rsidRPr="00573EA8">
              <w:rPr>
                <w:rFonts w:ascii="Arial" w:eastAsia="Calibri" w:hAnsi="Arial" w:cs="Arial"/>
                <w:sz w:val="20"/>
                <w:szCs w:val="24"/>
              </w:rPr>
              <w:t>а</w:t>
            </w:r>
            <w:r w:rsidRPr="00573EA8">
              <w:rPr>
                <w:rFonts w:ascii="Arial" w:eastAsia="Calibri" w:hAnsi="Arial" w:cs="Arial"/>
                <w:sz w:val="20"/>
                <w:szCs w:val="24"/>
              </w:rPr>
              <w:t>териалы – 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 2,0</w:t>
            </w:r>
          </w:p>
        </w:tc>
        <w:tc>
          <w:tcPr>
            <w:tcW w:w="1275"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19,0</w:t>
            </w:r>
          </w:p>
        </w:tc>
        <w:tc>
          <w:tcPr>
            <w:tcW w:w="12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-12,0;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2,0</w:t>
            </w:r>
          </w:p>
        </w:tc>
        <w:tc>
          <w:tcPr>
            <w:tcW w:w="1053" w:type="dxa"/>
            <w:gridSpan w:val="2"/>
            <w:tcBorders>
              <w:top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Pr>
                <w:rFonts w:ascii="Arial" w:eastAsia="Calibri" w:hAnsi="Arial" w:cs="Arial"/>
                <w:sz w:val="20"/>
                <w:szCs w:val="24"/>
              </w:rPr>
              <w:t>19,0</w:t>
            </w:r>
          </w:p>
        </w:tc>
        <w:tc>
          <w:tcPr>
            <w:tcW w:w="1134" w:type="dxa"/>
            <w:gridSpan w:val="3"/>
            <w:tcBorders>
              <w:top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w:t>
            </w:r>
            <w:r w:rsidRPr="00573EA8">
              <w:rPr>
                <w:rFonts w:ascii="Arial" w:eastAsia="Calibri" w:hAnsi="Arial" w:cs="Arial"/>
                <w:sz w:val="20"/>
                <w:szCs w:val="24"/>
              </w:rPr>
              <w:t>и</w:t>
            </w:r>
            <w:r w:rsidRPr="00573EA8">
              <w:rPr>
                <w:rFonts w:ascii="Arial" w:eastAsia="Calibri" w:hAnsi="Arial" w:cs="Arial"/>
                <w:sz w:val="20"/>
                <w:szCs w:val="24"/>
              </w:rPr>
              <w:t>ры -12,0;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расхо</w:t>
            </w:r>
            <w:r w:rsidRPr="00573EA8">
              <w:rPr>
                <w:rFonts w:ascii="Arial" w:eastAsia="Calibri" w:hAnsi="Arial" w:cs="Arial"/>
                <w:sz w:val="20"/>
                <w:szCs w:val="24"/>
              </w:rPr>
              <w:t>д</w:t>
            </w:r>
            <w:r w:rsidRPr="00573EA8">
              <w:rPr>
                <w:rFonts w:ascii="Arial" w:eastAsia="Calibri" w:hAnsi="Arial" w:cs="Arial"/>
                <w:sz w:val="20"/>
                <w:szCs w:val="24"/>
              </w:rPr>
              <w:t>ные  м</w:t>
            </w:r>
            <w:r w:rsidRPr="00573EA8">
              <w:rPr>
                <w:rFonts w:ascii="Arial" w:eastAsia="Calibri" w:hAnsi="Arial" w:cs="Arial"/>
                <w:sz w:val="20"/>
                <w:szCs w:val="24"/>
              </w:rPr>
              <w:t>а</w:t>
            </w:r>
            <w:r w:rsidRPr="00573EA8">
              <w:rPr>
                <w:rFonts w:ascii="Arial" w:eastAsia="Calibri" w:hAnsi="Arial" w:cs="Arial"/>
                <w:sz w:val="20"/>
                <w:szCs w:val="24"/>
              </w:rPr>
              <w:t>териалы – 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офор</w:t>
            </w:r>
            <w:r w:rsidRPr="00573EA8">
              <w:rPr>
                <w:rFonts w:ascii="Arial" w:eastAsia="Calibri" w:hAnsi="Arial" w:cs="Arial"/>
                <w:sz w:val="20"/>
                <w:szCs w:val="24"/>
              </w:rPr>
              <w:t>м</w:t>
            </w:r>
            <w:r w:rsidRPr="00573EA8">
              <w:rPr>
                <w:rFonts w:ascii="Arial" w:eastAsia="Calibri" w:hAnsi="Arial" w:cs="Arial"/>
                <w:sz w:val="20"/>
                <w:szCs w:val="24"/>
              </w:rPr>
              <w:t>ление – 2,0</w:t>
            </w:r>
          </w:p>
        </w:tc>
      </w:tr>
      <w:tr w:rsidR="002A7C97" w:rsidRPr="00573EA8" w:rsidTr="00435521">
        <w:trPr>
          <w:gridAfter w:val="1"/>
          <w:wAfter w:w="61" w:type="dxa"/>
          <w:trHeight w:val="1916"/>
        </w:trPr>
        <w:tc>
          <w:tcPr>
            <w:tcW w:w="775"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2.4</w:t>
            </w:r>
          </w:p>
        </w:tc>
        <w:tc>
          <w:tcPr>
            <w:tcW w:w="2269"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Районный  книжный  фестиваль  «Читай  город»</w:t>
            </w:r>
          </w:p>
        </w:tc>
        <w:tc>
          <w:tcPr>
            <w:tcW w:w="1572" w:type="dxa"/>
            <w:gridSpan w:val="3"/>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tc>
        <w:tc>
          <w:tcPr>
            <w:tcW w:w="1280"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10,0</w:t>
            </w:r>
          </w:p>
        </w:tc>
        <w:tc>
          <w:tcPr>
            <w:tcW w:w="1560"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Сувенирная, книжная   продукция – 6,0;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-4,0</w:t>
            </w:r>
          </w:p>
        </w:tc>
        <w:tc>
          <w:tcPr>
            <w:tcW w:w="1290" w:type="dxa"/>
            <w:gridSpan w:val="2"/>
            <w:vAlign w:val="center"/>
          </w:tcPr>
          <w:p w:rsidR="00B93639" w:rsidRPr="00573EA8" w:rsidRDefault="00812019" w:rsidP="00E7396C">
            <w:pPr>
              <w:spacing w:after="0" w:line="240" w:lineRule="auto"/>
              <w:jc w:val="center"/>
              <w:rPr>
                <w:rFonts w:ascii="Arial" w:eastAsia="Calibri" w:hAnsi="Arial" w:cs="Arial"/>
                <w:sz w:val="20"/>
                <w:szCs w:val="24"/>
              </w:rPr>
            </w:pPr>
            <w:r>
              <w:rPr>
                <w:rFonts w:ascii="Arial" w:eastAsia="Calibri" w:hAnsi="Arial" w:cs="Arial"/>
                <w:sz w:val="20"/>
                <w:szCs w:val="24"/>
              </w:rPr>
              <w:t>1,6</w:t>
            </w:r>
            <w:r w:rsidR="00B93639" w:rsidRPr="00573EA8">
              <w:rPr>
                <w:rFonts w:ascii="Arial" w:eastAsia="Calibri" w:hAnsi="Arial" w:cs="Arial"/>
                <w:sz w:val="20"/>
                <w:szCs w:val="24"/>
              </w:rPr>
              <w:t xml:space="preserve"> </w:t>
            </w:r>
          </w:p>
        </w:tc>
        <w:tc>
          <w:tcPr>
            <w:tcW w:w="1793" w:type="dxa"/>
          </w:tcPr>
          <w:p w:rsidR="00B93639" w:rsidRPr="00573EA8" w:rsidRDefault="00812019" w:rsidP="00E7396C">
            <w:pPr>
              <w:spacing w:after="0" w:line="240" w:lineRule="auto"/>
              <w:rPr>
                <w:rFonts w:ascii="Arial" w:eastAsia="Calibri" w:hAnsi="Arial" w:cs="Arial"/>
                <w:sz w:val="20"/>
                <w:szCs w:val="24"/>
              </w:rPr>
            </w:pPr>
            <w:r>
              <w:rPr>
                <w:rFonts w:ascii="Arial" w:eastAsia="Calibri" w:hAnsi="Arial" w:cs="Arial"/>
                <w:sz w:val="20"/>
                <w:szCs w:val="24"/>
              </w:rPr>
              <w:t>Расходный</w:t>
            </w:r>
            <w:r w:rsidR="00B93639" w:rsidRPr="00573EA8">
              <w:rPr>
                <w:rFonts w:ascii="Arial" w:eastAsia="Calibri" w:hAnsi="Arial" w:cs="Arial"/>
                <w:sz w:val="20"/>
                <w:szCs w:val="24"/>
              </w:rPr>
              <w:t xml:space="preserve">  м</w:t>
            </w:r>
            <w:r w:rsidR="00B93639" w:rsidRPr="00573EA8">
              <w:rPr>
                <w:rFonts w:ascii="Arial" w:eastAsia="Calibri" w:hAnsi="Arial" w:cs="Arial"/>
                <w:sz w:val="20"/>
                <w:szCs w:val="24"/>
              </w:rPr>
              <w:t>а</w:t>
            </w:r>
            <w:r>
              <w:rPr>
                <w:rFonts w:ascii="Arial" w:eastAsia="Calibri" w:hAnsi="Arial" w:cs="Arial"/>
                <w:sz w:val="20"/>
                <w:szCs w:val="24"/>
              </w:rPr>
              <w:t>териал</w:t>
            </w:r>
            <w:r w:rsidR="00B93639" w:rsidRPr="00573EA8">
              <w:rPr>
                <w:rFonts w:ascii="Arial" w:eastAsia="Calibri" w:hAnsi="Arial" w:cs="Arial"/>
                <w:sz w:val="20"/>
                <w:szCs w:val="24"/>
              </w:rPr>
              <w:t xml:space="preserve"> </w:t>
            </w:r>
            <w:r>
              <w:rPr>
                <w:rFonts w:ascii="Arial" w:eastAsia="Calibri" w:hAnsi="Arial" w:cs="Arial"/>
                <w:sz w:val="20"/>
                <w:szCs w:val="24"/>
              </w:rPr>
              <w:t>– 1,6</w:t>
            </w:r>
            <w:r w:rsidR="00B93639" w:rsidRPr="00573EA8">
              <w:rPr>
                <w:rFonts w:ascii="Arial" w:eastAsia="Calibri" w:hAnsi="Arial" w:cs="Arial"/>
                <w:sz w:val="20"/>
                <w:szCs w:val="24"/>
              </w:rPr>
              <w:t xml:space="preserve"> </w:t>
            </w:r>
          </w:p>
        </w:tc>
        <w:tc>
          <w:tcPr>
            <w:tcW w:w="1275"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14,0</w:t>
            </w:r>
          </w:p>
        </w:tc>
        <w:tc>
          <w:tcPr>
            <w:tcW w:w="1275"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w:t>
            </w:r>
            <w:r w:rsidRPr="00573EA8">
              <w:rPr>
                <w:rFonts w:ascii="Arial" w:eastAsia="Calibri" w:hAnsi="Arial" w:cs="Arial"/>
                <w:sz w:val="20"/>
                <w:szCs w:val="24"/>
              </w:rPr>
              <w:t>р</w:t>
            </w:r>
            <w:r w:rsidRPr="00573EA8">
              <w:rPr>
                <w:rFonts w:ascii="Arial" w:eastAsia="Calibri" w:hAnsi="Arial" w:cs="Arial"/>
                <w:sz w:val="20"/>
                <w:szCs w:val="24"/>
              </w:rPr>
              <w:t>ная, кни</w:t>
            </w:r>
            <w:r w:rsidRPr="00573EA8">
              <w:rPr>
                <w:rFonts w:ascii="Arial" w:eastAsia="Calibri" w:hAnsi="Arial" w:cs="Arial"/>
                <w:sz w:val="20"/>
                <w:szCs w:val="24"/>
              </w:rPr>
              <w:t>ж</w:t>
            </w:r>
            <w:r w:rsidRPr="00573EA8">
              <w:rPr>
                <w:rFonts w:ascii="Arial" w:eastAsia="Calibri" w:hAnsi="Arial" w:cs="Arial"/>
                <w:sz w:val="20"/>
                <w:szCs w:val="24"/>
              </w:rPr>
              <w:t>ная   пр</w:t>
            </w:r>
            <w:r w:rsidRPr="00573EA8">
              <w:rPr>
                <w:rFonts w:ascii="Arial" w:eastAsia="Calibri" w:hAnsi="Arial" w:cs="Arial"/>
                <w:sz w:val="20"/>
                <w:szCs w:val="24"/>
              </w:rPr>
              <w:t>о</w:t>
            </w:r>
            <w:r w:rsidRPr="00573EA8">
              <w:rPr>
                <w:rFonts w:ascii="Arial" w:eastAsia="Calibri" w:hAnsi="Arial" w:cs="Arial"/>
                <w:sz w:val="20"/>
                <w:szCs w:val="24"/>
              </w:rPr>
              <w:t>дукция – 10,0;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-4,0</w:t>
            </w:r>
          </w:p>
        </w:tc>
        <w:tc>
          <w:tcPr>
            <w:tcW w:w="1053" w:type="dxa"/>
            <w:gridSpan w:val="2"/>
          </w:tcPr>
          <w:p w:rsidR="00B93639" w:rsidRDefault="00B93639" w:rsidP="00E7396C">
            <w:pPr>
              <w:spacing w:after="0" w:line="240" w:lineRule="auto"/>
              <w:rPr>
                <w:rFonts w:ascii="Arial" w:eastAsia="Calibri" w:hAnsi="Arial" w:cs="Arial"/>
                <w:sz w:val="20"/>
                <w:szCs w:val="24"/>
              </w:rPr>
            </w:pPr>
          </w:p>
          <w:p w:rsidR="00B93639" w:rsidRDefault="00B93639" w:rsidP="00183984">
            <w:pPr>
              <w:spacing w:after="0" w:line="240" w:lineRule="auto"/>
              <w:rPr>
                <w:rFonts w:ascii="Arial" w:eastAsia="Calibri" w:hAnsi="Arial" w:cs="Arial"/>
                <w:sz w:val="20"/>
                <w:szCs w:val="24"/>
              </w:rPr>
            </w:pPr>
          </w:p>
          <w:p w:rsidR="00183984" w:rsidRDefault="00183984" w:rsidP="00183984">
            <w:pPr>
              <w:spacing w:after="0" w:line="240" w:lineRule="auto"/>
              <w:rPr>
                <w:rFonts w:ascii="Arial" w:eastAsia="Calibri" w:hAnsi="Arial" w:cs="Arial"/>
                <w:sz w:val="20"/>
                <w:szCs w:val="24"/>
              </w:rPr>
            </w:pPr>
          </w:p>
          <w:p w:rsidR="00183984" w:rsidRDefault="00183984" w:rsidP="00183984">
            <w:pPr>
              <w:spacing w:after="0" w:line="240" w:lineRule="auto"/>
              <w:jc w:val="center"/>
              <w:rPr>
                <w:rFonts w:ascii="Arial" w:eastAsia="Calibri" w:hAnsi="Arial" w:cs="Arial"/>
                <w:sz w:val="20"/>
                <w:szCs w:val="24"/>
              </w:rPr>
            </w:pPr>
          </w:p>
          <w:p w:rsidR="00B93639" w:rsidRPr="00B93639" w:rsidRDefault="00B93639" w:rsidP="00183984">
            <w:pPr>
              <w:spacing w:after="0" w:line="240" w:lineRule="auto"/>
              <w:jc w:val="center"/>
              <w:rPr>
                <w:rFonts w:ascii="Arial" w:eastAsia="Calibri" w:hAnsi="Arial" w:cs="Arial"/>
                <w:sz w:val="20"/>
                <w:szCs w:val="24"/>
              </w:rPr>
            </w:pPr>
            <w:r>
              <w:rPr>
                <w:rFonts w:ascii="Arial" w:eastAsia="Calibri" w:hAnsi="Arial" w:cs="Arial"/>
                <w:sz w:val="20"/>
                <w:szCs w:val="24"/>
              </w:rPr>
              <w:t>14,0</w:t>
            </w:r>
          </w:p>
        </w:tc>
        <w:tc>
          <w:tcPr>
            <w:tcW w:w="1134" w:type="dxa"/>
            <w:gridSpan w:val="3"/>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Сувени</w:t>
            </w:r>
            <w:r w:rsidRPr="00573EA8">
              <w:rPr>
                <w:rFonts w:ascii="Arial" w:eastAsia="Calibri" w:hAnsi="Arial" w:cs="Arial"/>
                <w:sz w:val="20"/>
                <w:szCs w:val="24"/>
              </w:rPr>
              <w:t>р</w:t>
            </w:r>
            <w:r w:rsidRPr="00573EA8">
              <w:rPr>
                <w:rFonts w:ascii="Arial" w:eastAsia="Calibri" w:hAnsi="Arial" w:cs="Arial"/>
                <w:sz w:val="20"/>
                <w:szCs w:val="24"/>
              </w:rPr>
              <w:t>ная, книжная   проду</w:t>
            </w:r>
            <w:r w:rsidRPr="00573EA8">
              <w:rPr>
                <w:rFonts w:ascii="Arial" w:eastAsia="Calibri" w:hAnsi="Arial" w:cs="Arial"/>
                <w:sz w:val="20"/>
                <w:szCs w:val="24"/>
              </w:rPr>
              <w:t>к</w:t>
            </w:r>
            <w:r w:rsidRPr="00573EA8">
              <w:rPr>
                <w:rFonts w:ascii="Arial" w:eastAsia="Calibri" w:hAnsi="Arial" w:cs="Arial"/>
                <w:sz w:val="20"/>
                <w:szCs w:val="24"/>
              </w:rPr>
              <w:t>ция – 10,0;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расхо</w:t>
            </w:r>
            <w:r w:rsidRPr="00573EA8">
              <w:rPr>
                <w:rFonts w:ascii="Arial" w:eastAsia="Calibri" w:hAnsi="Arial" w:cs="Arial"/>
                <w:sz w:val="20"/>
                <w:szCs w:val="24"/>
              </w:rPr>
              <w:t>д</w:t>
            </w:r>
            <w:r w:rsidRPr="00573EA8">
              <w:rPr>
                <w:rFonts w:ascii="Arial" w:eastAsia="Calibri" w:hAnsi="Arial" w:cs="Arial"/>
                <w:sz w:val="20"/>
                <w:szCs w:val="24"/>
              </w:rPr>
              <w:t>ные  м</w:t>
            </w:r>
            <w:r w:rsidRPr="00573EA8">
              <w:rPr>
                <w:rFonts w:ascii="Arial" w:eastAsia="Calibri" w:hAnsi="Arial" w:cs="Arial"/>
                <w:sz w:val="20"/>
                <w:szCs w:val="24"/>
              </w:rPr>
              <w:t>а</w:t>
            </w:r>
            <w:r w:rsidRPr="00573EA8">
              <w:rPr>
                <w:rFonts w:ascii="Arial" w:eastAsia="Calibri" w:hAnsi="Arial" w:cs="Arial"/>
                <w:sz w:val="20"/>
                <w:szCs w:val="24"/>
              </w:rPr>
              <w:t>териалы -4,0</w:t>
            </w:r>
          </w:p>
        </w:tc>
      </w:tr>
      <w:tr w:rsidR="002A7C97" w:rsidRPr="00573EA8" w:rsidTr="00435521">
        <w:trPr>
          <w:gridAfter w:val="1"/>
          <w:wAfter w:w="61" w:type="dxa"/>
        </w:trPr>
        <w:tc>
          <w:tcPr>
            <w:tcW w:w="775"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2.5</w:t>
            </w:r>
          </w:p>
        </w:tc>
        <w:tc>
          <w:tcPr>
            <w:tcW w:w="2269"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Проведение  фест</w:t>
            </w:r>
            <w:r w:rsidRPr="00573EA8">
              <w:rPr>
                <w:rFonts w:ascii="Arial" w:eastAsia="Calibri" w:hAnsi="Arial" w:cs="Arial"/>
                <w:sz w:val="20"/>
                <w:szCs w:val="24"/>
              </w:rPr>
              <w:t>и</w:t>
            </w:r>
            <w:r w:rsidRPr="00573EA8">
              <w:rPr>
                <w:rFonts w:ascii="Arial" w:eastAsia="Calibri" w:hAnsi="Arial" w:cs="Arial"/>
                <w:sz w:val="20"/>
                <w:szCs w:val="24"/>
              </w:rPr>
              <w:t>валей  детского  творчества</w:t>
            </w:r>
          </w:p>
        </w:tc>
        <w:tc>
          <w:tcPr>
            <w:tcW w:w="1572" w:type="dxa"/>
            <w:gridSpan w:val="3"/>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lastRenderedPageBreak/>
              <w:t>ОДМК</w:t>
            </w:r>
            <w:r w:rsidR="00B93639" w:rsidRPr="00573EA8">
              <w:rPr>
                <w:rFonts w:ascii="Arial" w:eastAsia="Calibri" w:hAnsi="Arial" w:cs="Arial"/>
                <w:sz w:val="20"/>
                <w:szCs w:val="24"/>
              </w:rPr>
              <w:t>С и</w:t>
            </w:r>
            <w:proofErr w:type="gramStart"/>
            <w:r w:rsidR="00B93639" w:rsidRPr="00573EA8">
              <w:rPr>
                <w:rFonts w:ascii="Arial" w:eastAsia="Calibri" w:hAnsi="Arial" w:cs="Arial"/>
                <w:sz w:val="20"/>
                <w:szCs w:val="24"/>
              </w:rPr>
              <w:t xml:space="preserve"> Т</w:t>
            </w:r>
            <w:proofErr w:type="gram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12,5</w:t>
            </w:r>
          </w:p>
        </w:tc>
        <w:tc>
          <w:tcPr>
            <w:tcW w:w="1560"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w:t>
            </w:r>
            <w:r w:rsidR="0043469F">
              <w:rPr>
                <w:rFonts w:ascii="Arial" w:eastAsia="Calibri" w:hAnsi="Arial" w:cs="Arial"/>
                <w:sz w:val="20"/>
                <w:szCs w:val="24"/>
              </w:rPr>
              <w:t>ая  и призовая  продукция – 12,5</w:t>
            </w:r>
          </w:p>
        </w:tc>
        <w:tc>
          <w:tcPr>
            <w:tcW w:w="1290" w:type="dxa"/>
            <w:gridSpan w:val="2"/>
            <w:vAlign w:val="center"/>
          </w:tcPr>
          <w:p w:rsidR="00B93639" w:rsidRPr="00573EA8" w:rsidRDefault="00FC3C29" w:rsidP="00E7396C">
            <w:pPr>
              <w:spacing w:after="0" w:line="240" w:lineRule="auto"/>
              <w:jc w:val="center"/>
              <w:rPr>
                <w:rFonts w:ascii="Arial" w:eastAsia="Calibri" w:hAnsi="Arial" w:cs="Arial"/>
                <w:sz w:val="20"/>
                <w:szCs w:val="24"/>
              </w:rPr>
            </w:pPr>
            <w:r>
              <w:rPr>
                <w:rFonts w:ascii="Arial" w:eastAsia="Calibri" w:hAnsi="Arial" w:cs="Arial"/>
                <w:sz w:val="20"/>
                <w:szCs w:val="24"/>
              </w:rPr>
              <w:t>7,4</w:t>
            </w:r>
            <w:r w:rsidR="00B93639" w:rsidRPr="00573EA8">
              <w:rPr>
                <w:rFonts w:ascii="Arial" w:eastAsia="Calibri" w:hAnsi="Arial" w:cs="Arial"/>
                <w:sz w:val="20"/>
                <w:szCs w:val="24"/>
              </w:rPr>
              <w:t xml:space="preserve"> </w:t>
            </w:r>
          </w:p>
        </w:tc>
        <w:tc>
          <w:tcPr>
            <w:tcW w:w="1793" w:type="dxa"/>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Сувенирная  и призовая  пр</w:t>
            </w:r>
            <w:r w:rsidRPr="00573EA8">
              <w:rPr>
                <w:rFonts w:ascii="Arial" w:eastAsia="Calibri" w:hAnsi="Arial" w:cs="Arial"/>
                <w:sz w:val="20"/>
                <w:szCs w:val="24"/>
              </w:rPr>
              <w:t>о</w:t>
            </w:r>
            <w:r w:rsidR="00F17330">
              <w:rPr>
                <w:rFonts w:ascii="Arial" w:eastAsia="Calibri" w:hAnsi="Arial" w:cs="Arial"/>
                <w:sz w:val="20"/>
                <w:szCs w:val="24"/>
              </w:rPr>
              <w:t xml:space="preserve">дукция – </w:t>
            </w:r>
            <w:r w:rsidR="00FC3C29">
              <w:rPr>
                <w:rFonts w:ascii="Arial" w:eastAsia="Calibri" w:hAnsi="Arial" w:cs="Arial"/>
                <w:sz w:val="20"/>
                <w:szCs w:val="24"/>
              </w:rPr>
              <w:t>7,4</w:t>
            </w:r>
          </w:p>
        </w:tc>
        <w:tc>
          <w:tcPr>
            <w:tcW w:w="1275"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15,0</w:t>
            </w:r>
          </w:p>
        </w:tc>
        <w:tc>
          <w:tcPr>
            <w:tcW w:w="1275"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w:t>
            </w:r>
            <w:r w:rsidRPr="00573EA8">
              <w:rPr>
                <w:rFonts w:ascii="Arial" w:eastAsia="Calibri" w:hAnsi="Arial" w:cs="Arial"/>
                <w:sz w:val="20"/>
                <w:szCs w:val="24"/>
              </w:rPr>
              <w:t>р</w:t>
            </w:r>
            <w:r w:rsidRPr="00573EA8">
              <w:rPr>
                <w:rFonts w:ascii="Arial" w:eastAsia="Calibri" w:hAnsi="Arial" w:cs="Arial"/>
                <w:sz w:val="20"/>
                <w:szCs w:val="24"/>
              </w:rPr>
              <w:t>ная  и пр</w:t>
            </w:r>
            <w:r w:rsidRPr="00573EA8">
              <w:rPr>
                <w:rFonts w:ascii="Arial" w:eastAsia="Calibri" w:hAnsi="Arial" w:cs="Arial"/>
                <w:sz w:val="20"/>
                <w:szCs w:val="24"/>
              </w:rPr>
              <w:t>и</w:t>
            </w:r>
            <w:r w:rsidRPr="00573EA8">
              <w:rPr>
                <w:rFonts w:ascii="Arial" w:eastAsia="Calibri" w:hAnsi="Arial" w:cs="Arial"/>
                <w:sz w:val="20"/>
                <w:szCs w:val="24"/>
              </w:rPr>
              <w:t>зовая  продукция – 15,0</w:t>
            </w:r>
          </w:p>
        </w:tc>
        <w:tc>
          <w:tcPr>
            <w:tcW w:w="1053" w:type="dxa"/>
            <w:gridSpan w:val="2"/>
          </w:tcPr>
          <w:p w:rsidR="00B93639" w:rsidRDefault="00B93639" w:rsidP="00183984">
            <w:pPr>
              <w:spacing w:after="0" w:line="240" w:lineRule="auto"/>
              <w:rPr>
                <w:rFonts w:ascii="Arial" w:eastAsia="Calibri" w:hAnsi="Arial" w:cs="Arial"/>
                <w:sz w:val="20"/>
                <w:szCs w:val="24"/>
              </w:rPr>
            </w:pPr>
          </w:p>
          <w:p w:rsidR="00B93639" w:rsidRPr="00B93639" w:rsidRDefault="00B93639" w:rsidP="00183984">
            <w:pPr>
              <w:spacing w:after="0" w:line="240" w:lineRule="auto"/>
              <w:rPr>
                <w:rFonts w:ascii="Arial" w:eastAsia="Calibri" w:hAnsi="Arial" w:cs="Arial"/>
                <w:sz w:val="20"/>
                <w:szCs w:val="24"/>
              </w:rPr>
            </w:pPr>
          </w:p>
          <w:p w:rsidR="00B93639" w:rsidRDefault="00B93639" w:rsidP="00183984">
            <w:pPr>
              <w:spacing w:after="0" w:line="240" w:lineRule="auto"/>
              <w:rPr>
                <w:rFonts w:ascii="Arial" w:eastAsia="Calibri" w:hAnsi="Arial" w:cs="Arial"/>
                <w:sz w:val="20"/>
                <w:szCs w:val="24"/>
              </w:rPr>
            </w:pPr>
          </w:p>
          <w:p w:rsidR="00183984" w:rsidRDefault="00183984" w:rsidP="00183984">
            <w:pPr>
              <w:spacing w:after="0" w:line="240" w:lineRule="auto"/>
              <w:jc w:val="center"/>
              <w:rPr>
                <w:rFonts w:ascii="Arial" w:eastAsia="Calibri" w:hAnsi="Arial" w:cs="Arial"/>
                <w:sz w:val="20"/>
                <w:szCs w:val="24"/>
              </w:rPr>
            </w:pPr>
          </w:p>
          <w:p w:rsidR="00183984" w:rsidRDefault="00183984" w:rsidP="00183984">
            <w:pPr>
              <w:spacing w:after="0" w:line="240" w:lineRule="auto"/>
              <w:jc w:val="center"/>
              <w:rPr>
                <w:rFonts w:ascii="Arial" w:eastAsia="Calibri" w:hAnsi="Arial" w:cs="Arial"/>
                <w:sz w:val="20"/>
                <w:szCs w:val="24"/>
              </w:rPr>
            </w:pPr>
          </w:p>
          <w:p w:rsidR="00B93639" w:rsidRPr="00B93639" w:rsidRDefault="00B93639" w:rsidP="00183984">
            <w:pPr>
              <w:spacing w:after="0" w:line="240" w:lineRule="auto"/>
              <w:jc w:val="center"/>
              <w:rPr>
                <w:rFonts w:ascii="Arial" w:eastAsia="Calibri" w:hAnsi="Arial" w:cs="Arial"/>
                <w:sz w:val="20"/>
                <w:szCs w:val="24"/>
              </w:rPr>
            </w:pPr>
            <w:r>
              <w:rPr>
                <w:rFonts w:ascii="Arial" w:eastAsia="Calibri" w:hAnsi="Arial" w:cs="Arial"/>
                <w:sz w:val="20"/>
                <w:szCs w:val="24"/>
              </w:rPr>
              <w:t>15,0</w:t>
            </w:r>
          </w:p>
        </w:tc>
        <w:tc>
          <w:tcPr>
            <w:tcW w:w="1134" w:type="dxa"/>
            <w:gridSpan w:val="3"/>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w:t>
            </w:r>
            <w:r w:rsidRPr="00573EA8">
              <w:rPr>
                <w:rFonts w:ascii="Arial" w:eastAsia="Calibri" w:hAnsi="Arial" w:cs="Arial"/>
                <w:sz w:val="20"/>
                <w:szCs w:val="24"/>
              </w:rPr>
              <w:t>р</w:t>
            </w:r>
            <w:r w:rsidRPr="00573EA8">
              <w:rPr>
                <w:rFonts w:ascii="Arial" w:eastAsia="Calibri" w:hAnsi="Arial" w:cs="Arial"/>
                <w:sz w:val="20"/>
                <w:szCs w:val="24"/>
              </w:rPr>
              <w:t>ная  и призовая  проду</w:t>
            </w:r>
            <w:r w:rsidRPr="00573EA8">
              <w:rPr>
                <w:rFonts w:ascii="Arial" w:eastAsia="Calibri" w:hAnsi="Arial" w:cs="Arial"/>
                <w:sz w:val="20"/>
                <w:szCs w:val="24"/>
              </w:rPr>
              <w:t>к</w:t>
            </w:r>
            <w:r w:rsidRPr="00573EA8">
              <w:rPr>
                <w:rFonts w:ascii="Arial" w:eastAsia="Calibri" w:hAnsi="Arial" w:cs="Arial"/>
                <w:sz w:val="20"/>
                <w:szCs w:val="24"/>
              </w:rPr>
              <w:t>ция – 15,0</w:t>
            </w:r>
          </w:p>
        </w:tc>
      </w:tr>
      <w:tr w:rsidR="002A7C97" w:rsidRPr="00573EA8" w:rsidTr="00435521">
        <w:trPr>
          <w:gridAfter w:val="1"/>
          <w:wAfter w:w="61" w:type="dxa"/>
          <w:trHeight w:val="1722"/>
        </w:trPr>
        <w:tc>
          <w:tcPr>
            <w:tcW w:w="775" w:type="dxa"/>
            <w:gridSpan w:val="2"/>
            <w:vMerge w:val="restart"/>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2.6</w:t>
            </w:r>
          </w:p>
        </w:tc>
        <w:tc>
          <w:tcPr>
            <w:tcW w:w="2269" w:type="dxa"/>
            <w:gridSpan w:val="2"/>
            <w:vMerge w:val="restart"/>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Православный  ф</w:t>
            </w:r>
            <w:r w:rsidRPr="00573EA8">
              <w:rPr>
                <w:rFonts w:ascii="Arial" w:eastAsia="Calibri" w:hAnsi="Arial" w:cs="Arial"/>
                <w:sz w:val="20"/>
                <w:szCs w:val="24"/>
              </w:rPr>
              <w:t>е</w:t>
            </w:r>
            <w:r w:rsidRPr="00573EA8">
              <w:rPr>
                <w:rFonts w:ascii="Arial" w:eastAsia="Calibri" w:hAnsi="Arial" w:cs="Arial"/>
                <w:sz w:val="20"/>
                <w:szCs w:val="24"/>
              </w:rPr>
              <w:t>стиваль  «Пасхал</w:t>
            </w:r>
            <w:r w:rsidRPr="00573EA8">
              <w:rPr>
                <w:rFonts w:ascii="Arial" w:eastAsia="Calibri" w:hAnsi="Arial" w:cs="Arial"/>
                <w:sz w:val="20"/>
                <w:szCs w:val="24"/>
              </w:rPr>
              <w:t>ь</w:t>
            </w:r>
            <w:r w:rsidRPr="00573EA8">
              <w:rPr>
                <w:rFonts w:ascii="Arial" w:eastAsia="Calibri" w:hAnsi="Arial" w:cs="Arial"/>
                <w:sz w:val="20"/>
                <w:szCs w:val="24"/>
              </w:rPr>
              <w:t>ная  радость»</w:t>
            </w:r>
          </w:p>
        </w:tc>
        <w:tc>
          <w:tcPr>
            <w:tcW w:w="1572" w:type="dxa"/>
            <w:gridSpan w:val="3"/>
            <w:tcBorders>
              <w:bottom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tc>
        <w:tc>
          <w:tcPr>
            <w:tcW w:w="1280" w:type="dxa"/>
            <w:gridSpan w:val="2"/>
            <w:tcBorders>
              <w:bottom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30,0</w:t>
            </w:r>
          </w:p>
        </w:tc>
        <w:tc>
          <w:tcPr>
            <w:tcW w:w="1560" w:type="dxa"/>
            <w:gridSpan w:val="2"/>
            <w:tcBorders>
              <w:bottom w:val="single" w:sz="4" w:space="0" w:color="auto"/>
            </w:tcBorders>
          </w:tcPr>
          <w:p w:rsidR="00B93639" w:rsidRPr="00573EA8" w:rsidRDefault="00664F37" w:rsidP="00E7396C">
            <w:pPr>
              <w:spacing w:after="0" w:line="240" w:lineRule="auto"/>
              <w:rPr>
                <w:rFonts w:ascii="Arial" w:eastAsia="Calibri" w:hAnsi="Arial" w:cs="Arial"/>
                <w:sz w:val="20"/>
                <w:szCs w:val="24"/>
              </w:rPr>
            </w:pPr>
            <w:r>
              <w:rPr>
                <w:rFonts w:ascii="Arial" w:eastAsia="Calibri" w:hAnsi="Arial" w:cs="Arial"/>
                <w:sz w:val="20"/>
                <w:szCs w:val="24"/>
              </w:rPr>
              <w:t>Приобрет</w:t>
            </w:r>
            <w:r>
              <w:rPr>
                <w:rFonts w:ascii="Arial" w:eastAsia="Calibri" w:hAnsi="Arial" w:cs="Arial"/>
                <w:sz w:val="20"/>
                <w:szCs w:val="24"/>
              </w:rPr>
              <w:t>е</w:t>
            </w:r>
            <w:r>
              <w:rPr>
                <w:rFonts w:ascii="Arial" w:eastAsia="Calibri" w:hAnsi="Arial" w:cs="Arial"/>
                <w:sz w:val="20"/>
                <w:szCs w:val="24"/>
              </w:rPr>
              <w:t xml:space="preserve">ние </w:t>
            </w:r>
            <w:r w:rsidR="00B93639" w:rsidRPr="00573EA8">
              <w:rPr>
                <w:rFonts w:ascii="Arial" w:eastAsia="Calibri" w:hAnsi="Arial" w:cs="Arial"/>
                <w:sz w:val="20"/>
                <w:szCs w:val="24"/>
              </w:rPr>
              <w:t xml:space="preserve">костюмов </w:t>
            </w:r>
            <w:r w:rsidR="00183984">
              <w:rPr>
                <w:rFonts w:ascii="Arial" w:eastAsia="Calibri" w:hAnsi="Arial" w:cs="Arial"/>
                <w:sz w:val="20"/>
                <w:szCs w:val="24"/>
              </w:rPr>
              <w:t>– 30,0</w:t>
            </w:r>
          </w:p>
          <w:p w:rsidR="00B93639" w:rsidRPr="00573EA8" w:rsidRDefault="00B93639" w:rsidP="00E7396C">
            <w:pPr>
              <w:spacing w:after="0" w:line="240" w:lineRule="auto"/>
              <w:rPr>
                <w:rFonts w:ascii="Arial" w:eastAsia="Calibri" w:hAnsi="Arial" w:cs="Arial"/>
                <w:sz w:val="20"/>
                <w:szCs w:val="24"/>
              </w:rPr>
            </w:pPr>
          </w:p>
        </w:tc>
        <w:tc>
          <w:tcPr>
            <w:tcW w:w="1290" w:type="dxa"/>
            <w:gridSpan w:val="2"/>
            <w:tcBorders>
              <w:bottom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bottom w:val="single" w:sz="4" w:space="0" w:color="auto"/>
            </w:tcBorders>
          </w:tcPr>
          <w:p w:rsidR="00B93639" w:rsidRPr="00573EA8" w:rsidRDefault="00B93639" w:rsidP="00C80569">
            <w:pPr>
              <w:spacing w:after="0" w:line="240" w:lineRule="auto"/>
              <w:rPr>
                <w:rFonts w:ascii="Arial" w:eastAsia="Calibri" w:hAnsi="Arial" w:cs="Arial"/>
                <w:sz w:val="20"/>
                <w:szCs w:val="24"/>
              </w:rPr>
            </w:pPr>
          </w:p>
        </w:tc>
        <w:tc>
          <w:tcPr>
            <w:tcW w:w="1275" w:type="dxa"/>
            <w:gridSpan w:val="2"/>
            <w:tcBorders>
              <w:bottom w:val="single" w:sz="4" w:space="0" w:color="auto"/>
            </w:tcBorders>
            <w:vAlign w:val="center"/>
          </w:tcPr>
          <w:p w:rsidR="00B93639" w:rsidRPr="00573EA8" w:rsidRDefault="00EF53A9" w:rsidP="00E7396C">
            <w:pPr>
              <w:spacing w:after="0" w:line="240" w:lineRule="auto"/>
              <w:jc w:val="center"/>
              <w:rPr>
                <w:rFonts w:ascii="Arial" w:eastAsia="Calibri" w:hAnsi="Arial" w:cs="Arial"/>
                <w:sz w:val="20"/>
                <w:szCs w:val="24"/>
              </w:rPr>
            </w:pPr>
            <w:r>
              <w:rPr>
                <w:rFonts w:ascii="Arial" w:eastAsia="Calibri" w:hAnsi="Arial" w:cs="Arial"/>
                <w:sz w:val="20"/>
                <w:szCs w:val="24"/>
              </w:rPr>
              <w:t>4</w:t>
            </w:r>
            <w:r w:rsidR="00B93639" w:rsidRPr="00573EA8">
              <w:rPr>
                <w:rFonts w:ascii="Arial" w:eastAsia="Calibri" w:hAnsi="Arial" w:cs="Arial"/>
                <w:sz w:val="20"/>
                <w:szCs w:val="24"/>
              </w:rPr>
              <w:t>0,0</w:t>
            </w:r>
          </w:p>
        </w:tc>
        <w:tc>
          <w:tcPr>
            <w:tcW w:w="1275" w:type="dxa"/>
            <w:gridSpan w:val="2"/>
            <w:tcBorders>
              <w:bottom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и  сув</w:t>
            </w:r>
            <w:r w:rsidRPr="00573EA8">
              <w:rPr>
                <w:rFonts w:ascii="Arial" w:eastAsia="Calibri" w:hAnsi="Arial" w:cs="Arial"/>
                <w:sz w:val="20"/>
                <w:szCs w:val="24"/>
              </w:rPr>
              <w:t>е</w:t>
            </w:r>
            <w:r w:rsidR="00EF53A9">
              <w:rPr>
                <w:rFonts w:ascii="Arial" w:eastAsia="Calibri" w:hAnsi="Arial" w:cs="Arial"/>
                <w:sz w:val="20"/>
                <w:szCs w:val="24"/>
              </w:rPr>
              <w:t>нирная  продукция – 4</w:t>
            </w:r>
            <w:r w:rsidRPr="00573EA8">
              <w:rPr>
                <w:rFonts w:ascii="Arial" w:eastAsia="Calibri" w:hAnsi="Arial" w:cs="Arial"/>
                <w:sz w:val="20"/>
                <w:szCs w:val="24"/>
              </w:rPr>
              <w:t xml:space="preserve">0,0  </w:t>
            </w:r>
          </w:p>
          <w:p w:rsidR="00B93639" w:rsidRPr="00573EA8" w:rsidRDefault="00B93639" w:rsidP="00E7396C">
            <w:pPr>
              <w:spacing w:after="0" w:line="240" w:lineRule="auto"/>
              <w:rPr>
                <w:rFonts w:ascii="Arial" w:eastAsia="Calibri" w:hAnsi="Arial" w:cs="Arial"/>
                <w:sz w:val="20"/>
                <w:szCs w:val="24"/>
              </w:rPr>
            </w:pPr>
          </w:p>
        </w:tc>
        <w:tc>
          <w:tcPr>
            <w:tcW w:w="1053" w:type="dxa"/>
            <w:gridSpan w:val="2"/>
            <w:tcBorders>
              <w:bottom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183984">
            <w:pPr>
              <w:spacing w:after="120" w:line="240" w:lineRule="auto"/>
              <w:rPr>
                <w:rFonts w:ascii="Arial" w:eastAsia="Calibri" w:hAnsi="Arial" w:cs="Arial"/>
                <w:sz w:val="20"/>
                <w:szCs w:val="24"/>
              </w:rPr>
            </w:pPr>
          </w:p>
          <w:p w:rsidR="00183984" w:rsidRDefault="00183984" w:rsidP="00183984">
            <w:pPr>
              <w:spacing w:after="120" w:line="240" w:lineRule="auto"/>
              <w:jc w:val="center"/>
              <w:rPr>
                <w:rFonts w:ascii="Arial" w:eastAsia="Calibri" w:hAnsi="Arial" w:cs="Arial"/>
                <w:sz w:val="20"/>
                <w:szCs w:val="24"/>
              </w:rPr>
            </w:pPr>
          </w:p>
          <w:p w:rsidR="00B93639" w:rsidRPr="00B93639" w:rsidRDefault="00A747E5" w:rsidP="00183984">
            <w:pPr>
              <w:spacing w:after="120" w:line="240" w:lineRule="auto"/>
              <w:jc w:val="center"/>
              <w:rPr>
                <w:rFonts w:ascii="Arial" w:eastAsia="Calibri" w:hAnsi="Arial" w:cs="Arial"/>
                <w:sz w:val="20"/>
                <w:szCs w:val="24"/>
              </w:rPr>
            </w:pPr>
            <w:r>
              <w:rPr>
                <w:rFonts w:ascii="Arial" w:eastAsia="Calibri" w:hAnsi="Arial" w:cs="Arial"/>
                <w:sz w:val="20"/>
                <w:szCs w:val="24"/>
              </w:rPr>
              <w:t>3</w:t>
            </w:r>
            <w:r w:rsidR="00B93639">
              <w:rPr>
                <w:rFonts w:ascii="Arial" w:eastAsia="Calibri" w:hAnsi="Arial" w:cs="Arial"/>
                <w:sz w:val="20"/>
                <w:szCs w:val="24"/>
              </w:rPr>
              <w:t>0,0</w:t>
            </w:r>
          </w:p>
        </w:tc>
        <w:tc>
          <w:tcPr>
            <w:tcW w:w="1134" w:type="dxa"/>
            <w:gridSpan w:val="3"/>
            <w:tcBorders>
              <w:bottom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Пол</w:t>
            </w:r>
            <w:r w:rsidRPr="00573EA8">
              <w:rPr>
                <w:rFonts w:ascii="Arial" w:eastAsia="Calibri" w:hAnsi="Arial" w:cs="Arial"/>
                <w:sz w:val="20"/>
                <w:szCs w:val="24"/>
              </w:rPr>
              <w:t>и</w:t>
            </w:r>
            <w:r w:rsidRPr="00573EA8">
              <w:rPr>
                <w:rFonts w:ascii="Arial" w:eastAsia="Calibri" w:hAnsi="Arial" w:cs="Arial"/>
                <w:sz w:val="20"/>
                <w:szCs w:val="24"/>
              </w:rPr>
              <w:t>графич</w:t>
            </w:r>
            <w:r w:rsidRPr="00573EA8">
              <w:rPr>
                <w:rFonts w:ascii="Arial" w:eastAsia="Calibri" w:hAnsi="Arial" w:cs="Arial"/>
                <w:sz w:val="20"/>
                <w:szCs w:val="24"/>
              </w:rPr>
              <w:t>е</w:t>
            </w:r>
            <w:r w:rsidRPr="00573EA8">
              <w:rPr>
                <w:rFonts w:ascii="Arial" w:eastAsia="Calibri" w:hAnsi="Arial" w:cs="Arial"/>
                <w:sz w:val="20"/>
                <w:szCs w:val="24"/>
              </w:rPr>
              <w:t>ская  и  суве</w:t>
            </w:r>
            <w:r w:rsidR="00A747E5">
              <w:rPr>
                <w:rFonts w:ascii="Arial" w:eastAsia="Calibri" w:hAnsi="Arial" w:cs="Arial"/>
                <w:sz w:val="20"/>
                <w:szCs w:val="24"/>
              </w:rPr>
              <w:t>ни</w:t>
            </w:r>
            <w:r w:rsidR="00A747E5">
              <w:rPr>
                <w:rFonts w:ascii="Arial" w:eastAsia="Calibri" w:hAnsi="Arial" w:cs="Arial"/>
                <w:sz w:val="20"/>
                <w:szCs w:val="24"/>
              </w:rPr>
              <w:t>р</w:t>
            </w:r>
            <w:r w:rsidR="00A747E5">
              <w:rPr>
                <w:rFonts w:ascii="Arial" w:eastAsia="Calibri" w:hAnsi="Arial" w:cs="Arial"/>
                <w:sz w:val="20"/>
                <w:szCs w:val="24"/>
              </w:rPr>
              <w:t>ная  пр</w:t>
            </w:r>
            <w:r w:rsidR="00A747E5">
              <w:rPr>
                <w:rFonts w:ascii="Arial" w:eastAsia="Calibri" w:hAnsi="Arial" w:cs="Arial"/>
                <w:sz w:val="20"/>
                <w:szCs w:val="24"/>
              </w:rPr>
              <w:t>о</w:t>
            </w:r>
            <w:r w:rsidR="00A747E5">
              <w:rPr>
                <w:rFonts w:ascii="Arial" w:eastAsia="Calibri" w:hAnsi="Arial" w:cs="Arial"/>
                <w:sz w:val="20"/>
                <w:szCs w:val="24"/>
              </w:rPr>
              <w:t>дукция – 3</w:t>
            </w:r>
            <w:r w:rsidRPr="00573EA8">
              <w:rPr>
                <w:rFonts w:ascii="Arial" w:eastAsia="Calibri" w:hAnsi="Arial" w:cs="Arial"/>
                <w:sz w:val="20"/>
                <w:szCs w:val="24"/>
              </w:rPr>
              <w:t xml:space="preserve">0,0  </w:t>
            </w:r>
          </w:p>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Height w:val="747"/>
        </w:trPr>
        <w:tc>
          <w:tcPr>
            <w:tcW w:w="775" w:type="dxa"/>
            <w:gridSpan w:val="2"/>
            <w:vMerge/>
          </w:tcPr>
          <w:p w:rsidR="00B93639" w:rsidRPr="00573EA8" w:rsidRDefault="00B93639" w:rsidP="00E7396C">
            <w:pPr>
              <w:spacing w:after="0" w:line="240" w:lineRule="auto"/>
              <w:rPr>
                <w:rFonts w:ascii="Arial" w:eastAsia="Calibri" w:hAnsi="Arial" w:cs="Arial"/>
                <w:sz w:val="20"/>
                <w:szCs w:val="24"/>
              </w:rPr>
            </w:pPr>
          </w:p>
        </w:tc>
        <w:tc>
          <w:tcPr>
            <w:tcW w:w="2269" w:type="dxa"/>
            <w:gridSpan w:val="2"/>
            <w:vMerge/>
          </w:tcPr>
          <w:p w:rsidR="00B93639" w:rsidRPr="00573EA8" w:rsidRDefault="00B93639" w:rsidP="00E7396C">
            <w:pPr>
              <w:spacing w:after="0" w:line="240" w:lineRule="auto"/>
              <w:rPr>
                <w:rFonts w:ascii="Arial" w:eastAsia="Calibri" w:hAnsi="Arial" w:cs="Arial"/>
                <w:sz w:val="20"/>
                <w:szCs w:val="24"/>
              </w:rPr>
            </w:pPr>
          </w:p>
        </w:tc>
        <w:tc>
          <w:tcPr>
            <w:tcW w:w="1572" w:type="dxa"/>
            <w:gridSpan w:val="3"/>
            <w:tcBorders>
              <w:top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47,0</w:t>
            </w:r>
          </w:p>
        </w:tc>
        <w:tc>
          <w:tcPr>
            <w:tcW w:w="1560"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Полиграф</w:t>
            </w:r>
            <w:r w:rsidRPr="00573EA8">
              <w:rPr>
                <w:rFonts w:ascii="Arial" w:eastAsia="Calibri" w:hAnsi="Arial" w:cs="Arial"/>
                <w:sz w:val="20"/>
                <w:szCs w:val="24"/>
              </w:rPr>
              <w:t>и</w:t>
            </w:r>
            <w:r w:rsidRPr="00573EA8">
              <w:rPr>
                <w:rFonts w:ascii="Arial" w:eastAsia="Calibri" w:hAnsi="Arial" w:cs="Arial"/>
                <w:sz w:val="20"/>
                <w:szCs w:val="24"/>
              </w:rPr>
              <w:t>ческая  пр</w:t>
            </w:r>
            <w:r w:rsidRPr="00573EA8">
              <w:rPr>
                <w:rFonts w:ascii="Arial" w:eastAsia="Calibri" w:hAnsi="Arial" w:cs="Arial"/>
                <w:sz w:val="20"/>
                <w:szCs w:val="24"/>
              </w:rPr>
              <w:t>о</w:t>
            </w:r>
            <w:r w:rsidRPr="00573EA8">
              <w:rPr>
                <w:rFonts w:ascii="Arial" w:eastAsia="Calibri" w:hAnsi="Arial" w:cs="Arial"/>
                <w:sz w:val="20"/>
                <w:szCs w:val="24"/>
              </w:rPr>
              <w:t>дукция – 22,</w:t>
            </w:r>
            <w:r w:rsidR="00DA0924">
              <w:rPr>
                <w:rFonts w:ascii="Arial" w:eastAsia="Calibri" w:hAnsi="Arial" w:cs="Arial"/>
                <w:sz w:val="20"/>
                <w:szCs w:val="24"/>
              </w:rPr>
              <w:t xml:space="preserve">0; услуги  по  </w:t>
            </w:r>
            <w:proofErr w:type="spellStart"/>
            <w:r w:rsidR="00DA0924">
              <w:rPr>
                <w:rFonts w:ascii="Arial" w:eastAsia="Calibri" w:hAnsi="Arial" w:cs="Arial"/>
                <w:sz w:val="20"/>
                <w:szCs w:val="24"/>
              </w:rPr>
              <w:t>тех</w:t>
            </w:r>
            <w:proofErr w:type="gramStart"/>
            <w:r w:rsidR="00DA0924">
              <w:rPr>
                <w:rFonts w:ascii="Arial" w:eastAsia="Calibri" w:hAnsi="Arial" w:cs="Arial"/>
                <w:sz w:val="20"/>
                <w:szCs w:val="24"/>
              </w:rPr>
              <w:t>.о</w:t>
            </w:r>
            <w:proofErr w:type="gramEnd"/>
            <w:r w:rsidR="00DA0924">
              <w:rPr>
                <w:rFonts w:ascii="Arial" w:eastAsia="Calibri" w:hAnsi="Arial" w:cs="Arial"/>
                <w:sz w:val="20"/>
                <w:szCs w:val="24"/>
              </w:rPr>
              <w:t>беспечению</w:t>
            </w:r>
            <w:proofErr w:type="spellEnd"/>
            <w:r w:rsidR="00DA0924">
              <w:rPr>
                <w:rFonts w:ascii="Arial" w:eastAsia="Calibri" w:hAnsi="Arial" w:cs="Arial"/>
                <w:sz w:val="20"/>
                <w:szCs w:val="24"/>
              </w:rPr>
              <w:t xml:space="preserve"> </w:t>
            </w:r>
            <w:proofErr w:type="spellStart"/>
            <w:r w:rsidR="00DA0924">
              <w:rPr>
                <w:rFonts w:ascii="Arial" w:eastAsia="Calibri" w:hAnsi="Arial" w:cs="Arial"/>
                <w:sz w:val="20"/>
                <w:szCs w:val="24"/>
              </w:rPr>
              <w:t>пр</w:t>
            </w:r>
            <w:r w:rsidR="00DA0924">
              <w:rPr>
                <w:rFonts w:ascii="Arial" w:eastAsia="Calibri" w:hAnsi="Arial" w:cs="Arial"/>
                <w:sz w:val="20"/>
                <w:szCs w:val="24"/>
              </w:rPr>
              <w:t>о</w:t>
            </w:r>
            <w:r w:rsidR="00DA0924">
              <w:rPr>
                <w:rFonts w:ascii="Arial" w:eastAsia="Calibri" w:hAnsi="Arial" w:cs="Arial"/>
                <w:sz w:val="20"/>
                <w:szCs w:val="24"/>
              </w:rPr>
              <w:t>фес.сцен.оборудования</w:t>
            </w:r>
            <w:proofErr w:type="spellEnd"/>
            <w:r w:rsidRPr="00573EA8">
              <w:rPr>
                <w:rFonts w:ascii="Arial" w:eastAsia="Calibri" w:hAnsi="Arial" w:cs="Arial"/>
                <w:sz w:val="20"/>
                <w:szCs w:val="24"/>
              </w:rPr>
              <w:t>- 25,0</w:t>
            </w:r>
          </w:p>
        </w:tc>
        <w:tc>
          <w:tcPr>
            <w:tcW w:w="129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053"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134" w:type="dxa"/>
            <w:gridSpan w:val="3"/>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2.7</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День  работников  культуры</w:t>
            </w:r>
          </w:p>
        </w:tc>
        <w:tc>
          <w:tcPr>
            <w:tcW w:w="1572" w:type="dxa"/>
            <w:gridSpan w:val="3"/>
            <w:tcBorders>
              <w:left w:val="single" w:sz="4" w:space="0" w:color="auto"/>
              <w:right w:val="single" w:sz="4" w:space="0" w:color="auto"/>
            </w:tcBorders>
          </w:tcPr>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 xml:space="preserve">С </w:t>
            </w:r>
            <w:proofErr w:type="spellStart"/>
            <w:r w:rsidR="00B93639" w:rsidRPr="00573EA8">
              <w:rPr>
                <w:rFonts w:ascii="Arial" w:eastAsia="Calibri" w:hAnsi="Arial" w:cs="Arial"/>
                <w:sz w:val="20"/>
                <w:szCs w:val="24"/>
              </w:rPr>
              <w:t>иТ</w:t>
            </w:r>
            <w:proofErr w:type="spell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p w:rsidR="00B93639" w:rsidRPr="00573EA8"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tc>
        <w:tc>
          <w:tcPr>
            <w:tcW w:w="1280"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46,1 </w:t>
            </w: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Награждение  лучших  с</w:t>
            </w:r>
            <w:r w:rsidRPr="00573EA8">
              <w:rPr>
                <w:rFonts w:ascii="Arial" w:eastAsia="Calibri" w:hAnsi="Arial" w:cs="Arial"/>
                <w:sz w:val="20"/>
                <w:szCs w:val="24"/>
              </w:rPr>
              <w:t>о</w:t>
            </w:r>
            <w:r w:rsidRPr="00573EA8">
              <w:rPr>
                <w:rFonts w:ascii="Arial" w:eastAsia="Calibri" w:hAnsi="Arial" w:cs="Arial"/>
                <w:sz w:val="20"/>
                <w:szCs w:val="24"/>
              </w:rPr>
              <w:t xml:space="preserve">трудников – 31,1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атрибутика-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15,0  </w:t>
            </w:r>
          </w:p>
        </w:tc>
        <w:tc>
          <w:tcPr>
            <w:tcW w:w="1290" w:type="dxa"/>
            <w:gridSpan w:val="2"/>
            <w:tcBorders>
              <w:left w:val="single" w:sz="4" w:space="0" w:color="auto"/>
              <w:right w:val="single" w:sz="4" w:space="0" w:color="auto"/>
            </w:tcBorders>
            <w:vAlign w:val="center"/>
          </w:tcPr>
          <w:p w:rsidR="00B93639" w:rsidRPr="00573EA8" w:rsidRDefault="00C80569" w:rsidP="00E7396C">
            <w:pPr>
              <w:spacing w:after="0" w:line="240" w:lineRule="auto"/>
              <w:jc w:val="center"/>
              <w:rPr>
                <w:rFonts w:ascii="Arial" w:eastAsia="Calibri" w:hAnsi="Arial" w:cs="Arial"/>
                <w:sz w:val="20"/>
                <w:szCs w:val="24"/>
              </w:rPr>
            </w:pPr>
            <w:r>
              <w:rPr>
                <w:rFonts w:ascii="Arial" w:eastAsia="Calibri" w:hAnsi="Arial" w:cs="Arial"/>
                <w:sz w:val="20"/>
                <w:szCs w:val="24"/>
              </w:rPr>
              <w:t>23,0</w:t>
            </w:r>
          </w:p>
        </w:tc>
        <w:tc>
          <w:tcPr>
            <w:tcW w:w="1793" w:type="dxa"/>
            <w:tcBorders>
              <w:left w:val="single" w:sz="4" w:space="0" w:color="auto"/>
              <w:right w:val="single" w:sz="4" w:space="0" w:color="auto"/>
            </w:tcBorders>
          </w:tcPr>
          <w:p w:rsidR="00B93639" w:rsidRPr="00573EA8" w:rsidRDefault="00664F37" w:rsidP="00E7396C">
            <w:pPr>
              <w:spacing w:after="0" w:line="240" w:lineRule="auto"/>
              <w:rPr>
                <w:rFonts w:ascii="Arial" w:eastAsia="Calibri" w:hAnsi="Arial" w:cs="Arial"/>
                <w:sz w:val="20"/>
                <w:szCs w:val="24"/>
              </w:rPr>
            </w:pPr>
            <w:r>
              <w:rPr>
                <w:rFonts w:ascii="Arial" w:eastAsia="Calibri" w:hAnsi="Arial" w:cs="Arial"/>
                <w:sz w:val="20"/>
                <w:szCs w:val="24"/>
              </w:rPr>
              <w:t xml:space="preserve">Награждение </w:t>
            </w:r>
            <w:r w:rsidR="00B93639" w:rsidRPr="00573EA8">
              <w:rPr>
                <w:rFonts w:ascii="Arial" w:eastAsia="Calibri" w:hAnsi="Arial" w:cs="Arial"/>
                <w:sz w:val="20"/>
                <w:szCs w:val="24"/>
              </w:rPr>
              <w:t>лучших сотру</w:t>
            </w:r>
            <w:r w:rsidR="00B93639" w:rsidRPr="00573EA8">
              <w:rPr>
                <w:rFonts w:ascii="Arial" w:eastAsia="Calibri" w:hAnsi="Arial" w:cs="Arial"/>
                <w:sz w:val="20"/>
                <w:szCs w:val="24"/>
              </w:rPr>
              <w:t>д</w:t>
            </w:r>
            <w:r w:rsidR="00C80569">
              <w:rPr>
                <w:rFonts w:ascii="Arial" w:eastAsia="Calibri" w:hAnsi="Arial" w:cs="Arial"/>
                <w:sz w:val="20"/>
                <w:szCs w:val="24"/>
              </w:rPr>
              <w:t>ников- 23,0</w:t>
            </w: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vAlign w:val="center"/>
          </w:tcPr>
          <w:p w:rsidR="00B93639" w:rsidRPr="00573EA8" w:rsidRDefault="00BE4F30" w:rsidP="00E7396C">
            <w:pPr>
              <w:spacing w:after="0" w:line="240" w:lineRule="auto"/>
              <w:jc w:val="center"/>
              <w:rPr>
                <w:rFonts w:ascii="Arial" w:eastAsia="Calibri" w:hAnsi="Arial" w:cs="Arial"/>
                <w:sz w:val="20"/>
                <w:szCs w:val="24"/>
              </w:rPr>
            </w:pPr>
            <w:r>
              <w:rPr>
                <w:rFonts w:ascii="Arial" w:eastAsia="Calibri" w:hAnsi="Arial" w:cs="Arial"/>
                <w:sz w:val="20"/>
                <w:szCs w:val="24"/>
              </w:rPr>
              <w:t>49</w:t>
            </w:r>
            <w:r w:rsidR="00B93639" w:rsidRPr="00573EA8">
              <w:rPr>
                <w:rFonts w:ascii="Arial" w:eastAsia="Calibri" w:hAnsi="Arial" w:cs="Arial"/>
                <w:sz w:val="20"/>
                <w:szCs w:val="24"/>
              </w:rPr>
              <w:t>,0</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Награжд</w:t>
            </w:r>
            <w:r w:rsidRPr="00573EA8">
              <w:rPr>
                <w:rFonts w:ascii="Arial" w:eastAsia="Calibri" w:hAnsi="Arial" w:cs="Arial"/>
                <w:sz w:val="20"/>
                <w:szCs w:val="24"/>
              </w:rPr>
              <w:t>е</w:t>
            </w:r>
            <w:r w:rsidRPr="00573EA8">
              <w:rPr>
                <w:rFonts w:ascii="Arial" w:eastAsia="Calibri" w:hAnsi="Arial" w:cs="Arial"/>
                <w:sz w:val="20"/>
                <w:szCs w:val="24"/>
              </w:rPr>
              <w:t>ние  лу</w:t>
            </w:r>
            <w:r w:rsidRPr="00573EA8">
              <w:rPr>
                <w:rFonts w:ascii="Arial" w:eastAsia="Calibri" w:hAnsi="Arial" w:cs="Arial"/>
                <w:sz w:val="20"/>
                <w:szCs w:val="24"/>
              </w:rPr>
              <w:t>ч</w:t>
            </w:r>
            <w:r w:rsidRPr="00573EA8">
              <w:rPr>
                <w:rFonts w:ascii="Arial" w:eastAsia="Calibri" w:hAnsi="Arial" w:cs="Arial"/>
                <w:sz w:val="20"/>
                <w:szCs w:val="24"/>
              </w:rPr>
              <w:t>ших с</w:t>
            </w:r>
            <w:r w:rsidRPr="00573EA8">
              <w:rPr>
                <w:rFonts w:ascii="Arial" w:eastAsia="Calibri" w:hAnsi="Arial" w:cs="Arial"/>
                <w:sz w:val="20"/>
                <w:szCs w:val="24"/>
              </w:rPr>
              <w:t>о</w:t>
            </w:r>
            <w:r w:rsidR="00BE4F30">
              <w:rPr>
                <w:rFonts w:ascii="Arial" w:eastAsia="Calibri" w:hAnsi="Arial" w:cs="Arial"/>
                <w:sz w:val="20"/>
                <w:szCs w:val="24"/>
              </w:rPr>
              <w:t>трудников -34</w:t>
            </w:r>
            <w:r w:rsidRPr="00573EA8">
              <w:rPr>
                <w:rFonts w:ascii="Arial" w:eastAsia="Calibri" w:hAnsi="Arial" w:cs="Arial"/>
                <w:sz w:val="20"/>
                <w:szCs w:val="24"/>
              </w:rPr>
              <w:t>,0;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расходный материал и  атриб</w:t>
            </w:r>
            <w:r w:rsidRPr="00573EA8">
              <w:rPr>
                <w:rFonts w:ascii="Arial" w:eastAsia="Calibri" w:hAnsi="Arial" w:cs="Arial"/>
                <w:sz w:val="20"/>
                <w:szCs w:val="24"/>
              </w:rPr>
              <w:t>у</w:t>
            </w:r>
            <w:r w:rsidRPr="00573EA8">
              <w:rPr>
                <w:rFonts w:ascii="Arial" w:eastAsia="Calibri" w:hAnsi="Arial" w:cs="Arial"/>
                <w:sz w:val="20"/>
                <w:szCs w:val="24"/>
              </w:rPr>
              <w:t>ты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15,0 </w:t>
            </w:r>
          </w:p>
        </w:tc>
        <w:tc>
          <w:tcPr>
            <w:tcW w:w="1053"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Pr="00573EA8" w:rsidRDefault="00B93639" w:rsidP="00B93639">
            <w:pPr>
              <w:spacing w:after="0" w:line="240" w:lineRule="auto"/>
              <w:jc w:val="center"/>
              <w:rPr>
                <w:rFonts w:ascii="Arial" w:eastAsia="Calibri" w:hAnsi="Arial" w:cs="Arial"/>
                <w:sz w:val="20"/>
                <w:szCs w:val="24"/>
              </w:rPr>
            </w:pPr>
            <w:r w:rsidRPr="00573EA8">
              <w:rPr>
                <w:rFonts w:ascii="Arial" w:eastAsia="Calibri" w:hAnsi="Arial" w:cs="Arial"/>
                <w:sz w:val="20"/>
                <w:szCs w:val="24"/>
              </w:rPr>
              <w:t>50,0</w:t>
            </w:r>
          </w:p>
        </w:tc>
        <w:tc>
          <w:tcPr>
            <w:tcW w:w="1134" w:type="dxa"/>
            <w:gridSpan w:val="3"/>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Награ</w:t>
            </w:r>
            <w:r w:rsidRPr="00573EA8">
              <w:rPr>
                <w:rFonts w:ascii="Arial" w:eastAsia="Calibri" w:hAnsi="Arial" w:cs="Arial"/>
                <w:sz w:val="20"/>
                <w:szCs w:val="24"/>
              </w:rPr>
              <w:t>ж</w:t>
            </w:r>
            <w:r w:rsidRPr="00573EA8">
              <w:rPr>
                <w:rFonts w:ascii="Arial" w:eastAsia="Calibri" w:hAnsi="Arial" w:cs="Arial"/>
                <w:sz w:val="20"/>
                <w:szCs w:val="24"/>
              </w:rPr>
              <w:t>дение  лучших сотру</w:t>
            </w:r>
            <w:r w:rsidRPr="00573EA8">
              <w:rPr>
                <w:rFonts w:ascii="Arial" w:eastAsia="Calibri" w:hAnsi="Arial" w:cs="Arial"/>
                <w:sz w:val="20"/>
                <w:szCs w:val="24"/>
              </w:rPr>
              <w:t>д</w:t>
            </w:r>
            <w:r w:rsidRPr="00573EA8">
              <w:rPr>
                <w:rFonts w:ascii="Arial" w:eastAsia="Calibri" w:hAnsi="Arial" w:cs="Arial"/>
                <w:sz w:val="20"/>
                <w:szCs w:val="24"/>
              </w:rPr>
              <w:t>ников -35,0;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расхо</w:t>
            </w:r>
            <w:r w:rsidRPr="00573EA8">
              <w:rPr>
                <w:rFonts w:ascii="Arial" w:eastAsia="Calibri" w:hAnsi="Arial" w:cs="Arial"/>
                <w:sz w:val="20"/>
                <w:szCs w:val="24"/>
              </w:rPr>
              <w:t>д</w:t>
            </w:r>
            <w:r w:rsidRPr="00573EA8">
              <w:rPr>
                <w:rFonts w:ascii="Arial" w:eastAsia="Calibri" w:hAnsi="Arial" w:cs="Arial"/>
                <w:sz w:val="20"/>
                <w:szCs w:val="24"/>
              </w:rPr>
              <w:t>ный м</w:t>
            </w:r>
            <w:r w:rsidRPr="00573EA8">
              <w:rPr>
                <w:rFonts w:ascii="Arial" w:eastAsia="Calibri" w:hAnsi="Arial" w:cs="Arial"/>
                <w:sz w:val="20"/>
                <w:szCs w:val="24"/>
              </w:rPr>
              <w:t>а</w:t>
            </w:r>
            <w:r w:rsidRPr="00573EA8">
              <w:rPr>
                <w:rFonts w:ascii="Arial" w:eastAsia="Calibri" w:hAnsi="Arial" w:cs="Arial"/>
                <w:sz w:val="20"/>
                <w:szCs w:val="24"/>
              </w:rPr>
              <w:t>териал и  атрибуты –</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15,0</w:t>
            </w:r>
          </w:p>
        </w:tc>
      </w:tr>
      <w:tr w:rsidR="002A7C97" w:rsidRPr="00573EA8" w:rsidTr="00435521">
        <w:trPr>
          <w:gridAfter w:val="1"/>
          <w:wAfter w:w="61" w:type="dxa"/>
          <w:trHeight w:val="1856"/>
        </w:trPr>
        <w:tc>
          <w:tcPr>
            <w:tcW w:w="775" w:type="dxa"/>
            <w:gridSpan w:val="2"/>
            <w:vMerge w:val="restart"/>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2.8</w:t>
            </w:r>
          </w:p>
        </w:tc>
        <w:tc>
          <w:tcPr>
            <w:tcW w:w="2269" w:type="dxa"/>
            <w:gridSpan w:val="2"/>
            <w:vMerge w:val="restart"/>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Областной фоль</w:t>
            </w:r>
            <w:r w:rsidRPr="00573EA8">
              <w:rPr>
                <w:rFonts w:ascii="Arial" w:eastAsia="Calibri" w:hAnsi="Arial" w:cs="Arial"/>
                <w:sz w:val="20"/>
                <w:szCs w:val="24"/>
              </w:rPr>
              <w:t>к</w:t>
            </w:r>
            <w:r w:rsidRPr="00573EA8">
              <w:rPr>
                <w:rFonts w:ascii="Arial" w:eastAsia="Calibri" w:hAnsi="Arial" w:cs="Arial"/>
                <w:sz w:val="20"/>
                <w:szCs w:val="24"/>
              </w:rPr>
              <w:t>лорно-этнографический  татарский  праздник  «Сабантуй»</w:t>
            </w:r>
          </w:p>
        </w:tc>
        <w:tc>
          <w:tcPr>
            <w:tcW w:w="1572" w:type="dxa"/>
            <w:gridSpan w:val="3"/>
            <w:tcBorders>
              <w:left w:val="single" w:sz="4" w:space="0" w:color="auto"/>
              <w:bottom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55,0</w:t>
            </w:r>
          </w:p>
          <w:p w:rsidR="00B93639" w:rsidRPr="00573EA8" w:rsidRDefault="00B93639" w:rsidP="00E7396C">
            <w:pPr>
              <w:spacing w:after="0" w:line="240" w:lineRule="auto"/>
              <w:rPr>
                <w:rFonts w:ascii="Arial" w:eastAsia="Calibri" w:hAnsi="Arial" w:cs="Arial"/>
                <w:sz w:val="20"/>
                <w:szCs w:val="24"/>
              </w:rPr>
            </w:pPr>
          </w:p>
        </w:tc>
        <w:tc>
          <w:tcPr>
            <w:tcW w:w="1560" w:type="dxa"/>
            <w:gridSpan w:val="2"/>
            <w:tcBorders>
              <w:left w:val="single" w:sz="4" w:space="0" w:color="auto"/>
              <w:bottom w:val="single" w:sz="4" w:space="0" w:color="auto"/>
              <w:right w:val="single" w:sz="4" w:space="0" w:color="auto"/>
            </w:tcBorders>
          </w:tcPr>
          <w:p w:rsidR="00B93639" w:rsidRPr="00573EA8" w:rsidRDefault="00DA0924" w:rsidP="00E7396C">
            <w:pPr>
              <w:spacing w:after="0" w:line="240" w:lineRule="auto"/>
              <w:rPr>
                <w:rFonts w:ascii="Arial" w:eastAsia="Calibri" w:hAnsi="Arial" w:cs="Arial"/>
                <w:sz w:val="20"/>
                <w:szCs w:val="24"/>
              </w:rPr>
            </w:pPr>
            <w:r>
              <w:rPr>
                <w:rFonts w:ascii="Arial" w:eastAsia="Calibri" w:hAnsi="Arial" w:cs="Arial"/>
                <w:sz w:val="20"/>
                <w:szCs w:val="24"/>
              </w:rPr>
              <w:t>Услуги  по  тех. обесп</w:t>
            </w:r>
            <w:r>
              <w:rPr>
                <w:rFonts w:ascii="Arial" w:eastAsia="Calibri" w:hAnsi="Arial" w:cs="Arial"/>
                <w:sz w:val="20"/>
                <w:szCs w:val="24"/>
              </w:rPr>
              <w:t>е</w:t>
            </w:r>
            <w:r>
              <w:rPr>
                <w:rFonts w:ascii="Arial" w:eastAsia="Calibri" w:hAnsi="Arial" w:cs="Arial"/>
                <w:sz w:val="20"/>
                <w:szCs w:val="24"/>
              </w:rPr>
              <w:t xml:space="preserve">чению </w:t>
            </w:r>
            <w:proofErr w:type="spellStart"/>
            <w:r>
              <w:rPr>
                <w:rFonts w:ascii="Arial" w:eastAsia="Calibri" w:hAnsi="Arial" w:cs="Arial"/>
                <w:sz w:val="20"/>
                <w:szCs w:val="24"/>
              </w:rPr>
              <w:t>пр</w:t>
            </w:r>
            <w:r>
              <w:rPr>
                <w:rFonts w:ascii="Arial" w:eastAsia="Calibri" w:hAnsi="Arial" w:cs="Arial"/>
                <w:sz w:val="20"/>
                <w:szCs w:val="24"/>
              </w:rPr>
              <w:t>о</w:t>
            </w:r>
            <w:r>
              <w:rPr>
                <w:rFonts w:ascii="Arial" w:eastAsia="Calibri" w:hAnsi="Arial" w:cs="Arial"/>
                <w:sz w:val="20"/>
                <w:szCs w:val="24"/>
              </w:rPr>
              <w:t>фес</w:t>
            </w:r>
            <w:proofErr w:type="gramStart"/>
            <w:r>
              <w:rPr>
                <w:rFonts w:ascii="Arial" w:eastAsia="Calibri" w:hAnsi="Arial" w:cs="Arial"/>
                <w:sz w:val="20"/>
                <w:szCs w:val="24"/>
              </w:rPr>
              <w:t>.с</w:t>
            </w:r>
            <w:proofErr w:type="gramEnd"/>
            <w:r>
              <w:rPr>
                <w:rFonts w:ascii="Arial" w:eastAsia="Calibri" w:hAnsi="Arial" w:cs="Arial"/>
                <w:sz w:val="20"/>
                <w:szCs w:val="24"/>
              </w:rPr>
              <w:t>цен.оборудованию</w:t>
            </w:r>
            <w:proofErr w:type="spellEnd"/>
            <w:r w:rsidR="00B93639" w:rsidRPr="00573EA8">
              <w:rPr>
                <w:rFonts w:ascii="Arial" w:eastAsia="Calibri" w:hAnsi="Arial" w:cs="Arial"/>
                <w:sz w:val="20"/>
                <w:szCs w:val="24"/>
              </w:rPr>
              <w:t>- 55,0</w:t>
            </w:r>
          </w:p>
        </w:tc>
        <w:tc>
          <w:tcPr>
            <w:tcW w:w="1290" w:type="dxa"/>
            <w:gridSpan w:val="2"/>
            <w:tcBorders>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left w:val="single" w:sz="4" w:space="0" w:color="auto"/>
              <w:bottom w:val="single" w:sz="4" w:space="0" w:color="auto"/>
              <w:right w:val="single" w:sz="4" w:space="0" w:color="auto"/>
            </w:tcBorders>
          </w:tcPr>
          <w:p w:rsidR="00B93639" w:rsidRPr="00573EA8" w:rsidRDefault="00B93639" w:rsidP="00BF7B6F">
            <w:pPr>
              <w:spacing w:after="0" w:line="240" w:lineRule="auto"/>
              <w:rPr>
                <w:rFonts w:ascii="Arial" w:eastAsia="Calibri" w:hAnsi="Arial" w:cs="Arial"/>
                <w:sz w:val="20"/>
                <w:szCs w:val="24"/>
              </w:rPr>
            </w:pPr>
          </w:p>
        </w:tc>
        <w:tc>
          <w:tcPr>
            <w:tcW w:w="1275" w:type="dxa"/>
            <w:gridSpan w:val="2"/>
            <w:tcBorders>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100,0 </w:t>
            </w:r>
          </w:p>
        </w:tc>
        <w:tc>
          <w:tcPr>
            <w:tcW w:w="1275" w:type="dxa"/>
            <w:gridSpan w:val="2"/>
            <w:tcBorders>
              <w:left w:val="single" w:sz="4" w:space="0" w:color="auto"/>
              <w:bottom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и  сув</w:t>
            </w:r>
            <w:r w:rsidRPr="00573EA8">
              <w:rPr>
                <w:rFonts w:ascii="Arial" w:eastAsia="Calibri" w:hAnsi="Arial" w:cs="Arial"/>
                <w:sz w:val="20"/>
                <w:szCs w:val="24"/>
              </w:rPr>
              <w:t>е</w:t>
            </w:r>
            <w:r w:rsidRPr="00573EA8">
              <w:rPr>
                <w:rFonts w:ascii="Arial" w:eastAsia="Calibri" w:hAnsi="Arial" w:cs="Arial"/>
                <w:sz w:val="20"/>
                <w:szCs w:val="24"/>
              </w:rPr>
              <w:t xml:space="preserve">нирная  продукция – 100,0  </w:t>
            </w:r>
          </w:p>
          <w:p w:rsidR="00B93639" w:rsidRPr="00573EA8" w:rsidRDefault="00B93639" w:rsidP="00E7396C">
            <w:pPr>
              <w:spacing w:after="0" w:line="240" w:lineRule="auto"/>
              <w:rPr>
                <w:rFonts w:ascii="Arial" w:eastAsia="Calibri" w:hAnsi="Arial" w:cs="Arial"/>
                <w:sz w:val="20"/>
                <w:szCs w:val="24"/>
              </w:rPr>
            </w:pPr>
          </w:p>
        </w:tc>
        <w:tc>
          <w:tcPr>
            <w:tcW w:w="1053" w:type="dxa"/>
            <w:gridSpan w:val="2"/>
            <w:tcBorders>
              <w:left w:val="single" w:sz="4" w:space="0" w:color="auto"/>
              <w:bottom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183984">
            <w:pPr>
              <w:spacing w:after="0" w:line="240" w:lineRule="auto"/>
              <w:rPr>
                <w:rFonts w:ascii="Arial" w:eastAsia="Calibri" w:hAnsi="Arial" w:cs="Arial"/>
                <w:sz w:val="20"/>
                <w:szCs w:val="24"/>
              </w:rPr>
            </w:pPr>
          </w:p>
          <w:p w:rsidR="00B93639" w:rsidRDefault="00B93639" w:rsidP="00183984">
            <w:pPr>
              <w:spacing w:after="0" w:line="240" w:lineRule="auto"/>
              <w:jc w:val="center"/>
              <w:rPr>
                <w:rFonts w:ascii="Arial" w:eastAsia="Calibri" w:hAnsi="Arial" w:cs="Arial"/>
                <w:sz w:val="20"/>
                <w:szCs w:val="24"/>
              </w:rPr>
            </w:pPr>
          </w:p>
          <w:p w:rsidR="00B93639" w:rsidRPr="00B93639" w:rsidRDefault="00B93639" w:rsidP="00183984">
            <w:pPr>
              <w:spacing w:after="0" w:line="240" w:lineRule="auto"/>
              <w:jc w:val="center"/>
              <w:rPr>
                <w:rFonts w:ascii="Arial" w:eastAsia="Calibri" w:hAnsi="Arial" w:cs="Arial"/>
                <w:sz w:val="20"/>
                <w:szCs w:val="24"/>
              </w:rPr>
            </w:pPr>
            <w:r>
              <w:rPr>
                <w:rFonts w:ascii="Arial" w:eastAsia="Calibri" w:hAnsi="Arial" w:cs="Arial"/>
                <w:sz w:val="20"/>
                <w:szCs w:val="24"/>
              </w:rPr>
              <w:t>100,0</w:t>
            </w:r>
          </w:p>
        </w:tc>
        <w:tc>
          <w:tcPr>
            <w:tcW w:w="1134" w:type="dxa"/>
            <w:gridSpan w:val="3"/>
            <w:tcBorders>
              <w:left w:val="single" w:sz="4" w:space="0" w:color="auto"/>
              <w:bottom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Пол</w:t>
            </w:r>
            <w:r w:rsidRPr="00573EA8">
              <w:rPr>
                <w:rFonts w:ascii="Arial" w:eastAsia="Calibri" w:hAnsi="Arial" w:cs="Arial"/>
                <w:sz w:val="20"/>
                <w:szCs w:val="24"/>
              </w:rPr>
              <w:t>и</w:t>
            </w:r>
            <w:r w:rsidRPr="00573EA8">
              <w:rPr>
                <w:rFonts w:ascii="Arial" w:eastAsia="Calibri" w:hAnsi="Arial" w:cs="Arial"/>
                <w:sz w:val="20"/>
                <w:szCs w:val="24"/>
              </w:rPr>
              <w:t>графич</w:t>
            </w:r>
            <w:r w:rsidRPr="00573EA8">
              <w:rPr>
                <w:rFonts w:ascii="Arial" w:eastAsia="Calibri" w:hAnsi="Arial" w:cs="Arial"/>
                <w:sz w:val="20"/>
                <w:szCs w:val="24"/>
              </w:rPr>
              <w:t>е</w:t>
            </w:r>
            <w:r w:rsidRPr="00573EA8">
              <w:rPr>
                <w:rFonts w:ascii="Arial" w:eastAsia="Calibri" w:hAnsi="Arial" w:cs="Arial"/>
                <w:sz w:val="20"/>
                <w:szCs w:val="24"/>
              </w:rPr>
              <w:t>ская  и  сувени</w:t>
            </w:r>
            <w:r w:rsidRPr="00573EA8">
              <w:rPr>
                <w:rFonts w:ascii="Arial" w:eastAsia="Calibri" w:hAnsi="Arial" w:cs="Arial"/>
                <w:sz w:val="20"/>
                <w:szCs w:val="24"/>
              </w:rPr>
              <w:t>р</w:t>
            </w:r>
            <w:r w:rsidRPr="00573EA8">
              <w:rPr>
                <w:rFonts w:ascii="Arial" w:eastAsia="Calibri" w:hAnsi="Arial" w:cs="Arial"/>
                <w:sz w:val="20"/>
                <w:szCs w:val="24"/>
              </w:rPr>
              <w:t>ная  пр</w:t>
            </w:r>
            <w:r w:rsidRPr="00573EA8">
              <w:rPr>
                <w:rFonts w:ascii="Arial" w:eastAsia="Calibri" w:hAnsi="Arial" w:cs="Arial"/>
                <w:sz w:val="20"/>
                <w:szCs w:val="24"/>
              </w:rPr>
              <w:t>о</w:t>
            </w:r>
            <w:r w:rsidRPr="00573EA8">
              <w:rPr>
                <w:rFonts w:ascii="Arial" w:eastAsia="Calibri" w:hAnsi="Arial" w:cs="Arial"/>
                <w:sz w:val="20"/>
                <w:szCs w:val="24"/>
              </w:rPr>
              <w:t xml:space="preserve">дукция – 100,0  </w:t>
            </w:r>
          </w:p>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Height w:val="556"/>
        </w:trPr>
        <w:tc>
          <w:tcPr>
            <w:tcW w:w="775" w:type="dxa"/>
            <w:gridSpan w:val="2"/>
            <w:vMerge/>
            <w:tcBorders>
              <w:bottom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2269" w:type="dxa"/>
            <w:gridSpan w:val="2"/>
            <w:vMerge/>
            <w:tcBorders>
              <w:left w:val="single" w:sz="4" w:space="0" w:color="auto"/>
              <w:bottom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572" w:type="dxa"/>
            <w:gridSpan w:val="3"/>
            <w:tcBorders>
              <w:top w:val="single" w:sz="4" w:space="0" w:color="auto"/>
              <w:left w:val="single" w:sz="4" w:space="0" w:color="auto"/>
              <w:bottom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50,0</w:t>
            </w:r>
          </w:p>
        </w:tc>
        <w:tc>
          <w:tcPr>
            <w:tcW w:w="1560" w:type="dxa"/>
            <w:gridSpan w:val="2"/>
            <w:tcBorders>
              <w:top w:val="single" w:sz="4" w:space="0" w:color="auto"/>
              <w:left w:val="single" w:sz="4" w:space="0" w:color="auto"/>
              <w:bottom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Аренда  зв</w:t>
            </w:r>
            <w:r w:rsidRPr="00573EA8">
              <w:rPr>
                <w:rFonts w:ascii="Arial" w:eastAsia="Calibri" w:hAnsi="Arial" w:cs="Arial"/>
                <w:sz w:val="20"/>
                <w:szCs w:val="24"/>
              </w:rPr>
              <w:t>у</w:t>
            </w:r>
            <w:r w:rsidRPr="00573EA8">
              <w:rPr>
                <w:rFonts w:ascii="Arial" w:eastAsia="Calibri" w:hAnsi="Arial" w:cs="Arial"/>
                <w:sz w:val="20"/>
                <w:szCs w:val="24"/>
              </w:rPr>
              <w:t>кового  об</w:t>
            </w:r>
            <w:r w:rsidRPr="00573EA8">
              <w:rPr>
                <w:rFonts w:ascii="Arial" w:eastAsia="Calibri" w:hAnsi="Arial" w:cs="Arial"/>
                <w:sz w:val="20"/>
                <w:szCs w:val="24"/>
              </w:rPr>
              <w:t>о</w:t>
            </w:r>
            <w:r w:rsidRPr="00573EA8">
              <w:rPr>
                <w:rFonts w:ascii="Arial" w:eastAsia="Calibri" w:hAnsi="Arial" w:cs="Arial"/>
                <w:sz w:val="20"/>
                <w:szCs w:val="24"/>
              </w:rPr>
              <w:t>рудования – 50,0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B93639" w:rsidRPr="00573EA8" w:rsidRDefault="00BF7B6F" w:rsidP="00E7396C">
            <w:pPr>
              <w:spacing w:after="0" w:line="240" w:lineRule="auto"/>
              <w:jc w:val="center"/>
              <w:rPr>
                <w:rFonts w:ascii="Arial" w:eastAsia="Calibri" w:hAnsi="Arial" w:cs="Arial"/>
                <w:sz w:val="20"/>
                <w:szCs w:val="24"/>
              </w:rPr>
            </w:pPr>
            <w:r>
              <w:rPr>
                <w:rFonts w:ascii="Arial" w:eastAsia="Calibri" w:hAnsi="Arial" w:cs="Arial"/>
                <w:sz w:val="20"/>
                <w:szCs w:val="24"/>
              </w:rPr>
              <w:t>27,7</w:t>
            </w:r>
          </w:p>
        </w:tc>
        <w:tc>
          <w:tcPr>
            <w:tcW w:w="1793" w:type="dxa"/>
            <w:tcBorders>
              <w:top w:val="single" w:sz="4" w:space="0" w:color="auto"/>
              <w:left w:val="single" w:sz="4" w:space="0" w:color="auto"/>
              <w:bottom w:val="single" w:sz="4" w:space="0" w:color="auto"/>
              <w:right w:val="single" w:sz="4" w:space="0" w:color="auto"/>
            </w:tcBorders>
          </w:tcPr>
          <w:p w:rsidR="00B93639" w:rsidRPr="00573EA8" w:rsidRDefault="00BF7B6F" w:rsidP="00E7396C">
            <w:pPr>
              <w:spacing w:after="0" w:line="240" w:lineRule="auto"/>
              <w:rPr>
                <w:rFonts w:ascii="Arial" w:eastAsia="Calibri" w:hAnsi="Arial" w:cs="Arial"/>
                <w:sz w:val="20"/>
                <w:szCs w:val="24"/>
              </w:rPr>
            </w:pPr>
            <w:r>
              <w:rPr>
                <w:rFonts w:ascii="Arial" w:eastAsia="Calibri" w:hAnsi="Arial" w:cs="Arial"/>
                <w:sz w:val="20"/>
                <w:szCs w:val="24"/>
              </w:rPr>
              <w:t>Изготовление баннеров</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top w:val="single" w:sz="4" w:space="0" w:color="auto"/>
              <w:left w:val="single" w:sz="4" w:space="0" w:color="auto"/>
              <w:bottom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053" w:type="dxa"/>
            <w:gridSpan w:val="2"/>
            <w:tcBorders>
              <w:top w:val="single" w:sz="4" w:space="0" w:color="auto"/>
              <w:left w:val="single" w:sz="4" w:space="0" w:color="auto"/>
              <w:bottom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134" w:type="dxa"/>
            <w:gridSpan w:val="3"/>
            <w:tcBorders>
              <w:top w:val="single" w:sz="4" w:space="0" w:color="auto"/>
              <w:left w:val="single" w:sz="4" w:space="0" w:color="auto"/>
              <w:bottom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Height w:val="412"/>
        </w:trPr>
        <w:tc>
          <w:tcPr>
            <w:tcW w:w="775" w:type="dxa"/>
            <w:gridSpan w:val="2"/>
            <w:tcBorders>
              <w:top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2.9</w:t>
            </w:r>
          </w:p>
        </w:tc>
        <w:tc>
          <w:tcPr>
            <w:tcW w:w="2269" w:type="dxa"/>
            <w:gridSpan w:val="2"/>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Pr>
                <w:rFonts w:ascii="Arial" w:eastAsia="Calibri" w:hAnsi="Arial" w:cs="Arial"/>
                <w:sz w:val="20"/>
                <w:szCs w:val="24"/>
              </w:rPr>
              <w:t>Открытый фолькло</w:t>
            </w:r>
            <w:r>
              <w:rPr>
                <w:rFonts w:ascii="Arial" w:eastAsia="Calibri" w:hAnsi="Arial" w:cs="Arial"/>
                <w:sz w:val="20"/>
                <w:szCs w:val="24"/>
              </w:rPr>
              <w:t>р</w:t>
            </w:r>
            <w:r>
              <w:rPr>
                <w:rFonts w:ascii="Arial" w:eastAsia="Calibri" w:hAnsi="Arial" w:cs="Arial"/>
                <w:sz w:val="20"/>
                <w:szCs w:val="24"/>
              </w:rPr>
              <w:t>но-этнографический калмыцкий праздник «Степной тюльпан»</w:t>
            </w:r>
          </w:p>
        </w:tc>
        <w:tc>
          <w:tcPr>
            <w:tcW w:w="1572" w:type="dxa"/>
            <w:gridSpan w:val="3"/>
            <w:tcBorders>
              <w:top w:val="single" w:sz="4" w:space="0" w:color="auto"/>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w:t>
            </w:r>
            <w:proofErr w:type="gramStart"/>
            <w:r w:rsidR="00B93639" w:rsidRPr="00573EA8">
              <w:rPr>
                <w:rFonts w:ascii="Arial" w:eastAsia="Calibri" w:hAnsi="Arial" w:cs="Arial"/>
                <w:sz w:val="20"/>
                <w:szCs w:val="24"/>
              </w:rPr>
              <w:t xml:space="preserve"> Т</w:t>
            </w:r>
            <w:proofErr w:type="gram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88,4</w:t>
            </w:r>
          </w:p>
        </w:tc>
        <w:tc>
          <w:tcPr>
            <w:tcW w:w="1560" w:type="dxa"/>
            <w:gridSpan w:val="2"/>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полиграфич</w:t>
            </w:r>
            <w:r w:rsidRPr="00573EA8">
              <w:rPr>
                <w:rFonts w:ascii="Arial" w:eastAsia="Calibri" w:hAnsi="Arial" w:cs="Arial"/>
                <w:sz w:val="20"/>
                <w:szCs w:val="24"/>
              </w:rPr>
              <w:t>е</w:t>
            </w:r>
            <w:r w:rsidRPr="00573EA8">
              <w:rPr>
                <w:rFonts w:ascii="Arial" w:eastAsia="Calibri" w:hAnsi="Arial" w:cs="Arial"/>
                <w:sz w:val="20"/>
                <w:szCs w:val="24"/>
              </w:rPr>
              <w:t>ская  проду</w:t>
            </w:r>
            <w:r w:rsidRPr="00573EA8">
              <w:rPr>
                <w:rFonts w:ascii="Arial" w:eastAsia="Calibri" w:hAnsi="Arial" w:cs="Arial"/>
                <w:sz w:val="20"/>
                <w:szCs w:val="24"/>
              </w:rPr>
              <w:t>к</w:t>
            </w:r>
            <w:r w:rsidRPr="00573EA8">
              <w:rPr>
                <w:rFonts w:ascii="Arial" w:eastAsia="Calibri" w:hAnsi="Arial" w:cs="Arial"/>
                <w:sz w:val="20"/>
                <w:szCs w:val="24"/>
              </w:rPr>
              <w:t xml:space="preserve">ция – </w:t>
            </w:r>
            <w:r w:rsidR="00DA0924">
              <w:rPr>
                <w:rFonts w:ascii="Arial" w:eastAsia="Calibri" w:hAnsi="Arial" w:cs="Arial"/>
                <w:sz w:val="20"/>
                <w:szCs w:val="24"/>
              </w:rPr>
              <w:t>55,4, услуга  по  аренде звук</w:t>
            </w:r>
            <w:r w:rsidR="00DA0924">
              <w:rPr>
                <w:rFonts w:ascii="Arial" w:eastAsia="Calibri" w:hAnsi="Arial" w:cs="Arial"/>
                <w:sz w:val="20"/>
                <w:szCs w:val="24"/>
              </w:rPr>
              <w:t>о</w:t>
            </w:r>
            <w:r w:rsidR="00DA0924">
              <w:rPr>
                <w:rFonts w:ascii="Arial" w:eastAsia="Calibri" w:hAnsi="Arial" w:cs="Arial"/>
                <w:sz w:val="20"/>
                <w:szCs w:val="24"/>
              </w:rPr>
              <w:t xml:space="preserve">вого  и  </w:t>
            </w:r>
            <w:proofErr w:type="spellStart"/>
            <w:r w:rsidR="00DA0924">
              <w:rPr>
                <w:rFonts w:ascii="Arial" w:eastAsia="Calibri" w:hAnsi="Arial" w:cs="Arial"/>
                <w:sz w:val="20"/>
                <w:szCs w:val="24"/>
              </w:rPr>
              <w:t>сцен</w:t>
            </w:r>
            <w:proofErr w:type="gramStart"/>
            <w:r w:rsidR="00DA0924">
              <w:rPr>
                <w:rFonts w:ascii="Arial" w:eastAsia="Calibri" w:hAnsi="Arial" w:cs="Arial"/>
                <w:sz w:val="20"/>
                <w:szCs w:val="24"/>
              </w:rPr>
              <w:t>.о</w:t>
            </w:r>
            <w:proofErr w:type="gramEnd"/>
            <w:r w:rsidR="00DA0924">
              <w:rPr>
                <w:rFonts w:ascii="Arial" w:eastAsia="Calibri" w:hAnsi="Arial" w:cs="Arial"/>
                <w:sz w:val="20"/>
                <w:szCs w:val="24"/>
              </w:rPr>
              <w:t>борудования</w:t>
            </w:r>
            <w:proofErr w:type="spellEnd"/>
            <w:r w:rsidRPr="00573EA8">
              <w:rPr>
                <w:rFonts w:ascii="Arial" w:eastAsia="Calibri" w:hAnsi="Arial" w:cs="Arial"/>
                <w:sz w:val="20"/>
                <w:szCs w:val="24"/>
              </w:rPr>
              <w:t xml:space="preserve"> – 33,0</w:t>
            </w:r>
          </w:p>
        </w:tc>
        <w:tc>
          <w:tcPr>
            <w:tcW w:w="1290"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right w:val="single" w:sz="4" w:space="0" w:color="auto"/>
            </w:tcBorders>
            <w:vAlign w:val="center"/>
          </w:tcPr>
          <w:p w:rsidR="00B93639" w:rsidRPr="00573EA8" w:rsidRDefault="00CE110D" w:rsidP="00E7396C">
            <w:pPr>
              <w:spacing w:after="0" w:line="240" w:lineRule="auto"/>
              <w:jc w:val="center"/>
              <w:rPr>
                <w:rFonts w:ascii="Arial" w:eastAsia="Calibri" w:hAnsi="Arial" w:cs="Arial"/>
                <w:sz w:val="20"/>
                <w:szCs w:val="24"/>
              </w:rPr>
            </w:pPr>
            <w:r>
              <w:rPr>
                <w:rFonts w:ascii="Arial" w:eastAsia="Calibri" w:hAnsi="Arial" w:cs="Arial"/>
                <w:sz w:val="20"/>
                <w:szCs w:val="24"/>
              </w:rPr>
              <w:t>3</w:t>
            </w:r>
            <w:r w:rsidR="00B93639" w:rsidRPr="00573EA8">
              <w:rPr>
                <w:rFonts w:ascii="Arial" w:eastAsia="Calibri" w:hAnsi="Arial" w:cs="Arial"/>
                <w:sz w:val="20"/>
                <w:szCs w:val="24"/>
              </w:rPr>
              <w:t>0,0</w:t>
            </w:r>
          </w:p>
        </w:tc>
        <w:tc>
          <w:tcPr>
            <w:tcW w:w="1275" w:type="dxa"/>
            <w:gridSpan w:val="2"/>
            <w:tcBorders>
              <w:top w:val="single" w:sz="4" w:space="0" w:color="auto"/>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00CE110D">
              <w:rPr>
                <w:rFonts w:ascii="Arial" w:eastAsia="Calibri" w:hAnsi="Arial" w:cs="Arial"/>
                <w:sz w:val="20"/>
                <w:szCs w:val="24"/>
              </w:rPr>
              <w:t>ние -2</w:t>
            </w:r>
            <w:r w:rsidRPr="00573EA8">
              <w:rPr>
                <w:rFonts w:ascii="Arial" w:eastAsia="Calibri" w:hAnsi="Arial" w:cs="Arial"/>
                <w:sz w:val="20"/>
                <w:szCs w:val="24"/>
              </w:rPr>
              <w:t>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продукция -5,0</w:t>
            </w:r>
          </w:p>
          <w:p w:rsidR="00B93639" w:rsidRPr="00573EA8" w:rsidRDefault="00B93639" w:rsidP="00E7396C">
            <w:pPr>
              <w:spacing w:after="0" w:line="240" w:lineRule="auto"/>
              <w:rPr>
                <w:rFonts w:ascii="Arial" w:eastAsia="Calibri" w:hAnsi="Arial" w:cs="Arial"/>
                <w:sz w:val="20"/>
                <w:szCs w:val="24"/>
              </w:rPr>
            </w:pPr>
          </w:p>
          <w:p w:rsidR="00B93639" w:rsidRPr="00573EA8" w:rsidRDefault="00B93639" w:rsidP="00E7396C">
            <w:pPr>
              <w:spacing w:after="0" w:line="240" w:lineRule="auto"/>
              <w:rPr>
                <w:rFonts w:ascii="Arial" w:eastAsia="Calibri" w:hAnsi="Arial" w:cs="Arial"/>
                <w:sz w:val="20"/>
                <w:szCs w:val="24"/>
              </w:rPr>
            </w:pPr>
          </w:p>
        </w:tc>
        <w:tc>
          <w:tcPr>
            <w:tcW w:w="1053" w:type="dxa"/>
            <w:gridSpan w:val="2"/>
            <w:tcBorders>
              <w:top w:val="single" w:sz="4" w:space="0" w:color="auto"/>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Pr="00B93639" w:rsidRDefault="00B93639" w:rsidP="00B93639">
            <w:pPr>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Pr>
                <w:rFonts w:ascii="Arial" w:eastAsia="Calibri" w:hAnsi="Arial" w:cs="Arial"/>
                <w:sz w:val="20"/>
                <w:szCs w:val="24"/>
              </w:rPr>
              <w:t>40,0</w:t>
            </w:r>
          </w:p>
        </w:tc>
        <w:tc>
          <w:tcPr>
            <w:tcW w:w="1134" w:type="dxa"/>
            <w:gridSpan w:val="3"/>
            <w:tcBorders>
              <w:top w:val="single" w:sz="4" w:space="0" w:color="auto"/>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Офор</w:t>
            </w:r>
            <w:r w:rsidRPr="00573EA8">
              <w:rPr>
                <w:rFonts w:ascii="Arial" w:eastAsia="Calibri" w:hAnsi="Arial" w:cs="Arial"/>
                <w:sz w:val="20"/>
                <w:szCs w:val="24"/>
              </w:rPr>
              <w:t>м</w:t>
            </w:r>
            <w:r w:rsidRPr="00573EA8">
              <w:rPr>
                <w:rFonts w:ascii="Arial" w:eastAsia="Calibri" w:hAnsi="Arial" w:cs="Arial"/>
                <w:sz w:val="20"/>
                <w:szCs w:val="24"/>
              </w:rPr>
              <w:t>ление -35,0;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проду</w:t>
            </w:r>
            <w:r w:rsidRPr="00573EA8">
              <w:rPr>
                <w:rFonts w:ascii="Arial" w:eastAsia="Calibri" w:hAnsi="Arial" w:cs="Arial"/>
                <w:sz w:val="20"/>
                <w:szCs w:val="24"/>
              </w:rPr>
              <w:t>к</w:t>
            </w:r>
            <w:r w:rsidRPr="00573EA8">
              <w:rPr>
                <w:rFonts w:ascii="Arial" w:eastAsia="Calibri" w:hAnsi="Arial" w:cs="Arial"/>
                <w:sz w:val="20"/>
                <w:szCs w:val="24"/>
              </w:rPr>
              <w:t>ция -5,0</w:t>
            </w:r>
          </w:p>
          <w:p w:rsidR="00B93639" w:rsidRPr="00573EA8" w:rsidRDefault="00B93639" w:rsidP="00B93639">
            <w:pPr>
              <w:spacing w:after="0" w:line="240" w:lineRule="auto"/>
              <w:rPr>
                <w:rFonts w:ascii="Arial" w:eastAsia="Calibri" w:hAnsi="Arial" w:cs="Arial"/>
                <w:sz w:val="20"/>
                <w:szCs w:val="24"/>
              </w:rPr>
            </w:pPr>
          </w:p>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Height w:val="412"/>
        </w:trPr>
        <w:tc>
          <w:tcPr>
            <w:tcW w:w="775" w:type="dxa"/>
            <w:gridSpan w:val="2"/>
            <w:tcBorders>
              <w:top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2.10</w:t>
            </w:r>
          </w:p>
        </w:tc>
        <w:tc>
          <w:tcPr>
            <w:tcW w:w="2269" w:type="dxa"/>
            <w:gridSpan w:val="2"/>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Районное  меропри</w:t>
            </w:r>
            <w:r w:rsidRPr="00573EA8">
              <w:rPr>
                <w:rFonts w:ascii="Arial" w:eastAsia="Calibri" w:hAnsi="Arial" w:cs="Arial"/>
                <w:sz w:val="20"/>
                <w:szCs w:val="24"/>
              </w:rPr>
              <w:t>я</w:t>
            </w:r>
            <w:r w:rsidRPr="00573EA8">
              <w:rPr>
                <w:rFonts w:ascii="Arial" w:eastAsia="Calibri" w:hAnsi="Arial" w:cs="Arial"/>
                <w:sz w:val="20"/>
                <w:szCs w:val="24"/>
              </w:rPr>
              <w:t>тие, посвященное 30-летию вывода   с</w:t>
            </w:r>
            <w:r w:rsidRPr="00573EA8">
              <w:rPr>
                <w:rFonts w:ascii="Arial" w:eastAsia="Calibri" w:hAnsi="Arial" w:cs="Arial"/>
                <w:sz w:val="20"/>
                <w:szCs w:val="24"/>
              </w:rPr>
              <w:t>о</w:t>
            </w:r>
            <w:r w:rsidRPr="00573EA8">
              <w:rPr>
                <w:rFonts w:ascii="Arial" w:eastAsia="Calibri" w:hAnsi="Arial" w:cs="Arial"/>
                <w:sz w:val="20"/>
                <w:szCs w:val="24"/>
              </w:rPr>
              <w:t>ветских  войск из  Афганистана</w:t>
            </w:r>
          </w:p>
        </w:tc>
        <w:tc>
          <w:tcPr>
            <w:tcW w:w="1572" w:type="dxa"/>
            <w:gridSpan w:val="3"/>
            <w:tcBorders>
              <w:top w:val="single" w:sz="4" w:space="0" w:color="auto"/>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B93639" w:rsidP="00E7396C">
            <w:pPr>
              <w:spacing w:after="0" w:line="240" w:lineRule="auto"/>
              <w:jc w:val="center"/>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 xml:space="preserve">С </w:t>
            </w:r>
            <w:proofErr w:type="spellStart"/>
            <w:r w:rsidR="00B93639" w:rsidRPr="00573EA8">
              <w:rPr>
                <w:rFonts w:ascii="Arial" w:eastAsia="Calibri" w:hAnsi="Arial" w:cs="Arial"/>
                <w:sz w:val="20"/>
                <w:szCs w:val="24"/>
              </w:rPr>
              <w:t>иТ</w:t>
            </w:r>
            <w:proofErr w:type="spell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7,7</w:t>
            </w:r>
          </w:p>
        </w:tc>
        <w:tc>
          <w:tcPr>
            <w:tcW w:w="1560" w:type="dxa"/>
            <w:gridSpan w:val="2"/>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-7,7</w:t>
            </w:r>
          </w:p>
        </w:tc>
        <w:tc>
          <w:tcPr>
            <w:tcW w:w="1290"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top w:val="single" w:sz="4" w:space="0" w:color="auto"/>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053" w:type="dxa"/>
            <w:gridSpan w:val="2"/>
            <w:tcBorders>
              <w:top w:val="single" w:sz="4" w:space="0" w:color="auto"/>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134" w:type="dxa"/>
            <w:gridSpan w:val="3"/>
            <w:tcBorders>
              <w:top w:val="single" w:sz="4" w:space="0" w:color="auto"/>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2.11</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Праздничное   мер</w:t>
            </w:r>
            <w:r w:rsidRPr="00573EA8">
              <w:rPr>
                <w:rFonts w:ascii="Arial" w:eastAsia="Calibri" w:hAnsi="Arial" w:cs="Arial"/>
                <w:sz w:val="20"/>
                <w:szCs w:val="24"/>
              </w:rPr>
              <w:t>о</w:t>
            </w:r>
            <w:r w:rsidRPr="00573EA8">
              <w:rPr>
                <w:rFonts w:ascii="Arial" w:eastAsia="Calibri" w:hAnsi="Arial" w:cs="Arial"/>
                <w:sz w:val="20"/>
                <w:szCs w:val="24"/>
              </w:rPr>
              <w:t>приятие,  посвяще</w:t>
            </w:r>
            <w:r w:rsidRPr="00573EA8">
              <w:rPr>
                <w:rFonts w:ascii="Arial" w:eastAsia="Calibri" w:hAnsi="Arial" w:cs="Arial"/>
                <w:sz w:val="20"/>
                <w:szCs w:val="24"/>
              </w:rPr>
              <w:t>н</w:t>
            </w:r>
            <w:r w:rsidRPr="00573EA8">
              <w:rPr>
                <w:rFonts w:ascii="Arial" w:eastAsia="Calibri" w:hAnsi="Arial" w:cs="Arial"/>
                <w:sz w:val="20"/>
                <w:szCs w:val="24"/>
              </w:rPr>
              <w:t>ное  Дню  России  «С  милой Родины  моей  начинается  Россия»</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664F37" w:rsidP="00B93639">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w:t>
            </w:r>
            <w:proofErr w:type="gramStart"/>
            <w:r w:rsidR="00B93639" w:rsidRPr="00573EA8">
              <w:rPr>
                <w:rFonts w:ascii="Arial" w:eastAsia="Calibri" w:hAnsi="Arial" w:cs="Arial"/>
                <w:sz w:val="20"/>
                <w:szCs w:val="24"/>
              </w:rPr>
              <w:t xml:space="preserve"> Т</w:t>
            </w:r>
            <w:proofErr w:type="gram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5,5</w:t>
            </w: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Сувенирная    продукция – 5,5</w:t>
            </w:r>
          </w:p>
        </w:tc>
        <w:tc>
          <w:tcPr>
            <w:tcW w:w="1290" w:type="dxa"/>
            <w:gridSpan w:val="2"/>
            <w:tcBorders>
              <w:left w:val="single" w:sz="4" w:space="0" w:color="auto"/>
              <w:right w:val="single" w:sz="4" w:space="0" w:color="auto"/>
            </w:tcBorders>
            <w:vAlign w:val="center"/>
          </w:tcPr>
          <w:p w:rsidR="00B93639" w:rsidRPr="00573EA8" w:rsidRDefault="00B93639" w:rsidP="00E7396C">
            <w:pPr>
              <w:spacing w:after="0" w:line="240" w:lineRule="auto"/>
              <w:rPr>
                <w:rFonts w:ascii="Arial" w:eastAsia="Calibri" w:hAnsi="Arial" w:cs="Arial"/>
                <w:sz w:val="20"/>
                <w:szCs w:val="24"/>
              </w:rPr>
            </w:pPr>
          </w:p>
        </w:tc>
        <w:tc>
          <w:tcPr>
            <w:tcW w:w="1793" w:type="dxa"/>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 </w:t>
            </w:r>
          </w:p>
        </w:tc>
        <w:tc>
          <w:tcPr>
            <w:tcW w:w="1053"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134" w:type="dxa"/>
            <w:gridSpan w:val="3"/>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2.12</w:t>
            </w:r>
          </w:p>
        </w:tc>
        <w:tc>
          <w:tcPr>
            <w:tcW w:w="2269" w:type="dxa"/>
            <w:gridSpan w:val="2"/>
            <w:tcBorders>
              <w:left w:val="single" w:sz="4" w:space="0" w:color="auto"/>
              <w:right w:val="single" w:sz="4" w:space="0" w:color="auto"/>
            </w:tcBorders>
          </w:tcPr>
          <w:p w:rsidR="00B93639" w:rsidRPr="00573EA8" w:rsidRDefault="00631793" w:rsidP="00E7396C">
            <w:pPr>
              <w:spacing w:after="0" w:line="240" w:lineRule="auto"/>
              <w:rPr>
                <w:rFonts w:ascii="Arial" w:eastAsia="Calibri" w:hAnsi="Arial" w:cs="Arial"/>
                <w:sz w:val="20"/>
                <w:szCs w:val="24"/>
              </w:rPr>
            </w:pPr>
            <w:r>
              <w:rPr>
                <w:rFonts w:ascii="Arial" w:eastAsia="Calibri" w:hAnsi="Arial" w:cs="Arial"/>
                <w:sz w:val="20"/>
                <w:szCs w:val="24"/>
              </w:rPr>
              <w:t>Мероприятие «Новый год в каждый дом»</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 xml:space="preserve">лоярский  </w:t>
            </w:r>
            <w:r w:rsidRPr="00573EA8">
              <w:rPr>
                <w:rFonts w:ascii="Arial" w:eastAsia="Calibri" w:hAnsi="Arial" w:cs="Arial"/>
                <w:sz w:val="20"/>
                <w:szCs w:val="24"/>
              </w:rPr>
              <w:lastRenderedPageBreak/>
              <w:t>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B93639" w:rsidP="00E7396C">
            <w:pPr>
              <w:spacing w:after="0" w:line="240" w:lineRule="auto"/>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w:t>
            </w:r>
            <w:proofErr w:type="gramStart"/>
            <w:r w:rsidR="00B93639" w:rsidRPr="00573EA8">
              <w:rPr>
                <w:rFonts w:ascii="Arial" w:eastAsia="Calibri" w:hAnsi="Arial" w:cs="Arial"/>
                <w:sz w:val="20"/>
                <w:szCs w:val="24"/>
              </w:rPr>
              <w:t xml:space="preserve"> Т</w:t>
            </w:r>
            <w:proofErr w:type="gram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vAlign w:val="center"/>
          </w:tcPr>
          <w:p w:rsidR="00B93639" w:rsidRPr="00573EA8" w:rsidRDefault="00631793" w:rsidP="00E7396C">
            <w:pPr>
              <w:spacing w:after="0" w:line="240" w:lineRule="auto"/>
              <w:jc w:val="center"/>
              <w:rPr>
                <w:rFonts w:ascii="Arial" w:eastAsia="Calibri" w:hAnsi="Arial" w:cs="Arial"/>
                <w:sz w:val="20"/>
                <w:szCs w:val="24"/>
              </w:rPr>
            </w:pPr>
            <w:r>
              <w:rPr>
                <w:rFonts w:ascii="Arial" w:eastAsia="Calibri" w:hAnsi="Arial" w:cs="Arial"/>
                <w:sz w:val="20"/>
                <w:szCs w:val="24"/>
              </w:rPr>
              <w:t>20,5</w:t>
            </w:r>
          </w:p>
        </w:tc>
        <w:tc>
          <w:tcPr>
            <w:tcW w:w="1793" w:type="dxa"/>
            <w:tcBorders>
              <w:left w:val="single" w:sz="4" w:space="0" w:color="auto"/>
              <w:right w:val="single" w:sz="4" w:space="0" w:color="auto"/>
            </w:tcBorders>
          </w:tcPr>
          <w:p w:rsidR="00B93639" w:rsidRPr="00573EA8" w:rsidRDefault="00A94587" w:rsidP="00E7396C">
            <w:pPr>
              <w:spacing w:after="0" w:line="240" w:lineRule="auto"/>
              <w:rPr>
                <w:rFonts w:ascii="Arial" w:eastAsia="Calibri" w:hAnsi="Arial" w:cs="Arial"/>
                <w:sz w:val="20"/>
                <w:szCs w:val="24"/>
              </w:rPr>
            </w:pPr>
            <w:r>
              <w:rPr>
                <w:rFonts w:ascii="Arial" w:eastAsia="Calibri" w:hAnsi="Arial" w:cs="Arial"/>
                <w:sz w:val="20"/>
                <w:szCs w:val="24"/>
              </w:rPr>
              <w:t xml:space="preserve">Сувенирная </w:t>
            </w:r>
            <w:r w:rsidR="00631793">
              <w:rPr>
                <w:rFonts w:ascii="Arial" w:eastAsia="Calibri" w:hAnsi="Arial" w:cs="Arial"/>
                <w:sz w:val="20"/>
                <w:szCs w:val="24"/>
              </w:rPr>
              <w:t>продукция-20,5</w:t>
            </w:r>
          </w:p>
        </w:tc>
        <w:tc>
          <w:tcPr>
            <w:tcW w:w="1275"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053"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134" w:type="dxa"/>
            <w:gridSpan w:val="3"/>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2.13</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День  святой  Троицы хуторского  казачьего  общества  «Южный  рубеж»</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p w:rsidR="00B93639" w:rsidRPr="00573EA8" w:rsidRDefault="00B93639" w:rsidP="00E7396C">
            <w:pPr>
              <w:spacing w:after="0" w:line="240" w:lineRule="auto"/>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w:t>
            </w:r>
            <w:proofErr w:type="gramStart"/>
            <w:r w:rsidR="00B93639" w:rsidRPr="00573EA8">
              <w:rPr>
                <w:rFonts w:ascii="Arial" w:eastAsia="Calibri" w:hAnsi="Arial" w:cs="Arial"/>
                <w:sz w:val="20"/>
                <w:szCs w:val="24"/>
              </w:rPr>
              <w:t xml:space="preserve"> Т</w:t>
            </w:r>
            <w:proofErr w:type="gram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30,0</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15,0;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 15,0</w:t>
            </w:r>
          </w:p>
        </w:tc>
        <w:tc>
          <w:tcPr>
            <w:tcW w:w="1053"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Pr="00B93639" w:rsidRDefault="00B93639" w:rsidP="00B93639">
            <w:pPr>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Pr>
                <w:rFonts w:ascii="Arial" w:eastAsia="Calibri" w:hAnsi="Arial" w:cs="Arial"/>
                <w:sz w:val="20"/>
                <w:szCs w:val="24"/>
              </w:rPr>
              <w:t>30,0</w:t>
            </w:r>
          </w:p>
        </w:tc>
        <w:tc>
          <w:tcPr>
            <w:tcW w:w="1134" w:type="dxa"/>
            <w:gridSpan w:val="3"/>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Офор</w:t>
            </w:r>
            <w:r w:rsidRPr="00573EA8">
              <w:rPr>
                <w:rFonts w:ascii="Arial" w:eastAsia="Calibri" w:hAnsi="Arial" w:cs="Arial"/>
                <w:sz w:val="20"/>
                <w:szCs w:val="24"/>
              </w:rPr>
              <w:t>м</w:t>
            </w:r>
            <w:r w:rsidRPr="00573EA8">
              <w:rPr>
                <w:rFonts w:ascii="Arial" w:eastAsia="Calibri" w:hAnsi="Arial" w:cs="Arial"/>
                <w:sz w:val="20"/>
                <w:szCs w:val="24"/>
              </w:rPr>
              <w:t>ление – 15,0;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сувениры – 15,0</w:t>
            </w:r>
          </w:p>
        </w:tc>
      </w:tr>
      <w:tr w:rsidR="002A7C97" w:rsidRPr="00573EA8" w:rsidTr="00435521">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2.14</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День  Светлоярского  муниципального  района </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B93639" w:rsidP="00E7396C">
            <w:pPr>
              <w:spacing w:after="0" w:line="240" w:lineRule="auto"/>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w:t>
            </w:r>
            <w:proofErr w:type="gramStart"/>
            <w:r w:rsidR="00B93639" w:rsidRPr="00573EA8">
              <w:rPr>
                <w:rFonts w:ascii="Arial" w:eastAsia="Calibri" w:hAnsi="Arial" w:cs="Arial"/>
                <w:sz w:val="20"/>
                <w:szCs w:val="24"/>
              </w:rPr>
              <w:t xml:space="preserve"> Т</w:t>
            </w:r>
            <w:proofErr w:type="gram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124,3</w:t>
            </w: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Фейерверк-50,0;</w:t>
            </w:r>
          </w:p>
          <w:p w:rsidR="00B93639" w:rsidRPr="00573EA8" w:rsidRDefault="00FA7372" w:rsidP="00E7396C">
            <w:pPr>
              <w:spacing w:after="0" w:line="240" w:lineRule="auto"/>
              <w:rPr>
                <w:rFonts w:ascii="Arial" w:eastAsia="Calibri" w:hAnsi="Arial" w:cs="Arial"/>
                <w:sz w:val="20"/>
                <w:szCs w:val="24"/>
              </w:rPr>
            </w:pPr>
            <w:r>
              <w:rPr>
                <w:rFonts w:ascii="Arial" w:eastAsia="Calibri" w:hAnsi="Arial" w:cs="Arial"/>
                <w:sz w:val="20"/>
                <w:szCs w:val="24"/>
              </w:rPr>
              <w:t>атрибутика – 74,3</w:t>
            </w:r>
          </w:p>
        </w:tc>
        <w:tc>
          <w:tcPr>
            <w:tcW w:w="129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403EDA" w:rsidP="00E7396C">
            <w:pPr>
              <w:spacing w:after="0" w:line="240" w:lineRule="auto"/>
              <w:jc w:val="center"/>
              <w:rPr>
                <w:rFonts w:ascii="Arial" w:eastAsia="Calibri" w:hAnsi="Arial" w:cs="Arial"/>
                <w:sz w:val="20"/>
                <w:szCs w:val="24"/>
              </w:rPr>
            </w:pPr>
            <w:r>
              <w:rPr>
                <w:rFonts w:ascii="Arial" w:eastAsia="Calibri" w:hAnsi="Arial" w:cs="Arial"/>
                <w:sz w:val="20"/>
                <w:szCs w:val="24"/>
              </w:rPr>
              <w:t>51,0</w:t>
            </w:r>
          </w:p>
        </w:tc>
        <w:tc>
          <w:tcPr>
            <w:tcW w:w="1793" w:type="dxa"/>
            <w:tcBorders>
              <w:left w:val="single" w:sz="4" w:space="0" w:color="auto"/>
              <w:right w:val="single" w:sz="4" w:space="0" w:color="auto"/>
            </w:tcBorders>
          </w:tcPr>
          <w:p w:rsidR="00B93639" w:rsidRPr="00573EA8" w:rsidRDefault="00403EDA" w:rsidP="00E7396C">
            <w:pPr>
              <w:spacing w:after="0" w:line="240" w:lineRule="auto"/>
              <w:rPr>
                <w:rFonts w:ascii="Arial" w:eastAsia="Calibri" w:hAnsi="Arial" w:cs="Arial"/>
                <w:sz w:val="20"/>
                <w:szCs w:val="24"/>
              </w:rPr>
            </w:pPr>
            <w:r>
              <w:rPr>
                <w:rFonts w:ascii="Arial" w:eastAsia="Calibri" w:hAnsi="Arial" w:cs="Arial"/>
                <w:sz w:val="20"/>
                <w:szCs w:val="24"/>
              </w:rPr>
              <w:t>Атрибутика -51</w:t>
            </w:r>
            <w:r w:rsidR="00B93639" w:rsidRPr="00573EA8">
              <w:rPr>
                <w:rFonts w:ascii="Arial" w:eastAsia="Calibri" w:hAnsi="Arial" w:cs="Arial"/>
                <w:sz w:val="20"/>
                <w:szCs w:val="24"/>
              </w:rPr>
              <w:t>,0;</w:t>
            </w: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B93639">
            <w:pPr>
              <w:spacing w:after="0" w:line="240" w:lineRule="auto"/>
              <w:jc w:val="center"/>
              <w:rPr>
                <w:rFonts w:ascii="Arial" w:eastAsia="Calibri" w:hAnsi="Arial" w:cs="Arial"/>
                <w:sz w:val="20"/>
                <w:szCs w:val="24"/>
              </w:rPr>
            </w:pPr>
            <w:r w:rsidRPr="00573EA8">
              <w:rPr>
                <w:rFonts w:ascii="Arial" w:eastAsia="Calibri" w:hAnsi="Arial" w:cs="Arial"/>
                <w:sz w:val="20"/>
                <w:szCs w:val="24"/>
              </w:rPr>
              <w:t>130,0</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-70,0;</w:t>
            </w:r>
          </w:p>
          <w:p w:rsidR="00B93639" w:rsidRPr="00573EA8" w:rsidRDefault="00664F37" w:rsidP="00E7396C">
            <w:pPr>
              <w:spacing w:after="0" w:line="240" w:lineRule="auto"/>
              <w:rPr>
                <w:rFonts w:ascii="Arial" w:eastAsia="Calibri" w:hAnsi="Arial" w:cs="Arial"/>
                <w:sz w:val="20"/>
                <w:szCs w:val="24"/>
              </w:rPr>
            </w:pPr>
            <w:r>
              <w:rPr>
                <w:rFonts w:ascii="Arial" w:eastAsia="Calibri" w:hAnsi="Arial" w:cs="Arial"/>
                <w:sz w:val="20"/>
                <w:szCs w:val="24"/>
              </w:rPr>
              <w:t>выступл</w:t>
            </w:r>
            <w:r>
              <w:rPr>
                <w:rFonts w:ascii="Arial" w:eastAsia="Calibri" w:hAnsi="Arial" w:cs="Arial"/>
                <w:sz w:val="20"/>
                <w:szCs w:val="24"/>
              </w:rPr>
              <w:t>е</w:t>
            </w:r>
            <w:r>
              <w:rPr>
                <w:rFonts w:ascii="Arial" w:eastAsia="Calibri" w:hAnsi="Arial" w:cs="Arial"/>
                <w:sz w:val="20"/>
                <w:szCs w:val="24"/>
              </w:rPr>
              <w:t xml:space="preserve">ние </w:t>
            </w:r>
            <w:proofErr w:type="gramStart"/>
            <w:r w:rsidR="00B93639" w:rsidRPr="00573EA8">
              <w:rPr>
                <w:rFonts w:ascii="Arial" w:eastAsia="Calibri" w:hAnsi="Arial" w:cs="Arial"/>
                <w:sz w:val="20"/>
                <w:szCs w:val="24"/>
              </w:rPr>
              <w:t>пр</w:t>
            </w:r>
            <w:r w:rsidR="00B93639" w:rsidRPr="00573EA8">
              <w:rPr>
                <w:rFonts w:ascii="Arial" w:eastAsia="Calibri" w:hAnsi="Arial" w:cs="Arial"/>
                <w:sz w:val="20"/>
                <w:szCs w:val="24"/>
              </w:rPr>
              <w:t>о</w:t>
            </w:r>
            <w:r w:rsidR="00B93639" w:rsidRPr="00573EA8">
              <w:rPr>
                <w:rFonts w:ascii="Arial" w:eastAsia="Calibri" w:hAnsi="Arial" w:cs="Arial"/>
                <w:sz w:val="20"/>
                <w:szCs w:val="24"/>
              </w:rPr>
              <w:t>фесси</w:t>
            </w:r>
            <w:r w:rsidR="00B93639" w:rsidRPr="00573EA8">
              <w:rPr>
                <w:rFonts w:ascii="Arial" w:eastAsia="Calibri" w:hAnsi="Arial" w:cs="Arial"/>
                <w:sz w:val="20"/>
                <w:szCs w:val="24"/>
              </w:rPr>
              <w:t>о</w:t>
            </w:r>
            <w:r w:rsidR="00B93639" w:rsidRPr="00573EA8">
              <w:rPr>
                <w:rFonts w:ascii="Arial" w:eastAsia="Calibri" w:hAnsi="Arial" w:cs="Arial"/>
                <w:sz w:val="20"/>
                <w:szCs w:val="24"/>
              </w:rPr>
              <w:t>нального</w:t>
            </w:r>
            <w:proofErr w:type="gramEnd"/>
            <w:r w:rsidR="00B93639" w:rsidRPr="00573EA8">
              <w:rPr>
                <w:rFonts w:ascii="Arial" w:eastAsia="Calibri" w:hAnsi="Arial" w:cs="Arial"/>
                <w:sz w:val="20"/>
                <w:szCs w:val="24"/>
              </w:rPr>
              <w:t xml:space="preserve">  коллект</w:t>
            </w:r>
            <w:r w:rsidR="00B93639" w:rsidRPr="00573EA8">
              <w:rPr>
                <w:rFonts w:ascii="Arial" w:eastAsia="Calibri" w:hAnsi="Arial" w:cs="Arial"/>
                <w:sz w:val="20"/>
                <w:szCs w:val="24"/>
              </w:rPr>
              <w:t>и</w:t>
            </w:r>
            <w:r w:rsidR="00B93639" w:rsidRPr="00573EA8">
              <w:rPr>
                <w:rFonts w:ascii="Arial" w:eastAsia="Calibri" w:hAnsi="Arial" w:cs="Arial"/>
                <w:sz w:val="20"/>
                <w:szCs w:val="24"/>
              </w:rPr>
              <w:t>ва-60,0</w:t>
            </w:r>
          </w:p>
          <w:p w:rsidR="00B93639" w:rsidRPr="00573EA8" w:rsidRDefault="00B93639" w:rsidP="00E7396C">
            <w:pPr>
              <w:spacing w:after="0" w:line="240" w:lineRule="auto"/>
              <w:rPr>
                <w:rFonts w:ascii="Arial" w:eastAsia="Calibri" w:hAnsi="Arial" w:cs="Arial"/>
                <w:sz w:val="20"/>
                <w:szCs w:val="24"/>
              </w:rPr>
            </w:pPr>
          </w:p>
        </w:tc>
        <w:tc>
          <w:tcPr>
            <w:tcW w:w="1053"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Pr="00B93639" w:rsidRDefault="00B93639" w:rsidP="00B93639">
            <w:pPr>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sidRPr="00573EA8">
              <w:rPr>
                <w:rFonts w:ascii="Arial" w:eastAsia="Calibri" w:hAnsi="Arial" w:cs="Arial"/>
                <w:sz w:val="20"/>
                <w:szCs w:val="24"/>
              </w:rPr>
              <w:t>130,0</w:t>
            </w:r>
          </w:p>
        </w:tc>
        <w:tc>
          <w:tcPr>
            <w:tcW w:w="1134" w:type="dxa"/>
            <w:gridSpan w:val="3"/>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Фейе</w:t>
            </w:r>
            <w:r w:rsidRPr="00573EA8">
              <w:rPr>
                <w:rFonts w:ascii="Arial" w:eastAsia="Calibri" w:hAnsi="Arial" w:cs="Arial"/>
                <w:sz w:val="20"/>
                <w:szCs w:val="24"/>
              </w:rPr>
              <w:t>р</w:t>
            </w:r>
            <w:r w:rsidRPr="00573EA8">
              <w:rPr>
                <w:rFonts w:ascii="Arial" w:eastAsia="Calibri" w:hAnsi="Arial" w:cs="Arial"/>
                <w:sz w:val="20"/>
                <w:szCs w:val="24"/>
              </w:rPr>
              <w:t>верк -70,0;</w:t>
            </w:r>
          </w:p>
          <w:p w:rsidR="00B93639" w:rsidRPr="00573EA8" w:rsidRDefault="00664F37" w:rsidP="00B93639">
            <w:pPr>
              <w:spacing w:after="0" w:line="240" w:lineRule="auto"/>
              <w:rPr>
                <w:rFonts w:ascii="Arial" w:eastAsia="Calibri" w:hAnsi="Arial" w:cs="Arial"/>
                <w:sz w:val="20"/>
                <w:szCs w:val="24"/>
              </w:rPr>
            </w:pPr>
            <w:r>
              <w:rPr>
                <w:rFonts w:ascii="Arial" w:eastAsia="Calibri" w:hAnsi="Arial" w:cs="Arial"/>
                <w:sz w:val="20"/>
                <w:szCs w:val="24"/>
              </w:rPr>
              <w:t>высту</w:t>
            </w:r>
            <w:r>
              <w:rPr>
                <w:rFonts w:ascii="Arial" w:eastAsia="Calibri" w:hAnsi="Arial" w:cs="Arial"/>
                <w:sz w:val="20"/>
                <w:szCs w:val="24"/>
              </w:rPr>
              <w:t>п</w:t>
            </w:r>
            <w:r>
              <w:rPr>
                <w:rFonts w:ascii="Arial" w:eastAsia="Calibri" w:hAnsi="Arial" w:cs="Arial"/>
                <w:sz w:val="20"/>
                <w:szCs w:val="24"/>
              </w:rPr>
              <w:t xml:space="preserve">ление </w:t>
            </w:r>
            <w:proofErr w:type="gramStart"/>
            <w:r w:rsidR="00B93639" w:rsidRPr="00573EA8">
              <w:rPr>
                <w:rFonts w:ascii="Arial" w:eastAsia="Calibri" w:hAnsi="Arial" w:cs="Arial"/>
                <w:sz w:val="20"/>
                <w:szCs w:val="24"/>
              </w:rPr>
              <w:t>профе</w:t>
            </w:r>
            <w:r w:rsidR="00B93639" w:rsidRPr="00573EA8">
              <w:rPr>
                <w:rFonts w:ascii="Arial" w:eastAsia="Calibri" w:hAnsi="Arial" w:cs="Arial"/>
                <w:sz w:val="20"/>
                <w:szCs w:val="24"/>
              </w:rPr>
              <w:t>с</w:t>
            </w:r>
            <w:r w:rsidR="00B93639" w:rsidRPr="00573EA8">
              <w:rPr>
                <w:rFonts w:ascii="Arial" w:eastAsia="Calibri" w:hAnsi="Arial" w:cs="Arial"/>
                <w:sz w:val="20"/>
                <w:szCs w:val="24"/>
              </w:rPr>
              <w:t>сионал</w:t>
            </w:r>
            <w:r w:rsidR="00B93639" w:rsidRPr="00573EA8">
              <w:rPr>
                <w:rFonts w:ascii="Arial" w:eastAsia="Calibri" w:hAnsi="Arial" w:cs="Arial"/>
                <w:sz w:val="20"/>
                <w:szCs w:val="24"/>
              </w:rPr>
              <w:t>ь</w:t>
            </w:r>
            <w:r w:rsidR="00B93639" w:rsidRPr="00573EA8">
              <w:rPr>
                <w:rFonts w:ascii="Arial" w:eastAsia="Calibri" w:hAnsi="Arial" w:cs="Arial"/>
                <w:sz w:val="20"/>
                <w:szCs w:val="24"/>
              </w:rPr>
              <w:t>ного</w:t>
            </w:r>
            <w:proofErr w:type="gramEnd"/>
            <w:r w:rsidR="00B93639" w:rsidRPr="00573EA8">
              <w:rPr>
                <w:rFonts w:ascii="Arial" w:eastAsia="Calibri" w:hAnsi="Arial" w:cs="Arial"/>
                <w:sz w:val="20"/>
                <w:szCs w:val="24"/>
              </w:rPr>
              <w:t xml:space="preserve">  колле</w:t>
            </w:r>
            <w:r w:rsidR="00B93639" w:rsidRPr="00573EA8">
              <w:rPr>
                <w:rFonts w:ascii="Arial" w:eastAsia="Calibri" w:hAnsi="Arial" w:cs="Arial"/>
                <w:sz w:val="20"/>
                <w:szCs w:val="24"/>
              </w:rPr>
              <w:t>к</w:t>
            </w:r>
            <w:r w:rsidR="00B93639" w:rsidRPr="00573EA8">
              <w:rPr>
                <w:rFonts w:ascii="Arial" w:eastAsia="Calibri" w:hAnsi="Arial" w:cs="Arial"/>
                <w:sz w:val="20"/>
                <w:szCs w:val="24"/>
              </w:rPr>
              <w:t>тива-60,0</w:t>
            </w:r>
          </w:p>
          <w:p w:rsidR="00B93639" w:rsidRPr="00573EA8" w:rsidRDefault="00B93639" w:rsidP="00E7396C">
            <w:pPr>
              <w:spacing w:after="0" w:line="240" w:lineRule="auto"/>
              <w:rPr>
                <w:rFonts w:ascii="Arial" w:eastAsia="Calibri" w:hAnsi="Arial" w:cs="Arial"/>
                <w:sz w:val="20"/>
                <w:szCs w:val="24"/>
              </w:rPr>
            </w:pPr>
          </w:p>
        </w:tc>
      </w:tr>
      <w:tr w:rsidR="002A7C97" w:rsidRPr="00573EA8" w:rsidTr="00435521">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2.15</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Празднование  Вел</w:t>
            </w:r>
            <w:r w:rsidRPr="00573EA8">
              <w:rPr>
                <w:rFonts w:ascii="Arial" w:eastAsia="Calibri" w:hAnsi="Arial" w:cs="Arial"/>
                <w:sz w:val="20"/>
                <w:szCs w:val="24"/>
              </w:rPr>
              <w:t>и</w:t>
            </w:r>
            <w:r w:rsidRPr="00573EA8">
              <w:rPr>
                <w:rFonts w:ascii="Arial" w:eastAsia="Calibri" w:hAnsi="Arial" w:cs="Arial"/>
                <w:sz w:val="20"/>
                <w:szCs w:val="24"/>
              </w:rPr>
              <w:t>кой  Победы</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B93639" w:rsidP="00E7396C">
            <w:pPr>
              <w:spacing w:after="0" w:line="240" w:lineRule="auto"/>
              <w:jc w:val="center"/>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w:t>
            </w:r>
            <w:proofErr w:type="gramStart"/>
            <w:r w:rsidR="00B93639" w:rsidRPr="00573EA8">
              <w:rPr>
                <w:rFonts w:ascii="Arial" w:eastAsia="Calibri" w:hAnsi="Arial" w:cs="Arial"/>
                <w:sz w:val="20"/>
                <w:szCs w:val="24"/>
              </w:rPr>
              <w:t xml:space="preserve"> Т</w:t>
            </w:r>
            <w:proofErr w:type="gramEnd"/>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50,0</w:t>
            </w: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 50,0</w:t>
            </w:r>
          </w:p>
          <w:p w:rsidR="00B93639" w:rsidRPr="00573EA8" w:rsidRDefault="00B93639" w:rsidP="00E7396C">
            <w:pPr>
              <w:spacing w:after="0" w:line="240" w:lineRule="auto"/>
              <w:rPr>
                <w:rFonts w:ascii="Arial" w:eastAsia="Calibri" w:hAnsi="Arial" w:cs="Arial"/>
                <w:sz w:val="20"/>
                <w:szCs w:val="24"/>
              </w:rPr>
            </w:pPr>
          </w:p>
          <w:p w:rsidR="00B93639" w:rsidRPr="00573EA8" w:rsidRDefault="00B93639" w:rsidP="00E7396C">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403EDA" w:rsidP="00E7396C">
            <w:pPr>
              <w:spacing w:after="0" w:line="240" w:lineRule="auto"/>
              <w:jc w:val="center"/>
              <w:rPr>
                <w:rFonts w:ascii="Arial" w:eastAsia="Calibri" w:hAnsi="Arial" w:cs="Arial"/>
                <w:sz w:val="20"/>
                <w:szCs w:val="24"/>
              </w:rPr>
            </w:pPr>
            <w:r>
              <w:rPr>
                <w:rFonts w:ascii="Arial" w:eastAsia="Calibri" w:hAnsi="Arial" w:cs="Arial"/>
                <w:sz w:val="20"/>
                <w:szCs w:val="24"/>
              </w:rPr>
              <w:t>132,7</w:t>
            </w:r>
            <w:r w:rsidR="00B93639" w:rsidRPr="00573EA8">
              <w:rPr>
                <w:rFonts w:ascii="Arial" w:eastAsia="Calibri" w:hAnsi="Arial" w:cs="Arial"/>
                <w:sz w:val="20"/>
                <w:szCs w:val="24"/>
              </w:rPr>
              <w:t xml:space="preserve"> </w:t>
            </w:r>
          </w:p>
        </w:tc>
        <w:tc>
          <w:tcPr>
            <w:tcW w:w="1793" w:type="dxa"/>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 70,0;</w:t>
            </w:r>
          </w:p>
          <w:p w:rsidR="00B93639" w:rsidRPr="00573EA8" w:rsidRDefault="00403EDA" w:rsidP="00E7396C">
            <w:pPr>
              <w:spacing w:after="0" w:line="240" w:lineRule="auto"/>
              <w:rPr>
                <w:rFonts w:ascii="Arial" w:eastAsia="Calibri" w:hAnsi="Arial" w:cs="Arial"/>
                <w:sz w:val="20"/>
                <w:szCs w:val="24"/>
              </w:rPr>
            </w:pPr>
            <w:r>
              <w:rPr>
                <w:rFonts w:ascii="Arial" w:eastAsia="Calibri" w:hAnsi="Arial" w:cs="Arial"/>
                <w:sz w:val="20"/>
                <w:szCs w:val="24"/>
              </w:rPr>
              <w:t>оформление</w:t>
            </w:r>
            <w:r w:rsidR="00B93639" w:rsidRPr="00573EA8">
              <w:rPr>
                <w:rFonts w:ascii="Arial" w:eastAsia="Calibri" w:hAnsi="Arial" w:cs="Arial"/>
                <w:sz w:val="20"/>
                <w:szCs w:val="24"/>
              </w:rPr>
              <w:t xml:space="preserve"> –</w:t>
            </w:r>
          </w:p>
          <w:p w:rsidR="00B93639" w:rsidRPr="00573EA8" w:rsidRDefault="00403EDA" w:rsidP="00E7396C">
            <w:pPr>
              <w:spacing w:after="0" w:line="240" w:lineRule="auto"/>
              <w:rPr>
                <w:rFonts w:ascii="Arial" w:eastAsia="Calibri" w:hAnsi="Arial" w:cs="Arial"/>
                <w:sz w:val="20"/>
                <w:szCs w:val="24"/>
              </w:rPr>
            </w:pPr>
            <w:r>
              <w:rPr>
                <w:rFonts w:ascii="Arial" w:eastAsia="Calibri" w:hAnsi="Arial" w:cs="Arial"/>
                <w:sz w:val="20"/>
                <w:szCs w:val="24"/>
              </w:rPr>
              <w:t>41,0</w:t>
            </w:r>
            <w:r w:rsidR="00B93639" w:rsidRPr="00573EA8">
              <w:rPr>
                <w:rFonts w:ascii="Arial" w:eastAsia="Calibri" w:hAnsi="Arial" w:cs="Arial"/>
                <w:sz w:val="20"/>
                <w:szCs w:val="24"/>
              </w:rPr>
              <w:t>;</w:t>
            </w:r>
          </w:p>
          <w:p w:rsidR="00B93639" w:rsidRPr="00573EA8" w:rsidRDefault="00403EDA" w:rsidP="00E7396C">
            <w:pPr>
              <w:spacing w:after="0" w:line="240" w:lineRule="auto"/>
              <w:rPr>
                <w:rFonts w:ascii="Arial" w:eastAsia="Calibri" w:hAnsi="Arial" w:cs="Arial"/>
                <w:sz w:val="20"/>
                <w:szCs w:val="24"/>
              </w:rPr>
            </w:pPr>
            <w:r>
              <w:rPr>
                <w:rFonts w:ascii="Arial" w:eastAsia="Calibri" w:hAnsi="Arial" w:cs="Arial"/>
                <w:sz w:val="20"/>
                <w:szCs w:val="24"/>
              </w:rPr>
              <w:t>транспортные расходы 21,7</w:t>
            </w:r>
          </w:p>
        </w:tc>
        <w:tc>
          <w:tcPr>
            <w:tcW w:w="1275"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100,0 </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 50,0;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атрибутика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 25,0</w:t>
            </w:r>
          </w:p>
        </w:tc>
        <w:tc>
          <w:tcPr>
            <w:tcW w:w="1053"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Pr="00B93639" w:rsidRDefault="00B93639" w:rsidP="00B93639">
            <w:pPr>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sidRPr="00573EA8">
              <w:rPr>
                <w:rFonts w:ascii="Arial" w:eastAsia="Calibri" w:hAnsi="Arial" w:cs="Arial"/>
                <w:sz w:val="20"/>
                <w:szCs w:val="24"/>
              </w:rPr>
              <w:t>100,0</w:t>
            </w:r>
          </w:p>
        </w:tc>
        <w:tc>
          <w:tcPr>
            <w:tcW w:w="1134" w:type="dxa"/>
            <w:gridSpan w:val="3"/>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Фейе</w:t>
            </w:r>
            <w:r w:rsidRPr="00573EA8">
              <w:rPr>
                <w:rFonts w:ascii="Arial" w:eastAsia="Calibri" w:hAnsi="Arial" w:cs="Arial"/>
                <w:sz w:val="20"/>
                <w:szCs w:val="24"/>
              </w:rPr>
              <w:t>р</w:t>
            </w:r>
            <w:r w:rsidRPr="00573EA8">
              <w:rPr>
                <w:rFonts w:ascii="Arial" w:eastAsia="Calibri" w:hAnsi="Arial" w:cs="Arial"/>
                <w:sz w:val="20"/>
                <w:szCs w:val="24"/>
              </w:rPr>
              <w:t>верк – 50,0;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атриб</w:t>
            </w:r>
            <w:r w:rsidRPr="00573EA8">
              <w:rPr>
                <w:rFonts w:ascii="Arial" w:eastAsia="Calibri" w:hAnsi="Arial" w:cs="Arial"/>
                <w:sz w:val="20"/>
                <w:szCs w:val="24"/>
              </w:rPr>
              <w:t>у</w:t>
            </w:r>
            <w:r w:rsidRPr="00573EA8">
              <w:rPr>
                <w:rFonts w:ascii="Arial" w:eastAsia="Calibri" w:hAnsi="Arial" w:cs="Arial"/>
                <w:sz w:val="20"/>
                <w:szCs w:val="24"/>
              </w:rPr>
              <w:t>тика –</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25,0;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фейе</w:t>
            </w:r>
            <w:r w:rsidRPr="00573EA8">
              <w:rPr>
                <w:rFonts w:ascii="Arial" w:eastAsia="Calibri" w:hAnsi="Arial" w:cs="Arial"/>
                <w:sz w:val="20"/>
                <w:szCs w:val="24"/>
              </w:rPr>
              <w:t>р</w:t>
            </w:r>
            <w:r w:rsidRPr="00573EA8">
              <w:rPr>
                <w:rFonts w:ascii="Arial" w:eastAsia="Calibri" w:hAnsi="Arial" w:cs="Arial"/>
                <w:sz w:val="20"/>
                <w:szCs w:val="24"/>
              </w:rPr>
              <w:t>верк – 25,0</w:t>
            </w:r>
          </w:p>
        </w:tc>
      </w:tr>
      <w:tr w:rsidR="00CD11B0" w:rsidRPr="00573EA8" w:rsidTr="00435521">
        <w:trPr>
          <w:gridAfter w:val="1"/>
          <w:wAfter w:w="61" w:type="dxa"/>
        </w:trPr>
        <w:tc>
          <w:tcPr>
            <w:tcW w:w="775" w:type="dxa"/>
            <w:gridSpan w:val="2"/>
            <w:tcBorders>
              <w:right w:val="single" w:sz="4" w:space="0" w:color="auto"/>
            </w:tcBorders>
          </w:tcPr>
          <w:p w:rsidR="00CD11B0" w:rsidRPr="00573EA8" w:rsidRDefault="00CD11B0" w:rsidP="00E7396C">
            <w:pPr>
              <w:spacing w:after="0" w:line="240" w:lineRule="auto"/>
              <w:rPr>
                <w:rFonts w:ascii="Arial" w:eastAsia="Calibri" w:hAnsi="Arial" w:cs="Arial"/>
                <w:sz w:val="20"/>
                <w:szCs w:val="24"/>
              </w:rPr>
            </w:pPr>
            <w:r>
              <w:rPr>
                <w:rFonts w:ascii="Arial" w:eastAsia="Calibri" w:hAnsi="Arial" w:cs="Arial"/>
                <w:sz w:val="20"/>
                <w:szCs w:val="24"/>
              </w:rPr>
              <w:lastRenderedPageBreak/>
              <w:t>2.16</w:t>
            </w:r>
          </w:p>
        </w:tc>
        <w:tc>
          <w:tcPr>
            <w:tcW w:w="2269" w:type="dxa"/>
            <w:gridSpan w:val="2"/>
            <w:tcBorders>
              <w:left w:val="single" w:sz="4" w:space="0" w:color="auto"/>
              <w:right w:val="single" w:sz="4" w:space="0" w:color="auto"/>
            </w:tcBorders>
          </w:tcPr>
          <w:p w:rsidR="00CD11B0" w:rsidRPr="00573EA8" w:rsidRDefault="00CD11B0" w:rsidP="00E7396C">
            <w:pPr>
              <w:spacing w:after="0" w:line="240" w:lineRule="auto"/>
              <w:rPr>
                <w:rFonts w:ascii="Arial" w:eastAsia="Calibri" w:hAnsi="Arial" w:cs="Arial"/>
                <w:sz w:val="20"/>
                <w:szCs w:val="24"/>
              </w:rPr>
            </w:pPr>
            <w:r>
              <w:rPr>
                <w:rFonts w:ascii="Arial" w:eastAsia="Calibri" w:hAnsi="Arial" w:cs="Arial"/>
                <w:sz w:val="20"/>
                <w:szCs w:val="24"/>
              </w:rPr>
              <w:t>Межрайонная</w:t>
            </w:r>
            <w:r w:rsidRPr="00CD11B0">
              <w:rPr>
                <w:rFonts w:ascii="Arial" w:eastAsia="Calibri" w:hAnsi="Arial" w:cs="Arial"/>
                <w:sz w:val="20"/>
                <w:szCs w:val="24"/>
              </w:rPr>
              <w:t xml:space="preserve"> прав</w:t>
            </w:r>
            <w:r w:rsidRPr="00CD11B0">
              <w:rPr>
                <w:rFonts w:ascii="Arial" w:eastAsia="Calibri" w:hAnsi="Arial" w:cs="Arial"/>
                <w:sz w:val="20"/>
                <w:szCs w:val="24"/>
              </w:rPr>
              <w:t>о</w:t>
            </w:r>
            <w:r>
              <w:rPr>
                <w:rFonts w:ascii="Arial" w:eastAsia="Calibri" w:hAnsi="Arial" w:cs="Arial"/>
                <w:sz w:val="20"/>
                <w:szCs w:val="24"/>
              </w:rPr>
              <w:t>славная  акция</w:t>
            </w:r>
            <w:r w:rsidRPr="00CD11B0">
              <w:rPr>
                <w:rFonts w:ascii="Arial" w:eastAsia="Calibri" w:hAnsi="Arial" w:cs="Arial"/>
                <w:sz w:val="20"/>
                <w:szCs w:val="24"/>
              </w:rPr>
              <w:t xml:space="preserve">                                                                                          «Покровские пер</w:t>
            </w:r>
            <w:r w:rsidRPr="00CD11B0">
              <w:rPr>
                <w:rFonts w:ascii="Arial" w:eastAsia="Calibri" w:hAnsi="Arial" w:cs="Arial"/>
                <w:sz w:val="20"/>
                <w:szCs w:val="24"/>
              </w:rPr>
              <w:t>е</w:t>
            </w:r>
            <w:r>
              <w:rPr>
                <w:rFonts w:ascii="Arial" w:eastAsia="Calibri" w:hAnsi="Arial" w:cs="Arial"/>
                <w:sz w:val="20"/>
                <w:szCs w:val="24"/>
              </w:rPr>
              <w:t>звоны»</w:t>
            </w:r>
            <w:r w:rsidRPr="00CD11B0">
              <w:rPr>
                <w:rFonts w:ascii="Arial" w:eastAsia="Calibri" w:hAnsi="Arial" w:cs="Arial"/>
                <w:sz w:val="20"/>
                <w:szCs w:val="24"/>
              </w:rPr>
              <w:t xml:space="preserve">                                                                                  </w:t>
            </w:r>
            <w:r>
              <w:rPr>
                <w:rFonts w:ascii="Arial" w:eastAsia="Calibri" w:hAnsi="Arial" w:cs="Arial"/>
                <w:sz w:val="20"/>
                <w:szCs w:val="24"/>
              </w:rPr>
              <w:t xml:space="preserve">    </w:t>
            </w:r>
          </w:p>
        </w:tc>
        <w:tc>
          <w:tcPr>
            <w:tcW w:w="1572" w:type="dxa"/>
            <w:gridSpan w:val="3"/>
            <w:tcBorders>
              <w:left w:val="single" w:sz="4" w:space="0" w:color="auto"/>
              <w:right w:val="single" w:sz="4" w:space="0" w:color="auto"/>
            </w:tcBorders>
          </w:tcPr>
          <w:p w:rsidR="003C382B" w:rsidRPr="003C382B" w:rsidRDefault="003C382B" w:rsidP="003C382B">
            <w:pPr>
              <w:spacing w:after="0" w:line="240" w:lineRule="auto"/>
              <w:jc w:val="center"/>
              <w:rPr>
                <w:rFonts w:ascii="Arial" w:eastAsia="Calibri" w:hAnsi="Arial" w:cs="Arial"/>
                <w:sz w:val="20"/>
                <w:szCs w:val="24"/>
              </w:rPr>
            </w:pPr>
            <w:r w:rsidRPr="003C382B">
              <w:rPr>
                <w:rFonts w:ascii="Arial" w:eastAsia="Calibri" w:hAnsi="Arial" w:cs="Arial"/>
                <w:sz w:val="20"/>
                <w:szCs w:val="24"/>
              </w:rPr>
              <w:t>МКУК «Свет-</w:t>
            </w:r>
            <w:proofErr w:type="spellStart"/>
            <w:r w:rsidRPr="003C382B">
              <w:rPr>
                <w:rFonts w:ascii="Arial" w:eastAsia="Calibri" w:hAnsi="Arial" w:cs="Arial"/>
                <w:sz w:val="20"/>
                <w:szCs w:val="24"/>
              </w:rPr>
              <w:t>лоярский</w:t>
            </w:r>
            <w:proofErr w:type="spellEnd"/>
            <w:r w:rsidRPr="003C382B">
              <w:rPr>
                <w:rFonts w:ascii="Arial" w:eastAsia="Calibri" w:hAnsi="Arial" w:cs="Arial"/>
                <w:sz w:val="20"/>
                <w:szCs w:val="24"/>
              </w:rPr>
              <w:t xml:space="preserve">  центр  </w:t>
            </w:r>
            <w:proofErr w:type="gramStart"/>
            <w:r w:rsidRPr="003C382B">
              <w:rPr>
                <w:rFonts w:ascii="Arial" w:eastAsia="Calibri" w:hAnsi="Arial" w:cs="Arial"/>
                <w:sz w:val="20"/>
                <w:szCs w:val="24"/>
              </w:rPr>
              <w:t>куль-туры</w:t>
            </w:r>
            <w:proofErr w:type="gramEnd"/>
            <w:r w:rsidRPr="003C382B">
              <w:rPr>
                <w:rFonts w:ascii="Arial" w:eastAsia="Calibri" w:hAnsi="Arial" w:cs="Arial"/>
                <w:sz w:val="20"/>
                <w:szCs w:val="24"/>
              </w:rPr>
              <w:t xml:space="preserve">, досуга  и  </w:t>
            </w:r>
            <w:proofErr w:type="spellStart"/>
            <w:r w:rsidRPr="003C382B">
              <w:rPr>
                <w:rFonts w:ascii="Arial" w:eastAsia="Calibri" w:hAnsi="Arial" w:cs="Arial"/>
                <w:sz w:val="20"/>
                <w:szCs w:val="24"/>
              </w:rPr>
              <w:t>библиотеч-ного</w:t>
            </w:r>
            <w:proofErr w:type="spellEnd"/>
            <w:r w:rsidRPr="003C382B">
              <w:rPr>
                <w:rFonts w:ascii="Arial" w:eastAsia="Calibri" w:hAnsi="Arial" w:cs="Arial"/>
                <w:sz w:val="20"/>
                <w:szCs w:val="24"/>
              </w:rPr>
              <w:t xml:space="preserve"> обслужи-</w:t>
            </w:r>
            <w:proofErr w:type="spellStart"/>
            <w:r w:rsidRPr="003C382B">
              <w:rPr>
                <w:rFonts w:ascii="Arial" w:eastAsia="Calibri" w:hAnsi="Arial" w:cs="Arial"/>
                <w:sz w:val="20"/>
                <w:szCs w:val="24"/>
              </w:rPr>
              <w:t>вания</w:t>
            </w:r>
            <w:proofErr w:type="spellEnd"/>
            <w:r w:rsidRPr="003C382B">
              <w:rPr>
                <w:rFonts w:ascii="Arial" w:eastAsia="Calibri" w:hAnsi="Arial" w:cs="Arial"/>
                <w:sz w:val="20"/>
                <w:szCs w:val="24"/>
              </w:rPr>
              <w:t>»</w:t>
            </w:r>
          </w:p>
          <w:p w:rsidR="003C382B" w:rsidRPr="003C382B" w:rsidRDefault="003C382B" w:rsidP="003C382B">
            <w:pPr>
              <w:spacing w:after="0" w:line="240" w:lineRule="auto"/>
              <w:jc w:val="center"/>
              <w:rPr>
                <w:rFonts w:ascii="Arial" w:eastAsia="Calibri" w:hAnsi="Arial" w:cs="Arial"/>
                <w:sz w:val="20"/>
                <w:szCs w:val="24"/>
              </w:rPr>
            </w:pPr>
          </w:p>
          <w:p w:rsidR="003C382B" w:rsidRPr="003C382B" w:rsidRDefault="003C382B" w:rsidP="003C382B">
            <w:pPr>
              <w:spacing w:after="0" w:line="240" w:lineRule="auto"/>
              <w:jc w:val="center"/>
              <w:rPr>
                <w:rFonts w:ascii="Arial" w:eastAsia="Calibri" w:hAnsi="Arial" w:cs="Arial"/>
                <w:sz w:val="20"/>
                <w:szCs w:val="24"/>
              </w:rPr>
            </w:pPr>
            <w:r w:rsidRPr="003C382B">
              <w:rPr>
                <w:rFonts w:ascii="Arial" w:eastAsia="Calibri" w:hAnsi="Arial" w:cs="Arial"/>
                <w:sz w:val="20"/>
                <w:szCs w:val="24"/>
              </w:rPr>
              <w:t>ОДМКС и</w:t>
            </w:r>
            <w:proofErr w:type="gramStart"/>
            <w:r w:rsidRPr="003C382B">
              <w:rPr>
                <w:rFonts w:ascii="Arial" w:eastAsia="Calibri" w:hAnsi="Arial" w:cs="Arial"/>
                <w:sz w:val="20"/>
                <w:szCs w:val="24"/>
              </w:rPr>
              <w:t xml:space="preserve"> Т</w:t>
            </w:r>
            <w:proofErr w:type="gramEnd"/>
          </w:p>
          <w:p w:rsidR="00CD11B0" w:rsidRPr="00573EA8" w:rsidRDefault="003C382B" w:rsidP="003C382B">
            <w:pPr>
              <w:spacing w:after="0" w:line="240" w:lineRule="auto"/>
              <w:jc w:val="center"/>
              <w:rPr>
                <w:rFonts w:ascii="Arial" w:eastAsia="Calibri" w:hAnsi="Arial" w:cs="Arial"/>
                <w:sz w:val="20"/>
                <w:szCs w:val="24"/>
              </w:rPr>
            </w:pPr>
            <w:proofErr w:type="spellStart"/>
            <w:proofErr w:type="gramStart"/>
            <w:r w:rsidRPr="003C382B">
              <w:rPr>
                <w:rFonts w:ascii="Arial" w:eastAsia="Calibri" w:hAnsi="Arial" w:cs="Arial"/>
                <w:sz w:val="20"/>
                <w:szCs w:val="24"/>
              </w:rPr>
              <w:t>администра-ции</w:t>
            </w:r>
            <w:proofErr w:type="spellEnd"/>
            <w:proofErr w:type="gramEnd"/>
            <w:r w:rsidRPr="003C382B">
              <w:rPr>
                <w:rFonts w:ascii="Arial" w:eastAsia="Calibri" w:hAnsi="Arial" w:cs="Arial"/>
                <w:sz w:val="20"/>
                <w:szCs w:val="24"/>
              </w:rPr>
              <w:t xml:space="preserve"> района</w:t>
            </w:r>
          </w:p>
        </w:tc>
        <w:tc>
          <w:tcPr>
            <w:tcW w:w="1280" w:type="dxa"/>
            <w:gridSpan w:val="2"/>
            <w:tcBorders>
              <w:left w:val="single" w:sz="4" w:space="0" w:color="auto"/>
              <w:right w:val="single" w:sz="4" w:space="0" w:color="auto"/>
            </w:tcBorders>
          </w:tcPr>
          <w:p w:rsidR="00CD11B0" w:rsidRDefault="00CD11B0" w:rsidP="00E7396C">
            <w:pPr>
              <w:spacing w:after="0" w:line="240" w:lineRule="auto"/>
              <w:jc w:val="center"/>
              <w:rPr>
                <w:rFonts w:ascii="Arial" w:eastAsia="Calibri" w:hAnsi="Arial" w:cs="Arial"/>
                <w:sz w:val="20"/>
                <w:szCs w:val="24"/>
              </w:rPr>
            </w:pPr>
          </w:p>
        </w:tc>
        <w:tc>
          <w:tcPr>
            <w:tcW w:w="1560" w:type="dxa"/>
            <w:gridSpan w:val="2"/>
            <w:tcBorders>
              <w:left w:val="single" w:sz="4" w:space="0" w:color="auto"/>
              <w:right w:val="single" w:sz="4" w:space="0" w:color="auto"/>
            </w:tcBorders>
          </w:tcPr>
          <w:p w:rsidR="00CD11B0" w:rsidRPr="00573EA8" w:rsidRDefault="00CD11B0" w:rsidP="00E7396C">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tcPr>
          <w:p w:rsidR="00CD11B0" w:rsidRDefault="00CD11B0" w:rsidP="00E7396C">
            <w:pPr>
              <w:spacing w:after="0" w:line="240" w:lineRule="auto"/>
              <w:jc w:val="center"/>
              <w:rPr>
                <w:rFonts w:ascii="Arial" w:eastAsia="Calibri" w:hAnsi="Arial" w:cs="Arial"/>
                <w:sz w:val="20"/>
                <w:szCs w:val="24"/>
              </w:rPr>
            </w:pPr>
            <w:r>
              <w:rPr>
                <w:rFonts w:ascii="Arial" w:eastAsia="Calibri" w:hAnsi="Arial" w:cs="Arial"/>
                <w:sz w:val="20"/>
                <w:szCs w:val="24"/>
              </w:rPr>
              <w:t>42,7</w:t>
            </w:r>
          </w:p>
        </w:tc>
        <w:tc>
          <w:tcPr>
            <w:tcW w:w="1793" w:type="dxa"/>
            <w:tcBorders>
              <w:left w:val="single" w:sz="4" w:space="0" w:color="auto"/>
              <w:right w:val="single" w:sz="4" w:space="0" w:color="auto"/>
            </w:tcBorders>
          </w:tcPr>
          <w:p w:rsidR="00CD11B0" w:rsidRDefault="00CD11B0" w:rsidP="00E7396C">
            <w:pPr>
              <w:spacing w:after="0" w:line="240" w:lineRule="auto"/>
              <w:rPr>
                <w:rFonts w:ascii="Arial" w:eastAsia="Calibri" w:hAnsi="Arial" w:cs="Arial"/>
                <w:sz w:val="20"/>
                <w:szCs w:val="24"/>
              </w:rPr>
            </w:pPr>
            <w:r>
              <w:rPr>
                <w:rFonts w:ascii="Arial" w:eastAsia="Calibri" w:hAnsi="Arial" w:cs="Arial"/>
                <w:sz w:val="20"/>
                <w:szCs w:val="24"/>
              </w:rPr>
              <w:t>Пошив кост</w:t>
            </w:r>
            <w:r>
              <w:rPr>
                <w:rFonts w:ascii="Arial" w:eastAsia="Calibri" w:hAnsi="Arial" w:cs="Arial"/>
                <w:sz w:val="20"/>
                <w:szCs w:val="24"/>
              </w:rPr>
              <w:t>ю</w:t>
            </w:r>
            <w:r>
              <w:rPr>
                <w:rFonts w:ascii="Arial" w:eastAsia="Calibri" w:hAnsi="Arial" w:cs="Arial"/>
                <w:sz w:val="20"/>
                <w:szCs w:val="24"/>
              </w:rPr>
              <w:t>мов -18,0;</w:t>
            </w:r>
          </w:p>
          <w:p w:rsidR="00CD11B0" w:rsidRPr="00573EA8" w:rsidRDefault="00CD11B0" w:rsidP="00E7396C">
            <w:pPr>
              <w:spacing w:after="0" w:line="240" w:lineRule="auto"/>
              <w:rPr>
                <w:rFonts w:ascii="Arial" w:eastAsia="Calibri" w:hAnsi="Arial" w:cs="Arial"/>
                <w:sz w:val="20"/>
                <w:szCs w:val="24"/>
              </w:rPr>
            </w:pPr>
            <w:r>
              <w:rPr>
                <w:rFonts w:ascii="Arial" w:eastAsia="Calibri" w:hAnsi="Arial" w:cs="Arial"/>
                <w:sz w:val="20"/>
                <w:szCs w:val="24"/>
              </w:rPr>
              <w:t>Сувенирная  продукция -24,7</w:t>
            </w:r>
          </w:p>
        </w:tc>
        <w:tc>
          <w:tcPr>
            <w:tcW w:w="1275" w:type="dxa"/>
            <w:gridSpan w:val="2"/>
            <w:tcBorders>
              <w:left w:val="single" w:sz="4" w:space="0" w:color="auto"/>
              <w:right w:val="single" w:sz="4" w:space="0" w:color="auto"/>
            </w:tcBorders>
          </w:tcPr>
          <w:p w:rsidR="00CD11B0" w:rsidRDefault="00CD11B0" w:rsidP="00E7396C">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CD11B0" w:rsidRPr="00573EA8" w:rsidRDefault="00CD11B0" w:rsidP="00E7396C">
            <w:pPr>
              <w:spacing w:after="0" w:line="240" w:lineRule="auto"/>
              <w:rPr>
                <w:rFonts w:ascii="Arial" w:eastAsia="Calibri" w:hAnsi="Arial" w:cs="Arial"/>
                <w:sz w:val="20"/>
                <w:szCs w:val="24"/>
              </w:rPr>
            </w:pPr>
          </w:p>
        </w:tc>
        <w:tc>
          <w:tcPr>
            <w:tcW w:w="1053" w:type="dxa"/>
            <w:gridSpan w:val="2"/>
            <w:tcBorders>
              <w:left w:val="single" w:sz="4" w:space="0" w:color="auto"/>
            </w:tcBorders>
          </w:tcPr>
          <w:p w:rsidR="00CD11B0" w:rsidRDefault="00CD11B0" w:rsidP="00E7396C">
            <w:pPr>
              <w:spacing w:after="0" w:line="240" w:lineRule="auto"/>
              <w:rPr>
                <w:rFonts w:ascii="Arial" w:eastAsia="Calibri" w:hAnsi="Arial" w:cs="Arial"/>
                <w:sz w:val="20"/>
                <w:szCs w:val="24"/>
              </w:rPr>
            </w:pPr>
          </w:p>
        </w:tc>
        <w:tc>
          <w:tcPr>
            <w:tcW w:w="1134" w:type="dxa"/>
            <w:gridSpan w:val="3"/>
            <w:tcBorders>
              <w:left w:val="single" w:sz="4" w:space="0" w:color="auto"/>
            </w:tcBorders>
          </w:tcPr>
          <w:p w:rsidR="00CD11B0" w:rsidRPr="00573EA8" w:rsidRDefault="00CD11B0" w:rsidP="00B93639">
            <w:pPr>
              <w:spacing w:after="0" w:line="240" w:lineRule="auto"/>
              <w:rPr>
                <w:rFonts w:ascii="Arial" w:eastAsia="Calibri" w:hAnsi="Arial" w:cs="Arial"/>
                <w:sz w:val="20"/>
                <w:szCs w:val="24"/>
              </w:rPr>
            </w:pPr>
          </w:p>
        </w:tc>
      </w:tr>
      <w:tr w:rsidR="002A7C97" w:rsidRPr="00573EA8" w:rsidTr="00435521">
        <w:trPr>
          <w:gridAfter w:val="1"/>
          <w:wAfter w:w="61" w:type="dxa"/>
        </w:trPr>
        <w:tc>
          <w:tcPr>
            <w:tcW w:w="775" w:type="dxa"/>
            <w:gridSpan w:val="2"/>
          </w:tcPr>
          <w:p w:rsidR="006373C4" w:rsidRPr="00573EA8" w:rsidRDefault="006373C4" w:rsidP="00E7396C">
            <w:pPr>
              <w:spacing w:after="0" w:line="240" w:lineRule="auto"/>
              <w:rPr>
                <w:rFonts w:ascii="Arial" w:eastAsia="Calibri" w:hAnsi="Arial" w:cs="Arial"/>
                <w:sz w:val="20"/>
                <w:szCs w:val="24"/>
              </w:rPr>
            </w:pPr>
          </w:p>
        </w:tc>
        <w:tc>
          <w:tcPr>
            <w:tcW w:w="2269" w:type="dxa"/>
            <w:gridSpan w:val="2"/>
          </w:tcPr>
          <w:p w:rsidR="006373C4" w:rsidRPr="00573EA8" w:rsidRDefault="006373C4" w:rsidP="00E7396C">
            <w:pPr>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tc>
        <w:tc>
          <w:tcPr>
            <w:tcW w:w="1572" w:type="dxa"/>
            <w:gridSpan w:val="3"/>
          </w:tcPr>
          <w:p w:rsidR="006373C4" w:rsidRPr="00573EA8" w:rsidRDefault="00AB7730" w:rsidP="005D2C97">
            <w:pPr>
              <w:spacing w:after="0" w:line="240" w:lineRule="auto"/>
              <w:jc w:val="center"/>
              <w:rPr>
                <w:rFonts w:ascii="Arial" w:eastAsia="Calibri" w:hAnsi="Arial" w:cs="Arial"/>
                <w:b/>
                <w:sz w:val="20"/>
                <w:szCs w:val="24"/>
              </w:rPr>
            </w:pPr>
            <w:r>
              <w:rPr>
                <w:rFonts w:ascii="Arial" w:eastAsia="Calibri" w:hAnsi="Arial" w:cs="Arial"/>
                <w:b/>
                <w:sz w:val="20"/>
                <w:szCs w:val="24"/>
              </w:rPr>
              <w:t>2</w:t>
            </w:r>
            <w:r w:rsidR="007058C1">
              <w:rPr>
                <w:rFonts w:ascii="Arial" w:eastAsia="Calibri" w:hAnsi="Arial" w:cs="Arial"/>
                <w:b/>
                <w:sz w:val="20"/>
                <w:szCs w:val="24"/>
              </w:rPr>
              <w:t xml:space="preserve"> 058,0  </w:t>
            </w:r>
          </w:p>
        </w:tc>
        <w:tc>
          <w:tcPr>
            <w:tcW w:w="1280" w:type="dxa"/>
            <w:gridSpan w:val="2"/>
            <w:vAlign w:val="center"/>
          </w:tcPr>
          <w:p w:rsidR="006373C4" w:rsidRPr="00573EA8" w:rsidRDefault="00A17B3D" w:rsidP="00E7396C">
            <w:pPr>
              <w:spacing w:after="0" w:line="240" w:lineRule="auto"/>
              <w:jc w:val="center"/>
              <w:rPr>
                <w:rFonts w:ascii="Arial" w:eastAsia="Calibri" w:hAnsi="Arial" w:cs="Arial"/>
                <w:b/>
                <w:sz w:val="20"/>
                <w:szCs w:val="24"/>
              </w:rPr>
            </w:pPr>
            <w:r>
              <w:rPr>
                <w:rFonts w:ascii="Arial" w:eastAsia="Calibri" w:hAnsi="Arial" w:cs="Arial"/>
                <w:b/>
                <w:sz w:val="20"/>
                <w:szCs w:val="24"/>
              </w:rPr>
              <w:t>575,4</w:t>
            </w:r>
          </w:p>
        </w:tc>
        <w:tc>
          <w:tcPr>
            <w:tcW w:w="1560" w:type="dxa"/>
            <w:gridSpan w:val="2"/>
          </w:tcPr>
          <w:p w:rsidR="006373C4" w:rsidRPr="00573EA8" w:rsidRDefault="006373C4" w:rsidP="00E7396C">
            <w:pPr>
              <w:spacing w:after="0" w:line="240" w:lineRule="auto"/>
              <w:rPr>
                <w:rFonts w:ascii="Arial" w:eastAsia="Calibri" w:hAnsi="Arial" w:cs="Arial"/>
                <w:b/>
                <w:sz w:val="20"/>
                <w:szCs w:val="24"/>
              </w:rPr>
            </w:pPr>
          </w:p>
        </w:tc>
        <w:tc>
          <w:tcPr>
            <w:tcW w:w="1290" w:type="dxa"/>
            <w:gridSpan w:val="2"/>
            <w:vAlign w:val="center"/>
          </w:tcPr>
          <w:p w:rsidR="006373C4" w:rsidRPr="00573EA8" w:rsidRDefault="007058C1" w:rsidP="00E7396C">
            <w:pPr>
              <w:spacing w:after="0" w:line="240" w:lineRule="auto"/>
              <w:jc w:val="center"/>
              <w:rPr>
                <w:rFonts w:ascii="Arial" w:eastAsia="Calibri" w:hAnsi="Arial" w:cs="Arial"/>
                <w:b/>
                <w:sz w:val="20"/>
                <w:szCs w:val="24"/>
              </w:rPr>
            </w:pPr>
            <w:r>
              <w:rPr>
                <w:rFonts w:ascii="Arial" w:eastAsia="Calibri" w:hAnsi="Arial" w:cs="Arial"/>
                <w:b/>
                <w:sz w:val="20"/>
                <w:szCs w:val="24"/>
              </w:rPr>
              <w:t>336,6</w:t>
            </w:r>
          </w:p>
        </w:tc>
        <w:tc>
          <w:tcPr>
            <w:tcW w:w="1793" w:type="dxa"/>
          </w:tcPr>
          <w:p w:rsidR="006373C4" w:rsidRPr="00573EA8" w:rsidRDefault="006373C4" w:rsidP="00E7396C">
            <w:pPr>
              <w:spacing w:after="0" w:line="240" w:lineRule="auto"/>
              <w:rPr>
                <w:rFonts w:ascii="Arial" w:eastAsia="Calibri" w:hAnsi="Arial" w:cs="Arial"/>
                <w:b/>
                <w:sz w:val="20"/>
                <w:szCs w:val="24"/>
              </w:rPr>
            </w:pPr>
          </w:p>
        </w:tc>
        <w:tc>
          <w:tcPr>
            <w:tcW w:w="1275" w:type="dxa"/>
            <w:gridSpan w:val="2"/>
            <w:vAlign w:val="center"/>
          </w:tcPr>
          <w:p w:rsidR="006373C4" w:rsidRPr="00573EA8" w:rsidRDefault="00EF53A9" w:rsidP="00E7396C">
            <w:pPr>
              <w:spacing w:after="0" w:line="240" w:lineRule="auto"/>
              <w:jc w:val="center"/>
              <w:rPr>
                <w:rFonts w:ascii="Arial" w:eastAsia="Calibri" w:hAnsi="Arial" w:cs="Arial"/>
                <w:b/>
                <w:sz w:val="20"/>
                <w:szCs w:val="24"/>
              </w:rPr>
            </w:pPr>
            <w:r>
              <w:rPr>
                <w:rFonts w:ascii="Arial" w:eastAsia="Calibri" w:hAnsi="Arial" w:cs="Arial"/>
                <w:b/>
                <w:sz w:val="20"/>
                <w:szCs w:val="24"/>
              </w:rPr>
              <w:t>57</w:t>
            </w:r>
            <w:r w:rsidR="00BE4F30">
              <w:rPr>
                <w:rFonts w:ascii="Arial" w:eastAsia="Calibri" w:hAnsi="Arial" w:cs="Arial"/>
                <w:b/>
                <w:sz w:val="20"/>
                <w:szCs w:val="24"/>
              </w:rPr>
              <w:t>2</w:t>
            </w:r>
            <w:r w:rsidR="006373C4" w:rsidRPr="00573EA8">
              <w:rPr>
                <w:rFonts w:ascii="Arial" w:eastAsia="Calibri" w:hAnsi="Arial" w:cs="Arial"/>
                <w:b/>
                <w:sz w:val="20"/>
                <w:szCs w:val="24"/>
              </w:rPr>
              <w:t>,0</w:t>
            </w:r>
          </w:p>
        </w:tc>
        <w:tc>
          <w:tcPr>
            <w:tcW w:w="1275" w:type="dxa"/>
            <w:gridSpan w:val="2"/>
          </w:tcPr>
          <w:p w:rsidR="006373C4" w:rsidRPr="00573EA8" w:rsidRDefault="006373C4" w:rsidP="00E7396C">
            <w:pPr>
              <w:spacing w:after="0" w:line="240" w:lineRule="auto"/>
              <w:rPr>
                <w:rFonts w:ascii="Arial" w:eastAsia="Calibri" w:hAnsi="Arial" w:cs="Arial"/>
                <w:sz w:val="20"/>
                <w:szCs w:val="24"/>
              </w:rPr>
            </w:pPr>
          </w:p>
        </w:tc>
        <w:tc>
          <w:tcPr>
            <w:tcW w:w="1053" w:type="dxa"/>
            <w:gridSpan w:val="2"/>
          </w:tcPr>
          <w:p w:rsidR="006373C4" w:rsidRPr="006373C4" w:rsidRDefault="0050389C" w:rsidP="006373C4">
            <w:pPr>
              <w:spacing w:after="0" w:line="240" w:lineRule="auto"/>
              <w:jc w:val="center"/>
              <w:rPr>
                <w:rFonts w:ascii="Arial" w:eastAsia="Calibri" w:hAnsi="Arial" w:cs="Arial"/>
                <w:b/>
                <w:sz w:val="20"/>
                <w:szCs w:val="24"/>
              </w:rPr>
            </w:pPr>
            <w:r>
              <w:rPr>
                <w:rFonts w:ascii="Arial" w:eastAsia="Calibri" w:hAnsi="Arial" w:cs="Arial"/>
                <w:b/>
                <w:sz w:val="20"/>
                <w:szCs w:val="24"/>
              </w:rPr>
              <w:t>57</w:t>
            </w:r>
            <w:r w:rsidR="006373C4" w:rsidRPr="00573EA8">
              <w:rPr>
                <w:rFonts w:ascii="Arial" w:eastAsia="Calibri" w:hAnsi="Arial" w:cs="Arial"/>
                <w:b/>
                <w:sz w:val="20"/>
                <w:szCs w:val="24"/>
              </w:rPr>
              <w:t>3,0</w:t>
            </w:r>
          </w:p>
        </w:tc>
        <w:tc>
          <w:tcPr>
            <w:tcW w:w="1134" w:type="dxa"/>
            <w:gridSpan w:val="3"/>
          </w:tcPr>
          <w:p w:rsidR="006373C4" w:rsidRPr="006373C4" w:rsidRDefault="006373C4" w:rsidP="006373C4">
            <w:pPr>
              <w:spacing w:after="0" w:line="240" w:lineRule="auto"/>
              <w:jc w:val="center"/>
              <w:rPr>
                <w:rFonts w:ascii="Arial" w:eastAsia="Calibri" w:hAnsi="Arial" w:cs="Arial"/>
                <w:b/>
                <w:sz w:val="20"/>
                <w:szCs w:val="24"/>
              </w:rPr>
            </w:pPr>
          </w:p>
        </w:tc>
      </w:tr>
      <w:tr w:rsidR="009620DE" w:rsidRPr="00573EA8" w:rsidTr="00435521">
        <w:trPr>
          <w:gridAfter w:val="1"/>
          <w:wAfter w:w="61" w:type="dxa"/>
        </w:trPr>
        <w:tc>
          <w:tcPr>
            <w:tcW w:w="15276" w:type="dxa"/>
            <w:gridSpan w:val="23"/>
          </w:tcPr>
          <w:p w:rsidR="00456AAE" w:rsidRDefault="00456AAE" w:rsidP="00FA0C7B">
            <w:pPr>
              <w:spacing w:after="0" w:line="240" w:lineRule="auto"/>
              <w:ind w:left="3120"/>
              <w:jc w:val="center"/>
              <w:rPr>
                <w:rFonts w:ascii="Arial" w:eastAsia="Calibri" w:hAnsi="Arial" w:cs="Arial"/>
                <w:b/>
                <w:sz w:val="20"/>
                <w:szCs w:val="24"/>
              </w:rPr>
            </w:pPr>
          </w:p>
          <w:p w:rsidR="009620DE" w:rsidRDefault="00456AAE" w:rsidP="00456AAE">
            <w:pPr>
              <w:spacing w:after="0" w:line="240" w:lineRule="auto"/>
              <w:rPr>
                <w:rFonts w:ascii="Arial" w:eastAsia="Calibri" w:hAnsi="Arial" w:cs="Arial"/>
                <w:b/>
                <w:sz w:val="20"/>
                <w:szCs w:val="24"/>
              </w:rPr>
            </w:pPr>
            <w:r>
              <w:rPr>
                <w:rFonts w:ascii="Arial" w:eastAsia="Calibri" w:hAnsi="Arial" w:cs="Arial"/>
                <w:b/>
                <w:sz w:val="20"/>
                <w:szCs w:val="24"/>
              </w:rPr>
              <w:t xml:space="preserve">            </w:t>
            </w:r>
            <w:r w:rsidR="00FA0C7B" w:rsidRPr="002D0FB2">
              <w:rPr>
                <w:rFonts w:ascii="Arial" w:eastAsia="Calibri" w:hAnsi="Arial" w:cs="Arial"/>
                <w:b/>
                <w:sz w:val="20"/>
                <w:szCs w:val="24"/>
              </w:rPr>
              <w:t>3.</w:t>
            </w:r>
            <w:r w:rsidR="00C80EE7" w:rsidRPr="002D0FB2">
              <w:rPr>
                <w:rFonts w:ascii="Arial" w:eastAsia="Calibri" w:hAnsi="Arial" w:cs="Arial"/>
                <w:b/>
                <w:sz w:val="20"/>
                <w:szCs w:val="24"/>
              </w:rPr>
              <w:t xml:space="preserve">Стимулирование  работы </w:t>
            </w:r>
            <w:r w:rsidR="009620DE" w:rsidRPr="002D0FB2">
              <w:rPr>
                <w:rFonts w:ascii="Arial" w:eastAsia="Calibri" w:hAnsi="Arial" w:cs="Arial"/>
                <w:b/>
                <w:sz w:val="20"/>
                <w:szCs w:val="24"/>
              </w:rPr>
              <w:t xml:space="preserve">  добровольческих</w:t>
            </w:r>
            <w:r w:rsidR="00B11E7E" w:rsidRPr="002D0FB2">
              <w:rPr>
                <w:rFonts w:ascii="Arial" w:eastAsia="Calibri" w:hAnsi="Arial" w:cs="Arial"/>
                <w:b/>
                <w:sz w:val="20"/>
                <w:szCs w:val="24"/>
              </w:rPr>
              <w:t xml:space="preserve"> (волонтерских) и  некоммерческих  организаций</w:t>
            </w:r>
            <w:r w:rsidR="00C80EE7" w:rsidRPr="002D0FB2">
              <w:rPr>
                <w:rFonts w:ascii="Arial" w:eastAsia="Calibri" w:hAnsi="Arial" w:cs="Arial"/>
                <w:b/>
                <w:sz w:val="20"/>
                <w:szCs w:val="24"/>
              </w:rPr>
              <w:t xml:space="preserve"> </w:t>
            </w:r>
            <w:r w:rsidR="002D0FB2" w:rsidRPr="002D0FB2">
              <w:rPr>
                <w:rFonts w:ascii="Arial" w:eastAsia="Calibri" w:hAnsi="Arial" w:cs="Arial"/>
                <w:b/>
                <w:sz w:val="20"/>
                <w:szCs w:val="24"/>
              </w:rPr>
              <w:t>Светлоярского  муниц</w:t>
            </w:r>
            <w:r>
              <w:rPr>
                <w:rFonts w:ascii="Arial" w:eastAsia="Calibri" w:hAnsi="Arial" w:cs="Arial"/>
                <w:b/>
                <w:sz w:val="20"/>
                <w:szCs w:val="24"/>
              </w:rPr>
              <w:t>и</w:t>
            </w:r>
            <w:r w:rsidR="002D0FB2" w:rsidRPr="002D0FB2">
              <w:rPr>
                <w:rFonts w:ascii="Arial" w:eastAsia="Calibri" w:hAnsi="Arial" w:cs="Arial"/>
                <w:b/>
                <w:sz w:val="20"/>
                <w:szCs w:val="24"/>
              </w:rPr>
              <w:t>пального  района</w:t>
            </w:r>
            <w:r w:rsidR="00C80EE7" w:rsidRPr="002D0FB2">
              <w:rPr>
                <w:rFonts w:ascii="Arial" w:eastAsia="Calibri" w:hAnsi="Arial" w:cs="Arial"/>
                <w:b/>
                <w:sz w:val="20"/>
                <w:szCs w:val="24"/>
              </w:rPr>
              <w:t xml:space="preserve"> </w:t>
            </w:r>
          </w:p>
          <w:p w:rsidR="00456AAE" w:rsidRPr="002D0FB2" w:rsidRDefault="00456AAE" w:rsidP="00456AAE">
            <w:pPr>
              <w:spacing w:after="0" w:line="240" w:lineRule="auto"/>
              <w:rPr>
                <w:rFonts w:ascii="Arial" w:eastAsia="Calibri" w:hAnsi="Arial" w:cs="Arial"/>
                <w:b/>
                <w:sz w:val="20"/>
                <w:szCs w:val="24"/>
              </w:rPr>
            </w:pPr>
          </w:p>
        </w:tc>
      </w:tr>
      <w:tr w:rsidR="009620DE" w:rsidRPr="00573EA8" w:rsidTr="00435521">
        <w:trPr>
          <w:gridAfter w:val="1"/>
          <w:wAfter w:w="61" w:type="dxa"/>
        </w:trPr>
        <w:tc>
          <w:tcPr>
            <w:tcW w:w="775" w:type="dxa"/>
            <w:gridSpan w:val="2"/>
          </w:tcPr>
          <w:p w:rsidR="009620DE" w:rsidRPr="00573EA8" w:rsidRDefault="00B11E7E" w:rsidP="00E7396C">
            <w:pPr>
              <w:spacing w:after="0" w:line="240" w:lineRule="auto"/>
              <w:rPr>
                <w:rFonts w:ascii="Arial" w:eastAsia="Calibri" w:hAnsi="Arial" w:cs="Arial"/>
                <w:sz w:val="20"/>
                <w:szCs w:val="24"/>
              </w:rPr>
            </w:pPr>
            <w:r>
              <w:rPr>
                <w:rFonts w:ascii="Arial" w:eastAsia="Calibri" w:hAnsi="Arial" w:cs="Arial"/>
                <w:sz w:val="20"/>
                <w:szCs w:val="24"/>
              </w:rPr>
              <w:t>3.1</w:t>
            </w:r>
          </w:p>
        </w:tc>
        <w:tc>
          <w:tcPr>
            <w:tcW w:w="2269" w:type="dxa"/>
            <w:gridSpan w:val="2"/>
          </w:tcPr>
          <w:p w:rsidR="002D0FB2" w:rsidRPr="00D6787D" w:rsidRDefault="00B11E7E" w:rsidP="00E7396C">
            <w:pPr>
              <w:spacing w:after="0" w:line="240" w:lineRule="auto"/>
              <w:rPr>
                <w:rFonts w:ascii="Arial" w:eastAsia="Calibri" w:hAnsi="Arial" w:cs="Arial"/>
                <w:sz w:val="20"/>
                <w:szCs w:val="24"/>
              </w:rPr>
            </w:pPr>
            <w:r w:rsidRPr="00B11E7E">
              <w:rPr>
                <w:rFonts w:ascii="Arial" w:eastAsia="Calibri" w:hAnsi="Arial" w:cs="Arial"/>
                <w:sz w:val="20"/>
                <w:szCs w:val="24"/>
              </w:rPr>
              <w:t>Реализация  соци</w:t>
            </w:r>
            <w:r w:rsidRPr="00B11E7E">
              <w:rPr>
                <w:rFonts w:ascii="Arial" w:eastAsia="Calibri" w:hAnsi="Arial" w:cs="Arial"/>
                <w:sz w:val="20"/>
                <w:szCs w:val="24"/>
              </w:rPr>
              <w:t>о</w:t>
            </w:r>
            <w:r w:rsidRPr="00B11E7E">
              <w:rPr>
                <w:rFonts w:ascii="Arial" w:eastAsia="Calibri" w:hAnsi="Arial" w:cs="Arial"/>
                <w:sz w:val="20"/>
                <w:szCs w:val="24"/>
              </w:rPr>
              <w:t>культурных  проектов</w:t>
            </w:r>
          </w:p>
          <w:p w:rsidR="009620DE" w:rsidRPr="002D0FB2" w:rsidRDefault="002D0FB2" w:rsidP="002D0FB2">
            <w:pPr>
              <w:spacing w:after="0" w:line="240" w:lineRule="auto"/>
              <w:rPr>
                <w:rFonts w:ascii="Arial" w:eastAsia="Calibri" w:hAnsi="Arial" w:cs="Arial"/>
                <w:sz w:val="20"/>
                <w:szCs w:val="24"/>
              </w:rPr>
            </w:pPr>
            <w:proofErr w:type="gramStart"/>
            <w:r w:rsidRPr="002D0FB2">
              <w:rPr>
                <w:rFonts w:ascii="Arial" w:eastAsia="Calibri" w:hAnsi="Arial" w:cs="Arial"/>
                <w:sz w:val="20"/>
                <w:szCs w:val="24"/>
              </w:rPr>
              <w:t>(Участие  волонтеров  культуры</w:t>
            </w:r>
            <w:r>
              <w:rPr>
                <w:rFonts w:ascii="Arial" w:eastAsia="Calibri" w:hAnsi="Arial" w:cs="Arial"/>
                <w:sz w:val="20"/>
                <w:szCs w:val="24"/>
              </w:rPr>
              <w:t xml:space="preserve"> </w:t>
            </w:r>
            <w:r w:rsidRPr="002D0FB2">
              <w:rPr>
                <w:rFonts w:ascii="Arial" w:eastAsia="Calibri" w:hAnsi="Arial" w:cs="Arial"/>
                <w:sz w:val="20"/>
                <w:szCs w:val="24"/>
              </w:rPr>
              <w:t xml:space="preserve">   в  орган</w:t>
            </w:r>
            <w:r w:rsidRPr="002D0FB2">
              <w:rPr>
                <w:rFonts w:ascii="Arial" w:eastAsia="Calibri" w:hAnsi="Arial" w:cs="Arial"/>
                <w:sz w:val="20"/>
                <w:szCs w:val="24"/>
              </w:rPr>
              <w:t>и</w:t>
            </w:r>
            <w:r w:rsidRPr="002D0FB2">
              <w:rPr>
                <w:rFonts w:ascii="Arial" w:eastAsia="Calibri" w:hAnsi="Arial" w:cs="Arial"/>
                <w:sz w:val="20"/>
                <w:szCs w:val="24"/>
              </w:rPr>
              <w:t>зации  и  проведении  районных  меропри</w:t>
            </w:r>
            <w:r w:rsidRPr="002D0FB2">
              <w:rPr>
                <w:rFonts w:ascii="Arial" w:eastAsia="Calibri" w:hAnsi="Arial" w:cs="Arial"/>
                <w:sz w:val="20"/>
                <w:szCs w:val="24"/>
              </w:rPr>
              <w:t>я</w:t>
            </w:r>
            <w:r w:rsidRPr="002D0FB2">
              <w:rPr>
                <w:rFonts w:ascii="Arial" w:eastAsia="Calibri" w:hAnsi="Arial" w:cs="Arial"/>
                <w:sz w:val="20"/>
                <w:szCs w:val="24"/>
              </w:rPr>
              <w:t>тий</w:t>
            </w:r>
            <w:r>
              <w:rPr>
                <w:rFonts w:ascii="Arial" w:eastAsia="Calibri" w:hAnsi="Arial" w:cs="Arial"/>
                <w:sz w:val="20"/>
                <w:szCs w:val="24"/>
              </w:rPr>
              <w:t>:</w:t>
            </w:r>
            <w:proofErr w:type="gramEnd"/>
            <w:r w:rsidR="003965F6">
              <w:rPr>
                <w:rFonts w:ascii="Arial" w:eastAsia="Calibri" w:hAnsi="Arial" w:cs="Arial"/>
                <w:sz w:val="20"/>
                <w:szCs w:val="24"/>
              </w:rPr>
              <w:t xml:space="preserve"> Д</w:t>
            </w:r>
            <w:r w:rsidR="003965F6" w:rsidRPr="003965F6">
              <w:rPr>
                <w:rFonts w:ascii="Arial" w:eastAsia="Calibri" w:hAnsi="Arial" w:cs="Arial"/>
                <w:sz w:val="20"/>
                <w:szCs w:val="24"/>
              </w:rPr>
              <w:t>ень</w:t>
            </w:r>
            <w:r w:rsidRPr="002D0FB2">
              <w:rPr>
                <w:rFonts w:ascii="Arial" w:eastAsia="Calibri" w:hAnsi="Arial" w:cs="Arial"/>
                <w:sz w:val="20"/>
                <w:szCs w:val="24"/>
              </w:rPr>
              <w:t xml:space="preserve">  Победы, Пас</w:t>
            </w:r>
            <w:r w:rsidR="003965F6">
              <w:rPr>
                <w:rFonts w:ascii="Arial" w:eastAsia="Calibri" w:hAnsi="Arial" w:cs="Arial"/>
                <w:sz w:val="20"/>
                <w:szCs w:val="24"/>
              </w:rPr>
              <w:t>хальн</w:t>
            </w:r>
            <w:r w:rsidR="003965F6" w:rsidRPr="003965F6">
              <w:rPr>
                <w:rFonts w:ascii="Arial" w:eastAsia="Calibri" w:hAnsi="Arial" w:cs="Arial"/>
                <w:sz w:val="20"/>
                <w:szCs w:val="24"/>
              </w:rPr>
              <w:t>ый</w:t>
            </w:r>
            <w:r w:rsidRPr="002D0FB2">
              <w:rPr>
                <w:rFonts w:ascii="Arial" w:eastAsia="Calibri" w:hAnsi="Arial" w:cs="Arial"/>
                <w:sz w:val="20"/>
                <w:szCs w:val="24"/>
              </w:rPr>
              <w:t xml:space="preserve">  фест</w:t>
            </w:r>
            <w:r w:rsidRPr="002D0FB2">
              <w:rPr>
                <w:rFonts w:ascii="Arial" w:eastAsia="Calibri" w:hAnsi="Arial" w:cs="Arial"/>
                <w:sz w:val="20"/>
                <w:szCs w:val="24"/>
              </w:rPr>
              <w:t>и</w:t>
            </w:r>
            <w:r w:rsidRPr="002D0FB2">
              <w:rPr>
                <w:rFonts w:ascii="Arial" w:eastAsia="Calibri" w:hAnsi="Arial" w:cs="Arial"/>
                <w:sz w:val="20"/>
                <w:szCs w:val="24"/>
              </w:rPr>
              <w:t>ва</w:t>
            </w:r>
            <w:r w:rsidR="003965F6">
              <w:rPr>
                <w:rFonts w:ascii="Arial" w:eastAsia="Calibri" w:hAnsi="Arial" w:cs="Arial"/>
                <w:sz w:val="20"/>
                <w:szCs w:val="24"/>
              </w:rPr>
              <w:t>л</w:t>
            </w:r>
            <w:r w:rsidR="003965F6" w:rsidRPr="003965F6">
              <w:rPr>
                <w:rFonts w:ascii="Arial" w:eastAsia="Calibri" w:hAnsi="Arial" w:cs="Arial"/>
                <w:sz w:val="20"/>
                <w:szCs w:val="24"/>
              </w:rPr>
              <w:t>ь</w:t>
            </w:r>
            <w:r w:rsidR="003965F6">
              <w:rPr>
                <w:rFonts w:ascii="Arial" w:eastAsia="Calibri" w:hAnsi="Arial" w:cs="Arial"/>
                <w:sz w:val="20"/>
                <w:szCs w:val="24"/>
              </w:rPr>
              <w:t>,  Д</w:t>
            </w:r>
            <w:r w:rsidR="003965F6" w:rsidRPr="003965F6">
              <w:rPr>
                <w:rFonts w:ascii="Arial" w:eastAsia="Calibri" w:hAnsi="Arial" w:cs="Arial"/>
                <w:sz w:val="20"/>
                <w:szCs w:val="24"/>
              </w:rPr>
              <w:t>ень</w:t>
            </w:r>
            <w:r w:rsidRPr="002D0FB2">
              <w:rPr>
                <w:rFonts w:ascii="Arial" w:eastAsia="Calibri" w:hAnsi="Arial" w:cs="Arial"/>
                <w:sz w:val="20"/>
                <w:szCs w:val="24"/>
              </w:rPr>
              <w:t xml:space="preserve">  Светл</w:t>
            </w:r>
            <w:r w:rsidRPr="002D0FB2">
              <w:rPr>
                <w:rFonts w:ascii="Arial" w:eastAsia="Calibri" w:hAnsi="Arial" w:cs="Arial"/>
                <w:sz w:val="20"/>
                <w:szCs w:val="24"/>
              </w:rPr>
              <w:t>о</w:t>
            </w:r>
            <w:r w:rsidRPr="002D0FB2">
              <w:rPr>
                <w:rFonts w:ascii="Arial" w:eastAsia="Calibri" w:hAnsi="Arial" w:cs="Arial"/>
                <w:sz w:val="20"/>
                <w:szCs w:val="24"/>
              </w:rPr>
              <w:t>ярского</w:t>
            </w:r>
            <w:r w:rsidR="00A81001">
              <w:rPr>
                <w:rFonts w:ascii="Arial" w:eastAsia="Calibri" w:hAnsi="Arial" w:cs="Arial"/>
                <w:sz w:val="20"/>
                <w:szCs w:val="24"/>
              </w:rPr>
              <w:t xml:space="preserve">  района и др</w:t>
            </w:r>
            <w:r w:rsidR="00A81001" w:rsidRPr="00A81001">
              <w:rPr>
                <w:rFonts w:ascii="Arial" w:eastAsia="Calibri" w:hAnsi="Arial" w:cs="Arial"/>
                <w:sz w:val="20"/>
                <w:szCs w:val="24"/>
              </w:rPr>
              <w:t>.</w:t>
            </w:r>
            <w:proofErr w:type="gramStart"/>
            <w:r w:rsidRPr="002D0FB2">
              <w:rPr>
                <w:rFonts w:ascii="Arial" w:eastAsia="Calibri" w:hAnsi="Arial" w:cs="Arial"/>
                <w:sz w:val="20"/>
                <w:szCs w:val="24"/>
              </w:rPr>
              <w:t xml:space="preserve"> )</w:t>
            </w:r>
            <w:proofErr w:type="gramEnd"/>
            <w:r w:rsidR="00B11E7E" w:rsidRPr="002D0FB2">
              <w:rPr>
                <w:rFonts w:ascii="Arial" w:eastAsia="Calibri" w:hAnsi="Arial" w:cs="Arial"/>
                <w:sz w:val="20"/>
                <w:szCs w:val="24"/>
              </w:rPr>
              <w:t xml:space="preserve"> </w:t>
            </w:r>
          </w:p>
        </w:tc>
        <w:tc>
          <w:tcPr>
            <w:tcW w:w="1572" w:type="dxa"/>
            <w:gridSpan w:val="3"/>
          </w:tcPr>
          <w:p w:rsidR="00B11E7E" w:rsidRPr="00B11E7E" w:rsidRDefault="00B11E7E" w:rsidP="00B11E7E">
            <w:pPr>
              <w:spacing w:after="0" w:line="240" w:lineRule="auto"/>
              <w:jc w:val="center"/>
              <w:rPr>
                <w:rFonts w:ascii="Arial" w:eastAsia="Calibri" w:hAnsi="Arial" w:cs="Arial"/>
                <w:sz w:val="20"/>
                <w:szCs w:val="24"/>
              </w:rPr>
            </w:pPr>
            <w:r w:rsidRPr="00B11E7E">
              <w:rPr>
                <w:rFonts w:ascii="Arial" w:eastAsia="Calibri" w:hAnsi="Arial" w:cs="Arial"/>
                <w:sz w:val="20"/>
                <w:szCs w:val="24"/>
              </w:rPr>
              <w:t>МКУК «Исто-</w:t>
            </w:r>
            <w:proofErr w:type="spellStart"/>
            <w:r w:rsidRPr="00B11E7E">
              <w:rPr>
                <w:rFonts w:ascii="Arial" w:eastAsia="Calibri" w:hAnsi="Arial" w:cs="Arial"/>
                <w:sz w:val="20"/>
                <w:szCs w:val="24"/>
              </w:rPr>
              <w:t>рико</w:t>
            </w:r>
            <w:proofErr w:type="spellEnd"/>
            <w:r w:rsidRPr="00B11E7E">
              <w:rPr>
                <w:rFonts w:ascii="Arial" w:eastAsia="Calibri" w:hAnsi="Arial" w:cs="Arial"/>
                <w:sz w:val="20"/>
                <w:szCs w:val="24"/>
              </w:rPr>
              <w:t>-</w:t>
            </w:r>
            <w:proofErr w:type="spellStart"/>
            <w:r w:rsidRPr="00B11E7E">
              <w:rPr>
                <w:rFonts w:ascii="Arial" w:eastAsia="Calibri" w:hAnsi="Arial" w:cs="Arial"/>
                <w:sz w:val="20"/>
                <w:szCs w:val="24"/>
              </w:rPr>
              <w:t>краеведче-ский</w:t>
            </w:r>
            <w:proofErr w:type="spellEnd"/>
            <w:r w:rsidRPr="00B11E7E">
              <w:rPr>
                <w:rFonts w:ascii="Arial" w:eastAsia="Calibri" w:hAnsi="Arial" w:cs="Arial"/>
                <w:sz w:val="20"/>
                <w:szCs w:val="24"/>
              </w:rPr>
              <w:t xml:space="preserve">  музей  </w:t>
            </w:r>
            <w:proofErr w:type="spellStart"/>
            <w:r w:rsidRPr="00B11E7E">
              <w:rPr>
                <w:rFonts w:ascii="Arial" w:eastAsia="Calibri" w:hAnsi="Arial" w:cs="Arial"/>
                <w:sz w:val="20"/>
                <w:szCs w:val="24"/>
              </w:rPr>
              <w:t>Светлоярско-го</w:t>
            </w:r>
            <w:proofErr w:type="spellEnd"/>
            <w:r w:rsidRPr="00B11E7E">
              <w:rPr>
                <w:rFonts w:ascii="Arial" w:eastAsia="Calibri" w:hAnsi="Arial" w:cs="Arial"/>
                <w:sz w:val="20"/>
                <w:szCs w:val="24"/>
              </w:rPr>
              <w:t xml:space="preserve">  </w:t>
            </w:r>
            <w:proofErr w:type="spellStart"/>
            <w:proofErr w:type="gramStart"/>
            <w:r w:rsidRPr="00B11E7E">
              <w:rPr>
                <w:rFonts w:ascii="Arial" w:eastAsia="Calibri" w:hAnsi="Arial" w:cs="Arial"/>
                <w:sz w:val="20"/>
                <w:szCs w:val="24"/>
              </w:rPr>
              <w:t>муници-пального</w:t>
            </w:r>
            <w:proofErr w:type="spellEnd"/>
            <w:proofErr w:type="gramEnd"/>
            <w:r w:rsidRPr="00B11E7E">
              <w:rPr>
                <w:rFonts w:ascii="Arial" w:eastAsia="Calibri" w:hAnsi="Arial" w:cs="Arial"/>
                <w:sz w:val="20"/>
                <w:szCs w:val="24"/>
              </w:rPr>
              <w:t xml:space="preserve">  района»</w:t>
            </w:r>
          </w:p>
          <w:p w:rsidR="00B11E7E" w:rsidRPr="00B11E7E" w:rsidRDefault="00B11E7E" w:rsidP="00B11E7E">
            <w:pPr>
              <w:spacing w:after="0" w:line="240" w:lineRule="auto"/>
              <w:jc w:val="center"/>
              <w:rPr>
                <w:rFonts w:ascii="Arial" w:eastAsia="Calibri" w:hAnsi="Arial" w:cs="Arial"/>
                <w:sz w:val="20"/>
                <w:szCs w:val="24"/>
              </w:rPr>
            </w:pPr>
          </w:p>
          <w:p w:rsidR="00B11E7E" w:rsidRPr="00B11E7E" w:rsidRDefault="00B11E7E" w:rsidP="00B11E7E">
            <w:pPr>
              <w:spacing w:after="0" w:line="240" w:lineRule="auto"/>
              <w:jc w:val="center"/>
              <w:rPr>
                <w:rFonts w:ascii="Arial" w:eastAsia="Calibri" w:hAnsi="Arial" w:cs="Arial"/>
                <w:sz w:val="20"/>
                <w:szCs w:val="24"/>
              </w:rPr>
            </w:pPr>
            <w:r w:rsidRPr="00B11E7E">
              <w:rPr>
                <w:rFonts w:ascii="Arial" w:eastAsia="Calibri" w:hAnsi="Arial" w:cs="Arial"/>
                <w:sz w:val="20"/>
                <w:szCs w:val="24"/>
              </w:rPr>
              <w:t>ОДМКС и</w:t>
            </w:r>
            <w:proofErr w:type="gramStart"/>
            <w:r w:rsidRPr="00B11E7E">
              <w:rPr>
                <w:rFonts w:ascii="Arial" w:eastAsia="Calibri" w:hAnsi="Arial" w:cs="Arial"/>
                <w:sz w:val="20"/>
                <w:szCs w:val="24"/>
              </w:rPr>
              <w:t xml:space="preserve"> Т</w:t>
            </w:r>
            <w:proofErr w:type="gramEnd"/>
          </w:p>
          <w:p w:rsidR="009620DE" w:rsidRDefault="00B11E7E" w:rsidP="00B11E7E">
            <w:pPr>
              <w:spacing w:after="0" w:line="240" w:lineRule="auto"/>
              <w:jc w:val="center"/>
              <w:rPr>
                <w:rFonts w:ascii="Arial" w:eastAsia="Calibri" w:hAnsi="Arial" w:cs="Arial"/>
                <w:b/>
                <w:sz w:val="20"/>
                <w:szCs w:val="24"/>
              </w:rPr>
            </w:pPr>
            <w:proofErr w:type="spellStart"/>
            <w:proofErr w:type="gramStart"/>
            <w:r w:rsidRPr="00B11E7E">
              <w:rPr>
                <w:rFonts w:ascii="Arial" w:eastAsia="Calibri" w:hAnsi="Arial" w:cs="Arial"/>
                <w:sz w:val="20"/>
                <w:szCs w:val="24"/>
              </w:rPr>
              <w:t>администра-ции</w:t>
            </w:r>
            <w:proofErr w:type="spellEnd"/>
            <w:proofErr w:type="gramEnd"/>
            <w:r w:rsidRPr="00B11E7E">
              <w:rPr>
                <w:rFonts w:ascii="Arial" w:eastAsia="Calibri" w:hAnsi="Arial" w:cs="Arial"/>
                <w:sz w:val="20"/>
                <w:szCs w:val="24"/>
              </w:rPr>
              <w:t xml:space="preserve"> района</w:t>
            </w:r>
          </w:p>
        </w:tc>
        <w:tc>
          <w:tcPr>
            <w:tcW w:w="1280" w:type="dxa"/>
            <w:gridSpan w:val="2"/>
            <w:vAlign w:val="center"/>
          </w:tcPr>
          <w:p w:rsidR="009620DE" w:rsidRPr="00D61567" w:rsidRDefault="009620DE" w:rsidP="00E7396C">
            <w:pPr>
              <w:spacing w:after="0" w:line="240" w:lineRule="auto"/>
              <w:jc w:val="center"/>
              <w:rPr>
                <w:rFonts w:ascii="Arial" w:eastAsia="Calibri" w:hAnsi="Arial" w:cs="Arial"/>
                <w:b/>
                <w:sz w:val="20"/>
                <w:szCs w:val="24"/>
                <w:highlight w:val="yellow"/>
              </w:rPr>
            </w:pPr>
          </w:p>
        </w:tc>
        <w:tc>
          <w:tcPr>
            <w:tcW w:w="1560" w:type="dxa"/>
            <w:gridSpan w:val="2"/>
          </w:tcPr>
          <w:p w:rsidR="009620DE" w:rsidRPr="00D61567" w:rsidRDefault="009620DE" w:rsidP="00E7396C">
            <w:pPr>
              <w:spacing w:after="0" w:line="240" w:lineRule="auto"/>
              <w:rPr>
                <w:rFonts w:ascii="Arial" w:eastAsia="Calibri" w:hAnsi="Arial" w:cs="Arial"/>
                <w:b/>
                <w:sz w:val="20"/>
                <w:szCs w:val="24"/>
                <w:highlight w:val="yellow"/>
              </w:rPr>
            </w:pPr>
          </w:p>
        </w:tc>
        <w:tc>
          <w:tcPr>
            <w:tcW w:w="1290" w:type="dxa"/>
            <w:gridSpan w:val="2"/>
            <w:vAlign w:val="center"/>
          </w:tcPr>
          <w:p w:rsidR="009620DE" w:rsidRPr="00D61567" w:rsidRDefault="009620DE" w:rsidP="00E7396C">
            <w:pPr>
              <w:spacing w:after="0" w:line="240" w:lineRule="auto"/>
              <w:jc w:val="center"/>
              <w:rPr>
                <w:rFonts w:ascii="Arial" w:eastAsia="Calibri" w:hAnsi="Arial" w:cs="Arial"/>
                <w:b/>
                <w:sz w:val="20"/>
                <w:szCs w:val="24"/>
                <w:highlight w:val="yellow"/>
              </w:rPr>
            </w:pPr>
          </w:p>
        </w:tc>
        <w:tc>
          <w:tcPr>
            <w:tcW w:w="1793" w:type="dxa"/>
          </w:tcPr>
          <w:p w:rsidR="009620DE" w:rsidRPr="00D61567" w:rsidRDefault="009620DE" w:rsidP="00E7396C">
            <w:pPr>
              <w:spacing w:after="0" w:line="240" w:lineRule="auto"/>
              <w:rPr>
                <w:rFonts w:ascii="Arial" w:eastAsia="Calibri" w:hAnsi="Arial" w:cs="Arial"/>
                <w:b/>
                <w:sz w:val="20"/>
                <w:szCs w:val="24"/>
                <w:highlight w:val="yellow"/>
              </w:rPr>
            </w:pPr>
          </w:p>
        </w:tc>
        <w:tc>
          <w:tcPr>
            <w:tcW w:w="1275" w:type="dxa"/>
            <w:gridSpan w:val="2"/>
            <w:tcBorders>
              <w:top w:val="nil"/>
            </w:tcBorders>
            <w:vAlign w:val="center"/>
          </w:tcPr>
          <w:p w:rsidR="009620DE" w:rsidRPr="002D0FB2" w:rsidRDefault="00B11E7E" w:rsidP="00E7396C">
            <w:pPr>
              <w:spacing w:after="0" w:line="240" w:lineRule="auto"/>
              <w:jc w:val="center"/>
              <w:rPr>
                <w:rFonts w:ascii="Arial" w:eastAsia="Calibri" w:hAnsi="Arial" w:cs="Arial"/>
                <w:sz w:val="20"/>
                <w:szCs w:val="24"/>
              </w:rPr>
            </w:pPr>
            <w:r w:rsidRPr="002D0FB2">
              <w:rPr>
                <w:rFonts w:ascii="Arial" w:eastAsia="Calibri" w:hAnsi="Arial" w:cs="Arial"/>
                <w:sz w:val="20"/>
                <w:szCs w:val="24"/>
              </w:rPr>
              <w:t>10,0</w:t>
            </w:r>
          </w:p>
        </w:tc>
        <w:tc>
          <w:tcPr>
            <w:tcW w:w="1275" w:type="dxa"/>
            <w:gridSpan w:val="2"/>
          </w:tcPr>
          <w:p w:rsidR="009620DE" w:rsidRPr="002D0FB2" w:rsidRDefault="00B11E7E" w:rsidP="00E7396C">
            <w:pPr>
              <w:spacing w:after="0" w:line="240" w:lineRule="auto"/>
              <w:rPr>
                <w:rFonts w:ascii="Arial" w:eastAsia="Calibri" w:hAnsi="Arial" w:cs="Arial"/>
                <w:sz w:val="20"/>
                <w:szCs w:val="24"/>
              </w:rPr>
            </w:pPr>
            <w:r w:rsidRPr="002D0FB2">
              <w:rPr>
                <w:rFonts w:ascii="Arial" w:eastAsia="Calibri" w:hAnsi="Arial" w:cs="Arial"/>
                <w:sz w:val="20"/>
                <w:szCs w:val="24"/>
              </w:rPr>
              <w:t>Расходный  материал – 10,0</w:t>
            </w:r>
          </w:p>
        </w:tc>
        <w:tc>
          <w:tcPr>
            <w:tcW w:w="1275" w:type="dxa"/>
            <w:gridSpan w:val="3"/>
          </w:tcPr>
          <w:p w:rsidR="009620DE" w:rsidRPr="002D0FB2" w:rsidRDefault="009620DE" w:rsidP="006373C4">
            <w:pPr>
              <w:spacing w:after="0" w:line="240" w:lineRule="auto"/>
              <w:jc w:val="center"/>
              <w:rPr>
                <w:rFonts w:ascii="Arial" w:eastAsia="Calibri" w:hAnsi="Arial" w:cs="Arial"/>
                <w:sz w:val="20"/>
                <w:szCs w:val="24"/>
              </w:rPr>
            </w:pPr>
          </w:p>
          <w:p w:rsidR="00A27E30" w:rsidRPr="002D0FB2" w:rsidRDefault="00A27E30" w:rsidP="006373C4">
            <w:pPr>
              <w:spacing w:after="0" w:line="240" w:lineRule="auto"/>
              <w:jc w:val="center"/>
              <w:rPr>
                <w:rFonts w:ascii="Arial" w:eastAsia="Calibri" w:hAnsi="Arial" w:cs="Arial"/>
                <w:sz w:val="20"/>
                <w:szCs w:val="24"/>
              </w:rPr>
            </w:pPr>
          </w:p>
          <w:p w:rsidR="00A27E30" w:rsidRPr="002D0FB2" w:rsidRDefault="00A27E30" w:rsidP="006373C4">
            <w:pPr>
              <w:spacing w:after="0" w:line="240" w:lineRule="auto"/>
              <w:jc w:val="center"/>
              <w:rPr>
                <w:rFonts w:ascii="Arial" w:eastAsia="Calibri" w:hAnsi="Arial" w:cs="Arial"/>
                <w:sz w:val="20"/>
                <w:szCs w:val="24"/>
              </w:rPr>
            </w:pPr>
          </w:p>
          <w:p w:rsidR="00A27E30" w:rsidRPr="002D0FB2" w:rsidRDefault="00A27E30" w:rsidP="006373C4">
            <w:pPr>
              <w:spacing w:after="0" w:line="240" w:lineRule="auto"/>
              <w:jc w:val="center"/>
              <w:rPr>
                <w:rFonts w:ascii="Arial" w:eastAsia="Calibri" w:hAnsi="Arial" w:cs="Arial"/>
                <w:sz w:val="20"/>
                <w:szCs w:val="24"/>
              </w:rPr>
            </w:pPr>
          </w:p>
          <w:p w:rsidR="00A27E30" w:rsidRPr="002D0FB2" w:rsidRDefault="00A27E30" w:rsidP="006373C4">
            <w:pPr>
              <w:spacing w:after="0" w:line="240" w:lineRule="auto"/>
              <w:jc w:val="center"/>
              <w:rPr>
                <w:rFonts w:ascii="Arial" w:eastAsia="Calibri" w:hAnsi="Arial" w:cs="Arial"/>
                <w:sz w:val="20"/>
                <w:szCs w:val="24"/>
              </w:rPr>
            </w:pPr>
          </w:p>
          <w:p w:rsidR="00A27E30" w:rsidRPr="002D0FB2" w:rsidRDefault="00A27E30" w:rsidP="006373C4">
            <w:pPr>
              <w:spacing w:after="0" w:line="240" w:lineRule="auto"/>
              <w:jc w:val="center"/>
              <w:rPr>
                <w:rFonts w:ascii="Arial" w:eastAsia="Calibri" w:hAnsi="Arial" w:cs="Arial"/>
                <w:sz w:val="20"/>
                <w:szCs w:val="24"/>
              </w:rPr>
            </w:pPr>
            <w:r w:rsidRPr="002D0FB2">
              <w:rPr>
                <w:rFonts w:ascii="Arial" w:eastAsia="Calibri" w:hAnsi="Arial" w:cs="Arial"/>
                <w:sz w:val="20"/>
                <w:szCs w:val="24"/>
              </w:rPr>
              <w:t>10,0</w:t>
            </w:r>
          </w:p>
        </w:tc>
        <w:tc>
          <w:tcPr>
            <w:tcW w:w="912" w:type="dxa"/>
            <w:gridSpan w:val="2"/>
          </w:tcPr>
          <w:p w:rsidR="009620DE" w:rsidRPr="00A27E30" w:rsidRDefault="00A27E30" w:rsidP="006373C4">
            <w:pPr>
              <w:spacing w:after="0" w:line="240" w:lineRule="auto"/>
              <w:jc w:val="center"/>
              <w:rPr>
                <w:rFonts w:ascii="Arial" w:eastAsia="Calibri" w:hAnsi="Arial" w:cs="Arial"/>
                <w:sz w:val="20"/>
                <w:szCs w:val="24"/>
              </w:rPr>
            </w:pPr>
            <w:r w:rsidRPr="00A27E30">
              <w:rPr>
                <w:rFonts w:ascii="Arial" w:eastAsia="Calibri" w:hAnsi="Arial" w:cs="Arial"/>
                <w:sz w:val="20"/>
                <w:szCs w:val="24"/>
              </w:rPr>
              <w:t>Ра</w:t>
            </w:r>
            <w:r w:rsidRPr="00A27E30">
              <w:rPr>
                <w:rFonts w:ascii="Arial" w:eastAsia="Calibri" w:hAnsi="Arial" w:cs="Arial"/>
                <w:sz w:val="20"/>
                <w:szCs w:val="24"/>
              </w:rPr>
              <w:t>с</w:t>
            </w:r>
            <w:r w:rsidRPr="00A27E30">
              <w:rPr>
                <w:rFonts w:ascii="Arial" w:eastAsia="Calibri" w:hAnsi="Arial" w:cs="Arial"/>
                <w:sz w:val="20"/>
                <w:szCs w:val="24"/>
              </w:rPr>
              <w:t>ходный мат</w:t>
            </w:r>
            <w:r w:rsidRPr="00A27E30">
              <w:rPr>
                <w:rFonts w:ascii="Arial" w:eastAsia="Calibri" w:hAnsi="Arial" w:cs="Arial"/>
                <w:sz w:val="20"/>
                <w:szCs w:val="24"/>
              </w:rPr>
              <w:t>е</w:t>
            </w:r>
            <w:r w:rsidRPr="00A27E30">
              <w:rPr>
                <w:rFonts w:ascii="Arial" w:eastAsia="Calibri" w:hAnsi="Arial" w:cs="Arial"/>
                <w:sz w:val="20"/>
                <w:szCs w:val="24"/>
              </w:rPr>
              <w:t>риал</w:t>
            </w:r>
            <w:r>
              <w:rPr>
                <w:rFonts w:ascii="Arial" w:eastAsia="Calibri" w:hAnsi="Arial" w:cs="Arial"/>
                <w:sz w:val="20"/>
                <w:szCs w:val="24"/>
              </w:rPr>
              <w:t xml:space="preserve"> – 10,0</w:t>
            </w:r>
          </w:p>
        </w:tc>
      </w:tr>
      <w:tr w:rsidR="00B11E7E" w:rsidRPr="00573EA8" w:rsidTr="00435521">
        <w:trPr>
          <w:gridAfter w:val="1"/>
          <w:wAfter w:w="61" w:type="dxa"/>
        </w:trPr>
        <w:tc>
          <w:tcPr>
            <w:tcW w:w="775" w:type="dxa"/>
            <w:gridSpan w:val="2"/>
          </w:tcPr>
          <w:p w:rsidR="00B11E7E" w:rsidRDefault="00B11E7E" w:rsidP="00E7396C">
            <w:pPr>
              <w:spacing w:after="0" w:line="240" w:lineRule="auto"/>
              <w:rPr>
                <w:rFonts w:ascii="Arial" w:eastAsia="Calibri" w:hAnsi="Arial" w:cs="Arial"/>
                <w:sz w:val="20"/>
                <w:szCs w:val="24"/>
              </w:rPr>
            </w:pPr>
          </w:p>
        </w:tc>
        <w:tc>
          <w:tcPr>
            <w:tcW w:w="2269" w:type="dxa"/>
            <w:gridSpan w:val="2"/>
          </w:tcPr>
          <w:p w:rsidR="00B11E7E" w:rsidRPr="005D2C97" w:rsidRDefault="005D2C97" w:rsidP="00E7396C">
            <w:pPr>
              <w:spacing w:after="0" w:line="240" w:lineRule="auto"/>
              <w:rPr>
                <w:rFonts w:ascii="Arial" w:eastAsia="Calibri" w:hAnsi="Arial" w:cs="Arial"/>
                <w:b/>
                <w:sz w:val="20"/>
                <w:szCs w:val="24"/>
              </w:rPr>
            </w:pPr>
            <w:r w:rsidRPr="005D2C97">
              <w:rPr>
                <w:rFonts w:ascii="Arial" w:eastAsia="Calibri" w:hAnsi="Arial" w:cs="Arial"/>
                <w:b/>
                <w:sz w:val="20"/>
                <w:szCs w:val="24"/>
              </w:rPr>
              <w:t>Итого  по  разделу:</w:t>
            </w:r>
          </w:p>
        </w:tc>
        <w:tc>
          <w:tcPr>
            <w:tcW w:w="1572" w:type="dxa"/>
            <w:gridSpan w:val="3"/>
          </w:tcPr>
          <w:p w:rsidR="00B11E7E" w:rsidRPr="005D2C97" w:rsidRDefault="005D2C97" w:rsidP="00B11E7E">
            <w:pPr>
              <w:spacing w:after="0" w:line="240" w:lineRule="auto"/>
              <w:jc w:val="center"/>
              <w:rPr>
                <w:rFonts w:ascii="Arial" w:eastAsia="Calibri" w:hAnsi="Arial" w:cs="Arial"/>
                <w:b/>
                <w:sz w:val="20"/>
                <w:szCs w:val="24"/>
              </w:rPr>
            </w:pPr>
            <w:r w:rsidRPr="005D2C97">
              <w:rPr>
                <w:rFonts w:ascii="Arial" w:eastAsia="Calibri" w:hAnsi="Arial" w:cs="Arial"/>
                <w:b/>
                <w:sz w:val="20"/>
                <w:szCs w:val="24"/>
              </w:rPr>
              <w:t>20,0</w:t>
            </w:r>
          </w:p>
        </w:tc>
        <w:tc>
          <w:tcPr>
            <w:tcW w:w="1280" w:type="dxa"/>
            <w:gridSpan w:val="2"/>
            <w:vAlign w:val="center"/>
          </w:tcPr>
          <w:p w:rsidR="00B11E7E" w:rsidRPr="00D61567" w:rsidRDefault="00B11E7E" w:rsidP="00E7396C">
            <w:pPr>
              <w:spacing w:after="0" w:line="240" w:lineRule="auto"/>
              <w:jc w:val="center"/>
              <w:rPr>
                <w:rFonts w:ascii="Arial" w:eastAsia="Calibri" w:hAnsi="Arial" w:cs="Arial"/>
                <w:b/>
                <w:sz w:val="20"/>
                <w:szCs w:val="24"/>
                <w:highlight w:val="yellow"/>
              </w:rPr>
            </w:pPr>
          </w:p>
        </w:tc>
        <w:tc>
          <w:tcPr>
            <w:tcW w:w="1560" w:type="dxa"/>
            <w:gridSpan w:val="2"/>
          </w:tcPr>
          <w:p w:rsidR="00B11E7E" w:rsidRPr="00D61567" w:rsidRDefault="00B11E7E" w:rsidP="00E7396C">
            <w:pPr>
              <w:spacing w:after="0" w:line="240" w:lineRule="auto"/>
              <w:rPr>
                <w:rFonts w:ascii="Arial" w:eastAsia="Calibri" w:hAnsi="Arial" w:cs="Arial"/>
                <w:b/>
                <w:sz w:val="20"/>
                <w:szCs w:val="24"/>
                <w:highlight w:val="yellow"/>
              </w:rPr>
            </w:pPr>
          </w:p>
        </w:tc>
        <w:tc>
          <w:tcPr>
            <w:tcW w:w="1290" w:type="dxa"/>
            <w:gridSpan w:val="2"/>
            <w:vAlign w:val="center"/>
          </w:tcPr>
          <w:p w:rsidR="00B11E7E" w:rsidRPr="00D61567" w:rsidRDefault="00B11E7E" w:rsidP="00E7396C">
            <w:pPr>
              <w:spacing w:after="0" w:line="240" w:lineRule="auto"/>
              <w:jc w:val="center"/>
              <w:rPr>
                <w:rFonts w:ascii="Arial" w:eastAsia="Calibri" w:hAnsi="Arial" w:cs="Arial"/>
                <w:b/>
                <w:sz w:val="20"/>
                <w:szCs w:val="24"/>
                <w:highlight w:val="yellow"/>
              </w:rPr>
            </w:pPr>
          </w:p>
        </w:tc>
        <w:tc>
          <w:tcPr>
            <w:tcW w:w="1793" w:type="dxa"/>
          </w:tcPr>
          <w:p w:rsidR="00B11E7E" w:rsidRPr="00D61567" w:rsidRDefault="00B11E7E" w:rsidP="00E7396C">
            <w:pPr>
              <w:spacing w:after="0" w:line="240" w:lineRule="auto"/>
              <w:rPr>
                <w:rFonts w:ascii="Arial" w:eastAsia="Calibri" w:hAnsi="Arial" w:cs="Arial"/>
                <w:b/>
                <w:sz w:val="20"/>
                <w:szCs w:val="24"/>
                <w:highlight w:val="yellow"/>
              </w:rPr>
            </w:pPr>
          </w:p>
        </w:tc>
        <w:tc>
          <w:tcPr>
            <w:tcW w:w="1275" w:type="dxa"/>
            <w:gridSpan w:val="2"/>
            <w:tcBorders>
              <w:top w:val="nil"/>
            </w:tcBorders>
            <w:vAlign w:val="center"/>
          </w:tcPr>
          <w:p w:rsidR="00B11E7E" w:rsidRPr="002D0FB2" w:rsidRDefault="005D2C97" w:rsidP="00E7396C">
            <w:pPr>
              <w:spacing w:after="0" w:line="240" w:lineRule="auto"/>
              <w:jc w:val="center"/>
              <w:rPr>
                <w:rFonts w:ascii="Arial" w:eastAsia="Calibri" w:hAnsi="Arial" w:cs="Arial"/>
                <w:b/>
                <w:sz w:val="20"/>
                <w:szCs w:val="24"/>
              </w:rPr>
            </w:pPr>
            <w:r w:rsidRPr="002D0FB2">
              <w:rPr>
                <w:rFonts w:ascii="Arial" w:eastAsia="Calibri" w:hAnsi="Arial" w:cs="Arial"/>
                <w:b/>
                <w:sz w:val="20"/>
                <w:szCs w:val="24"/>
              </w:rPr>
              <w:t>10,0</w:t>
            </w:r>
          </w:p>
        </w:tc>
        <w:tc>
          <w:tcPr>
            <w:tcW w:w="1275" w:type="dxa"/>
            <w:gridSpan w:val="2"/>
          </w:tcPr>
          <w:p w:rsidR="00B11E7E" w:rsidRPr="002D0FB2" w:rsidRDefault="00B11E7E" w:rsidP="00E7396C">
            <w:pPr>
              <w:spacing w:after="0" w:line="240" w:lineRule="auto"/>
              <w:rPr>
                <w:rFonts w:ascii="Arial" w:eastAsia="Calibri" w:hAnsi="Arial" w:cs="Arial"/>
                <w:sz w:val="20"/>
                <w:szCs w:val="24"/>
              </w:rPr>
            </w:pPr>
          </w:p>
        </w:tc>
        <w:tc>
          <w:tcPr>
            <w:tcW w:w="1275" w:type="dxa"/>
            <w:gridSpan w:val="3"/>
          </w:tcPr>
          <w:p w:rsidR="00B11E7E" w:rsidRPr="002D0FB2" w:rsidRDefault="005D2C97" w:rsidP="006373C4">
            <w:pPr>
              <w:spacing w:after="0" w:line="240" w:lineRule="auto"/>
              <w:jc w:val="center"/>
              <w:rPr>
                <w:rFonts w:ascii="Arial" w:eastAsia="Calibri" w:hAnsi="Arial" w:cs="Arial"/>
                <w:b/>
                <w:sz w:val="20"/>
                <w:szCs w:val="24"/>
              </w:rPr>
            </w:pPr>
            <w:r w:rsidRPr="002D0FB2">
              <w:rPr>
                <w:rFonts w:ascii="Arial" w:eastAsia="Calibri" w:hAnsi="Arial" w:cs="Arial"/>
                <w:b/>
                <w:sz w:val="20"/>
                <w:szCs w:val="24"/>
              </w:rPr>
              <w:t>10,0</w:t>
            </w:r>
          </w:p>
        </w:tc>
        <w:tc>
          <w:tcPr>
            <w:tcW w:w="912" w:type="dxa"/>
            <w:gridSpan w:val="2"/>
          </w:tcPr>
          <w:p w:rsidR="00B11E7E" w:rsidRPr="006373C4" w:rsidRDefault="00B11E7E" w:rsidP="006373C4">
            <w:pPr>
              <w:spacing w:after="0" w:line="240" w:lineRule="auto"/>
              <w:jc w:val="center"/>
              <w:rPr>
                <w:rFonts w:ascii="Arial" w:eastAsia="Calibri" w:hAnsi="Arial" w:cs="Arial"/>
                <w:b/>
                <w:sz w:val="20"/>
                <w:szCs w:val="24"/>
              </w:rPr>
            </w:pPr>
          </w:p>
        </w:tc>
      </w:tr>
      <w:tr w:rsidR="006373C4" w:rsidRPr="00573EA8" w:rsidTr="00435521">
        <w:trPr>
          <w:gridAfter w:val="1"/>
          <w:wAfter w:w="61" w:type="dxa"/>
        </w:trPr>
        <w:tc>
          <w:tcPr>
            <w:tcW w:w="15276" w:type="dxa"/>
            <w:gridSpan w:val="23"/>
          </w:tcPr>
          <w:p w:rsidR="006373C4" w:rsidRPr="002D0FB2" w:rsidRDefault="00FA0C7B" w:rsidP="00E7396C">
            <w:pPr>
              <w:spacing w:after="0" w:line="240" w:lineRule="auto"/>
              <w:jc w:val="center"/>
              <w:rPr>
                <w:rFonts w:ascii="Arial" w:eastAsia="Calibri" w:hAnsi="Arial" w:cs="Arial"/>
                <w:b/>
                <w:sz w:val="20"/>
                <w:szCs w:val="24"/>
              </w:rPr>
            </w:pPr>
            <w:r w:rsidRPr="002D0FB2">
              <w:rPr>
                <w:rFonts w:ascii="Arial" w:eastAsia="Calibri" w:hAnsi="Arial" w:cs="Arial"/>
                <w:b/>
                <w:sz w:val="20"/>
                <w:szCs w:val="24"/>
              </w:rPr>
              <w:t>4</w:t>
            </w:r>
            <w:r w:rsidR="006373C4" w:rsidRPr="002D0FB2">
              <w:rPr>
                <w:rFonts w:ascii="Arial" w:eastAsia="Calibri" w:hAnsi="Arial" w:cs="Arial"/>
                <w:b/>
                <w:sz w:val="20"/>
                <w:szCs w:val="24"/>
              </w:rPr>
              <w:t xml:space="preserve">. </w:t>
            </w:r>
            <w:r w:rsidR="006373C4" w:rsidRPr="002D0FB2">
              <w:rPr>
                <w:rFonts w:ascii="Arial" w:eastAsia="Times New Roman" w:hAnsi="Arial" w:cs="Arial"/>
                <w:b/>
                <w:sz w:val="20"/>
                <w:szCs w:val="24"/>
              </w:rPr>
              <w:t xml:space="preserve">Обеспечение развития  и  укрепления  материально-технической базы   учреждений  культуры </w:t>
            </w:r>
            <w:r w:rsidR="006373C4" w:rsidRPr="002D0FB2">
              <w:rPr>
                <w:rFonts w:ascii="Arial" w:eastAsia="Calibri" w:hAnsi="Arial" w:cs="Arial"/>
                <w:sz w:val="20"/>
                <w:szCs w:val="24"/>
              </w:rPr>
              <w:t xml:space="preserve">  </w:t>
            </w:r>
            <w:r w:rsidR="006373C4" w:rsidRPr="002D0FB2">
              <w:rPr>
                <w:rFonts w:ascii="Arial" w:eastAsia="Calibri" w:hAnsi="Arial" w:cs="Arial"/>
                <w:b/>
                <w:sz w:val="20"/>
                <w:szCs w:val="24"/>
              </w:rPr>
              <w:t xml:space="preserve">в  населенных  пунктах  </w:t>
            </w:r>
          </w:p>
          <w:p w:rsidR="006373C4" w:rsidRPr="002D0FB2" w:rsidRDefault="006373C4" w:rsidP="00E7396C">
            <w:pPr>
              <w:spacing w:after="0" w:line="240" w:lineRule="auto"/>
              <w:jc w:val="center"/>
              <w:rPr>
                <w:rFonts w:ascii="Arial" w:eastAsia="Calibri" w:hAnsi="Arial" w:cs="Arial"/>
                <w:b/>
                <w:sz w:val="20"/>
                <w:szCs w:val="24"/>
              </w:rPr>
            </w:pPr>
            <w:r w:rsidRPr="002D0FB2">
              <w:rPr>
                <w:rFonts w:ascii="Arial" w:eastAsia="Calibri" w:hAnsi="Arial" w:cs="Arial"/>
                <w:b/>
                <w:sz w:val="20"/>
                <w:szCs w:val="24"/>
              </w:rPr>
              <w:t xml:space="preserve">                                </w:t>
            </w:r>
          </w:p>
        </w:tc>
      </w:tr>
      <w:tr w:rsidR="002A7C97" w:rsidRPr="00573EA8" w:rsidTr="00435521">
        <w:trPr>
          <w:trHeight w:val="412"/>
        </w:trPr>
        <w:tc>
          <w:tcPr>
            <w:tcW w:w="775" w:type="dxa"/>
            <w:gridSpan w:val="2"/>
          </w:tcPr>
          <w:p w:rsidR="007317B1" w:rsidRPr="00573EA8" w:rsidRDefault="00FA0C7B" w:rsidP="00E7396C">
            <w:pPr>
              <w:spacing w:after="0" w:line="240" w:lineRule="auto"/>
              <w:rPr>
                <w:rFonts w:ascii="Arial" w:eastAsia="Calibri" w:hAnsi="Arial" w:cs="Arial"/>
                <w:sz w:val="20"/>
                <w:szCs w:val="24"/>
              </w:rPr>
            </w:pPr>
            <w:r>
              <w:rPr>
                <w:rFonts w:ascii="Arial" w:eastAsia="Calibri" w:hAnsi="Arial" w:cs="Arial"/>
                <w:sz w:val="20"/>
                <w:szCs w:val="24"/>
              </w:rPr>
              <w:t>4</w:t>
            </w:r>
            <w:r w:rsidR="007317B1" w:rsidRPr="00573EA8">
              <w:rPr>
                <w:rFonts w:ascii="Arial" w:eastAsia="Calibri" w:hAnsi="Arial" w:cs="Arial"/>
                <w:sz w:val="20"/>
                <w:szCs w:val="24"/>
              </w:rPr>
              <w:t>.1</w:t>
            </w:r>
          </w:p>
        </w:tc>
        <w:tc>
          <w:tcPr>
            <w:tcW w:w="2269" w:type="dxa"/>
            <w:gridSpan w:val="2"/>
            <w:tcBorders>
              <w:right w:val="single" w:sz="4" w:space="0" w:color="auto"/>
            </w:tcBorders>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Развитие  и  укре</w:t>
            </w:r>
            <w:r w:rsidRPr="00573EA8">
              <w:rPr>
                <w:rFonts w:ascii="Arial" w:eastAsia="Calibri" w:hAnsi="Arial" w:cs="Arial"/>
                <w:sz w:val="20"/>
                <w:szCs w:val="24"/>
              </w:rPr>
              <w:t>п</w:t>
            </w:r>
            <w:r w:rsidRPr="00573EA8">
              <w:rPr>
                <w:rFonts w:ascii="Arial" w:eastAsia="Calibri" w:hAnsi="Arial" w:cs="Arial"/>
                <w:sz w:val="20"/>
                <w:szCs w:val="24"/>
              </w:rPr>
              <w:t>ление материально-технической  базы    учреждений культуры</w:t>
            </w:r>
          </w:p>
        </w:tc>
        <w:tc>
          <w:tcPr>
            <w:tcW w:w="1572" w:type="dxa"/>
            <w:gridSpan w:val="3"/>
            <w:tcBorders>
              <w:left w:val="single" w:sz="4" w:space="0" w:color="auto"/>
            </w:tcBorders>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p w:rsidR="007317B1" w:rsidRPr="00573EA8" w:rsidRDefault="007317B1" w:rsidP="00E7396C">
            <w:pPr>
              <w:spacing w:after="0" w:line="240" w:lineRule="auto"/>
              <w:jc w:val="center"/>
              <w:rPr>
                <w:rFonts w:ascii="Arial" w:eastAsia="Calibri" w:hAnsi="Arial" w:cs="Arial"/>
                <w:sz w:val="20"/>
                <w:szCs w:val="24"/>
              </w:rPr>
            </w:pPr>
          </w:p>
        </w:tc>
        <w:tc>
          <w:tcPr>
            <w:tcW w:w="1280" w:type="dxa"/>
            <w:gridSpan w:val="2"/>
            <w:vAlign w:val="center"/>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250,0</w:t>
            </w:r>
          </w:p>
        </w:tc>
        <w:tc>
          <w:tcPr>
            <w:tcW w:w="1560"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Ремонтные  работы в  здании  фо</w:t>
            </w:r>
            <w:r w:rsidRPr="00573EA8">
              <w:rPr>
                <w:rFonts w:ascii="Arial" w:eastAsia="Calibri" w:hAnsi="Arial" w:cs="Arial"/>
                <w:sz w:val="20"/>
                <w:szCs w:val="24"/>
              </w:rPr>
              <w:t>н</w:t>
            </w:r>
            <w:r w:rsidRPr="00573EA8">
              <w:rPr>
                <w:rFonts w:ascii="Arial" w:eastAsia="Calibri" w:hAnsi="Arial" w:cs="Arial"/>
                <w:sz w:val="20"/>
                <w:szCs w:val="24"/>
              </w:rPr>
              <w:t>дохранилища и благ</w:t>
            </w:r>
            <w:r w:rsidRPr="00573EA8">
              <w:rPr>
                <w:rFonts w:ascii="Arial" w:eastAsia="Calibri" w:hAnsi="Arial" w:cs="Arial"/>
                <w:sz w:val="20"/>
                <w:szCs w:val="24"/>
              </w:rPr>
              <w:t>о</w:t>
            </w:r>
            <w:r w:rsidRPr="00573EA8">
              <w:rPr>
                <w:rFonts w:ascii="Arial" w:eastAsia="Calibri" w:hAnsi="Arial" w:cs="Arial"/>
                <w:sz w:val="20"/>
                <w:szCs w:val="24"/>
              </w:rPr>
              <w:t>устройство территории – 250,0</w:t>
            </w:r>
          </w:p>
        </w:tc>
        <w:tc>
          <w:tcPr>
            <w:tcW w:w="1290" w:type="dxa"/>
            <w:gridSpan w:val="2"/>
            <w:vAlign w:val="center"/>
          </w:tcPr>
          <w:p w:rsidR="007317B1" w:rsidRPr="00573EA8" w:rsidRDefault="007317B1" w:rsidP="00F61BD1">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1848"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Ремонтные  р</w:t>
            </w:r>
            <w:r w:rsidRPr="00573EA8">
              <w:rPr>
                <w:rFonts w:ascii="Arial" w:eastAsia="Calibri" w:hAnsi="Arial" w:cs="Arial"/>
                <w:sz w:val="20"/>
                <w:szCs w:val="24"/>
              </w:rPr>
              <w:t>а</w:t>
            </w:r>
            <w:r w:rsidRPr="00573EA8">
              <w:rPr>
                <w:rFonts w:ascii="Arial" w:eastAsia="Calibri" w:hAnsi="Arial" w:cs="Arial"/>
                <w:sz w:val="20"/>
                <w:szCs w:val="24"/>
              </w:rPr>
              <w:t>боты в  здании  фондохранил</w:t>
            </w:r>
            <w:r w:rsidRPr="00573EA8">
              <w:rPr>
                <w:rFonts w:ascii="Arial" w:eastAsia="Calibri" w:hAnsi="Arial" w:cs="Arial"/>
                <w:sz w:val="20"/>
                <w:szCs w:val="24"/>
              </w:rPr>
              <w:t>и</w:t>
            </w:r>
            <w:r w:rsidRPr="00573EA8">
              <w:rPr>
                <w:rFonts w:ascii="Arial" w:eastAsia="Calibri" w:hAnsi="Arial" w:cs="Arial"/>
                <w:sz w:val="20"/>
                <w:szCs w:val="24"/>
              </w:rPr>
              <w:t>ща и обустро</w:t>
            </w:r>
            <w:r w:rsidRPr="00573EA8">
              <w:rPr>
                <w:rFonts w:ascii="Arial" w:eastAsia="Calibri" w:hAnsi="Arial" w:cs="Arial"/>
                <w:sz w:val="20"/>
                <w:szCs w:val="24"/>
              </w:rPr>
              <w:t>й</w:t>
            </w:r>
            <w:r w:rsidRPr="00573EA8">
              <w:rPr>
                <w:rFonts w:ascii="Arial" w:eastAsia="Calibri" w:hAnsi="Arial" w:cs="Arial"/>
                <w:sz w:val="20"/>
                <w:szCs w:val="24"/>
              </w:rPr>
              <w:t>ство Рыбацкого подворья – 250,0</w:t>
            </w:r>
          </w:p>
        </w:tc>
        <w:tc>
          <w:tcPr>
            <w:tcW w:w="1278" w:type="dxa"/>
            <w:gridSpan w:val="2"/>
            <w:vAlign w:val="center"/>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1276" w:type="dxa"/>
            <w:gridSpan w:val="2"/>
          </w:tcPr>
          <w:p w:rsidR="007317B1" w:rsidRPr="00573EA8" w:rsidRDefault="007317B1" w:rsidP="00E7396C">
            <w:pPr>
              <w:spacing w:after="0" w:line="240" w:lineRule="auto"/>
              <w:jc w:val="center"/>
              <w:rPr>
                <w:rFonts w:ascii="Arial" w:eastAsia="Calibri" w:hAnsi="Arial" w:cs="Arial"/>
                <w:sz w:val="20"/>
                <w:szCs w:val="24"/>
              </w:rPr>
            </w:pPr>
            <w:r>
              <w:rPr>
                <w:rFonts w:ascii="Arial" w:eastAsia="Calibri" w:hAnsi="Arial" w:cs="Arial"/>
                <w:sz w:val="20"/>
                <w:szCs w:val="24"/>
              </w:rPr>
              <w:t>Благ</w:t>
            </w:r>
            <w:r>
              <w:rPr>
                <w:rFonts w:ascii="Arial" w:eastAsia="Calibri" w:hAnsi="Arial" w:cs="Arial"/>
                <w:sz w:val="20"/>
                <w:szCs w:val="24"/>
              </w:rPr>
              <w:t>о</w:t>
            </w:r>
            <w:r w:rsidRPr="00573EA8">
              <w:rPr>
                <w:rFonts w:ascii="Arial" w:eastAsia="Calibri" w:hAnsi="Arial" w:cs="Arial"/>
                <w:sz w:val="20"/>
                <w:szCs w:val="24"/>
              </w:rPr>
              <w:t>устройство Рыбацкого подворья – 250,0</w:t>
            </w:r>
          </w:p>
        </w:tc>
        <w:tc>
          <w:tcPr>
            <w:tcW w:w="1276" w:type="dxa"/>
            <w:gridSpan w:val="3"/>
          </w:tcPr>
          <w:p w:rsidR="007317B1" w:rsidRDefault="007317B1" w:rsidP="007317B1">
            <w:pPr>
              <w:spacing w:after="0" w:line="240" w:lineRule="auto"/>
              <w:jc w:val="center"/>
              <w:rPr>
                <w:rFonts w:ascii="Arial" w:eastAsia="Calibri" w:hAnsi="Arial" w:cs="Arial"/>
                <w:sz w:val="20"/>
                <w:szCs w:val="24"/>
              </w:rPr>
            </w:pPr>
          </w:p>
          <w:p w:rsidR="007317B1" w:rsidRDefault="007317B1" w:rsidP="007317B1">
            <w:pPr>
              <w:spacing w:after="0" w:line="240" w:lineRule="auto"/>
              <w:rPr>
                <w:rFonts w:ascii="Arial" w:eastAsia="Calibri" w:hAnsi="Arial" w:cs="Arial"/>
                <w:sz w:val="20"/>
                <w:szCs w:val="24"/>
              </w:rPr>
            </w:pPr>
          </w:p>
          <w:p w:rsidR="007317B1" w:rsidRDefault="007317B1" w:rsidP="007317B1">
            <w:pPr>
              <w:spacing w:after="0" w:line="240" w:lineRule="auto"/>
              <w:rPr>
                <w:rFonts w:ascii="Arial" w:eastAsia="Calibri" w:hAnsi="Arial" w:cs="Arial"/>
                <w:sz w:val="20"/>
                <w:szCs w:val="24"/>
              </w:rPr>
            </w:pPr>
          </w:p>
          <w:p w:rsidR="007317B1" w:rsidRDefault="007317B1" w:rsidP="007317B1">
            <w:pPr>
              <w:spacing w:after="0" w:line="240" w:lineRule="auto"/>
              <w:rPr>
                <w:rFonts w:ascii="Arial" w:eastAsia="Calibri" w:hAnsi="Arial" w:cs="Arial"/>
                <w:sz w:val="20"/>
                <w:szCs w:val="24"/>
              </w:rPr>
            </w:pPr>
            <w:r>
              <w:rPr>
                <w:rFonts w:ascii="Arial" w:eastAsia="Calibri" w:hAnsi="Arial" w:cs="Arial"/>
                <w:sz w:val="20"/>
                <w:szCs w:val="24"/>
              </w:rPr>
              <w:t xml:space="preserve">  </w:t>
            </w:r>
          </w:p>
          <w:p w:rsidR="007317B1" w:rsidRDefault="007317B1" w:rsidP="007317B1">
            <w:pPr>
              <w:spacing w:after="0" w:line="240" w:lineRule="auto"/>
              <w:rPr>
                <w:rFonts w:ascii="Arial" w:eastAsia="Calibri" w:hAnsi="Arial" w:cs="Arial"/>
                <w:sz w:val="20"/>
                <w:szCs w:val="24"/>
              </w:rPr>
            </w:pPr>
            <w:r>
              <w:rPr>
                <w:rFonts w:ascii="Arial" w:eastAsia="Calibri" w:hAnsi="Arial" w:cs="Arial"/>
                <w:sz w:val="20"/>
                <w:szCs w:val="24"/>
              </w:rPr>
              <w:t>250</w:t>
            </w:r>
            <w:r w:rsidRPr="00573EA8">
              <w:rPr>
                <w:rFonts w:ascii="Arial" w:eastAsia="Calibri" w:hAnsi="Arial" w:cs="Arial"/>
                <w:sz w:val="20"/>
                <w:szCs w:val="24"/>
              </w:rPr>
              <w:t>,0</w:t>
            </w:r>
          </w:p>
          <w:p w:rsidR="007317B1" w:rsidRPr="007317B1" w:rsidRDefault="007317B1" w:rsidP="007317B1">
            <w:pPr>
              <w:jc w:val="center"/>
              <w:rPr>
                <w:rFonts w:ascii="Arial" w:eastAsia="Calibri" w:hAnsi="Arial" w:cs="Arial"/>
                <w:sz w:val="20"/>
                <w:szCs w:val="24"/>
              </w:rPr>
            </w:pPr>
          </w:p>
        </w:tc>
        <w:tc>
          <w:tcPr>
            <w:tcW w:w="913" w:type="dxa"/>
            <w:gridSpan w:val="2"/>
          </w:tcPr>
          <w:p w:rsidR="007317B1" w:rsidRPr="00573EA8" w:rsidRDefault="007317B1" w:rsidP="00E7396C">
            <w:pPr>
              <w:spacing w:after="0" w:line="240" w:lineRule="auto"/>
              <w:jc w:val="center"/>
              <w:rPr>
                <w:rFonts w:ascii="Arial" w:eastAsia="Calibri" w:hAnsi="Arial" w:cs="Arial"/>
                <w:sz w:val="20"/>
                <w:szCs w:val="24"/>
              </w:rPr>
            </w:pPr>
            <w:r>
              <w:rPr>
                <w:rFonts w:ascii="Arial" w:eastAsia="Calibri" w:hAnsi="Arial" w:cs="Arial"/>
                <w:sz w:val="20"/>
                <w:szCs w:val="24"/>
              </w:rPr>
              <w:t>Благ</w:t>
            </w:r>
            <w:r>
              <w:rPr>
                <w:rFonts w:ascii="Arial" w:eastAsia="Calibri" w:hAnsi="Arial" w:cs="Arial"/>
                <w:sz w:val="20"/>
                <w:szCs w:val="24"/>
              </w:rPr>
              <w:t>о</w:t>
            </w:r>
            <w:r w:rsidRPr="00573EA8">
              <w:rPr>
                <w:rFonts w:ascii="Arial" w:eastAsia="Calibri" w:hAnsi="Arial" w:cs="Arial"/>
                <w:sz w:val="20"/>
                <w:szCs w:val="24"/>
              </w:rPr>
              <w:t>устройство Р</w:t>
            </w:r>
            <w:r w:rsidRPr="00573EA8">
              <w:rPr>
                <w:rFonts w:ascii="Arial" w:eastAsia="Calibri" w:hAnsi="Arial" w:cs="Arial"/>
                <w:sz w:val="20"/>
                <w:szCs w:val="24"/>
              </w:rPr>
              <w:t>ы</w:t>
            </w:r>
            <w:r w:rsidRPr="00573EA8">
              <w:rPr>
                <w:rFonts w:ascii="Arial" w:eastAsia="Calibri" w:hAnsi="Arial" w:cs="Arial"/>
                <w:sz w:val="20"/>
                <w:szCs w:val="24"/>
              </w:rPr>
              <w:t>бацк</w:t>
            </w:r>
            <w:r w:rsidRPr="00573EA8">
              <w:rPr>
                <w:rFonts w:ascii="Arial" w:eastAsia="Calibri" w:hAnsi="Arial" w:cs="Arial"/>
                <w:sz w:val="20"/>
                <w:szCs w:val="24"/>
              </w:rPr>
              <w:t>о</w:t>
            </w:r>
            <w:r w:rsidRPr="00573EA8">
              <w:rPr>
                <w:rFonts w:ascii="Arial" w:eastAsia="Calibri" w:hAnsi="Arial" w:cs="Arial"/>
                <w:sz w:val="20"/>
                <w:szCs w:val="24"/>
              </w:rPr>
              <w:t>го п</w:t>
            </w:r>
            <w:r w:rsidRPr="00573EA8">
              <w:rPr>
                <w:rFonts w:ascii="Arial" w:eastAsia="Calibri" w:hAnsi="Arial" w:cs="Arial"/>
                <w:sz w:val="20"/>
                <w:szCs w:val="24"/>
              </w:rPr>
              <w:t>о</w:t>
            </w:r>
            <w:r w:rsidRPr="00573EA8">
              <w:rPr>
                <w:rFonts w:ascii="Arial" w:eastAsia="Calibri" w:hAnsi="Arial" w:cs="Arial"/>
                <w:sz w:val="20"/>
                <w:szCs w:val="24"/>
              </w:rPr>
              <w:t>дворья – 250,0</w:t>
            </w:r>
          </w:p>
        </w:tc>
      </w:tr>
      <w:tr w:rsidR="002A7C97" w:rsidRPr="00573EA8" w:rsidTr="00435521">
        <w:tc>
          <w:tcPr>
            <w:tcW w:w="775" w:type="dxa"/>
            <w:gridSpan w:val="2"/>
          </w:tcPr>
          <w:p w:rsidR="007317B1" w:rsidRPr="00573EA8" w:rsidRDefault="007317B1" w:rsidP="00E7396C">
            <w:pPr>
              <w:spacing w:after="0" w:line="240" w:lineRule="auto"/>
              <w:rPr>
                <w:rFonts w:ascii="Arial" w:eastAsia="Calibri" w:hAnsi="Arial" w:cs="Arial"/>
                <w:sz w:val="20"/>
                <w:szCs w:val="24"/>
              </w:rPr>
            </w:pPr>
          </w:p>
        </w:tc>
        <w:tc>
          <w:tcPr>
            <w:tcW w:w="2269" w:type="dxa"/>
            <w:gridSpan w:val="2"/>
          </w:tcPr>
          <w:p w:rsidR="007317B1" w:rsidRPr="00573EA8" w:rsidRDefault="007317B1" w:rsidP="00E7396C">
            <w:pPr>
              <w:tabs>
                <w:tab w:val="right" w:pos="2905"/>
              </w:tabs>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tc>
        <w:tc>
          <w:tcPr>
            <w:tcW w:w="1572" w:type="dxa"/>
            <w:gridSpan w:val="3"/>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750,0</w:t>
            </w:r>
          </w:p>
        </w:tc>
        <w:tc>
          <w:tcPr>
            <w:tcW w:w="1280"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250,0</w:t>
            </w:r>
          </w:p>
        </w:tc>
        <w:tc>
          <w:tcPr>
            <w:tcW w:w="1560" w:type="dxa"/>
            <w:gridSpan w:val="2"/>
          </w:tcPr>
          <w:p w:rsidR="007317B1" w:rsidRPr="00573EA8" w:rsidRDefault="007317B1" w:rsidP="00E7396C">
            <w:pPr>
              <w:spacing w:after="0" w:line="240" w:lineRule="auto"/>
              <w:rPr>
                <w:rFonts w:ascii="Arial" w:eastAsia="Calibri" w:hAnsi="Arial" w:cs="Arial"/>
                <w:b/>
                <w:sz w:val="20"/>
                <w:szCs w:val="24"/>
              </w:rPr>
            </w:pPr>
          </w:p>
        </w:tc>
        <w:tc>
          <w:tcPr>
            <w:tcW w:w="1290"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250,0</w:t>
            </w:r>
          </w:p>
        </w:tc>
        <w:tc>
          <w:tcPr>
            <w:tcW w:w="1848" w:type="dxa"/>
            <w:gridSpan w:val="2"/>
          </w:tcPr>
          <w:p w:rsidR="007317B1" w:rsidRPr="00573EA8" w:rsidRDefault="007317B1" w:rsidP="00E7396C">
            <w:pPr>
              <w:spacing w:after="0" w:line="240" w:lineRule="auto"/>
              <w:rPr>
                <w:rFonts w:ascii="Arial" w:eastAsia="Calibri" w:hAnsi="Arial" w:cs="Arial"/>
                <w:sz w:val="20"/>
                <w:szCs w:val="24"/>
              </w:rPr>
            </w:pPr>
          </w:p>
        </w:tc>
        <w:tc>
          <w:tcPr>
            <w:tcW w:w="1278"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250,0</w:t>
            </w:r>
          </w:p>
        </w:tc>
        <w:tc>
          <w:tcPr>
            <w:tcW w:w="1276" w:type="dxa"/>
            <w:gridSpan w:val="2"/>
          </w:tcPr>
          <w:p w:rsidR="007317B1" w:rsidRPr="00573EA8" w:rsidRDefault="007317B1" w:rsidP="00E7396C">
            <w:pPr>
              <w:spacing w:after="0" w:line="240" w:lineRule="auto"/>
              <w:jc w:val="center"/>
              <w:rPr>
                <w:rFonts w:ascii="Arial" w:eastAsia="Calibri" w:hAnsi="Arial" w:cs="Arial"/>
                <w:b/>
                <w:sz w:val="20"/>
                <w:szCs w:val="24"/>
              </w:rPr>
            </w:pPr>
          </w:p>
        </w:tc>
        <w:tc>
          <w:tcPr>
            <w:tcW w:w="1276" w:type="dxa"/>
            <w:gridSpan w:val="3"/>
          </w:tcPr>
          <w:p w:rsidR="007317B1" w:rsidRPr="00573EA8" w:rsidRDefault="007317B1" w:rsidP="00E7396C">
            <w:pPr>
              <w:spacing w:after="0" w:line="240" w:lineRule="auto"/>
              <w:jc w:val="center"/>
              <w:rPr>
                <w:rFonts w:ascii="Arial" w:eastAsia="Calibri" w:hAnsi="Arial" w:cs="Arial"/>
                <w:b/>
                <w:sz w:val="20"/>
                <w:szCs w:val="24"/>
              </w:rPr>
            </w:pPr>
            <w:r>
              <w:rPr>
                <w:rFonts w:ascii="Arial" w:eastAsia="Calibri" w:hAnsi="Arial" w:cs="Arial"/>
                <w:b/>
                <w:sz w:val="20"/>
                <w:szCs w:val="24"/>
              </w:rPr>
              <w:t>250,0</w:t>
            </w:r>
          </w:p>
        </w:tc>
        <w:tc>
          <w:tcPr>
            <w:tcW w:w="913" w:type="dxa"/>
            <w:gridSpan w:val="2"/>
          </w:tcPr>
          <w:p w:rsidR="007317B1" w:rsidRPr="00573EA8" w:rsidRDefault="007317B1" w:rsidP="00E7396C">
            <w:pPr>
              <w:spacing w:after="0" w:line="240" w:lineRule="auto"/>
              <w:jc w:val="center"/>
              <w:rPr>
                <w:rFonts w:ascii="Arial" w:eastAsia="Calibri" w:hAnsi="Arial" w:cs="Arial"/>
                <w:b/>
                <w:sz w:val="20"/>
                <w:szCs w:val="24"/>
              </w:rPr>
            </w:pPr>
          </w:p>
        </w:tc>
      </w:tr>
      <w:tr w:rsidR="006373C4" w:rsidRPr="00573EA8" w:rsidTr="00435521">
        <w:tc>
          <w:tcPr>
            <w:tcW w:w="15337" w:type="dxa"/>
            <w:gridSpan w:val="24"/>
          </w:tcPr>
          <w:p w:rsidR="006373C4" w:rsidRDefault="00FA0C7B" w:rsidP="00E7396C">
            <w:pPr>
              <w:spacing w:after="0" w:line="240" w:lineRule="auto"/>
              <w:ind w:left="360"/>
              <w:jc w:val="center"/>
              <w:rPr>
                <w:rFonts w:ascii="Arial" w:eastAsia="Calibri" w:hAnsi="Arial" w:cs="Arial"/>
                <w:b/>
                <w:sz w:val="20"/>
                <w:szCs w:val="24"/>
              </w:rPr>
            </w:pPr>
            <w:r>
              <w:rPr>
                <w:rFonts w:ascii="Arial" w:eastAsia="Calibri" w:hAnsi="Arial" w:cs="Arial"/>
                <w:b/>
                <w:sz w:val="20"/>
                <w:szCs w:val="24"/>
              </w:rPr>
              <w:t>5</w:t>
            </w:r>
            <w:r w:rsidR="006373C4" w:rsidRPr="00573EA8">
              <w:rPr>
                <w:rFonts w:ascii="Arial" w:eastAsia="Calibri" w:hAnsi="Arial" w:cs="Arial"/>
                <w:b/>
                <w:sz w:val="20"/>
                <w:szCs w:val="24"/>
              </w:rPr>
              <w:t>.Комплектование  книжных  фондов  муниципальных общедоступных  библиотек</w:t>
            </w:r>
          </w:p>
          <w:p w:rsidR="007317B1" w:rsidRPr="00573EA8" w:rsidRDefault="007317B1" w:rsidP="00E7396C">
            <w:pPr>
              <w:spacing w:after="0" w:line="240" w:lineRule="auto"/>
              <w:ind w:left="360"/>
              <w:jc w:val="center"/>
              <w:rPr>
                <w:rFonts w:ascii="Arial" w:eastAsia="Calibri" w:hAnsi="Arial" w:cs="Arial"/>
                <w:b/>
                <w:sz w:val="20"/>
                <w:szCs w:val="24"/>
              </w:rPr>
            </w:pPr>
          </w:p>
        </w:tc>
      </w:tr>
      <w:tr w:rsidR="002A7C97" w:rsidRPr="00573EA8" w:rsidTr="00435521">
        <w:tc>
          <w:tcPr>
            <w:tcW w:w="775" w:type="dxa"/>
            <w:gridSpan w:val="2"/>
          </w:tcPr>
          <w:p w:rsidR="007317B1" w:rsidRPr="00573EA8" w:rsidRDefault="00FA0C7B" w:rsidP="00E7396C">
            <w:pPr>
              <w:spacing w:after="0" w:line="240" w:lineRule="auto"/>
              <w:rPr>
                <w:rFonts w:ascii="Arial" w:eastAsia="Calibri" w:hAnsi="Arial" w:cs="Arial"/>
                <w:sz w:val="20"/>
                <w:szCs w:val="24"/>
              </w:rPr>
            </w:pPr>
            <w:r>
              <w:rPr>
                <w:rFonts w:ascii="Arial" w:eastAsia="Calibri" w:hAnsi="Arial" w:cs="Arial"/>
                <w:sz w:val="20"/>
                <w:szCs w:val="24"/>
              </w:rPr>
              <w:t>5</w:t>
            </w:r>
            <w:r w:rsidR="007317B1" w:rsidRPr="00573EA8">
              <w:rPr>
                <w:rFonts w:ascii="Arial" w:eastAsia="Calibri" w:hAnsi="Arial" w:cs="Arial"/>
                <w:sz w:val="20"/>
                <w:szCs w:val="24"/>
              </w:rPr>
              <w:t>.1</w:t>
            </w:r>
          </w:p>
        </w:tc>
        <w:tc>
          <w:tcPr>
            <w:tcW w:w="2284" w:type="dxa"/>
            <w:gridSpan w:val="3"/>
          </w:tcPr>
          <w:p w:rsidR="007317B1" w:rsidRPr="00573EA8" w:rsidRDefault="007317B1" w:rsidP="00E7396C">
            <w:pPr>
              <w:tabs>
                <w:tab w:val="right" w:pos="2905"/>
              </w:tabs>
              <w:spacing w:after="0" w:line="240" w:lineRule="auto"/>
              <w:rPr>
                <w:rFonts w:ascii="Arial" w:eastAsia="Calibri" w:hAnsi="Arial" w:cs="Arial"/>
                <w:sz w:val="20"/>
                <w:szCs w:val="24"/>
              </w:rPr>
            </w:pPr>
            <w:r w:rsidRPr="00573EA8">
              <w:rPr>
                <w:rFonts w:ascii="Arial" w:eastAsia="Calibri" w:hAnsi="Arial" w:cs="Arial"/>
                <w:sz w:val="20"/>
                <w:szCs w:val="24"/>
              </w:rPr>
              <w:t>Комплектование  книжных  фондов м</w:t>
            </w:r>
            <w:r w:rsidRPr="00573EA8">
              <w:rPr>
                <w:rFonts w:ascii="Arial" w:eastAsia="Calibri" w:hAnsi="Arial" w:cs="Arial"/>
                <w:sz w:val="20"/>
                <w:szCs w:val="24"/>
              </w:rPr>
              <w:t>у</w:t>
            </w:r>
            <w:r w:rsidRPr="00573EA8">
              <w:rPr>
                <w:rFonts w:ascii="Arial" w:eastAsia="Calibri" w:hAnsi="Arial" w:cs="Arial"/>
                <w:sz w:val="20"/>
                <w:szCs w:val="24"/>
              </w:rPr>
              <w:t>ниципальных  общ</w:t>
            </w:r>
            <w:r w:rsidRPr="00573EA8">
              <w:rPr>
                <w:rFonts w:ascii="Arial" w:eastAsia="Calibri" w:hAnsi="Arial" w:cs="Arial"/>
                <w:sz w:val="20"/>
                <w:szCs w:val="24"/>
              </w:rPr>
              <w:t>е</w:t>
            </w:r>
            <w:r w:rsidRPr="00573EA8">
              <w:rPr>
                <w:rFonts w:ascii="Arial" w:eastAsia="Calibri" w:hAnsi="Arial" w:cs="Arial"/>
                <w:sz w:val="20"/>
                <w:szCs w:val="24"/>
              </w:rPr>
              <w:t xml:space="preserve">доступных  библиотек  </w:t>
            </w:r>
          </w:p>
        </w:tc>
        <w:tc>
          <w:tcPr>
            <w:tcW w:w="1557" w:type="dxa"/>
            <w:gridSpan w:val="2"/>
          </w:tcPr>
          <w:p w:rsidR="007317B1" w:rsidRPr="00573EA8" w:rsidRDefault="007317B1" w:rsidP="00E7396C">
            <w:pPr>
              <w:spacing w:after="0" w:line="240" w:lineRule="auto"/>
              <w:jc w:val="center"/>
              <w:rPr>
                <w:rFonts w:ascii="Arial" w:eastAsia="Calibri" w:hAnsi="Arial" w:cs="Arial"/>
                <w:sz w:val="20"/>
                <w:szCs w:val="24"/>
              </w:rPr>
            </w:pPr>
            <w:proofErr w:type="spellStart"/>
            <w:r w:rsidRPr="00573EA8">
              <w:rPr>
                <w:rFonts w:ascii="Arial" w:eastAsia="Calibri" w:hAnsi="Arial" w:cs="Arial"/>
                <w:sz w:val="20"/>
                <w:szCs w:val="24"/>
              </w:rPr>
              <w:t>ОДМКСиТ</w:t>
            </w:r>
            <w:proofErr w:type="spellEnd"/>
          </w:p>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vAlign w:val="center"/>
          </w:tcPr>
          <w:p w:rsidR="007317B1" w:rsidRDefault="003A7827" w:rsidP="00E7396C">
            <w:pPr>
              <w:spacing w:after="0" w:line="240" w:lineRule="auto"/>
              <w:jc w:val="center"/>
              <w:rPr>
                <w:rFonts w:ascii="Arial" w:eastAsia="Calibri" w:hAnsi="Arial" w:cs="Arial"/>
                <w:sz w:val="20"/>
                <w:szCs w:val="24"/>
              </w:rPr>
            </w:pPr>
            <w:r>
              <w:rPr>
                <w:rFonts w:ascii="Arial" w:eastAsia="Calibri" w:hAnsi="Arial" w:cs="Arial"/>
                <w:sz w:val="20"/>
                <w:szCs w:val="24"/>
              </w:rPr>
              <w:t>3,0</w:t>
            </w:r>
          </w:p>
          <w:p w:rsidR="003A7827" w:rsidRDefault="003A7827" w:rsidP="00E7396C">
            <w:pPr>
              <w:spacing w:after="0" w:line="240" w:lineRule="auto"/>
              <w:jc w:val="center"/>
              <w:rPr>
                <w:rFonts w:ascii="Arial" w:eastAsia="Calibri" w:hAnsi="Arial" w:cs="Arial"/>
                <w:sz w:val="20"/>
                <w:szCs w:val="24"/>
              </w:rPr>
            </w:pPr>
            <w:r>
              <w:rPr>
                <w:rFonts w:ascii="Arial" w:eastAsia="Calibri" w:hAnsi="Arial" w:cs="Arial"/>
                <w:sz w:val="20"/>
                <w:szCs w:val="24"/>
              </w:rPr>
              <w:t>15,2</w:t>
            </w:r>
          </w:p>
          <w:p w:rsidR="003A7827" w:rsidRPr="00573EA8" w:rsidRDefault="003A7827" w:rsidP="00E7396C">
            <w:pPr>
              <w:spacing w:after="0" w:line="240" w:lineRule="auto"/>
              <w:jc w:val="center"/>
              <w:rPr>
                <w:rFonts w:ascii="Arial" w:eastAsia="Calibri" w:hAnsi="Arial" w:cs="Arial"/>
                <w:sz w:val="20"/>
                <w:szCs w:val="24"/>
              </w:rPr>
            </w:pPr>
            <w:r>
              <w:rPr>
                <w:rFonts w:ascii="Arial" w:eastAsia="Calibri" w:hAnsi="Arial" w:cs="Arial"/>
                <w:sz w:val="20"/>
                <w:szCs w:val="24"/>
              </w:rPr>
              <w:t>8,1</w:t>
            </w:r>
          </w:p>
        </w:tc>
        <w:tc>
          <w:tcPr>
            <w:tcW w:w="1560"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Приобрет</w:t>
            </w:r>
            <w:r w:rsidRPr="00573EA8">
              <w:rPr>
                <w:rFonts w:ascii="Arial" w:eastAsia="Calibri" w:hAnsi="Arial" w:cs="Arial"/>
                <w:sz w:val="20"/>
                <w:szCs w:val="24"/>
              </w:rPr>
              <w:t>е</w:t>
            </w:r>
            <w:r w:rsidRPr="00573EA8">
              <w:rPr>
                <w:rFonts w:ascii="Arial" w:eastAsia="Calibri" w:hAnsi="Arial" w:cs="Arial"/>
                <w:sz w:val="20"/>
                <w:szCs w:val="24"/>
              </w:rPr>
              <w:t>ние книжной продукции</w:t>
            </w:r>
            <w:r w:rsidR="00F5467A">
              <w:rPr>
                <w:rFonts w:ascii="Arial" w:eastAsia="Calibri" w:hAnsi="Arial" w:cs="Arial"/>
                <w:sz w:val="20"/>
                <w:szCs w:val="24"/>
              </w:rPr>
              <w:t xml:space="preserve"> – </w:t>
            </w:r>
            <w:r w:rsidR="001925DA">
              <w:rPr>
                <w:rFonts w:ascii="Arial" w:eastAsia="Calibri" w:hAnsi="Arial" w:cs="Arial"/>
                <w:sz w:val="20"/>
                <w:szCs w:val="24"/>
              </w:rPr>
              <w:t>26,</w:t>
            </w:r>
            <w:r w:rsidR="00F5467A">
              <w:rPr>
                <w:rFonts w:ascii="Arial" w:eastAsia="Calibri" w:hAnsi="Arial" w:cs="Arial"/>
                <w:sz w:val="20"/>
                <w:szCs w:val="24"/>
              </w:rPr>
              <w:t>3</w:t>
            </w:r>
          </w:p>
        </w:tc>
        <w:tc>
          <w:tcPr>
            <w:tcW w:w="1290" w:type="dxa"/>
            <w:gridSpan w:val="2"/>
            <w:vAlign w:val="center"/>
          </w:tcPr>
          <w:p w:rsidR="007317B1" w:rsidRPr="00573EA8" w:rsidRDefault="007317B1" w:rsidP="00E7396C">
            <w:pPr>
              <w:spacing w:after="0" w:line="240" w:lineRule="auto"/>
              <w:jc w:val="center"/>
              <w:rPr>
                <w:rFonts w:ascii="Arial" w:eastAsia="Calibri" w:hAnsi="Arial" w:cs="Arial"/>
                <w:sz w:val="20"/>
                <w:szCs w:val="24"/>
              </w:rPr>
            </w:pPr>
          </w:p>
        </w:tc>
        <w:tc>
          <w:tcPr>
            <w:tcW w:w="1848" w:type="dxa"/>
            <w:gridSpan w:val="2"/>
          </w:tcPr>
          <w:p w:rsidR="007317B1" w:rsidRPr="00573EA8" w:rsidRDefault="007317B1" w:rsidP="00E7396C">
            <w:pPr>
              <w:spacing w:after="0" w:line="240" w:lineRule="auto"/>
              <w:rPr>
                <w:rFonts w:ascii="Arial" w:eastAsia="Calibri" w:hAnsi="Arial" w:cs="Arial"/>
                <w:sz w:val="20"/>
                <w:szCs w:val="24"/>
              </w:rPr>
            </w:pPr>
          </w:p>
        </w:tc>
        <w:tc>
          <w:tcPr>
            <w:tcW w:w="1278" w:type="dxa"/>
            <w:gridSpan w:val="2"/>
            <w:vAlign w:val="center"/>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11,2</w:t>
            </w:r>
          </w:p>
        </w:tc>
        <w:tc>
          <w:tcPr>
            <w:tcW w:w="1276" w:type="dxa"/>
            <w:gridSpan w:val="2"/>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Приобр</w:t>
            </w:r>
            <w:r w:rsidRPr="00573EA8">
              <w:rPr>
                <w:rFonts w:ascii="Arial" w:eastAsia="Calibri" w:hAnsi="Arial" w:cs="Arial"/>
                <w:sz w:val="20"/>
                <w:szCs w:val="24"/>
              </w:rPr>
              <w:t>е</w:t>
            </w:r>
            <w:r w:rsidRPr="00573EA8">
              <w:rPr>
                <w:rFonts w:ascii="Arial" w:eastAsia="Calibri" w:hAnsi="Arial" w:cs="Arial"/>
                <w:sz w:val="20"/>
                <w:szCs w:val="24"/>
              </w:rPr>
              <w:t>тение книжной продукции</w:t>
            </w:r>
            <w:r>
              <w:rPr>
                <w:rFonts w:ascii="Arial" w:eastAsia="Calibri" w:hAnsi="Arial" w:cs="Arial"/>
                <w:sz w:val="20"/>
                <w:szCs w:val="24"/>
              </w:rPr>
              <w:t xml:space="preserve"> – 11,2</w:t>
            </w:r>
          </w:p>
        </w:tc>
        <w:tc>
          <w:tcPr>
            <w:tcW w:w="1276" w:type="dxa"/>
            <w:gridSpan w:val="3"/>
          </w:tcPr>
          <w:p w:rsidR="007317B1" w:rsidRDefault="007317B1" w:rsidP="007317B1">
            <w:pPr>
              <w:spacing w:after="0" w:line="240" w:lineRule="auto"/>
              <w:jc w:val="center"/>
              <w:rPr>
                <w:rFonts w:ascii="Arial" w:eastAsia="Calibri" w:hAnsi="Arial" w:cs="Arial"/>
                <w:sz w:val="20"/>
                <w:szCs w:val="24"/>
              </w:rPr>
            </w:pPr>
          </w:p>
          <w:p w:rsidR="007317B1" w:rsidRDefault="007317B1" w:rsidP="007317B1">
            <w:pPr>
              <w:spacing w:after="0" w:line="240" w:lineRule="auto"/>
              <w:rPr>
                <w:rFonts w:ascii="Arial" w:eastAsia="Calibri" w:hAnsi="Arial" w:cs="Arial"/>
                <w:sz w:val="20"/>
                <w:szCs w:val="24"/>
              </w:rPr>
            </w:pPr>
          </w:p>
          <w:p w:rsidR="007317B1" w:rsidRPr="007317B1" w:rsidRDefault="007317B1" w:rsidP="007317B1">
            <w:pPr>
              <w:jc w:val="center"/>
              <w:rPr>
                <w:rFonts w:ascii="Arial" w:eastAsia="Calibri" w:hAnsi="Arial" w:cs="Arial"/>
                <w:sz w:val="20"/>
                <w:szCs w:val="24"/>
              </w:rPr>
            </w:pPr>
            <w:r>
              <w:rPr>
                <w:rFonts w:ascii="Arial" w:eastAsia="Calibri" w:hAnsi="Arial" w:cs="Arial"/>
                <w:sz w:val="20"/>
                <w:szCs w:val="24"/>
              </w:rPr>
              <w:t>11,2</w:t>
            </w:r>
          </w:p>
        </w:tc>
        <w:tc>
          <w:tcPr>
            <w:tcW w:w="913" w:type="dxa"/>
            <w:gridSpan w:val="2"/>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Пр</w:t>
            </w:r>
            <w:r w:rsidRPr="00573EA8">
              <w:rPr>
                <w:rFonts w:ascii="Arial" w:eastAsia="Calibri" w:hAnsi="Arial" w:cs="Arial"/>
                <w:sz w:val="20"/>
                <w:szCs w:val="24"/>
              </w:rPr>
              <w:t>и</w:t>
            </w:r>
            <w:r w:rsidRPr="00573EA8">
              <w:rPr>
                <w:rFonts w:ascii="Arial" w:eastAsia="Calibri" w:hAnsi="Arial" w:cs="Arial"/>
                <w:sz w:val="20"/>
                <w:szCs w:val="24"/>
              </w:rPr>
              <w:t>обр</w:t>
            </w:r>
            <w:r w:rsidRPr="00573EA8">
              <w:rPr>
                <w:rFonts w:ascii="Arial" w:eastAsia="Calibri" w:hAnsi="Arial" w:cs="Arial"/>
                <w:sz w:val="20"/>
                <w:szCs w:val="24"/>
              </w:rPr>
              <w:t>е</w:t>
            </w:r>
            <w:r w:rsidRPr="00573EA8">
              <w:rPr>
                <w:rFonts w:ascii="Arial" w:eastAsia="Calibri" w:hAnsi="Arial" w:cs="Arial"/>
                <w:sz w:val="20"/>
                <w:szCs w:val="24"/>
              </w:rPr>
              <w:t>тение кни</w:t>
            </w:r>
            <w:r w:rsidRPr="00573EA8">
              <w:rPr>
                <w:rFonts w:ascii="Arial" w:eastAsia="Calibri" w:hAnsi="Arial" w:cs="Arial"/>
                <w:sz w:val="20"/>
                <w:szCs w:val="24"/>
              </w:rPr>
              <w:t>ж</w:t>
            </w:r>
            <w:r w:rsidRPr="00573EA8">
              <w:rPr>
                <w:rFonts w:ascii="Arial" w:eastAsia="Calibri" w:hAnsi="Arial" w:cs="Arial"/>
                <w:sz w:val="20"/>
                <w:szCs w:val="24"/>
              </w:rPr>
              <w:t>ной пр</w:t>
            </w:r>
            <w:r w:rsidRPr="00573EA8">
              <w:rPr>
                <w:rFonts w:ascii="Arial" w:eastAsia="Calibri" w:hAnsi="Arial" w:cs="Arial"/>
                <w:sz w:val="20"/>
                <w:szCs w:val="24"/>
              </w:rPr>
              <w:t>о</w:t>
            </w:r>
            <w:r w:rsidRPr="00573EA8">
              <w:rPr>
                <w:rFonts w:ascii="Arial" w:eastAsia="Calibri" w:hAnsi="Arial" w:cs="Arial"/>
                <w:sz w:val="20"/>
                <w:szCs w:val="24"/>
              </w:rPr>
              <w:t>дукции</w:t>
            </w:r>
            <w:r>
              <w:rPr>
                <w:rFonts w:ascii="Arial" w:eastAsia="Calibri" w:hAnsi="Arial" w:cs="Arial"/>
                <w:sz w:val="20"/>
                <w:szCs w:val="24"/>
              </w:rPr>
              <w:t xml:space="preserve"> – 11,2</w:t>
            </w:r>
          </w:p>
        </w:tc>
      </w:tr>
      <w:tr w:rsidR="007317B1" w:rsidRPr="00573EA8" w:rsidTr="00435521">
        <w:tc>
          <w:tcPr>
            <w:tcW w:w="775" w:type="dxa"/>
            <w:gridSpan w:val="2"/>
          </w:tcPr>
          <w:p w:rsidR="007317B1" w:rsidRPr="00573EA8" w:rsidRDefault="007317B1" w:rsidP="00E7396C">
            <w:pPr>
              <w:spacing w:after="0" w:line="240" w:lineRule="auto"/>
              <w:rPr>
                <w:rFonts w:ascii="Arial" w:eastAsia="Calibri" w:hAnsi="Arial" w:cs="Arial"/>
                <w:sz w:val="20"/>
                <w:szCs w:val="24"/>
              </w:rPr>
            </w:pPr>
          </w:p>
        </w:tc>
        <w:tc>
          <w:tcPr>
            <w:tcW w:w="2284" w:type="dxa"/>
            <w:gridSpan w:val="3"/>
          </w:tcPr>
          <w:p w:rsidR="007317B1" w:rsidRPr="00573EA8" w:rsidRDefault="007317B1" w:rsidP="00E7396C">
            <w:pPr>
              <w:tabs>
                <w:tab w:val="right" w:pos="2905"/>
              </w:tabs>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tc>
        <w:tc>
          <w:tcPr>
            <w:tcW w:w="1557" w:type="dxa"/>
            <w:gridSpan w:val="2"/>
          </w:tcPr>
          <w:p w:rsidR="007317B1" w:rsidRPr="00573EA8" w:rsidRDefault="00DC43C4" w:rsidP="00E7396C">
            <w:pPr>
              <w:spacing w:after="0" w:line="240" w:lineRule="auto"/>
              <w:jc w:val="center"/>
              <w:rPr>
                <w:rFonts w:ascii="Arial" w:eastAsia="Calibri" w:hAnsi="Arial" w:cs="Arial"/>
                <w:b/>
                <w:sz w:val="20"/>
                <w:szCs w:val="24"/>
              </w:rPr>
            </w:pPr>
            <w:r>
              <w:rPr>
                <w:rFonts w:ascii="Arial" w:eastAsia="Calibri" w:hAnsi="Arial" w:cs="Arial"/>
                <w:b/>
                <w:sz w:val="20"/>
                <w:szCs w:val="24"/>
              </w:rPr>
              <w:t>48,7</w:t>
            </w:r>
          </w:p>
        </w:tc>
        <w:tc>
          <w:tcPr>
            <w:tcW w:w="1280" w:type="dxa"/>
            <w:gridSpan w:val="2"/>
            <w:vAlign w:val="center"/>
          </w:tcPr>
          <w:p w:rsidR="007317B1" w:rsidRPr="00573EA8" w:rsidRDefault="003A7827" w:rsidP="00E7396C">
            <w:pPr>
              <w:spacing w:after="0" w:line="240" w:lineRule="auto"/>
              <w:jc w:val="center"/>
              <w:rPr>
                <w:rFonts w:ascii="Arial" w:eastAsia="Calibri" w:hAnsi="Arial" w:cs="Arial"/>
                <w:b/>
                <w:sz w:val="20"/>
                <w:szCs w:val="24"/>
              </w:rPr>
            </w:pPr>
            <w:r>
              <w:rPr>
                <w:rFonts w:ascii="Arial" w:eastAsia="Calibri" w:hAnsi="Arial" w:cs="Arial"/>
                <w:b/>
                <w:sz w:val="20"/>
                <w:szCs w:val="24"/>
              </w:rPr>
              <w:t>26,3</w:t>
            </w:r>
          </w:p>
        </w:tc>
        <w:tc>
          <w:tcPr>
            <w:tcW w:w="1560" w:type="dxa"/>
            <w:gridSpan w:val="2"/>
          </w:tcPr>
          <w:p w:rsidR="007317B1" w:rsidRPr="00573EA8" w:rsidRDefault="007317B1" w:rsidP="00E7396C">
            <w:pPr>
              <w:spacing w:after="0" w:line="240" w:lineRule="auto"/>
              <w:jc w:val="center"/>
              <w:rPr>
                <w:rFonts w:ascii="Arial" w:eastAsia="Calibri" w:hAnsi="Arial" w:cs="Arial"/>
                <w:b/>
                <w:sz w:val="20"/>
                <w:szCs w:val="24"/>
              </w:rPr>
            </w:pPr>
          </w:p>
        </w:tc>
        <w:tc>
          <w:tcPr>
            <w:tcW w:w="1290"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p>
        </w:tc>
        <w:tc>
          <w:tcPr>
            <w:tcW w:w="1848" w:type="dxa"/>
            <w:gridSpan w:val="2"/>
          </w:tcPr>
          <w:p w:rsidR="007317B1" w:rsidRPr="00573EA8" w:rsidRDefault="007317B1" w:rsidP="00E7396C">
            <w:pPr>
              <w:spacing w:after="0" w:line="240" w:lineRule="auto"/>
              <w:rPr>
                <w:rFonts w:ascii="Arial" w:eastAsia="Calibri" w:hAnsi="Arial" w:cs="Arial"/>
                <w:b/>
                <w:sz w:val="20"/>
                <w:szCs w:val="24"/>
              </w:rPr>
            </w:pPr>
          </w:p>
        </w:tc>
        <w:tc>
          <w:tcPr>
            <w:tcW w:w="1278"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11,2</w:t>
            </w:r>
          </w:p>
        </w:tc>
        <w:tc>
          <w:tcPr>
            <w:tcW w:w="1276" w:type="dxa"/>
            <w:gridSpan w:val="2"/>
          </w:tcPr>
          <w:p w:rsidR="007317B1" w:rsidRPr="00573EA8" w:rsidRDefault="007317B1" w:rsidP="00E7396C">
            <w:pPr>
              <w:spacing w:after="0" w:line="240" w:lineRule="auto"/>
              <w:jc w:val="center"/>
              <w:rPr>
                <w:rFonts w:ascii="Arial" w:eastAsia="Calibri" w:hAnsi="Arial" w:cs="Arial"/>
                <w:b/>
                <w:sz w:val="20"/>
                <w:szCs w:val="24"/>
              </w:rPr>
            </w:pPr>
          </w:p>
        </w:tc>
        <w:tc>
          <w:tcPr>
            <w:tcW w:w="1276" w:type="dxa"/>
            <w:gridSpan w:val="3"/>
          </w:tcPr>
          <w:p w:rsidR="007317B1" w:rsidRPr="00573EA8" w:rsidRDefault="007317B1" w:rsidP="00E7396C">
            <w:pPr>
              <w:spacing w:after="0" w:line="240" w:lineRule="auto"/>
              <w:jc w:val="center"/>
              <w:rPr>
                <w:rFonts w:ascii="Arial" w:eastAsia="Calibri" w:hAnsi="Arial" w:cs="Arial"/>
                <w:b/>
                <w:sz w:val="20"/>
                <w:szCs w:val="24"/>
              </w:rPr>
            </w:pPr>
            <w:r>
              <w:rPr>
                <w:rFonts w:ascii="Arial" w:eastAsia="Calibri" w:hAnsi="Arial" w:cs="Arial"/>
                <w:b/>
                <w:sz w:val="20"/>
                <w:szCs w:val="24"/>
              </w:rPr>
              <w:t>11,2</w:t>
            </w:r>
          </w:p>
        </w:tc>
        <w:tc>
          <w:tcPr>
            <w:tcW w:w="913" w:type="dxa"/>
            <w:gridSpan w:val="2"/>
          </w:tcPr>
          <w:p w:rsidR="007317B1" w:rsidRPr="00573EA8" w:rsidRDefault="007317B1" w:rsidP="00E7396C">
            <w:pPr>
              <w:spacing w:after="0" w:line="240" w:lineRule="auto"/>
              <w:jc w:val="center"/>
              <w:rPr>
                <w:rFonts w:ascii="Arial" w:eastAsia="Calibri" w:hAnsi="Arial" w:cs="Arial"/>
                <w:b/>
                <w:sz w:val="20"/>
                <w:szCs w:val="24"/>
              </w:rPr>
            </w:pPr>
          </w:p>
        </w:tc>
      </w:tr>
      <w:tr w:rsidR="007317B1" w:rsidRPr="00573EA8" w:rsidTr="00435521">
        <w:tc>
          <w:tcPr>
            <w:tcW w:w="15337" w:type="dxa"/>
            <w:gridSpan w:val="24"/>
          </w:tcPr>
          <w:p w:rsidR="007317B1" w:rsidRPr="007317B1" w:rsidRDefault="007317B1" w:rsidP="007317B1">
            <w:pPr>
              <w:spacing w:after="0" w:line="240" w:lineRule="auto"/>
              <w:rPr>
                <w:rFonts w:ascii="Arial" w:eastAsia="Calibri" w:hAnsi="Arial" w:cs="Arial"/>
                <w:b/>
                <w:sz w:val="20"/>
                <w:szCs w:val="24"/>
              </w:rPr>
            </w:pPr>
            <w:r>
              <w:rPr>
                <w:rFonts w:ascii="Arial" w:eastAsia="Calibri" w:hAnsi="Arial" w:cs="Arial"/>
                <w:b/>
                <w:sz w:val="20"/>
                <w:szCs w:val="24"/>
              </w:rPr>
              <w:t xml:space="preserve">                                              </w:t>
            </w:r>
            <w:r w:rsidR="00FA0C7B">
              <w:rPr>
                <w:rFonts w:ascii="Arial" w:eastAsia="Calibri" w:hAnsi="Arial" w:cs="Arial"/>
                <w:b/>
                <w:sz w:val="20"/>
                <w:szCs w:val="24"/>
              </w:rPr>
              <w:t xml:space="preserve">                             6</w:t>
            </w:r>
            <w:r>
              <w:rPr>
                <w:rFonts w:ascii="Arial" w:eastAsia="Calibri" w:hAnsi="Arial" w:cs="Arial"/>
                <w:b/>
                <w:sz w:val="20"/>
                <w:szCs w:val="24"/>
              </w:rPr>
              <w:t xml:space="preserve">. </w:t>
            </w:r>
            <w:r w:rsidRPr="007317B1">
              <w:rPr>
                <w:rFonts w:ascii="Arial" w:eastAsia="Calibri" w:hAnsi="Arial" w:cs="Arial"/>
                <w:b/>
                <w:sz w:val="20"/>
                <w:szCs w:val="24"/>
              </w:rPr>
              <w:t>Обеспечение  качественно  нового  уровня  развития  инфраструктуры  культуры</w:t>
            </w:r>
          </w:p>
          <w:p w:rsidR="007317B1" w:rsidRPr="007317B1" w:rsidRDefault="007317B1" w:rsidP="007317B1">
            <w:pPr>
              <w:spacing w:after="0" w:line="240" w:lineRule="auto"/>
              <w:ind w:left="360"/>
              <w:rPr>
                <w:rFonts w:ascii="Arial" w:eastAsia="Calibri" w:hAnsi="Arial" w:cs="Arial"/>
                <w:b/>
                <w:sz w:val="20"/>
                <w:szCs w:val="24"/>
              </w:rPr>
            </w:pPr>
          </w:p>
        </w:tc>
      </w:tr>
      <w:tr w:rsidR="003C08AB" w:rsidRPr="00573EA8" w:rsidTr="00435521">
        <w:tc>
          <w:tcPr>
            <w:tcW w:w="775" w:type="dxa"/>
            <w:gridSpan w:val="2"/>
          </w:tcPr>
          <w:p w:rsidR="003C08AB" w:rsidRPr="00573EA8" w:rsidRDefault="00FA0C7B" w:rsidP="00E7396C">
            <w:pPr>
              <w:spacing w:after="0" w:line="240" w:lineRule="auto"/>
              <w:rPr>
                <w:rFonts w:ascii="Arial" w:eastAsia="Calibri" w:hAnsi="Arial" w:cs="Arial"/>
                <w:sz w:val="20"/>
                <w:szCs w:val="24"/>
              </w:rPr>
            </w:pPr>
            <w:r>
              <w:rPr>
                <w:rFonts w:ascii="Arial" w:eastAsia="Calibri" w:hAnsi="Arial" w:cs="Arial"/>
                <w:sz w:val="20"/>
                <w:szCs w:val="24"/>
              </w:rPr>
              <w:t>6</w:t>
            </w:r>
            <w:r w:rsidR="003C08AB" w:rsidRPr="00573EA8">
              <w:rPr>
                <w:rFonts w:ascii="Arial" w:eastAsia="Calibri" w:hAnsi="Arial" w:cs="Arial"/>
                <w:sz w:val="20"/>
                <w:szCs w:val="24"/>
              </w:rPr>
              <w:t>.1</w:t>
            </w:r>
          </w:p>
        </w:tc>
        <w:tc>
          <w:tcPr>
            <w:tcW w:w="2284" w:type="dxa"/>
            <w:gridSpan w:val="3"/>
          </w:tcPr>
          <w:p w:rsidR="003C08AB" w:rsidRPr="00573EA8" w:rsidRDefault="003C08AB" w:rsidP="007317B1">
            <w:pPr>
              <w:spacing w:after="0" w:line="240" w:lineRule="auto"/>
              <w:rPr>
                <w:rFonts w:ascii="Arial" w:eastAsia="Calibri" w:hAnsi="Arial" w:cs="Arial"/>
                <w:sz w:val="20"/>
                <w:szCs w:val="24"/>
                <w:lang w:eastAsia="en-US"/>
              </w:rPr>
            </w:pPr>
            <w:r w:rsidRPr="00573EA8">
              <w:rPr>
                <w:rFonts w:ascii="Arial" w:eastAsia="Calibri" w:hAnsi="Arial" w:cs="Arial"/>
                <w:sz w:val="20"/>
                <w:szCs w:val="24"/>
              </w:rPr>
              <w:t>Обеспечение кач</w:t>
            </w:r>
            <w:r w:rsidRPr="00573EA8">
              <w:rPr>
                <w:rFonts w:ascii="Arial" w:eastAsia="Calibri" w:hAnsi="Arial" w:cs="Arial"/>
                <w:sz w:val="20"/>
                <w:szCs w:val="24"/>
              </w:rPr>
              <w:t>е</w:t>
            </w:r>
            <w:r w:rsidRPr="00573EA8">
              <w:rPr>
                <w:rFonts w:ascii="Arial" w:eastAsia="Calibri" w:hAnsi="Arial" w:cs="Arial"/>
                <w:sz w:val="20"/>
                <w:szCs w:val="24"/>
              </w:rPr>
              <w:t>ственно нового уро</w:t>
            </w:r>
            <w:r w:rsidRPr="00573EA8">
              <w:rPr>
                <w:rFonts w:ascii="Arial" w:eastAsia="Calibri" w:hAnsi="Arial" w:cs="Arial"/>
                <w:sz w:val="20"/>
                <w:szCs w:val="24"/>
              </w:rPr>
              <w:t>в</w:t>
            </w:r>
            <w:r w:rsidRPr="00573EA8">
              <w:rPr>
                <w:rFonts w:ascii="Arial" w:eastAsia="Calibri" w:hAnsi="Arial" w:cs="Arial"/>
                <w:sz w:val="20"/>
                <w:szCs w:val="24"/>
              </w:rPr>
              <w:t>ня развития  инфр</w:t>
            </w:r>
            <w:r w:rsidRPr="00573EA8">
              <w:rPr>
                <w:rFonts w:ascii="Arial" w:eastAsia="Calibri" w:hAnsi="Arial" w:cs="Arial"/>
                <w:sz w:val="20"/>
                <w:szCs w:val="24"/>
              </w:rPr>
              <w:t>а</w:t>
            </w:r>
            <w:r w:rsidRPr="00573EA8">
              <w:rPr>
                <w:rFonts w:ascii="Arial" w:eastAsia="Calibri" w:hAnsi="Arial" w:cs="Arial"/>
                <w:sz w:val="20"/>
                <w:szCs w:val="24"/>
              </w:rPr>
              <w:t>структуры культуры,</w:t>
            </w:r>
            <w:r w:rsidRPr="00573EA8">
              <w:rPr>
                <w:rFonts w:ascii="Arial" w:eastAsia="Calibri" w:hAnsi="Arial" w:cs="Arial"/>
                <w:sz w:val="20"/>
                <w:szCs w:val="24"/>
                <w:lang w:eastAsia="en-US"/>
              </w:rPr>
              <w:t xml:space="preserve"> музыкальных инстр</w:t>
            </w:r>
            <w:r w:rsidRPr="00573EA8">
              <w:rPr>
                <w:rFonts w:ascii="Arial" w:eastAsia="Calibri" w:hAnsi="Arial" w:cs="Arial"/>
                <w:sz w:val="20"/>
                <w:szCs w:val="24"/>
                <w:lang w:eastAsia="en-US"/>
              </w:rPr>
              <w:t>у</w:t>
            </w:r>
            <w:r w:rsidRPr="00573EA8">
              <w:rPr>
                <w:rFonts w:ascii="Arial" w:eastAsia="Calibri" w:hAnsi="Arial" w:cs="Arial"/>
                <w:sz w:val="20"/>
                <w:szCs w:val="24"/>
                <w:lang w:eastAsia="en-US"/>
              </w:rPr>
              <w:t xml:space="preserve">ментов </w:t>
            </w:r>
          </w:p>
          <w:p w:rsidR="003C08AB" w:rsidRPr="00573EA8" w:rsidRDefault="003C08AB" w:rsidP="007317B1">
            <w:pPr>
              <w:tabs>
                <w:tab w:val="right" w:pos="2905"/>
              </w:tabs>
              <w:spacing w:after="0" w:line="240" w:lineRule="auto"/>
              <w:rPr>
                <w:rFonts w:ascii="Arial" w:eastAsia="Calibri" w:hAnsi="Arial" w:cs="Arial"/>
                <w:sz w:val="20"/>
                <w:szCs w:val="24"/>
              </w:rPr>
            </w:pPr>
            <w:r w:rsidRPr="00573EA8">
              <w:rPr>
                <w:rFonts w:ascii="Arial" w:eastAsia="Calibri" w:hAnsi="Arial" w:cs="Arial"/>
                <w:sz w:val="20"/>
                <w:szCs w:val="24"/>
                <w:lang w:eastAsia="en-US"/>
              </w:rPr>
              <w:t>оборудования и м</w:t>
            </w:r>
            <w:r w:rsidRPr="00573EA8">
              <w:rPr>
                <w:rFonts w:ascii="Arial" w:eastAsia="Calibri" w:hAnsi="Arial" w:cs="Arial"/>
                <w:sz w:val="20"/>
                <w:szCs w:val="24"/>
                <w:lang w:eastAsia="en-US"/>
              </w:rPr>
              <w:t>а</w:t>
            </w:r>
            <w:r w:rsidRPr="00573EA8">
              <w:rPr>
                <w:rFonts w:ascii="Arial" w:eastAsia="Calibri" w:hAnsi="Arial" w:cs="Arial"/>
                <w:sz w:val="20"/>
                <w:szCs w:val="24"/>
                <w:lang w:eastAsia="en-US"/>
              </w:rPr>
              <w:t>териалов для детских школ искусств</w:t>
            </w:r>
          </w:p>
        </w:tc>
        <w:tc>
          <w:tcPr>
            <w:tcW w:w="1557" w:type="dxa"/>
            <w:gridSpan w:val="2"/>
          </w:tcPr>
          <w:p w:rsidR="003C08AB" w:rsidRPr="00573EA8" w:rsidRDefault="003C08A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 ДО «</w:t>
            </w:r>
            <w:proofErr w:type="spellStart"/>
            <w:r w:rsidRPr="00573EA8">
              <w:rPr>
                <w:rFonts w:ascii="Arial" w:eastAsia="Calibri" w:hAnsi="Arial" w:cs="Arial"/>
                <w:sz w:val="20"/>
                <w:szCs w:val="24"/>
              </w:rPr>
              <w:t>Светлоя</w:t>
            </w:r>
            <w:r w:rsidRPr="00573EA8">
              <w:rPr>
                <w:rFonts w:ascii="Arial" w:eastAsia="Calibri" w:hAnsi="Arial" w:cs="Arial"/>
                <w:sz w:val="20"/>
                <w:szCs w:val="24"/>
              </w:rPr>
              <w:t>р</w:t>
            </w:r>
            <w:r w:rsidRPr="00573EA8">
              <w:rPr>
                <w:rFonts w:ascii="Arial" w:eastAsia="Calibri" w:hAnsi="Arial" w:cs="Arial"/>
                <w:sz w:val="20"/>
                <w:szCs w:val="24"/>
              </w:rPr>
              <w:t>ская</w:t>
            </w:r>
            <w:proofErr w:type="spellEnd"/>
            <w:r w:rsidRPr="00573EA8">
              <w:rPr>
                <w:rFonts w:ascii="Arial" w:eastAsia="Calibri" w:hAnsi="Arial" w:cs="Arial"/>
                <w:sz w:val="20"/>
                <w:szCs w:val="24"/>
              </w:rPr>
              <w:t xml:space="preserve">  ШИ»</w:t>
            </w:r>
          </w:p>
        </w:tc>
        <w:tc>
          <w:tcPr>
            <w:tcW w:w="1280" w:type="dxa"/>
            <w:gridSpan w:val="2"/>
            <w:vAlign w:val="center"/>
          </w:tcPr>
          <w:p w:rsidR="003C08AB" w:rsidRPr="00573EA8" w:rsidRDefault="003C08AB" w:rsidP="00E7396C">
            <w:pPr>
              <w:spacing w:after="0" w:line="240" w:lineRule="auto"/>
              <w:jc w:val="center"/>
              <w:rPr>
                <w:rFonts w:ascii="Arial" w:eastAsia="Calibri" w:hAnsi="Arial" w:cs="Arial"/>
                <w:sz w:val="20"/>
                <w:szCs w:val="24"/>
              </w:rPr>
            </w:pPr>
          </w:p>
        </w:tc>
        <w:tc>
          <w:tcPr>
            <w:tcW w:w="1560" w:type="dxa"/>
            <w:gridSpan w:val="2"/>
          </w:tcPr>
          <w:p w:rsidR="003C08AB" w:rsidRPr="00573EA8" w:rsidRDefault="003C08AB" w:rsidP="00E7396C">
            <w:pPr>
              <w:spacing w:after="0" w:line="240" w:lineRule="auto"/>
              <w:rPr>
                <w:rFonts w:ascii="Arial" w:eastAsia="Calibri" w:hAnsi="Arial" w:cs="Arial"/>
                <w:sz w:val="20"/>
                <w:szCs w:val="24"/>
              </w:rPr>
            </w:pPr>
          </w:p>
        </w:tc>
        <w:tc>
          <w:tcPr>
            <w:tcW w:w="1290" w:type="dxa"/>
            <w:gridSpan w:val="2"/>
            <w:vAlign w:val="center"/>
          </w:tcPr>
          <w:p w:rsidR="003C08AB" w:rsidRPr="00573EA8" w:rsidRDefault="003C08AB" w:rsidP="00E7396C">
            <w:pPr>
              <w:spacing w:after="0" w:line="240" w:lineRule="auto"/>
              <w:jc w:val="center"/>
              <w:rPr>
                <w:rFonts w:ascii="Arial" w:eastAsia="Calibri" w:hAnsi="Arial" w:cs="Arial"/>
                <w:sz w:val="20"/>
                <w:szCs w:val="24"/>
              </w:rPr>
            </w:pPr>
          </w:p>
        </w:tc>
        <w:tc>
          <w:tcPr>
            <w:tcW w:w="1848" w:type="dxa"/>
            <w:gridSpan w:val="2"/>
          </w:tcPr>
          <w:p w:rsidR="003C08AB" w:rsidRPr="00573EA8" w:rsidRDefault="003C08AB" w:rsidP="00E7396C">
            <w:pPr>
              <w:spacing w:after="0" w:line="240" w:lineRule="auto"/>
              <w:rPr>
                <w:rFonts w:ascii="Arial" w:eastAsia="Calibri" w:hAnsi="Arial" w:cs="Arial"/>
                <w:sz w:val="20"/>
                <w:szCs w:val="24"/>
              </w:rPr>
            </w:pPr>
          </w:p>
        </w:tc>
        <w:tc>
          <w:tcPr>
            <w:tcW w:w="1278" w:type="dxa"/>
            <w:gridSpan w:val="2"/>
            <w:vAlign w:val="center"/>
          </w:tcPr>
          <w:p w:rsidR="003C08AB" w:rsidRPr="00573EA8" w:rsidRDefault="003C08AB" w:rsidP="00E7396C">
            <w:pPr>
              <w:spacing w:after="0" w:line="240" w:lineRule="auto"/>
              <w:jc w:val="center"/>
              <w:rPr>
                <w:rFonts w:ascii="Arial" w:eastAsia="Calibri" w:hAnsi="Arial" w:cs="Arial"/>
                <w:sz w:val="20"/>
                <w:szCs w:val="24"/>
              </w:rPr>
            </w:pPr>
          </w:p>
        </w:tc>
        <w:tc>
          <w:tcPr>
            <w:tcW w:w="1276" w:type="dxa"/>
            <w:gridSpan w:val="2"/>
          </w:tcPr>
          <w:p w:rsidR="003C08AB" w:rsidRPr="00573EA8" w:rsidRDefault="003C08AB" w:rsidP="00E7396C">
            <w:pPr>
              <w:spacing w:after="0" w:line="240" w:lineRule="auto"/>
              <w:jc w:val="center"/>
              <w:rPr>
                <w:rFonts w:ascii="Arial" w:eastAsia="Calibri" w:hAnsi="Arial" w:cs="Arial"/>
                <w:sz w:val="20"/>
                <w:szCs w:val="24"/>
              </w:rPr>
            </w:pPr>
          </w:p>
        </w:tc>
        <w:tc>
          <w:tcPr>
            <w:tcW w:w="1276" w:type="dxa"/>
            <w:gridSpan w:val="3"/>
          </w:tcPr>
          <w:p w:rsidR="003C08AB" w:rsidRDefault="00663235" w:rsidP="00E7396C">
            <w:pPr>
              <w:spacing w:after="0" w:line="240" w:lineRule="auto"/>
              <w:jc w:val="center"/>
              <w:rPr>
                <w:rFonts w:ascii="Arial" w:eastAsia="Calibri" w:hAnsi="Arial" w:cs="Arial"/>
                <w:sz w:val="20"/>
                <w:szCs w:val="24"/>
              </w:rPr>
            </w:pPr>
            <w:r>
              <w:rPr>
                <w:rFonts w:ascii="Arial" w:eastAsia="Calibri" w:hAnsi="Arial" w:cs="Arial"/>
                <w:sz w:val="20"/>
                <w:szCs w:val="24"/>
              </w:rPr>
              <w:t>688,5</w:t>
            </w:r>
          </w:p>
          <w:p w:rsidR="00334BE2" w:rsidRDefault="00334BE2" w:rsidP="00E7396C">
            <w:pPr>
              <w:spacing w:after="0" w:line="240" w:lineRule="auto"/>
              <w:jc w:val="center"/>
              <w:rPr>
                <w:rFonts w:ascii="Arial" w:eastAsia="Calibri" w:hAnsi="Arial" w:cs="Arial"/>
                <w:sz w:val="20"/>
                <w:szCs w:val="24"/>
              </w:rPr>
            </w:pPr>
          </w:p>
          <w:p w:rsidR="00663235" w:rsidRDefault="00F40C34" w:rsidP="00E7396C">
            <w:pPr>
              <w:spacing w:after="0" w:line="240" w:lineRule="auto"/>
              <w:jc w:val="center"/>
              <w:rPr>
                <w:rFonts w:ascii="Arial" w:eastAsia="Calibri" w:hAnsi="Arial" w:cs="Arial"/>
                <w:sz w:val="20"/>
                <w:szCs w:val="24"/>
              </w:rPr>
            </w:pPr>
            <w:r>
              <w:rPr>
                <w:rFonts w:ascii="Arial" w:eastAsia="Calibri" w:hAnsi="Arial" w:cs="Arial"/>
                <w:sz w:val="20"/>
                <w:szCs w:val="24"/>
              </w:rPr>
              <w:t>5</w:t>
            </w:r>
            <w:r w:rsidR="00453AE9">
              <w:rPr>
                <w:rFonts w:ascii="Arial" w:eastAsia="Calibri" w:hAnsi="Arial" w:cs="Arial"/>
                <w:sz w:val="20"/>
                <w:szCs w:val="24"/>
              </w:rPr>
              <w:t>067,9</w:t>
            </w:r>
          </w:p>
          <w:p w:rsidR="00334BE2" w:rsidRDefault="00334BE2" w:rsidP="00E7396C">
            <w:pPr>
              <w:spacing w:after="0" w:line="240" w:lineRule="auto"/>
              <w:jc w:val="center"/>
              <w:rPr>
                <w:rFonts w:ascii="Arial" w:eastAsia="Calibri" w:hAnsi="Arial" w:cs="Arial"/>
                <w:sz w:val="20"/>
                <w:szCs w:val="24"/>
              </w:rPr>
            </w:pPr>
          </w:p>
          <w:p w:rsidR="00FA7372" w:rsidRDefault="00453AE9" w:rsidP="00E7396C">
            <w:pPr>
              <w:spacing w:after="0" w:line="240" w:lineRule="auto"/>
              <w:jc w:val="center"/>
              <w:rPr>
                <w:rFonts w:ascii="Arial" w:eastAsia="Calibri" w:hAnsi="Arial" w:cs="Arial"/>
                <w:sz w:val="20"/>
                <w:szCs w:val="24"/>
              </w:rPr>
            </w:pPr>
            <w:r>
              <w:rPr>
                <w:rFonts w:ascii="Arial" w:eastAsia="Calibri" w:hAnsi="Arial" w:cs="Arial"/>
                <w:sz w:val="20"/>
                <w:szCs w:val="24"/>
              </w:rPr>
              <w:t>440,7</w:t>
            </w:r>
          </w:p>
          <w:p w:rsidR="00DF0469" w:rsidRDefault="00DF0469" w:rsidP="00E7396C">
            <w:pPr>
              <w:spacing w:after="0" w:line="240" w:lineRule="auto"/>
              <w:jc w:val="center"/>
              <w:rPr>
                <w:rFonts w:ascii="Arial" w:eastAsia="Calibri" w:hAnsi="Arial" w:cs="Arial"/>
                <w:sz w:val="20"/>
                <w:szCs w:val="24"/>
              </w:rPr>
            </w:pPr>
          </w:p>
          <w:p w:rsidR="003C08AB" w:rsidRDefault="003C08AB" w:rsidP="00E7396C">
            <w:pPr>
              <w:spacing w:after="0" w:line="240" w:lineRule="auto"/>
              <w:jc w:val="center"/>
              <w:rPr>
                <w:rFonts w:ascii="Arial" w:eastAsia="Calibri" w:hAnsi="Arial" w:cs="Arial"/>
                <w:sz w:val="20"/>
                <w:szCs w:val="24"/>
              </w:rPr>
            </w:pPr>
          </w:p>
          <w:p w:rsidR="003C08AB" w:rsidRPr="002A7C97" w:rsidRDefault="003C08AB" w:rsidP="00DF0469">
            <w:pPr>
              <w:spacing w:after="0" w:line="240" w:lineRule="auto"/>
              <w:rPr>
                <w:rFonts w:ascii="Arial" w:eastAsia="Calibri" w:hAnsi="Arial" w:cs="Arial"/>
                <w:b/>
                <w:sz w:val="20"/>
                <w:szCs w:val="24"/>
              </w:rPr>
            </w:pPr>
          </w:p>
          <w:p w:rsidR="003C08AB" w:rsidRDefault="003C08AB" w:rsidP="003C08AB">
            <w:pPr>
              <w:spacing w:after="0"/>
              <w:rPr>
                <w:rFonts w:ascii="Arial" w:eastAsia="Calibri" w:hAnsi="Arial" w:cs="Arial"/>
                <w:sz w:val="20"/>
                <w:szCs w:val="24"/>
              </w:rPr>
            </w:pPr>
            <w:r>
              <w:rPr>
                <w:rFonts w:ascii="Arial" w:eastAsia="Calibri" w:hAnsi="Arial" w:cs="Arial"/>
                <w:sz w:val="20"/>
                <w:szCs w:val="24"/>
              </w:rPr>
              <w:t xml:space="preserve">     </w:t>
            </w:r>
          </w:p>
          <w:p w:rsidR="003C08AB" w:rsidRPr="003C08AB" w:rsidRDefault="003C08AB" w:rsidP="003C08AB">
            <w:pPr>
              <w:spacing w:after="0"/>
              <w:rPr>
                <w:rFonts w:ascii="Arial" w:eastAsia="Calibri" w:hAnsi="Arial" w:cs="Arial"/>
                <w:sz w:val="20"/>
                <w:szCs w:val="24"/>
              </w:rPr>
            </w:pPr>
            <w:r>
              <w:rPr>
                <w:rFonts w:ascii="Arial" w:eastAsia="Calibri" w:hAnsi="Arial" w:cs="Arial"/>
                <w:sz w:val="20"/>
                <w:szCs w:val="24"/>
              </w:rPr>
              <w:t xml:space="preserve">      </w:t>
            </w:r>
          </w:p>
        </w:tc>
        <w:tc>
          <w:tcPr>
            <w:tcW w:w="913" w:type="dxa"/>
            <w:gridSpan w:val="2"/>
          </w:tcPr>
          <w:p w:rsidR="003C08AB" w:rsidRPr="00573EA8" w:rsidRDefault="003C08AB" w:rsidP="002A7C97">
            <w:pPr>
              <w:spacing w:after="0" w:line="240" w:lineRule="auto"/>
              <w:jc w:val="center"/>
              <w:rPr>
                <w:rFonts w:ascii="Arial" w:eastAsia="Calibri" w:hAnsi="Arial" w:cs="Arial"/>
                <w:sz w:val="20"/>
                <w:szCs w:val="24"/>
              </w:rPr>
            </w:pPr>
            <w:r w:rsidRPr="00573EA8">
              <w:rPr>
                <w:rFonts w:ascii="Arial" w:eastAsia="Calibri" w:hAnsi="Arial" w:cs="Arial"/>
                <w:sz w:val="20"/>
                <w:szCs w:val="24"/>
              </w:rPr>
              <w:t>Пр</w:t>
            </w:r>
            <w:r w:rsidRPr="00573EA8">
              <w:rPr>
                <w:rFonts w:ascii="Arial" w:eastAsia="Calibri" w:hAnsi="Arial" w:cs="Arial"/>
                <w:sz w:val="20"/>
                <w:szCs w:val="24"/>
              </w:rPr>
              <w:t>и</w:t>
            </w:r>
            <w:r w:rsidRPr="00573EA8">
              <w:rPr>
                <w:rFonts w:ascii="Arial" w:eastAsia="Calibri" w:hAnsi="Arial" w:cs="Arial"/>
                <w:sz w:val="20"/>
                <w:szCs w:val="24"/>
              </w:rPr>
              <w:t>обр</w:t>
            </w:r>
            <w:r w:rsidRPr="00573EA8">
              <w:rPr>
                <w:rFonts w:ascii="Arial" w:eastAsia="Calibri" w:hAnsi="Arial" w:cs="Arial"/>
                <w:sz w:val="20"/>
                <w:szCs w:val="24"/>
              </w:rPr>
              <w:t>е</w:t>
            </w:r>
            <w:r w:rsidRPr="00573EA8">
              <w:rPr>
                <w:rFonts w:ascii="Arial" w:eastAsia="Calibri" w:hAnsi="Arial" w:cs="Arial"/>
                <w:sz w:val="20"/>
                <w:szCs w:val="24"/>
              </w:rPr>
              <w:t>тение  муз</w:t>
            </w:r>
            <w:r w:rsidRPr="00573EA8">
              <w:rPr>
                <w:rFonts w:ascii="Arial" w:eastAsia="Calibri" w:hAnsi="Arial" w:cs="Arial"/>
                <w:sz w:val="20"/>
                <w:szCs w:val="24"/>
              </w:rPr>
              <w:t>ы</w:t>
            </w:r>
            <w:r w:rsidRPr="00573EA8">
              <w:rPr>
                <w:rFonts w:ascii="Arial" w:eastAsia="Calibri" w:hAnsi="Arial" w:cs="Arial"/>
                <w:sz w:val="20"/>
                <w:szCs w:val="24"/>
              </w:rPr>
              <w:t>кал</w:t>
            </w:r>
            <w:r w:rsidRPr="00573EA8">
              <w:rPr>
                <w:rFonts w:ascii="Arial" w:eastAsia="Calibri" w:hAnsi="Arial" w:cs="Arial"/>
                <w:sz w:val="20"/>
                <w:szCs w:val="24"/>
              </w:rPr>
              <w:t>ь</w:t>
            </w:r>
            <w:r w:rsidRPr="00573EA8">
              <w:rPr>
                <w:rFonts w:ascii="Arial" w:eastAsia="Calibri" w:hAnsi="Arial" w:cs="Arial"/>
                <w:sz w:val="20"/>
                <w:szCs w:val="24"/>
              </w:rPr>
              <w:t>ных  и</w:t>
            </w:r>
            <w:r w:rsidRPr="00573EA8">
              <w:rPr>
                <w:rFonts w:ascii="Arial" w:eastAsia="Calibri" w:hAnsi="Arial" w:cs="Arial"/>
                <w:sz w:val="20"/>
                <w:szCs w:val="24"/>
              </w:rPr>
              <w:t>н</w:t>
            </w:r>
            <w:r w:rsidRPr="00573EA8">
              <w:rPr>
                <w:rFonts w:ascii="Arial" w:eastAsia="Calibri" w:hAnsi="Arial" w:cs="Arial"/>
                <w:sz w:val="20"/>
                <w:szCs w:val="24"/>
              </w:rPr>
              <w:t>стр</w:t>
            </w:r>
            <w:r w:rsidRPr="00573EA8">
              <w:rPr>
                <w:rFonts w:ascii="Arial" w:eastAsia="Calibri" w:hAnsi="Arial" w:cs="Arial"/>
                <w:sz w:val="20"/>
                <w:szCs w:val="24"/>
              </w:rPr>
              <w:t>у</w:t>
            </w:r>
            <w:r w:rsidRPr="00573EA8">
              <w:rPr>
                <w:rFonts w:ascii="Arial" w:eastAsia="Calibri" w:hAnsi="Arial" w:cs="Arial"/>
                <w:sz w:val="20"/>
                <w:szCs w:val="24"/>
              </w:rPr>
              <w:t>ме</w:t>
            </w:r>
            <w:r w:rsidRPr="00573EA8">
              <w:rPr>
                <w:rFonts w:ascii="Arial" w:eastAsia="Calibri" w:hAnsi="Arial" w:cs="Arial"/>
                <w:sz w:val="20"/>
                <w:szCs w:val="24"/>
              </w:rPr>
              <w:t>н</w:t>
            </w:r>
            <w:r w:rsidRPr="00573EA8">
              <w:rPr>
                <w:rFonts w:ascii="Arial" w:eastAsia="Calibri" w:hAnsi="Arial" w:cs="Arial"/>
                <w:sz w:val="20"/>
                <w:szCs w:val="24"/>
              </w:rPr>
              <w:t>тов</w:t>
            </w:r>
            <w:r>
              <w:rPr>
                <w:rFonts w:ascii="Arial" w:eastAsia="Calibri" w:hAnsi="Arial" w:cs="Arial"/>
                <w:sz w:val="20"/>
                <w:szCs w:val="24"/>
              </w:rPr>
              <w:t>, обор</w:t>
            </w:r>
            <w:r>
              <w:rPr>
                <w:rFonts w:ascii="Arial" w:eastAsia="Calibri" w:hAnsi="Arial" w:cs="Arial"/>
                <w:sz w:val="20"/>
                <w:szCs w:val="24"/>
              </w:rPr>
              <w:t>у</w:t>
            </w:r>
            <w:r>
              <w:rPr>
                <w:rFonts w:ascii="Arial" w:eastAsia="Calibri" w:hAnsi="Arial" w:cs="Arial"/>
                <w:sz w:val="20"/>
                <w:szCs w:val="24"/>
              </w:rPr>
              <w:t>дов</w:t>
            </w:r>
            <w:r>
              <w:rPr>
                <w:rFonts w:ascii="Arial" w:eastAsia="Calibri" w:hAnsi="Arial" w:cs="Arial"/>
                <w:sz w:val="20"/>
                <w:szCs w:val="24"/>
              </w:rPr>
              <w:t>а</w:t>
            </w:r>
            <w:r>
              <w:rPr>
                <w:rFonts w:ascii="Arial" w:eastAsia="Calibri" w:hAnsi="Arial" w:cs="Arial"/>
                <w:sz w:val="20"/>
                <w:szCs w:val="24"/>
              </w:rPr>
              <w:t>ния</w:t>
            </w:r>
            <w:r w:rsidRPr="00573EA8">
              <w:rPr>
                <w:rFonts w:ascii="Arial" w:eastAsia="Calibri" w:hAnsi="Arial" w:cs="Arial"/>
                <w:sz w:val="20"/>
                <w:szCs w:val="24"/>
              </w:rPr>
              <w:t xml:space="preserve">  и  уче</w:t>
            </w:r>
            <w:r w:rsidRPr="00573EA8">
              <w:rPr>
                <w:rFonts w:ascii="Arial" w:eastAsia="Calibri" w:hAnsi="Arial" w:cs="Arial"/>
                <w:sz w:val="20"/>
                <w:szCs w:val="24"/>
              </w:rPr>
              <w:t>б</w:t>
            </w:r>
            <w:r w:rsidRPr="00573EA8">
              <w:rPr>
                <w:rFonts w:ascii="Arial" w:eastAsia="Calibri" w:hAnsi="Arial" w:cs="Arial"/>
                <w:sz w:val="20"/>
                <w:szCs w:val="24"/>
              </w:rPr>
              <w:t>ных мат</w:t>
            </w:r>
            <w:r w:rsidRPr="00573EA8">
              <w:rPr>
                <w:rFonts w:ascii="Arial" w:eastAsia="Calibri" w:hAnsi="Arial" w:cs="Arial"/>
                <w:sz w:val="20"/>
                <w:szCs w:val="24"/>
              </w:rPr>
              <w:t>е</w:t>
            </w:r>
            <w:r w:rsidRPr="00573EA8">
              <w:rPr>
                <w:rFonts w:ascii="Arial" w:eastAsia="Calibri" w:hAnsi="Arial" w:cs="Arial"/>
                <w:sz w:val="20"/>
                <w:szCs w:val="24"/>
              </w:rPr>
              <w:t>риалов</w:t>
            </w:r>
            <w:r>
              <w:rPr>
                <w:rFonts w:ascii="Arial" w:eastAsia="Calibri" w:hAnsi="Arial" w:cs="Arial"/>
                <w:sz w:val="20"/>
                <w:szCs w:val="24"/>
              </w:rPr>
              <w:t xml:space="preserve"> – </w:t>
            </w:r>
            <w:r w:rsidR="00453AE9">
              <w:rPr>
                <w:rFonts w:ascii="Arial" w:eastAsia="Calibri" w:hAnsi="Arial" w:cs="Arial"/>
                <w:sz w:val="20"/>
                <w:szCs w:val="24"/>
              </w:rPr>
              <w:t>6 197,1</w:t>
            </w:r>
          </w:p>
        </w:tc>
      </w:tr>
      <w:tr w:rsidR="002A7C97" w:rsidRPr="00573EA8" w:rsidTr="00435521">
        <w:tc>
          <w:tcPr>
            <w:tcW w:w="775" w:type="dxa"/>
            <w:gridSpan w:val="2"/>
          </w:tcPr>
          <w:p w:rsidR="002A7C97" w:rsidRPr="00573EA8" w:rsidRDefault="002A7C97" w:rsidP="00E7396C">
            <w:pPr>
              <w:spacing w:after="0" w:line="240" w:lineRule="auto"/>
              <w:rPr>
                <w:rFonts w:ascii="Arial" w:eastAsia="Calibri" w:hAnsi="Arial" w:cs="Arial"/>
                <w:sz w:val="20"/>
                <w:szCs w:val="24"/>
              </w:rPr>
            </w:pPr>
          </w:p>
        </w:tc>
        <w:tc>
          <w:tcPr>
            <w:tcW w:w="2284" w:type="dxa"/>
            <w:gridSpan w:val="3"/>
          </w:tcPr>
          <w:p w:rsidR="002A7C97" w:rsidRPr="00573EA8" w:rsidRDefault="002A7C97" w:rsidP="007317B1">
            <w:pPr>
              <w:spacing w:after="0" w:line="240" w:lineRule="auto"/>
              <w:rPr>
                <w:rFonts w:ascii="Arial" w:eastAsia="Calibri" w:hAnsi="Arial" w:cs="Arial"/>
                <w:sz w:val="20"/>
                <w:szCs w:val="24"/>
              </w:rPr>
            </w:pPr>
            <w:r w:rsidRPr="00573EA8">
              <w:rPr>
                <w:rFonts w:ascii="Arial" w:eastAsia="Calibri" w:hAnsi="Arial" w:cs="Arial"/>
                <w:b/>
                <w:sz w:val="20"/>
                <w:szCs w:val="24"/>
              </w:rPr>
              <w:t>Итого  по  разделу:</w:t>
            </w:r>
          </w:p>
        </w:tc>
        <w:tc>
          <w:tcPr>
            <w:tcW w:w="1557"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80"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560" w:type="dxa"/>
            <w:gridSpan w:val="2"/>
          </w:tcPr>
          <w:p w:rsidR="002A7C97" w:rsidRPr="00573EA8" w:rsidRDefault="002A7C97" w:rsidP="00E7396C">
            <w:pPr>
              <w:spacing w:after="0" w:line="240" w:lineRule="auto"/>
              <w:rPr>
                <w:rFonts w:ascii="Arial" w:eastAsia="Calibri" w:hAnsi="Arial" w:cs="Arial"/>
                <w:sz w:val="20"/>
                <w:szCs w:val="24"/>
              </w:rPr>
            </w:pPr>
          </w:p>
        </w:tc>
        <w:tc>
          <w:tcPr>
            <w:tcW w:w="1290"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848" w:type="dxa"/>
            <w:gridSpan w:val="2"/>
          </w:tcPr>
          <w:p w:rsidR="002A7C97" w:rsidRPr="00573EA8" w:rsidRDefault="002A7C97" w:rsidP="00E7396C">
            <w:pPr>
              <w:spacing w:after="0" w:line="240" w:lineRule="auto"/>
              <w:rPr>
                <w:rFonts w:ascii="Arial" w:eastAsia="Calibri" w:hAnsi="Arial" w:cs="Arial"/>
                <w:sz w:val="20"/>
                <w:szCs w:val="24"/>
              </w:rPr>
            </w:pPr>
          </w:p>
        </w:tc>
        <w:tc>
          <w:tcPr>
            <w:tcW w:w="1278"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3"/>
          </w:tcPr>
          <w:p w:rsidR="002A7C97" w:rsidRPr="002A7C97" w:rsidRDefault="00453AE9" w:rsidP="002A7C97">
            <w:pPr>
              <w:spacing w:after="0" w:line="240" w:lineRule="auto"/>
              <w:jc w:val="center"/>
              <w:rPr>
                <w:rFonts w:ascii="Arial" w:eastAsia="Calibri" w:hAnsi="Arial" w:cs="Arial"/>
                <w:b/>
                <w:sz w:val="20"/>
                <w:szCs w:val="24"/>
              </w:rPr>
            </w:pPr>
            <w:r>
              <w:rPr>
                <w:rFonts w:ascii="Arial" w:eastAsia="Calibri" w:hAnsi="Arial" w:cs="Arial"/>
                <w:b/>
                <w:sz w:val="20"/>
                <w:szCs w:val="24"/>
              </w:rPr>
              <w:t>6 197,1</w:t>
            </w:r>
          </w:p>
          <w:p w:rsidR="002A7C97" w:rsidRDefault="002A7C97" w:rsidP="00E7396C">
            <w:pPr>
              <w:spacing w:after="0" w:line="240" w:lineRule="auto"/>
              <w:jc w:val="center"/>
              <w:rPr>
                <w:rFonts w:ascii="Arial" w:eastAsia="Calibri" w:hAnsi="Arial" w:cs="Arial"/>
                <w:sz w:val="20"/>
                <w:szCs w:val="24"/>
              </w:rPr>
            </w:pPr>
          </w:p>
        </w:tc>
        <w:tc>
          <w:tcPr>
            <w:tcW w:w="913" w:type="dxa"/>
            <w:gridSpan w:val="2"/>
          </w:tcPr>
          <w:p w:rsidR="002A7C97" w:rsidRPr="00573EA8" w:rsidRDefault="002A7C97" w:rsidP="002A7C97">
            <w:pPr>
              <w:spacing w:after="0" w:line="240" w:lineRule="auto"/>
              <w:jc w:val="center"/>
              <w:rPr>
                <w:rFonts w:ascii="Arial" w:eastAsia="Calibri" w:hAnsi="Arial" w:cs="Arial"/>
                <w:sz w:val="20"/>
                <w:szCs w:val="24"/>
              </w:rPr>
            </w:pPr>
          </w:p>
        </w:tc>
      </w:tr>
      <w:tr w:rsidR="002A7C97" w:rsidRPr="00573EA8" w:rsidTr="00435521">
        <w:tc>
          <w:tcPr>
            <w:tcW w:w="15337" w:type="dxa"/>
            <w:gridSpan w:val="24"/>
          </w:tcPr>
          <w:p w:rsidR="002A7C97" w:rsidRPr="002A7C97" w:rsidRDefault="00FA0C7B" w:rsidP="002A7C97">
            <w:pPr>
              <w:spacing w:after="0" w:line="240" w:lineRule="auto"/>
              <w:ind w:left="360"/>
              <w:jc w:val="center"/>
              <w:rPr>
                <w:rFonts w:ascii="Arial" w:eastAsia="Calibri" w:hAnsi="Arial" w:cs="Arial"/>
                <w:b/>
                <w:sz w:val="20"/>
                <w:szCs w:val="24"/>
              </w:rPr>
            </w:pPr>
            <w:r>
              <w:rPr>
                <w:rFonts w:ascii="Arial" w:eastAsia="Calibri" w:hAnsi="Arial" w:cs="Arial"/>
                <w:b/>
                <w:sz w:val="20"/>
                <w:szCs w:val="24"/>
              </w:rPr>
              <w:t>7</w:t>
            </w:r>
            <w:r w:rsidR="002A7C97">
              <w:rPr>
                <w:rFonts w:ascii="Arial" w:eastAsia="Calibri" w:hAnsi="Arial" w:cs="Arial"/>
                <w:b/>
                <w:sz w:val="20"/>
                <w:szCs w:val="24"/>
              </w:rPr>
              <w:t>.</w:t>
            </w:r>
            <w:r w:rsidR="00A342B5">
              <w:t xml:space="preserve"> </w:t>
            </w:r>
            <w:r w:rsidR="00A342B5" w:rsidRPr="00A342B5">
              <w:rPr>
                <w:rFonts w:ascii="Arial" w:eastAsia="Calibri" w:hAnsi="Arial" w:cs="Arial"/>
                <w:b/>
                <w:sz w:val="20"/>
                <w:szCs w:val="24"/>
              </w:rPr>
              <w:t xml:space="preserve">Организация  и проведение  независимой  </w:t>
            </w:r>
            <w:proofErr w:type="gramStart"/>
            <w:r w:rsidR="00A342B5" w:rsidRPr="00A342B5">
              <w:rPr>
                <w:rFonts w:ascii="Arial" w:eastAsia="Calibri" w:hAnsi="Arial" w:cs="Arial"/>
                <w:b/>
                <w:sz w:val="20"/>
                <w:szCs w:val="24"/>
              </w:rPr>
              <w:t>оценки  качества  условий  оказания услуг</w:t>
            </w:r>
            <w:proofErr w:type="gramEnd"/>
            <w:r w:rsidR="00A342B5" w:rsidRPr="00A342B5">
              <w:rPr>
                <w:rFonts w:ascii="Arial" w:eastAsia="Calibri" w:hAnsi="Arial" w:cs="Arial"/>
                <w:b/>
                <w:sz w:val="20"/>
                <w:szCs w:val="24"/>
              </w:rPr>
              <w:t xml:space="preserve">  </w:t>
            </w:r>
            <w:r w:rsidR="00435521">
              <w:rPr>
                <w:rFonts w:ascii="Arial" w:eastAsia="Calibri" w:hAnsi="Arial" w:cs="Arial"/>
                <w:b/>
                <w:sz w:val="20"/>
                <w:szCs w:val="24"/>
              </w:rPr>
              <w:t xml:space="preserve">учреждениями  культуры  Светлоярского  </w:t>
            </w:r>
            <w:proofErr w:type="spellStart"/>
            <w:r w:rsidR="00435521">
              <w:rPr>
                <w:rFonts w:ascii="Arial" w:eastAsia="Calibri" w:hAnsi="Arial" w:cs="Arial"/>
                <w:b/>
                <w:sz w:val="20"/>
                <w:szCs w:val="24"/>
              </w:rPr>
              <w:t>муни</w:t>
            </w:r>
            <w:r w:rsidR="00A342B5" w:rsidRPr="00A342B5">
              <w:rPr>
                <w:rFonts w:ascii="Arial" w:eastAsia="Calibri" w:hAnsi="Arial" w:cs="Arial"/>
                <w:b/>
                <w:sz w:val="20"/>
                <w:szCs w:val="24"/>
              </w:rPr>
              <w:t>ниц</w:t>
            </w:r>
            <w:r w:rsidR="00A342B5" w:rsidRPr="00A342B5">
              <w:rPr>
                <w:rFonts w:ascii="Arial" w:eastAsia="Calibri" w:hAnsi="Arial" w:cs="Arial"/>
                <w:b/>
                <w:sz w:val="20"/>
                <w:szCs w:val="24"/>
              </w:rPr>
              <w:t>и</w:t>
            </w:r>
            <w:r w:rsidR="00A342B5" w:rsidRPr="00A342B5">
              <w:rPr>
                <w:rFonts w:ascii="Arial" w:eastAsia="Calibri" w:hAnsi="Arial" w:cs="Arial"/>
                <w:b/>
                <w:sz w:val="20"/>
                <w:szCs w:val="24"/>
              </w:rPr>
              <w:t>пального</w:t>
            </w:r>
            <w:proofErr w:type="spellEnd"/>
            <w:r w:rsidR="00A342B5" w:rsidRPr="00A342B5">
              <w:rPr>
                <w:rFonts w:ascii="Arial" w:eastAsia="Calibri" w:hAnsi="Arial" w:cs="Arial"/>
                <w:b/>
                <w:sz w:val="20"/>
                <w:szCs w:val="24"/>
              </w:rPr>
              <w:t xml:space="preserve">  района</w:t>
            </w:r>
          </w:p>
        </w:tc>
      </w:tr>
      <w:tr w:rsidR="00F61BD1" w:rsidRPr="00573EA8" w:rsidTr="00435521">
        <w:tc>
          <w:tcPr>
            <w:tcW w:w="775" w:type="dxa"/>
            <w:gridSpan w:val="2"/>
          </w:tcPr>
          <w:p w:rsidR="00F61BD1" w:rsidRPr="00573EA8" w:rsidRDefault="00F61BD1" w:rsidP="00F61BD1">
            <w:pPr>
              <w:spacing w:after="0" w:line="240" w:lineRule="auto"/>
              <w:rPr>
                <w:rFonts w:ascii="Arial" w:eastAsia="Calibri" w:hAnsi="Arial" w:cs="Arial"/>
                <w:sz w:val="20"/>
                <w:szCs w:val="24"/>
              </w:rPr>
            </w:pPr>
            <w:r>
              <w:rPr>
                <w:rFonts w:ascii="Arial" w:eastAsia="Calibri" w:hAnsi="Arial" w:cs="Arial"/>
                <w:sz w:val="20"/>
                <w:szCs w:val="24"/>
              </w:rPr>
              <w:t>7</w:t>
            </w:r>
            <w:r w:rsidRPr="00573EA8">
              <w:rPr>
                <w:rFonts w:ascii="Arial" w:eastAsia="Calibri" w:hAnsi="Arial" w:cs="Arial"/>
                <w:sz w:val="20"/>
                <w:szCs w:val="24"/>
              </w:rPr>
              <w:t>.1</w:t>
            </w:r>
          </w:p>
        </w:tc>
        <w:tc>
          <w:tcPr>
            <w:tcW w:w="2297" w:type="dxa"/>
            <w:gridSpan w:val="4"/>
          </w:tcPr>
          <w:p w:rsidR="00F61BD1" w:rsidRPr="00573EA8" w:rsidRDefault="00F61BD1" w:rsidP="00F61BD1">
            <w:pPr>
              <w:tabs>
                <w:tab w:val="right" w:pos="2905"/>
              </w:tabs>
              <w:spacing w:after="0" w:line="240" w:lineRule="auto"/>
              <w:rPr>
                <w:rFonts w:ascii="Arial" w:eastAsia="Calibri" w:hAnsi="Arial" w:cs="Arial"/>
                <w:sz w:val="20"/>
                <w:szCs w:val="24"/>
              </w:rPr>
            </w:pPr>
            <w:r>
              <w:rPr>
                <w:rFonts w:ascii="Arial" w:eastAsia="Calibri" w:hAnsi="Arial" w:cs="Arial"/>
                <w:sz w:val="20"/>
                <w:szCs w:val="24"/>
              </w:rPr>
              <w:t>П</w:t>
            </w:r>
            <w:r w:rsidRPr="00A342B5">
              <w:rPr>
                <w:rFonts w:ascii="Arial" w:eastAsia="Calibri" w:hAnsi="Arial" w:cs="Arial"/>
                <w:sz w:val="20"/>
                <w:szCs w:val="24"/>
              </w:rPr>
              <w:t>роведение  незав</w:t>
            </w:r>
            <w:r w:rsidRPr="00A342B5">
              <w:rPr>
                <w:rFonts w:ascii="Arial" w:eastAsia="Calibri" w:hAnsi="Arial" w:cs="Arial"/>
                <w:sz w:val="20"/>
                <w:szCs w:val="24"/>
              </w:rPr>
              <w:t>и</w:t>
            </w:r>
            <w:r w:rsidRPr="00A342B5">
              <w:rPr>
                <w:rFonts w:ascii="Arial" w:eastAsia="Calibri" w:hAnsi="Arial" w:cs="Arial"/>
                <w:sz w:val="20"/>
                <w:szCs w:val="24"/>
              </w:rPr>
              <w:t xml:space="preserve">симой  </w:t>
            </w:r>
            <w:proofErr w:type="gramStart"/>
            <w:r w:rsidRPr="00A342B5">
              <w:rPr>
                <w:rFonts w:ascii="Arial" w:eastAsia="Calibri" w:hAnsi="Arial" w:cs="Arial"/>
                <w:sz w:val="20"/>
                <w:szCs w:val="24"/>
              </w:rPr>
              <w:t>оценки  кач</w:t>
            </w:r>
            <w:r w:rsidRPr="00A342B5">
              <w:rPr>
                <w:rFonts w:ascii="Arial" w:eastAsia="Calibri" w:hAnsi="Arial" w:cs="Arial"/>
                <w:sz w:val="20"/>
                <w:szCs w:val="24"/>
              </w:rPr>
              <w:t>е</w:t>
            </w:r>
            <w:r w:rsidRPr="00A342B5">
              <w:rPr>
                <w:rFonts w:ascii="Arial" w:eastAsia="Calibri" w:hAnsi="Arial" w:cs="Arial"/>
                <w:sz w:val="20"/>
                <w:szCs w:val="24"/>
              </w:rPr>
              <w:lastRenderedPageBreak/>
              <w:t>ства  условий  оказ</w:t>
            </w:r>
            <w:r w:rsidRPr="00A342B5">
              <w:rPr>
                <w:rFonts w:ascii="Arial" w:eastAsia="Calibri" w:hAnsi="Arial" w:cs="Arial"/>
                <w:sz w:val="20"/>
                <w:szCs w:val="24"/>
              </w:rPr>
              <w:t>а</w:t>
            </w:r>
            <w:r w:rsidRPr="00A342B5">
              <w:rPr>
                <w:rFonts w:ascii="Arial" w:eastAsia="Calibri" w:hAnsi="Arial" w:cs="Arial"/>
                <w:sz w:val="20"/>
                <w:szCs w:val="24"/>
              </w:rPr>
              <w:t>ния услуг</w:t>
            </w:r>
            <w:proofErr w:type="gramEnd"/>
            <w:r w:rsidRPr="00A342B5">
              <w:rPr>
                <w:rFonts w:ascii="Arial" w:eastAsia="Calibri" w:hAnsi="Arial" w:cs="Arial"/>
                <w:sz w:val="20"/>
                <w:szCs w:val="24"/>
              </w:rPr>
              <w:t xml:space="preserve">  учрежд</w:t>
            </w:r>
            <w:r w:rsidRPr="00A342B5">
              <w:rPr>
                <w:rFonts w:ascii="Arial" w:eastAsia="Calibri" w:hAnsi="Arial" w:cs="Arial"/>
                <w:sz w:val="20"/>
                <w:szCs w:val="24"/>
              </w:rPr>
              <w:t>е</w:t>
            </w:r>
            <w:r w:rsidRPr="00A342B5">
              <w:rPr>
                <w:rFonts w:ascii="Arial" w:eastAsia="Calibri" w:hAnsi="Arial" w:cs="Arial"/>
                <w:sz w:val="20"/>
                <w:szCs w:val="24"/>
              </w:rPr>
              <w:t>ниями  культуры  Свет-</w:t>
            </w:r>
            <w:proofErr w:type="spellStart"/>
            <w:r w:rsidRPr="00A342B5">
              <w:rPr>
                <w:rFonts w:ascii="Arial" w:eastAsia="Calibri" w:hAnsi="Arial" w:cs="Arial"/>
                <w:sz w:val="20"/>
                <w:szCs w:val="24"/>
              </w:rPr>
              <w:t>лоярского</w:t>
            </w:r>
            <w:proofErr w:type="spellEnd"/>
            <w:r w:rsidRPr="00A342B5">
              <w:rPr>
                <w:rFonts w:ascii="Arial" w:eastAsia="Calibri" w:hAnsi="Arial" w:cs="Arial"/>
                <w:sz w:val="20"/>
                <w:szCs w:val="24"/>
              </w:rPr>
              <w:t xml:space="preserve">  </w:t>
            </w:r>
            <w:proofErr w:type="spellStart"/>
            <w:r w:rsidRPr="00A342B5">
              <w:rPr>
                <w:rFonts w:ascii="Arial" w:eastAsia="Calibri" w:hAnsi="Arial" w:cs="Arial"/>
                <w:sz w:val="20"/>
                <w:szCs w:val="24"/>
              </w:rPr>
              <w:t>му-ниципального</w:t>
            </w:r>
            <w:proofErr w:type="spellEnd"/>
            <w:r w:rsidRPr="00A342B5">
              <w:rPr>
                <w:rFonts w:ascii="Arial" w:eastAsia="Calibri" w:hAnsi="Arial" w:cs="Arial"/>
                <w:sz w:val="20"/>
                <w:szCs w:val="24"/>
              </w:rPr>
              <w:t xml:space="preserve">  района</w:t>
            </w:r>
          </w:p>
        </w:tc>
        <w:tc>
          <w:tcPr>
            <w:tcW w:w="1559" w:type="dxa"/>
            <w:gridSpan w:val="2"/>
          </w:tcPr>
          <w:p w:rsidR="00F61BD1" w:rsidRPr="00573EA8" w:rsidRDefault="00F61BD1" w:rsidP="00F61BD1">
            <w:pPr>
              <w:spacing w:after="0" w:line="240" w:lineRule="auto"/>
              <w:ind w:left="-95" w:firstLine="95"/>
              <w:jc w:val="center"/>
              <w:rPr>
                <w:rFonts w:ascii="Arial" w:eastAsia="Calibri" w:hAnsi="Arial" w:cs="Arial"/>
                <w:sz w:val="20"/>
                <w:szCs w:val="24"/>
              </w:rPr>
            </w:pPr>
          </w:p>
          <w:p w:rsidR="00F61BD1" w:rsidRPr="00573EA8" w:rsidRDefault="00F61BD1" w:rsidP="00F61BD1">
            <w:pPr>
              <w:spacing w:after="0" w:line="240" w:lineRule="auto"/>
              <w:ind w:left="-95" w:firstLine="95"/>
              <w:rPr>
                <w:rFonts w:ascii="Arial" w:eastAsia="Calibri" w:hAnsi="Arial" w:cs="Arial"/>
                <w:sz w:val="20"/>
                <w:szCs w:val="24"/>
              </w:rPr>
            </w:pPr>
            <w:r>
              <w:rPr>
                <w:rFonts w:ascii="Arial" w:eastAsia="Calibri" w:hAnsi="Arial" w:cs="Arial"/>
                <w:sz w:val="20"/>
                <w:szCs w:val="24"/>
              </w:rPr>
              <w:t>ОДМК</w:t>
            </w:r>
            <w:r w:rsidRPr="00573EA8">
              <w:rPr>
                <w:rFonts w:ascii="Arial" w:eastAsia="Calibri" w:hAnsi="Arial" w:cs="Arial"/>
                <w:sz w:val="20"/>
                <w:szCs w:val="24"/>
              </w:rPr>
              <w:t>С и</w:t>
            </w:r>
            <w:proofErr w:type="gramStart"/>
            <w:r w:rsidRPr="00573EA8">
              <w:rPr>
                <w:rFonts w:ascii="Arial" w:eastAsia="Calibri" w:hAnsi="Arial" w:cs="Arial"/>
                <w:sz w:val="20"/>
                <w:szCs w:val="24"/>
              </w:rPr>
              <w:t xml:space="preserve"> Т</w:t>
            </w:r>
            <w:proofErr w:type="gramEnd"/>
          </w:p>
          <w:p w:rsidR="00F61BD1" w:rsidRPr="00573EA8" w:rsidRDefault="00F61BD1" w:rsidP="00F61BD1">
            <w:pPr>
              <w:spacing w:after="0" w:line="240" w:lineRule="auto"/>
              <w:ind w:left="-95" w:firstLine="95"/>
              <w:jc w:val="center"/>
              <w:rPr>
                <w:rFonts w:ascii="Arial" w:eastAsia="Calibri" w:hAnsi="Arial" w:cs="Arial"/>
                <w:sz w:val="20"/>
                <w:szCs w:val="24"/>
              </w:rPr>
            </w:pPr>
            <w:r w:rsidRPr="00573EA8">
              <w:rPr>
                <w:rFonts w:ascii="Arial" w:eastAsia="Calibri" w:hAnsi="Arial" w:cs="Arial"/>
                <w:sz w:val="20"/>
                <w:szCs w:val="24"/>
              </w:rPr>
              <w:lastRenderedPageBreak/>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76" w:type="dxa"/>
            <w:gridSpan w:val="2"/>
            <w:vAlign w:val="center"/>
          </w:tcPr>
          <w:p w:rsidR="00F61BD1" w:rsidRPr="00573EA8" w:rsidRDefault="00F61BD1" w:rsidP="00F61BD1">
            <w:pPr>
              <w:spacing w:after="0" w:line="240" w:lineRule="auto"/>
              <w:jc w:val="center"/>
              <w:rPr>
                <w:rFonts w:ascii="Arial" w:eastAsia="Calibri" w:hAnsi="Arial" w:cs="Arial"/>
                <w:sz w:val="20"/>
                <w:szCs w:val="24"/>
              </w:rPr>
            </w:pPr>
          </w:p>
        </w:tc>
        <w:tc>
          <w:tcPr>
            <w:tcW w:w="1559" w:type="dxa"/>
            <w:gridSpan w:val="2"/>
          </w:tcPr>
          <w:p w:rsidR="00F61BD1" w:rsidRPr="00573EA8" w:rsidRDefault="00F61BD1" w:rsidP="00F61BD1">
            <w:pPr>
              <w:spacing w:after="0" w:line="240" w:lineRule="auto"/>
              <w:jc w:val="center"/>
              <w:rPr>
                <w:rFonts w:ascii="Arial" w:eastAsia="Calibri" w:hAnsi="Arial" w:cs="Arial"/>
                <w:sz w:val="20"/>
                <w:szCs w:val="24"/>
              </w:rPr>
            </w:pPr>
          </w:p>
        </w:tc>
        <w:tc>
          <w:tcPr>
            <w:tcW w:w="1280" w:type="dxa"/>
            <w:vAlign w:val="center"/>
          </w:tcPr>
          <w:p w:rsidR="00F61BD1" w:rsidRDefault="00F61BD1" w:rsidP="00F61BD1">
            <w:pPr>
              <w:spacing w:after="0" w:line="240" w:lineRule="auto"/>
              <w:rPr>
                <w:rFonts w:ascii="Arial" w:eastAsia="Calibri" w:hAnsi="Arial" w:cs="Arial"/>
                <w:sz w:val="20"/>
                <w:szCs w:val="24"/>
              </w:rPr>
            </w:pPr>
          </w:p>
          <w:p w:rsidR="00F61BD1" w:rsidRDefault="00F61BD1" w:rsidP="00F61BD1">
            <w:pPr>
              <w:spacing w:after="0" w:line="240" w:lineRule="auto"/>
              <w:jc w:val="center"/>
              <w:rPr>
                <w:rFonts w:ascii="Arial" w:eastAsia="Calibri" w:hAnsi="Arial" w:cs="Arial"/>
                <w:sz w:val="20"/>
                <w:szCs w:val="24"/>
              </w:rPr>
            </w:pPr>
          </w:p>
          <w:p w:rsidR="00F61BD1" w:rsidRPr="00573EA8" w:rsidRDefault="00F61BD1" w:rsidP="00F61BD1">
            <w:pPr>
              <w:spacing w:after="0" w:line="240" w:lineRule="auto"/>
              <w:jc w:val="center"/>
              <w:rPr>
                <w:rFonts w:ascii="Arial" w:eastAsia="Calibri" w:hAnsi="Arial" w:cs="Arial"/>
                <w:sz w:val="20"/>
                <w:szCs w:val="24"/>
              </w:rPr>
            </w:pPr>
          </w:p>
        </w:tc>
        <w:tc>
          <w:tcPr>
            <w:tcW w:w="1848" w:type="dxa"/>
            <w:gridSpan w:val="2"/>
          </w:tcPr>
          <w:p w:rsidR="00F61BD1" w:rsidRPr="00573EA8" w:rsidRDefault="00F61BD1" w:rsidP="00F61BD1">
            <w:pPr>
              <w:spacing w:after="0" w:line="240" w:lineRule="auto"/>
              <w:rPr>
                <w:rFonts w:ascii="Arial" w:eastAsia="Calibri" w:hAnsi="Arial" w:cs="Arial"/>
                <w:sz w:val="20"/>
                <w:szCs w:val="24"/>
              </w:rPr>
            </w:pPr>
          </w:p>
        </w:tc>
        <w:tc>
          <w:tcPr>
            <w:tcW w:w="1278" w:type="dxa"/>
            <w:gridSpan w:val="2"/>
            <w:vAlign w:val="center"/>
          </w:tcPr>
          <w:p w:rsidR="00F61BD1" w:rsidRDefault="00F61BD1" w:rsidP="00F61BD1">
            <w:pPr>
              <w:spacing w:after="0" w:line="240" w:lineRule="auto"/>
              <w:jc w:val="center"/>
              <w:rPr>
                <w:rFonts w:ascii="Arial" w:eastAsia="Calibri" w:hAnsi="Arial" w:cs="Arial"/>
                <w:sz w:val="20"/>
                <w:szCs w:val="24"/>
              </w:rPr>
            </w:pPr>
            <w:r>
              <w:rPr>
                <w:rFonts w:ascii="Arial" w:eastAsia="Calibri" w:hAnsi="Arial" w:cs="Arial"/>
                <w:sz w:val="20"/>
                <w:szCs w:val="24"/>
              </w:rPr>
              <w:t>1,0</w:t>
            </w:r>
          </w:p>
          <w:p w:rsidR="00F61BD1" w:rsidRDefault="00F61BD1" w:rsidP="00F61BD1">
            <w:pPr>
              <w:spacing w:after="0" w:line="240" w:lineRule="auto"/>
              <w:rPr>
                <w:rFonts w:ascii="Arial" w:eastAsia="Calibri" w:hAnsi="Arial" w:cs="Arial"/>
                <w:sz w:val="20"/>
                <w:szCs w:val="24"/>
              </w:rPr>
            </w:pPr>
          </w:p>
          <w:p w:rsidR="00F61BD1" w:rsidRDefault="00F61BD1" w:rsidP="00F61BD1">
            <w:pPr>
              <w:spacing w:after="0" w:line="240" w:lineRule="auto"/>
              <w:jc w:val="center"/>
              <w:rPr>
                <w:rFonts w:ascii="Arial" w:eastAsia="Calibri" w:hAnsi="Arial" w:cs="Arial"/>
                <w:sz w:val="20"/>
                <w:szCs w:val="24"/>
              </w:rPr>
            </w:pPr>
          </w:p>
          <w:p w:rsidR="00F61BD1" w:rsidRPr="00573EA8" w:rsidRDefault="00F61BD1" w:rsidP="00F61BD1">
            <w:pPr>
              <w:spacing w:after="0" w:line="240" w:lineRule="auto"/>
              <w:jc w:val="center"/>
              <w:rPr>
                <w:rFonts w:ascii="Arial" w:eastAsia="Calibri" w:hAnsi="Arial" w:cs="Arial"/>
                <w:sz w:val="20"/>
                <w:szCs w:val="24"/>
              </w:rPr>
            </w:pPr>
          </w:p>
        </w:tc>
        <w:tc>
          <w:tcPr>
            <w:tcW w:w="1276" w:type="dxa"/>
            <w:gridSpan w:val="2"/>
          </w:tcPr>
          <w:p w:rsidR="00F61BD1" w:rsidRPr="00573EA8" w:rsidRDefault="00F61BD1" w:rsidP="00F61BD1">
            <w:pPr>
              <w:spacing w:after="0" w:line="240" w:lineRule="auto"/>
              <w:rPr>
                <w:rFonts w:ascii="Arial" w:eastAsia="Calibri" w:hAnsi="Arial" w:cs="Arial"/>
                <w:sz w:val="20"/>
                <w:szCs w:val="24"/>
              </w:rPr>
            </w:pPr>
            <w:r>
              <w:rPr>
                <w:rFonts w:ascii="Arial" w:eastAsia="Calibri" w:hAnsi="Arial" w:cs="Arial"/>
                <w:sz w:val="20"/>
                <w:szCs w:val="24"/>
              </w:rPr>
              <w:lastRenderedPageBreak/>
              <w:t>Оплата  услуг  оп</w:t>
            </w:r>
            <w:r>
              <w:rPr>
                <w:rFonts w:ascii="Arial" w:eastAsia="Calibri" w:hAnsi="Arial" w:cs="Arial"/>
                <w:sz w:val="20"/>
                <w:szCs w:val="24"/>
              </w:rPr>
              <w:t>е</w:t>
            </w:r>
            <w:r>
              <w:rPr>
                <w:rFonts w:ascii="Arial" w:eastAsia="Calibri" w:hAnsi="Arial" w:cs="Arial"/>
                <w:sz w:val="20"/>
                <w:szCs w:val="24"/>
              </w:rPr>
              <w:lastRenderedPageBreak/>
              <w:t>ратора</w:t>
            </w:r>
          </w:p>
        </w:tc>
        <w:tc>
          <w:tcPr>
            <w:tcW w:w="1276" w:type="dxa"/>
            <w:gridSpan w:val="3"/>
          </w:tcPr>
          <w:p w:rsidR="00F61BD1" w:rsidRPr="00573EA8" w:rsidRDefault="00F61BD1" w:rsidP="00F61BD1">
            <w:pPr>
              <w:spacing w:after="0" w:line="240" w:lineRule="auto"/>
              <w:jc w:val="center"/>
              <w:rPr>
                <w:rFonts w:ascii="Arial" w:eastAsia="Calibri" w:hAnsi="Arial" w:cs="Arial"/>
                <w:sz w:val="20"/>
                <w:szCs w:val="24"/>
              </w:rPr>
            </w:pPr>
          </w:p>
        </w:tc>
        <w:tc>
          <w:tcPr>
            <w:tcW w:w="913" w:type="dxa"/>
            <w:gridSpan w:val="2"/>
          </w:tcPr>
          <w:p w:rsidR="00F61BD1" w:rsidRPr="00573EA8" w:rsidRDefault="00F61BD1" w:rsidP="00F61BD1">
            <w:pPr>
              <w:spacing w:after="0" w:line="240" w:lineRule="auto"/>
              <w:jc w:val="center"/>
              <w:rPr>
                <w:rFonts w:ascii="Arial" w:eastAsia="Calibri" w:hAnsi="Arial" w:cs="Arial"/>
                <w:sz w:val="20"/>
                <w:szCs w:val="24"/>
              </w:rPr>
            </w:pPr>
          </w:p>
        </w:tc>
      </w:tr>
      <w:tr w:rsidR="00F61BD1" w:rsidRPr="00573EA8" w:rsidTr="00435521">
        <w:tc>
          <w:tcPr>
            <w:tcW w:w="775" w:type="dxa"/>
            <w:gridSpan w:val="2"/>
          </w:tcPr>
          <w:p w:rsidR="00F61BD1" w:rsidRPr="00573EA8" w:rsidRDefault="00F61BD1" w:rsidP="00F61BD1">
            <w:pPr>
              <w:spacing w:after="0" w:line="240" w:lineRule="auto"/>
              <w:rPr>
                <w:rFonts w:ascii="Arial" w:eastAsia="Calibri" w:hAnsi="Arial" w:cs="Arial"/>
                <w:sz w:val="20"/>
                <w:szCs w:val="24"/>
              </w:rPr>
            </w:pPr>
          </w:p>
        </w:tc>
        <w:tc>
          <w:tcPr>
            <w:tcW w:w="2297" w:type="dxa"/>
            <w:gridSpan w:val="4"/>
          </w:tcPr>
          <w:p w:rsidR="00F61BD1" w:rsidRDefault="00F61BD1" w:rsidP="00F61BD1">
            <w:pPr>
              <w:tabs>
                <w:tab w:val="right" w:pos="2905"/>
              </w:tabs>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p w:rsidR="00F61BD1" w:rsidRPr="00573EA8" w:rsidRDefault="00F61BD1" w:rsidP="00F61BD1">
            <w:pPr>
              <w:tabs>
                <w:tab w:val="right" w:pos="2905"/>
              </w:tabs>
              <w:spacing w:after="0" w:line="240" w:lineRule="auto"/>
              <w:rPr>
                <w:rFonts w:ascii="Arial" w:eastAsia="Calibri" w:hAnsi="Arial" w:cs="Arial"/>
                <w:sz w:val="20"/>
                <w:szCs w:val="24"/>
              </w:rPr>
            </w:pPr>
          </w:p>
        </w:tc>
        <w:tc>
          <w:tcPr>
            <w:tcW w:w="1559" w:type="dxa"/>
            <w:gridSpan w:val="2"/>
          </w:tcPr>
          <w:p w:rsidR="00F61BD1" w:rsidRPr="00F61BD1" w:rsidRDefault="00F61BD1" w:rsidP="00F61BD1">
            <w:pPr>
              <w:spacing w:after="0" w:line="240" w:lineRule="auto"/>
              <w:jc w:val="center"/>
              <w:rPr>
                <w:rFonts w:ascii="Arial" w:eastAsia="Calibri" w:hAnsi="Arial" w:cs="Arial"/>
                <w:b/>
                <w:sz w:val="20"/>
                <w:szCs w:val="24"/>
              </w:rPr>
            </w:pPr>
            <w:r w:rsidRPr="00F61BD1">
              <w:rPr>
                <w:rFonts w:ascii="Arial" w:eastAsia="Calibri" w:hAnsi="Arial" w:cs="Arial"/>
                <w:b/>
                <w:sz w:val="20"/>
                <w:szCs w:val="24"/>
              </w:rPr>
              <w:t>1,0</w:t>
            </w:r>
          </w:p>
        </w:tc>
        <w:tc>
          <w:tcPr>
            <w:tcW w:w="1276" w:type="dxa"/>
            <w:gridSpan w:val="2"/>
            <w:vAlign w:val="center"/>
          </w:tcPr>
          <w:p w:rsidR="00F61BD1" w:rsidRPr="00573EA8" w:rsidRDefault="00F61BD1" w:rsidP="00F61BD1">
            <w:pPr>
              <w:spacing w:after="0" w:line="240" w:lineRule="auto"/>
              <w:jc w:val="center"/>
              <w:rPr>
                <w:rFonts w:ascii="Arial" w:eastAsia="Calibri" w:hAnsi="Arial" w:cs="Arial"/>
                <w:sz w:val="20"/>
                <w:szCs w:val="24"/>
              </w:rPr>
            </w:pPr>
          </w:p>
        </w:tc>
        <w:tc>
          <w:tcPr>
            <w:tcW w:w="1559" w:type="dxa"/>
            <w:gridSpan w:val="2"/>
          </w:tcPr>
          <w:p w:rsidR="00F61BD1" w:rsidRPr="00573EA8" w:rsidRDefault="00F61BD1" w:rsidP="00F61BD1">
            <w:pPr>
              <w:spacing w:after="0" w:line="240" w:lineRule="auto"/>
              <w:rPr>
                <w:rFonts w:ascii="Arial" w:eastAsia="Calibri" w:hAnsi="Arial" w:cs="Arial"/>
                <w:sz w:val="20"/>
                <w:szCs w:val="24"/>
              </w:rPr>
            </w:pPr>
          </w:p>
        </w:tc>
        <w:tc>
          <w:tcPr>
            <w:tcW w:w="1280" w:type="dxa"/>
            <w:vAlign w:val="center"/>
          </w:tcPr>
          <w:p w:rsidR="00F61BD1" w:rsidRPr="002A7C97" w:rsidRDefault="00F61BD1" w:rsidP="00F61BD1">
            <w:pPr>
              <w:spacing w:after="0" w:line="240" w:lineRule="auto"/>
              <w:jc w:val="center"/>
              <w:rPr>
                <w:rFonts w:ascii="Arial" w:eastAsia="Calibri" w:hAnsi="Arial" w:cs="Arial"/>
                <w:b/>
                <w:sz w:val="20"/>
                <w:szCs w:val="24"/>
              </w:rPr>
            </w:pPr>
          </w:p>
        </w:tc>
        <w:tc>
          <w:tcPr>
            <w:tcW w:w="1848" w:type="dxa"/>
            <w:gridSpan w:val="2"/>
          </w:tcPr>
          <w:p w:rsidR="00F61BD1" w:rsidRDefault="00F61BD1" w:rsidP="00F61BD1">
            <w:pPr>
              <w:spacing w:after="0" w:line="240" w:lineRule="auto"/>
              <w:rPr>
                <w:rFonts w:ascii="Arial" w:eastAsia="Calibri" w:hAnsi="Arial" w:cs="Arial"/>
                <w:sz w:val="20"/>
                <w:szCs w:val="24"/>
              </w:rPr>
            </w:pPr>
          </w:p>
        </w:tc>
        <w:tc>
          <w:tcPr>
            <w:tcW w:w="1278" w:type="dxa"/>
            <w:gridSpan w:val="2"/>
            <w:vAlign w:val="center"/>
          </w:tcPr>
          <w:p w:rsidR="00F61BD1" w:rsidRPr="002A7C97" w:rsidRDefault="00F61BD1" w:rsidP="00F61BD1">
            <w:pPr>
              <w:spacing w:after="0" w:line="240" w:lineRule="auto"/>
              <w:jc w:val="center"/>
              <w:rPr>
                <w:rFonts w:ascii="Arial" w:eastAsia="Calibri" w:hAnsi="Arial" w:cs="Arial"/>
                <w:b/>
                <w:sz w:val="20"/>
                <w:szCs w:val="24"/>
              </w:rPr>
            </w:pPr>
            <w:r>
              <w:rPr>
                <w:rFonts w:ascii="Arial" w:eastAsia="Calibri" w:hAnsi="Arial" w:cs="Arial"/>
                <w:b/>
                <w:sz w:val="20"/>
                <w:szCs w:val="24"/>
              </w:rPr>
              <w:t>1,0</w:t>
            </w:r>
          </w:p>
        </w:tc>
        <w:tc>
          <w:tcPr>
            <w:tcW w:w="1276" w:type="dxa"/>
            <w:gridSpan w:val="2"/>
          </w:tcPr>
          <w:p w:rsidR="00F61BD1" w:rsidRDefault="00F61BD1" w:rsidP="00F61BD1">
            <w:pPr>
              <w:spacing w:after="0" w:line="240" w:lineRule="auto"/>
              <w:rPr>
                <w:rFonts w:ascii="Arial" w:eastAsia="Calibri" w:hAnsi="Arial" w:cs="Arial"/>
                <w:sz w:val="20"/>
                <w:szCs w:val="24"/>
              </w:rPr>
            </w:pPr>
          </w:p>
        </w:tc>
        <w:tc>
          <w:tcPr>
            <w:tcW w:w="1276" w:type="dxa"/>
            <w:gridSpan w:val="3"/>
          </w:tcPr>
          <w:p w:rsidR="00F61BD1" w:rsidRPr="00573EA8" w:rsidRDefault="00F61BD1" w:rsidP="00F61BD1">
            <w:pPr>
              <w:spacing w:after="0" w:line="240" w:lineRule="auto"/>
              <w:jc w:val="center"/>
              <w:rPr>
                <w:rFonts w:ascii="Arial" w:eastAsia="Calibri" w:hAnsi="Arial" w:cs="Arial"/>
                <w:sz w:val="20"/>
                <w:szCs w:val="24"/>
              </w:rPr>
            </w:pPr>
          </w:p>
        </w:tc>
        <w:tc>
          <w:tcPr>
            <w:tcW w:w="913" w:type="dxa"/>
            <w:gridSpan w:val="2"/>
          </w:tcPr>
          <w:p w:rsidR="00F61BD1" w:rsidRPr="00573EA8" w:rsidRDefault="00F61BD1" w:rsidP="00F61BD1">
            <w:pPr>
              <w:spacing w:after="0" w:line="240" w:lineRule="auto"/>
              <w:jc w:val="center"/>
              <w:rPr>
                <w:rFonts w:ascii="Arial" w:eastAsia="Calibri" w:hAnsi="Arial" w:cs="Arial"/>
                <w:sz w:val="20"/>
                <w:szCs w:val="24"/>
              </w:rPr>
            </w:pPr>
          </w:p>
        </w:tc>
      </w:tr>
      <w:tr w:rsidR="00F61BD1" w:rsidRPr="00573EA8" w:rsidTr="00435521">
        <w:tc>
          <w:tcPr>
            <w:tcW w:w="15337" w:type="dxa"/>
            <w:gridSpan w:val="24"/>
          </w:tcPr>
          <w:p w:rsidR="00F61BD1" w:rsidRPr="0033084D" w:rsidRDefault="00F61BD1" w:rsidP="00F61BD1">
            <w:pPr>
              <w:spacing w:after="0" w:line="240" w:lineRule="auto"/>
              <w:jc w:val="center"/>
              <w:rPr>
                <w:rFonts w:ascii="Arial" w:eastAsia="Calibri" w:hAnsi="Arial" w:cs="Arial"/>
                <w:b/>
                <w:sz w:val="20"/>
                <w:szCs w:val="24"/>
              </w:rPr>
            </w:pPr>
            <w:r>
              <w:rPr>
                <w:rFonts w:ascii="Arial" w:eastAsia="Calibri" w:hAnsi="Arial" w:cs="Arial"/>
                <w:b/>
                <w:sz w:val="20"/>
                <w:szCs w:val="24"/>
              </w:rPr>
              <w:t>8</w:t>
            </w:r>
            <w:r w:rsidRPr="0033084D">
              <w:rPr>
                <w:rFonts w:ascii="Arial" w:eastAsia="Calibri" w:hAnsi="Arial" w:cs="Arial"/>
                <w:b/>
                <w:sz w:val="20"/>
                <w:szCs w:val="24"/>
              </w:rPr>
              <w:t xml:space="preserve">. Модернизация муниципальных детских школ </w:t>
            </w:r>
            <w:r>
              <w:rPr>
                <w:rFonts w:ascii="Arial" w:eastAsia="Calibri" w:hAnsi="Arial" w:cs="Arial"/>
                <w:b/>
                <w:sz w:val="20"/>
                <w:szCs w:val="24"/>
              </w:rPr>
              <w:t xml:space="preserve">  </w:t>
            </w:r>
            <w:r w:rsidRPr="0033084D">
              <w:rPr>
                <w:rFonts w:ascii="Arial" w:eastAsia="Calibri" w:hAnsi="Arial" w:cs="Arial"/>
                <w:b/>
                <w:sz w:val="20"/>
                <w:szCs w:val="24"/>
              </w:rPr>
              <w:t>и</w:t>
            </w:r>
            <w:r>
              <w:rPr>
                <w:rFonts w:ascii="Arial" w:eastAsia="Calibri" w:hAnsi="Arial" w:cs="Arial"/>
                <w:b/>
                <w:sz w:val="20"/>
                <w:szCs w:val="24"/>
              </w:rPr>
              <w:t>с</w:t>
            </w:r>
            <w:r w:rsidRPr="0033084D">
              <w:rPr>
                <w:rFonts w:ascii="Arial" w:eastAsia="Calibri" w:hAnsi="Arial" w:cs="Arial"/>
                <w:b/>
                <w:sz w:val="20"/>
                <w:szCs w:val="24"/>
              </w:rPr>
              <w:t>кусств по  видам  искусств</w:t>
            </w:r>
          </w:p>
          <w:p w:rsidR="00F61BD1" w:rsidRPr="00573EA8" w:rsidRDefault="00F61BD1" w:rsidP="00F61BD1">
            <w:pPr>
              <w:spacing w:after="0" w:line="240" w:lineRule="auto"/>
              <w:jc w:val="center"/>
              <w:rPr>
                <w:rFonts w:ascii="Arial" w:eastAsia="Calibri" w:hAnsi="Arial" w:cs="Arial"/>
                <w:sz w:val="20"/>
                <w:szCs w:val="24"/>
              </w:rPr>
            </w:pPr>
          </w:p>
        </w:tc>
      </w:tr>
      <w:tr w:rsidR="00F61BD1" w:rsidRPr="00573EA8" w:rsidTr="00435521">
        <w:trPr>
          <w:trHeight w:val="1883"/>
        </w:trPr>
        <w:tc>
          <w:tcPr>
            <w:tcW w:w="775" w:type="dxa"/>
            <w:gridSpan w:val="2"/>
          </w:tcPr>
          <w:p w:rsidR="00F61BD1" w:rsidRPr="00573EA8" w:rsidRDefault="00F61BD1" w:rsidP="00F61BD1">
            <w:pPr>
              <w:spacing w:after="0" w:line="240" w:lineRule="auto"/>
              <w:rPr>
                <w:rFonts w:ascii="Arial" w:eastAsia="Calibri" w:hAnsi="Arial" w:cs="Arial"/>
                <w:sz w:val="20"/>
                <w:szCs w:val="24"/>
              </w:rPr>
            </w:pPr>
            <w:r>
              <w:rPr>
                <w:rFonts w:ascii="Arial" w:eastAsia="Calibri" w:hAnsi="Arial" w:cs="Arial"/>
                <w:sz w:val="20"/>
                <w:szCs w:val="24"/>
              </w:rPr>
              <w:t>8.1</w:t>
            </w:r>
          </w:p>
        </w:tc>
        <w:tc>
          <w:tcPr>
            <w:tcW w:w="2297" w:type="dxa"/>
            <w:gridSpan w:val="4"/>
          </w:tcPr>
          <w:p w:rsidR="00F61BD1" w:rsidRPr="0033084D" w:rsidRDefault="00F61BD1" w:rsidP="00F61BD1">
            <w:pPr>
              <w:tabs>
                <w:tab w:val="right" w:pos="2905"/>
              </w:tabs>
              <w:spacing w:after="0" w:line="240" w:lineRule="auto"/>
              <w:rPr>
                <w:rFonts w:ascii="Arial" w:eastAsia="Calibri" w:hAnsi="Arial" w:cs="Arial"/>
                <w:sz w:val="20"/>
                <w:szCs w:val="24"/>
              </w:rPr>
            </w:pPr>
            <w:r w:rsidRPr="0033084D">
              <w:rPr>
                <w:rFonts w:ascii="Arial" w:eastAsia="Calibri" w:hAnsi="Arial" w:cs="Arial"/>
                <w:sz w:val="20"/>
                <w:szCs w:val="24"/>
              </w:rPr>
              <w:t xml:space="preserve">Модернизация   </w:t>
            </w:r>
            <w:r>
              <w:rPr>
                <w:rFonts w:ascii="Arial" w:eastAsia="Calibri" w:hAnsi="Arial" w:cs="Arial"/>
                <w:sz w:val="20"/>
                <w:szCs w:val="24"/>
              </w:rPr>
              <w:t>м</w:t>
            </w:r>
            <w:r>
              <w:rPr>
                <w:rFonts w:ascii="Arial" w:eastAsia="Calibri" w:hAnsi="Arial" w:cs="Arial"/>
                <w:sz w:val="20"/>
                <w:szCs w:val="24"/>
              </w:rPr>
              <w:t>у</w:t>
            </w:r>
            <w:r>
              <w:rPr>
                <w:rFonts w:ascii="Arial" w:eastAsia="Calibri" w:hAnsi="Arial" w:cs="Arial"/>
                <w:sz w:val="20"/>
                <w:szCs w:val="24"/>
              </w:rPr>
              <w:t>ниципальных  детских  школ  искусств  по  видам  искусств</w:t>
            </w:r>
          </w:p>
        </w:tc>
        <w:tc>
          <w:tcPr>
            <w:tcW w:w="1559" w:type="dxa"/>
            <w:gridSpan w:val="2"/>
          </w:tcPr>
          <w:p w:rsidR="00F61BD1" w:rsidRDefault="00F61BD1" w:rsidP="00F61BD1">
            <w:pPr>
              <w:spacing w:after="0" w:line="240" w:lineRule="auto"/>
              <w:jc w:val="center"/>
              <w:rPr>
                <w:rFonts w:ascii="Arial" w:eastAsia="Calibri" w:hAnsi="Arial" w:cs="Arial"/>
                <w:sz w:val="20"/>
                <w:szCs w:val="24"/>
              </w:rPr>
            </w:pPr>
            <w:r w:rsidRPr="002C7017">
              <w:rPr>
                <w:rFonts w:ascii="Arial" w:eastAsia="Calibri" w:hAnsi="Arial" w:cs="Arial"/>
                <w:sz w:val="20"/>
                <w:szCs w:val="24"/>
              </w:rPr>
              <w:t>МКУ ДО «</w:t>
            </w:r>
            <w:proofErr w:type="spellStart"/>
            <w:r w:rsidRPr="002C7017">
              <w:rPr>
                <w:rFonts w:ascii="Arial" w:eastAsia="Calibri" w:hAnsi="Arial" w:cs="Arial"/>
                <w:sz w:val="20"/>
                <w:szCs w:val="24"/>
              </w:rPr>
              <w:t>Светлояр-ская</w:t>
            </w:r>
            <w:proofErr w:type="spellEnd"/>
            <w:r w:rsidRPr="002C7017">
              <w:rPr>
                <w:rFonts w:ascii="Arial" w:eastAsia="Calibri" w:hAnsi="Arial" w:cs="Arial"/>
                <w:sz w:val="20"/>
                <w:szCs w:val="24"/>
              </w:rPr>
              <w:t xml:space="preserve">  ШИ»</w:t>
            </w:r>
          </w:p>
          <w:p w:rsidR="00F61BD1" w:rsidRDefault="00F61BD1" w:rsidP="00F61BD1">
            <w:pPr>
              <w:spacing w:after="0" w:line="240" w:lineRule="auto"/>
              <w:jc w:val="center"/>
              <w:rPr>
                <w:rFonts w:ascii="Arial" w:eastAsia="Calibri" w:hAnsi="Arial" w:cs="Arial"/>
                <w:sz w:val="20"/>
                <w:szCs w:val="24"/>
              </w:rPr>
            </w:pPr>
          </w:p>
          <w:p w:rsidR="00F61BD1" w:rsidRDefault="00F61BD1" w:rsidP="00F61BD1">
            <w:pPr>
              <w:spacing w:after="0" w:line="240" w:lineRule="auto"/>
              <w:jc w:val="center"/>
              <w:rPr>
                <w:rFonts w:ascii="Arial" w:eastAsia="Calibri" w:hAnsi="Arial" w:cs="Arial"/>
                <w:sz w:val="20"/>
                <w:szCs w:val="24"/>
              </w:rPr>
            </w:pPr>
          </w:p>
          <w:p w:rsidR="00F61BD1" w:rsidRDefault="00F61BD1" w:rsidP="00F61BD1">
            <w:pPr>
              <w:spacing w:after="0" w:line="240" w:lineRule="auto"/>
              <w:jc w:val="center"/>
              <w:rPr>
                <w:rFonts w:ascii="Arial" w:eastAsia="Calibri" w:hAnsi="Arial" w:cs="Arial"/>
                <w:sz w:val="20"/>
                <w:szCs w:val="24"/>
              </w:rPr>
            </w:pPr>
          </w:p>
          <w:p w:rsidR="00F61BD1" w:rsidRPr="00573EA8" w:rsidRDefault="00F61BD1" w:rsidP="00F61BD1">
            <w:pPr>
              <w:spacing w:after="0" w:line="240" w:lineRule="auto"/>
              <w:rPr>
                <w:rFonts w:ascii="Arial" w:eastAsia="Calibri" w:hAnsi="Arial" w:cs="Arial"/>
                <w:sz w:val="20"/>
                <w:szCs w:val="24"/>
              </w:rPr>
            </w:pPr>
          </w:p>
        </w:tc>
        <w:tc>
          <w:tcPr>
            <w:tcW w:w="1276" w:type="dxa"/>
            <w:gridSpan w:val="2"/>
            <w:vAlign w:val="center"/>
          </w:tcPr>
          <w:p w:rsidR="00F61BD1" w:rsidRPr="00573EA8" w:rsidRDefault="00F61BD1" w:rsidP="00F61BD1">
            <w:pPr>
              <w:spacing w:after="0" w:line="240" w:lineRule="auto"/>
              <w:jc w:val="center"/>
              <w:rPr>
                <w:rFonts w:ascii="Arial" w:eastAsia="Calibri" w:hAnsi="Arial" w:cs="Arial"/>
                <w:sz w:val="20"/>
                <w:szCs w:val="24"/>
              </w:rPr>
            </w:pPr>
          </w:p>
        </w:tc>
        <w:tc>
          <w:tcPr>
            <w:tcW w:w="1559" w:type="dxa"/>
            <w:gridSpan w:val="2"/>
          </w:tcPr>
          <w:p w:rsidR="00F61BD1" w:rsidRPr="00573EA8" w:rsidRDefault="00F61BD1" w:rsidP="00F61BD1">
            <w:pPr>
              <w:spacing w:after="0" w:line="240" w:lineRule="auto"/>
              <w:rPr>
                <w:rFonts w:ascii="Arial" w:eastAsia="Calibri" w:hAnsi="Arial" w:cs="Arial"/>
                <w:sz w:val="20"/>
                <w:szCs w:val="24"/>
              </w:rPr>
            </w:pPr>
          </w:p>
        </w:tc>
        <w:tc>
          <w:tcPr>
            <w:tcW w:w="1280" w:type="dxa"/>
            <w:vAlign w:val="center"/>
          </w:tcPr>
          <w:p w:rsidR="00F61BD1" w:rsidRDefault="00F61BD1" w:rsidP="00F61BD1">
            <w:pPr>
              <w:spacing w:after="0" w:line="240" w:lineRule="auto"/>
              <w:jc w:val="center"/>
              <w:rPr>
                <w:rFonts w:ascii="Arial" w:eastAsia="Calibri" w:hAnsi="Arial" w:cs="Arial"/>
                <w:b/>
                <w:sz w:val="20"/>
                <w:szCs w:val="24"/>
              </w:rPr>
            </w:pPr>
          </w:p>
          <w:p w:rsidR="00F61BD1" w:rsidRDefault="00F61BD1" w:rsidP="00F61BD1">
            <w:pPr>
              <w:spacing w:after="0" w:line="240" w:lineRule="auto"/>
              <w:jc w:val="center"/>
              <w:rPr>
                <w:rFonts w:ascii="Arial" w:eastAsia="Calibri" w:hAnsi="Arial" w:cs="Arial"/>
                <w:b/>
                <w:sz w:val="20"/>
                <w:szCs w:val="24"/>
              </w:rPr>
            </w:pPr>
          </w:p>
        </w:tc>
        <w:tc>
          <w:tcPr>
            <w:tcW w:w="1848" w:type="dxa"/>
            <w:gridSpan w:val="2"/>
          </w:tcPr>
          <w:p w:rsidR="00F61BD1" w:rsidRPr="008424D5" w:rsidRDefault="00F61BD1" w:rsidP="00F61BD1">
            <w:pPr>
              <w:spacing w:after="0" w:line="240" w:lineRule="auto"/>
              <w:jc w:val="center"/>
              <w:rPr>
                <w:rFonts w:ascii="Arial" w:eastAsia="Calibri" w:hAnsi="Arial" w:cs="Arial"/>
                <w:sz w:val="20"/>
                <w:szCs w:val="24"/>
              </w:rPr>
            </w:pPr>
          </w:p>
        </w:tc>
        <w:tc>
          <w:tcPr>
            <w:tcW w:w="1278" w:type="dxa"/>
            <w:gridSpan w:val="2"/>
            <w:vAlign w:val="center"/>
          </w:tcPr>
          <w:p w:rsidR="00F61BD1" w:rsidRDefault="00F61BD1" w:rsidP="00F61BD1">
            <w:pPr>
              <w:spacing w:after="0" w:line="240" w:lineRule="auto"/>
              <w:jc w:val="center"/>
              <w:rPr>
                <w:rFonts w:ascii="Arial" w:eastAsia="Calibri" w:hAnsi="Arial" w:cs="Arial"/>
                <w:b/>
                <w:sz w:val="20"/>
                <w:szCs w:val="24"/>
              </w:rPr>
            </w:pPr>
            <w:r>
              <w:rPr>
                <w:rFonts w:ascii="Arial" w:eastAsia="Calibri" w:hAnsi="Arial" w:cs="Arial"/>
                <w:b/>
                <w:sz w:val="20"/>
                <w:szCs w:val="24"/>
              </w:rPr>
              <w:t>471,0</w:t>
            </w:r>
          </w:p>
          <w:p w:rsidR="00F61BD1" w:rsidRDefault="00F61BD1" w:rsidP="00DF0469">
            <w:pPr>
              <w:spacing w:after="0" w:line="240" w:lineRule="auto"/>
              <w:rPr>
                <w:rFonts w:ascii="Arial" w:eastAsia="Calibri" w:hAnsi="Arial" w:cs="Arial"/>
                <w:b/>
                <w:sz w:val="20"/>
                <w:szCs w:val="24"/>
              </w:rPr>
            </w:pPr>
          </w:p>
          <w:p w:rsidR="00F61BD1" w:rsidRDefault="00F61BD1" w:rsidP="00F61BD1">
            <w:pPr>
              <w:spacing w:after="0" w:line="240" w:lineRule="auto"/>
              <w:jc w:val="center"/>
              <w:rPr>
                <w:rFonts w:ascii="Arial" w:eastAsia="Calibri" w:hAnsi="Arial" w:cs="Arial"/>
                <w:b/>
                <w:sz w:val="20"/>
                <w:szCs w:val="24"/>
              </w:rPr>
            </w:pPr>
            <w:r>
              <w:rPr>
                <w:rFonts w:ascii="Arial" w:eastAsia="Calibri" w:hAnsi="Arial" w:cs="Arial"/>
                <w:b/>
                <w:sz w:val="20"/>
                <w:szCs w:val="24"/>
              </w:rPr>
              <w:t>40 096,9</w:t>
            </w:r>
          </w:p>
          <w:p w:rsidR="00F61BD1" w:rsidRDefault="00F61BD1" w:rsidP="00F61BD1">
            <w:pPr>
              <w:spacing w:after="0" w:line="240" w:lineRule="auto"/>
              <w:jc w:val="center"/>
              <w:rPr>
                <w:rFonts w:ascii="Arial" w:eastAsia="Calibri" w:hAnsi="Arial" w:cs="Arial"/>
                <w:b/>
                <w:sz w:val="20"/>
                <w:szCs w:val="24"/>
              </w:rPr>
            </w:pPr>
          </w:p>
          <w:p w:rsidR="00F61BD1" w:rsidRDefault="00F61BD1" w:rsidP="00F61BD1">
            <w:pPr>
              <w:spacing w:after="0" w:line="240" w:lineRule="auto"/>
              <w:jc w:val="center"/>
              <w:rPr>
                <w:rFonts w:ascii="Arial" w:eastAsia="Calibri" w:hAnsi="Arial" w:cs="Arial"/>
                <w:b/>
                <w:sz w:val="20"/>
                <w:szCs w:val="24"/>
              </w:rPr>
            </w:pPr>
            <w:r>
              <w:rPr>
                <w:rFonts w:ascii="Arial" w:eastAsia="Calibri" w:hAnsi="Arial" w:cs="Arial"/>
                <w:b/>
                <w:sz w:val="20"/>
                <w:szCs w:val="24"/>
              </w:rPr>
              <w:t>6 527,4</w:t>
            </w:r>
          </w:p>
          <w:p w:rsidR="00DF0469" w:rsidRPr="00573EA8" w:rsidRDefault="00DF0469" w:rsidP="00F61BD1">
            <w:pPr>
              <w:spacing w:after="0" w:line="240" w:lineRule="auto"/>
              <w:jc w:val="center"/>
              <w:rPr>
                <w:rFonts w:ascii="Arial" w:eastAsia="Calibri" w:hAnsi="Arial" w:cs="Arial"/>
                <w:sz w:val="20"/>
                <w:szCs w:val="24"/>
              </w:rPr>
            </w:pPr>
          </w:p>
        </w:tc>
        <w:tc>
          <w:tcPr>
            <w:tcW w:w="1276" w:type="dxa"/>
            <w:gridSpan w:val="2"/>
          </w:tcPr>
          <w:p w:rsidR="00F61BD1" w:rsidRPr="00573EA8" w:rsidRDefault="00F61BD1" w:rsidP="00F61BD1">
            <w:pPr>
              <w:spacing w:after="0" w:line="240" w:lineRule="auto"/>
              <w:jc w:val="center"/>
              <w:rPr>
                <w:rFonts w:ascii="Arial" w:eastAsia="Calibri" w:hAnsi="Arial" w:cs="Arial"/>
                <w:sz w:val="20"/>
                <w:szCs w:val="24"/>
              </w:rPr>
            </w:pPr>
            <w:r>
              <w:rPr>
                <w:rFonts w:ascii="Arial" w:eastAsia="Calibri" w:hAnsi="Arial" w:cs="Arial"/>
                <w:sz w:val="20"/>
                <w:szCs w:val="24"/>
              </w:rPr>
              <w:t>Капитал</w:t>
            </w:r>
            <w:r>
              <w:rPr>
                <w:rFonts w:ascii="Arial" w:eastAsia="Calibri" w:hAnsi="Arial" w:cs="Arial"/>
                <w:sz w:val="20"/>
                <w:szCs w:val="24"/>
              </w:rPr>
              <w:t>ь</w:t>
            </w:r>
            <w:r>
              <w:rPr>
                <w:rFonts w:ascii="Arial" w:eastAsia="Calibri" w:hAnsi="Arial" w:cs="Arial"/>
                <w:sz w:val="20"/>
                <w:szCs w:val="24"/>
              </w:rPr>
              <w:t>ный  р</w:t>
            </w:r>
            <w:r>
              <w:rPr>
                <w:rFonts w:ascii="Arial" w:eastAsia="Calibri" w:hAnsi="Arial" w:cs="Arial"/>
                <w:sz w:val="20"/>
                <w:szCs w:val="24"/>
              </w:rPr>
              <w:t>е</w:t>
            </w:r>
            <w:r>
              <w:rPr>
                <w:rFonts w:ascii="Arial" w:eastAsia="Calibri" w:hAnsi="Arial" w:cs="Arial"/>
                <w:sz w:val="20"/>
                <w:szCs w:val="24"/>
              </w:rPr>
              <w:t>монт</w:t>
            </w:r>
          </w:p>
        </w:tc>
        <w:tc>
          <w:tcPr>
            <w:tcW w:w="1276" w:type="dxa"/>
            <w:gridSpan w:val="3"/>
          </w:tcPr>
          <w:p w:rsidR="00F61BD1" w:rsidRPr="00573EA8" w:rsidRDefault="00F61BD1" w:rsidP="00F61BD1">
            <w:pPr>
              <w:spacing w:after="0" w:line="240" w:lineRule="auto"/>
              <w:jc w:val="center"/>
              <w:rPr>
                <w:rFonts w:ascii="Arial" w:eastAsia="Calibri" w:hAnsi="Arial" w:cs="Arial"/>
                <w:sz w:val="20"/>
                <w:szCs w:val="24"/>
              </w:rPr>
            </w:pPr>
          </w:p>
        </w:tc>
        <w:tc>
          <w:tcPr>
            <w:tcW w:w="913" w:type="dxa"/>
            <w:gridSpan w:val="2"/>
          </w:tcPr>
          <w:p w:rsidR="00F61BD1" w:rsidRPr="00573EA8" w:rsidRDefault="00F61BD1" w:rsidP="00F61BD1">
            <w:pPr>
              <w:spacing w:after="0" w:line="240" w:lineRule="auto"/>
              <w:jc w:val="center"/>
              <w:rPr>
                <w:rFonts w:ascii="Arial" w:eastAsia="Calibri" w:hAnsi="Arial" w:cs="Arial"/>
                <w:sz w:val="20"/>
                <w:szCs w:val="24"/>
              </w:rPr>
            </w:pPr>
          </w:p>
        </w:tc>
      </w:tr>
      <w:tr w:rsidR="00F61BD1" w:rsidRPr="00573EA8" w:rsidTr="00435521">
        <w:tc>
          <w:tcPr>
            <w:tcW w:w="775" w:type="dxa"/>
            <w:gridSpan w:val="2"/>
          </w:tcPr>
          <w:p w:rsidR="00F61BD1" w:rsidRDefault="00F61BD1" w:rsidP="00F61BD1">
            <w:pPr>
              <w:spacing w:after="0" w:line="240" w:lineRule="auto"/>
              <w:rPr>
                <w:rFonts w:ascii="Arial" w:eastAsia="Calibri" w:hAnsi="Arial" w:cs="Arial"/>
                <w:sz w:val="20"/>
                <w:szCs w:val="24"/>
              </w:rPr>
            </w:pPr>
          </w:p>
        </w:tc>
        <w:tc>
          <w:tcPr>
            <w:tcW w:w="2297" w:type="dxa"/>
            <w:gridSpan w:val="4"/>
          </w:tcPr>
          <w:p w:rsidR="00F61BD1" w:rsidRPr="008424D5" w:rsidRDefault="00F61BD1" w:rsidP="00F61BD1">
            <w:pPr>
              <w:tabs>
                <w:tab w:val="right" w:pos="2905"/>
              </w:tabs>
              <w:spacing w:after="0" w:line="240" w:lineRule="auto"/>
              <w:rPr>
                <w:rFonts w:ascii="Arial" w:eastAsia="Calibri" w:hAnsi="Arial" w:cs="Arial"/>
                <w:b/>
                <w:sz w:val="20"/>
                <w:szCs w:val="24"/>
              </w:rPr>
            </w:pPr>
            <w:r w:rsidRPr="008424D5">
              <w:rPr>
                <w:rFonts w:ascii="Arial" w:eastAsia="Calibri" w:hAnsi="Arial" w:cs="Arial"/>
                <w:b/>
                <w:sz w:val="20"/>
                <w:szCs w:val="24"/>
              </w:rPr>
              <w:t>Итого  по  разделу</w:t>
            </w:r>
          </w:p>
        </w:tc>
        <w:tc>
          <w:tcPr>
            <w:tcW w:w="1559" w:type="dxa"/>
            <w:gridSpan w:val="2"/>
          </w:tcPr>
          <w:p w:rsidR="00F61BD1" w:rsidRPr="00B351FD" w:rsidRDefault="00F61BD1" w:rsidP="00F61BD1">
            <w:pPr>
              <w:spacing w:after="0" w:line="240" w:lineRule="auto"/>
              <w:jc w:val="center"/>
              <w:rPr>
                <w:rFonts w:ascii="Arial" w:eastAsia="Calibri" w:hAnsi="Arial" w:cs="Arial"/>
                <w:b/>
                <w:sz w:val="20"/>
                <w:szCs w:val="24"/>
              </w:rPr>
            </w:pPr>
            <w:r>
              <w:rPr>
                <w:rFonts w:ascii="Arial" w:eastAsia="Calibri" w:hAnsi="Arial" w:cs="Arial"/>
                <w:b/>
                <w:sz w:val="20"/>
                <w:szCs w:val="24"/>
              </w:rPr>
              <w:t>47 095,3</w:t>
            </w:r>
          </w:p>
        </w:tc>
        <w:tc>
          <w:tcPr>
            <w:tcW w:w="1276" w:type="dxa"/>
            <w:gridSpan w:val="2"/>
            <w:vAlign w:val="center"/>
          </w:tcPr>
          <w:p w:rsidR="00F61BD1" w:rsidRPr="00573EA8" w:rsidRDefault="00F61BD1" w:rsidP="00F61BD1">
            <w:pPr>
              <w:spacing w:after="0" w:line="240" w:lineRule="auto"/>
              <w:jc w:val="center"/>
              <w:rPr>
                <w:rFonts w:ascii="Arial" w:eastAsia="Calibri" w:hAnsi="Arial" w:cs="Arial"/>
                <w:sz w:val="20"/>
                <w:szCs w:val="24"/>
              </w:rPr>
            </w:pPr>
          </w:p>
        </w:tc>
        <w:tc>
          <w:tcPr>
            <w:tcW w:w="1559" w:type="dxa"/>
            <w:gridSpan w:val="2"/>
          </w:tcPr>
          <w:p w:rsidR="00F61BD1" w:rsidRPr="00573EA8" w:rsidRDefault="00F61BD1" w:rsidP="00F61BD1">
            <w:pPr>
              <w:spacing w:after="0" w:line="240" w:lineRule="auto"/>
              <w:rPr>
                <w:rFonts w:ascii="Arial" w:eastAsia="Calibri" w:hAnsi="Arial" w:cs="Arial"/>
                <w:sz w:val="20"/>
                <w:szCs w:val="24"/>
              </w:rPr>
            </w:pPr>
          </w:p>
        </w:tc>
        <w:tc>
          <w:tcPr>
            <w:tcW w:w="1280" w:type="dxa"/>
            <w:vAlign w:val="center"/>
          </w:tcPr>
          <w:p w:rsidR="00F61BD1" w:rsidRDefault="00F61BD1" w:rsidP="00F61BD1">
            <w:pPr>
              <w:spacing w:after="0" w:line="240" w:lineRule="auto"/>
              <w:rPr>
                <w:rFonts w:ascii="Arial" w:eastAsia="Calibri" w:hAnsi="Arial" w:cs="Arial"/>
                <w:b/>
                <w:sz w:val="20"/>
                <w:szCs w:val="24"/>
              </w:rPr>
            </w:pPr>
          </w:p>
        </w:tc>
        <w:tc>
          <w:tcPr>
            <w:tcW w:w="1848" w:type="dxa"/>
            <w:gridSpan w:val="2"/>
          </w:tcPr>
          <w:p w:rsidR="00F61BD1" w:rsidRDefault="00F61BD1" w:rsidP="00F61BD1">
            <w:pPr>
              <w:spacing w:after="0" w:line="240" w:lineRule="auto"/>
              <w:rPr>
                <w:rFonts w:ascii="Arial" w:eastAsia="Calibri" w:hAnsi="Arial" w:cs="Arial"/>
                <w:sz w:val="20"/>
                <w:szCs w:val="24"/>
              </w:rPr>
            </w:pPr>
          </w:p>
        </w:tc>
        <w:tc>
          <w:tcPr>
            <w:tcW w:w="1278" w:type="dxa"/>
            <w:gridSpan w:val="2"/>
            <w:vAlign w:val="center"/>
          </w:tcPr>
          <w:p w:rsidR="00F61BD1" w:rsidRPr="00D20CD0" w:rsidRDefault="00573712" w:rsidP="00F61BD1">
            <w:pPr>
              <w:spacing w:after="0" w:line="240" w:lineRule="auto"/>
              <w:jc w:val="center"/>
              <w:rPr>
                <w:rFonts w:ascii="Arial" w:eastAsia="Calibri" w:hAnsi="Arial" w:cs="Arial"/>
                <w:b/>
                <w:sz w:val="20"/>
                <w:szCs w:val="24"/>
              </w:rPr>
            </w:pPr>
            <w:r>
              <w:rPr>
                <w:rFonts w:ascii="Arial" w:eastAsia="Calibri" w:hAnsi="Arial" w:cs="Arial"/>
                <w:b/>
                <w:sz w:val="20"/>
                <w:szCs w:val="24"/>
              </w:rPr>
              <w:t>47 095,3</w:t>
            </w:r>
          </w:p>
        </w:tc>
        <w:tc>
          <w:tcPr>
            <w:tcW w:w="1276" w:type="dxa"/>
            <w:gridSpan w:val="2"/>
          </w:tcPr>
          <w:p w:rsidR="00F61BD1" w:rsidRPr="00573EA8" w:rsidRDefault="00F61BD1" w:rsidP="00F61BD1">
            <w:pPr>
              <w:spacing w:after="0" w:line="240" w:lineRule="auto"/>
              <w:jc w:val="center"/>
              <w:rPr>
                <w:rFonts w:ascii="Arial" w:eastAsia="Calibri" w:hAnsi="Arial" w:cs="Arial"/>
                <w:sz w:val="20"/>
                <w:szCs w:val="24"/>
              </w:rPr>
            </w:pPr>
          </w:p>
        </w:tc>
        <w:tc>
          <w:tcPr>
            <w:tcW w:w="1276" w:type="dxa"/>
            <w:gridSpan w:val="3"/>
          </w:tcPr>
          <w:p w:rsidR="00F61BD1" w:rsidRPr="00573EA8" w:rsidRDefault="00F61BD1" w:rsidP="00F61BD1">
            <w:pPr>
              <w:spacing w:after="0" w:line="240" w:lineRule="auto"/>
              <w:jc w:val="center"/>
              <w:rPr>
                <w:rFonts w:ascii="Arial" w:eastAsia="Calibri" w:hAnsi="Arial" w:cs="Arial"/>
                <w:sz w:val="20"/>
                <w:szCs w:val="24"/>
              </w:rPr>
            </w:pPr>
          </w:p>
        </w:tc>
        <w:tc>
          <w:tcPr>
            <w:tcW w:w="913" w:type="dxa"/>
            <w:gridSpan w:val="2"/>
          </w:tcPr>
          <w:p w:rsidR="00F61BD1" w:rsidRPr="00573EA8" w:rsidRDefault="00F61BD1" w:rsidP="00F61BD1">
            <w:pPr>
              <w:spacing w:after="0" w:line="240" w:lineRule="auto"/>
              <w:jc w:val="center"/>
              <w:rPr>
                <w:rFonts w:ascii="Arial" w:eastAsia="Calibri" w:hAnsi="Arial" w:cs="Arial"/>
                <w:sz w:val="20"/>
                <w:szCs w:val="24"/>
              </w:rPr>
            </w:pPr>
          </w:p>
        </w:tc>
      </w:tr>
      <w:tr w:rsidR="00F61BD1" w:rsidRPr="00573EA8" w:rsidTr="00435521">
        <w:tc>
          <w:tcPr>
            <w:tcW w:w="775" w:type="dxa"/>
            <w:gridSpan w:val="2"/>
          </w:tcPr>
          <w:p w:rsidR="00F61BD1" w:rsidRPr="00573EA8" w:rsidRDefault="00F61BD1" w:rsidP="00F61BD1">
            <w:pPr>
              <w:spacing w:after="0" w:line="240" w:lineRule="auto"/>
              <w:rPr>
                <w:rFonts w:ascii="Arial" w:eastAsia="Calibri" w:hAnsi="Arial" w:cs="Arial"/>
                <w:sz w:val="20"/>
                <w:szCs w:val="24"/>
              </w:rPr>
            </w:pPr>
          </w:p>
        </w:tc>
        <w:tc>
          <w:tcPr>
            <w:tcW w:w="2297" w:type="dxa"/>
            <w:gridSpan w:val="4"/>
          </w:tcPr>
          <w:p w:rsidR="00F61BD1" w:rsidRDefault="00F61BD1" w:rsidP="00F61BD1">
            <w:pPr>
              <w:spacing w:after="0" w:line="240" w:lineRule="auto"/>
              <w:rPr>
                <w:rFonts w:ascii="Arial" w:eastAsia="Calibri" w:hAnsi="Arial" w:cs="Arial"/>
                <w:b/>
                <w:sz w:val="20"/>
                <w:szCs w:val="24"/>
              </w:rPr>
            </w:pPr>
            <w:r>
              <w:rPr>
                <w:rFonts w:ascii="Arial" w:eastAsia="Calibri" w:hAnsi="Arial" w:cs="Arial"/>
                <w:b/>
                <w:sz w:val="20"/>
                <w:szCs w:val="24"/>
              </w:rPr>
              <w:t xml:space="preserve">Всего по программе </w:t>
            </w:r>
          </w:p>
          <w:p w:rsidR="00F61BD1" w:rsidRDefault="00F61BD1" w:rsidP="00F61BD1">
            <w:pPr>
              <w:spacing w:after="0" w:line="240" w:lineRule="auto"/>
              <w:rPr>
                <w:rFonts w:ascii="Arial" w:eastAsia="Calibri" w:hAnsi="Arial" w:cs="Arial"/>
                <w:b/>
                <w:sz w:val="20"/>
                <w:szCs w:val="24"/>
              </w:rPr>
            </w:pPr>
            <w:r>
              <w:rPr>
                <w:rFonts w:ascii="Arial" w:eastAsia="Calibri" w:hAnsi="Arial" w:cs="Arial"/>
                <w:b/>
                <w:sz w:val="20"/>
                <w:szCs w:val="24"/>
              </w:rPr>
              <w:t>(бюджет Светлоя</w:t>
            </w:r>
            <w:r>
              <w:rPr>
                <w:rFonts w:ascii="Arial" w:eastAsia="Calibri" w:hAnsi="Arial" w:cs="Arial"/>
                <w:b/>
                <w:sz w:val="20"/>
                <w:szCs w:val="24"/>
              </w:rPr>
              <w:t>р</w:t>
            </w:r>
            <w:r>
              <w:rPr>
                <w:rFonts w:ascii="Arial" w:eastAsia="Calibri" w:hAnsi="Arial" w:cs="Arial"/>
                <w:b/>
                <w:sz w:val="20"/>
                <w:szCs w:val="24"/>
              </w:rPr>
              <w:t>ского муниципал</w:t>
            </w:r>
            <w:r>
              <w:rPr>
                <w:rFonts w:ascii="Arial" w:eastAsia="Calibri" w:hAnsi="Arial" w:cs="Arial"/>
                <w:b/>
                <w:sz w:val="20"/>
                <w:szCs w:val="24"/>
              </w:rPr>
              <w:t>ь</w:t>
            </w:r>
            <w:r>
              <w:rPr>
                <w:rFonts w:ascii="Arial" w:eastAsia="Calibri" w:hAnsi="Arial" w:cs="Arial"/>
                <w:b/>
                <w:sz w:val="20"/>
                <w:szCs w:val="24"/>
              </w:rPr>
              <w:t>ного района)</w:t>
            </w:r>
          </w:p>
          <w:p w:rsidR="00F61BD1" w:rsidRPr="00573EA8" w:rsidRDefault="00F61BD1" w:rsidP="00F61BD1">
            <w:pPr>
              <w:spacing w:after="0" w:line="240" w:lineRule="auto"/>
              <w:rPr>
                <w:rFonts w:ascii="Arial" w:eastAsia="Calibri" w:hAnsi="Arial" w:cs="Arial"/>
                <w:b/>
                <w:sz w:val="20"/>
                <w:szCs w:val="24"/>
              </w:rPr>
            </w:pPr>
          </w:p>
        </w:tc>
        <w:tc>
          <w:tcPr>
            <w:tcW w:w="1559" w:type="dxa"/>
            <w:gridSpan w:val="2"/>
          </w:tcPr>
          <w:p w:rsidR="00F61BD1" w:rsidRPr="00D20CD0" w:rsidRDefault="00F61BD1" w:rsidP="00F61BD1">
            <w:pPr>
              <w:spacing w:after="0" w:line="240" w:lineRule="auto"/>
              <w:jc w:val="center"/>
              <w:rPr>
                <w:rFonts w:ascii="Arial" w:eastAsia="Calibri" w:hAnsi="Arial" w:cs="Arial"/>
                <w:b/>
                <w:sz w:val="20"/>
                <w:szCs w:val="24"/>
                <w:highlight w:val="yellow"/>
              </w:rPr>
            </w:pPr>
          </w:p>
          <w:p w:rsidR="0016041E" w:rsidRDefault="0016041E" w:rsidP="00F61BD1">
            <w:pPr>
              <w:spacing w:after="0" w:line="240" w:lineRule="auto"/>
              <w:jc w:val="center"/>
              <w:rPr>
                <w:rFonts w:ascii="Arial" w:eastAsia="Calibri" w:hAnsi="Arial" w:cs="Arial"/>
                <w:b/>
                <w:sz w:val="20"/>
                <w:szCs w:val="24"/>
              </w:rPr>
            </w:pPr>
          </w:p>
          <w:p w:rsidR="00F61BD1" w:rsidRPr="00D20CD0" w:rsidRDefault="00DF0469" w:rsidP="00F61BD1">
            <w:pPr>
              <w:spacing w:after="0" w:line="240" w:lineRule="auto"/>
              <w:jc w:val="center"/>
              <w:rPr>
                <w:rFonts w:ascii="Arial" w:eastAsia="Calibri" w:hAnsi="Arial" w:cs="Arial"/>
                <w:b/>
                <w:sz w:val="20"/>
                <w:szCs w:val="24"/>
                <w:highlight w:val="yellow"/>
              </w:rPr>
            </w:pPr>
            <w:r>
              <w:rPr>
                <w:rFonts w:ascii="Arial" w:eastAsia="Calibri" w:hAnsi="Arial" w:cs="Arial"/>
                <w:b/>
                <w:sz w:val="20"/>
                <w:szCs w:val="24"/>
              </w:rPr>
              <w:t>4316,9</w:t>
            </w:r>
          </w:p>
        </w:tc>
        <w:tc>
          <w:tcPr>
            <w:tcW w:w="1276" w:type="dxa"/>
            <w:gridSpan w:val="2"/>
            <w:vAlign w:val="center"/>
          </w:tcPr>
          <w:p w:rsidR="00F61BD1" w:rsidRPr="00D20CD0" w:rsidRDefault="00F61BD1" w:rsidP="00F61BD1">
            <w:pPr>
              <w:spacing w:after="0" w:line="240" w:lineRule="auto"/>
              <w:jc w:val="center"/>
              <w:rPr>
                <w:rFonts w:ascii="Arial" w:eastAsia="Calibri" w:hAnsi="Arial" w:cs="Arial"/>
                <w:b/>
                <w:sz w:val="20"/>
                <w:szCs w:val="24"/>
                <w:highlight w:val="yellow"/>
              </w:rPr>
            </w:pPr>
            <w:r w:rsidRPr="00606C93">
              <w:rPr>
                <w:rFonts w:ascii="Arial" w:eastAsia="Calibri" w:hAnsi="Arial" w:cs="Arial"/>
                <w:b/>
                <w:sz w:val="20"/>
                <w:szCs w:val="24"/>
              </w:rPr>
              <w:t>841,9</w:t>
            </w:r>
          </w:p>
        </w:tc>
        <w:tc>
          <w:tcPr>
            <w:tcW w:w="1559" w:type="dxa"/>
            <w:gridSpan w:val="2"/>
          </w:tcPr>
          <w:p w:rsidR="00F61BD1" w:rsidRPr="00D20CD0" w:rsidRDefault="00F61BD1" w:rsidP="00F61BD1">
            <w:pPr>
              <w:spacing w:after="0" w:line="240" w:lineRule="auto"/>
              <w:jc w:val="center"/>
              <w:rPr>
                <w:rFonts w:ascii="Arial" w:eastAsia="Calibri" w:hAnsi="Arial" w:cs="Arial"/>
                <w:b/>
                <w:sz w:val="20"/>
                <w:szCs w:val="24"/>
                <w:highlight w:val="yellow"/>
              </w:rPr>
            </w:pPr>
          </w:p>
        </w:tc>
        <w:tc>
          <w:tcPr>
            <w:tcW w:w="1280" w:type="dxa"/>
            <w:vAlign w:val="center"/>
          </w:tcPr>
          <w:p w:rsidR="00F61BD1" w:rsidRPr="00606C93" w:rsidRDefault="003C382B" w:rsidP="003C382B">
            <w:pPr>
              <w:spacing w:after="0" w:line="240" w:lineRule="auto"/>
              <w:jc w:val="center"/>
              <w:rPr>
                <w:rFonts w:ascii="Arial" w:eastAsia="Calibri" w:hAnsi="Arial" w:cs="Arial"/>
                <w:b/>
                <w:sz w:val="20"/>
                <w:szCs w:val="24"/>
                <w:highlight w:val="yellow"/>
              </w:rPr>
            </w:pPr>
            <w:r w:rsidRPr="003C382B">
              <w:rPr>
                <w:rFonts w:ascii="Arial" w:eastAsia="Calibri" w:hAnsi="Arial" w:cs="Arial"/>
                <w:b/>
                <w:sz w:val="20"/>
                <w:szCs w:val="24"/>
              </w:rPr>
              <w:t>600,1</w:t>
            </w:r>
          </w:p>
        </w:tc>
        <w:tc>
          <w:tcPr>
            <w:tcW w:w="1848" w:type="dxa"/>
            <w:gridSpan w:val="2"/>
          </w:tcPr>
          <w:p w:rsidR="00F61BD1" w:rsidRPr="00D20CD0" w:rsidRDefault="00F61BD1" w:rsidP="00F61BD1">
            <w:pPr>
              <w:spacing w:after="0" w:line="240" w:lineRule="auto"/>
              <w:jc w:val="center"/>
              <w:rPr>
                <w:rFonts w:ascii="Arial" w:eastAsia="Calibri" w:hAnsi="Arial" w:cs="Arial"/>
                <w:b/>
                <w:sz w:val="20"/>
                <w:szCs w:val="24"/>
                <w:highlight w:val="yellow"/>
              </w:rPr>
            </w:pPr>
          </w:p>
        </w:tc>
        <w:tc>
          <w:tcPr>
            <w:tcW w:w="1278" w:type="dxa"/>
            <w:gridSpan w:val="2"/>
            <w:vAlign w:val="center"/>
          </w:tcPr>
          <w:p w:rsidR="00F61BD1" w:rsidRPr="00D20CD0" w:rsidRDefault="00DF0469" w:rsidP="00F61BD1">
            <w:pPr>
              <w:spacing w:after="0" w:line="240" w:lineRule="auto"/>
              <w:ind w:left="-104" w:right="-112"/>
              <w:jc w:val="center"/>
              <w:rPr>
                <w:rFonts w:ascii="Arial" w:eastAsia="Calibri" w:hAnsi="Arial" w:cs="Arial"/>
                <w:b/>
                <w:sz w:val="20"/>
                <w:szCs w:val="24"/>
                <w:highlight w:val="yellow"/>
              </w:rPr>
            </w:pPr>
            <w:r>
              <w:rPr>
                <w:rFonts w:ascii="Arial" w:eastAsia="Calibri" w:hAnsi="Arial" w:cs="Arial"/>
                <w:b/>
                <w:sz w:val="20"/>
                <w:szCs w:val="24"/>
              </w:rPr>
              <w:t>1328,7</w:t>
            </w:r>
          </w:p>
        </w:tc>
        <w:tc>
          <w:tcPr>
            <w:tcW w:w="1276" w:type="dxa"/>
            <w:gridSpan w:val="2"/>
          </w:tcPr>
          <w:p w:rsidR="00F61BD1" w:rsidRPr="00D20CD0" w:rsidRDefault="00F61BD1" w:rsidP="00F61BD1">
            <w:pPr>
              <w:spacing w:after="0" w:line="240" w:lineRule="auto"/>
              <w:ind w:left="-104" w:right="-112"/>
              <w:jc w:val="center"/>
              <w:rPr>
                <w:rFonts w:ascii="Arial" w:eastAsia="Calibri" w:hAnsi="Arial" w:cs="Arial"/>
                <w:b/>
                <w:sz w:val="20"/>
                <w:szCs w:val="24"/>
                <w:highlight w:val="yellow"/>
              </w:rPr>
            </w:pPr>
          </w:p>
        </w:tc>
        <w:tc>
          <w:tcPr>
            <w:tcW w:w="1276" w:type="dxa"/>
            <w:gridSpan w:val="3"/>
          </w:tcPr>
          <w:p w:rsidR="00F61BD1" w:rsidRPr="00D20CD0" w:rsidRDefault="00F61BD1" w:rsidP="00F61BD1">
            <w:pPr>
              <w:spacing w:after="0" w:line="240" w:lineRule="auto"/>
              <w:ind w:left="-104" w:right="-112"/>
              <w:jc w:val="center"/>
              <w:rPr>
                <w:rFonts w:ascii="Arial" w:eastAsia="Calibri" w:hAnsi="Arial" w:cs="Arial"/>
                <w:b/>
                <w:sz w:val="20"/>
                <w:szCs w:val="24"/>
                <w:highlight w:val="yellow"/>
              </w:rPr>
            </w:pPr>
          </w:p>
          <w:p w:rsidR="00F61BD1" w:rsidRPr="00D20CD0" w:rsidRDefault="00F61BD1" w:rsidP="00F61BD1">
            <w:pPr>
              <w:spacing w:after="0" w:line="240" w:lineRule="auto"/>
              <w:jc w:val="center"/>
              <w:rPr>
                <w:rFonts w:ascii="Arial" w:eastAsia="Calibri" w:hAnsi="Arial" w:cs="Arial"/>
                <w:b/>
                <w:sz w:val="20"/>
                <w:szCs w:val="24"/>
                <w:highlight w:val="yellow"/>
              </w:rPr>
            </w:pPr>
            <w:r w:rsidRPr="00606C93">
              <w:rPr>
                <w:rFonts w:ascii="Arial" w:eastAsia="Calibri" w:hAnsi="Arial" w:cs="Arial"/>
                <w:b/>
                <w:sz w:val="20"/>
                <w:szCs w:val="24"/>
              </w:rPr>
              <w:t>1546,2</w:t>
            </w:r>
          </w:p>
        </w:tc>
        <w:tc>
          <w:tcPr>
            <w:tcW w:w="913" w:type="dxa"/>
            <w:gridSpan w:val="2"/>
          </w:tcPr>
          <w:p w:rsidR="00F61BD1" w:rsidRPr="00D20CD0" w:rsidRDefault="00F61BD1" w:rsidP="00F61BD1">
            <w:pPr>
              <w:spacing w:after="0" w:line="240" w:lineRule="auto"/>
              <w:ind w:left="-104" w:right="-112"/>
              <w:jc w:val="center"/>
              <w:rPr>
                <w:rFonts w:ascii="Arial" w:eastAsia="Calibri" w:hAnsi="Arial" w:cs="Arial"/>
                <w:b/>
                <w:sz w:val="20"/>
                <w:szCs w:val="24"/>
                <w:highlight w:val="yellow"/>
              </w:rPr>
            </w:pPr>
          </w:p>
        </w:tc>
      </w:tr>
      <w:tr w:rsidR="00F61BD1" w:rsidRPr="00573EA8" w:rsidTr="00435521">
        <w:tc>
          <w:tcPr>
            <w:tcW w:w="775" w:type="dxa"/>
            <w:gridSpan w:val="2"/>
          </w:tcPr>
          <w:p w:rsidR="00F61BD1" w:rsidRPr="00573EA8" w:rsidRDefault="00F61BD1" w:rsidP="00F61BD1">
            <w:pPr>
              <w:spacing w:after="0" w:line="240" w:lineRule="auto"/>
              <w:rPr>
                <w:rFonts w:ascii="Arial" w:eastAsia="Calibri" w:hAnsi="Arial" w:cs="Arial"/>
                <w:sz w:val="20"/>
                <w:szCs w:val="24"/>
              </w:rPr>
            </w:pPr>
          </w:p>
        </w:tc>
        <w:tc>
          <w:tcPr>
            <w:tcW w:w="2297" w:type="dxa"/>
            <w:gridSpan w:val="4"/>
          </w:tcPr>
          <w:p w:rsidR="00F61BD1" w:rsidRDefault="00F61BD1" w:rsidP="00F61BD1">
            <w:pPr>
              <w:spacing w:after="0" w:line="240" w:lineRule="auto"/>
              <w:rPr>
                <w:rFonts w:ascii="Arial" w:eastAsia="Calibri" w:hAnsi="Arial" w:cs="Arial"/>
                <w:b/>
                <w:sz w:val="20"/>
                <w:szCs w:val="24"/>
              </w:rPr>
            </w:pPr>
            <w:r>
              <w:rPr>
                <w:rFonts w:ascii="Arial" w:eastAsia="Calibri" w:hAnsi="Arial" w:cs="Arial"/>
                <w:b/>
                <w:sz w:val="20"/>
                <w:szCs w:val="24"/>
              </w:rPr>
              <w:t>Всего по программе</w:t>
            </w:r>
          </w:p>
          <w:p w:rsidR="00F61BD1" w:rsidRDefault="00F61BD1" w:rsidP="00F61BD1">
            <w:pPr>
              <w:spacing w:after="0" w:line="240" w:lineRule="auto"/>
              <w:rPr>
                <w:rFonts w:ascii="Arial" w:eastAsia="Calibri" w:hAnsi="Arial" w:cs="Arial"/>
                <w:b/>
                <w:sz w:val="20"/>
                <w:szCs w:val="24"/>
              </w:rPr>
            </w:pPr>
            <w:r>
              <w:rPr>
                <w:rFonts w:ascii="Arial" w:eastAsia="Calibri" w:hAnsi="Arial" w:cs="Arial"/>
                <w:b/>
                <w:sz w:val="20"/>
                <w:szCs w:val="24"/>
              </w:rPr>
              <w:t>(с учетом фед</w:t>
            </w:r>
            <w:r>
              <w:rPr>
                <w:rFonts w:ascii="Arial" w:eastAsia="Calibri" w:hAnsi="Arial" w:cs="Arial"/>
                <w:b/>
                <w:sz w:val="20"/>
                <w:szCs w:val="24"/>
              </w:rPr>
              <w:t>е</w:t>
            </w:r>
            <w:r>
              <w:rPr>
                <w:rFonts w:ascii="Arial" w:eastAsia="Calibri" w:hAnsi="Arial" w:cs="Arial"/>
                <w:b/>
                <w:sz w:val="20"/>
                <w:szCs w:val="24"/>
              </w:rPr>
              <w:t>рального и облас</w:t>
            </w:r>
            <w:r>
              <w:rPr>
                <w:rFonts w:ascii="Arial" w:eastAsia="Calibri" w:hAnsi="Arial" w:cs="Arial"/>
                <w:b/>
                <w:sz w:val="20"/>
                <w:szCs w:val="24"/>
              </w:rPr>
              <w:t>т</w:t>
            </w:r>
            <w:r>
              <w:rPr>
                <w:rFonts w:ascii="Arial" w:eastAsia="Calibri" w:hAnsi="Arial" w:cs="Arial"/>
                <w:b/>
                <w:sz w:val="20"/>
                <w:szCs w:val="24"/>
              </w:rPr>
              <w:t>ного бюджетов)</w:t>
            </w:r>
          </w:p>
          <w:p w:rsidR="00F61BD1" w:rsidRDefault="00F61BD1" w:rsidP="00F61BD1">
            <w:pPr>
              <w:spacing w:after="0" w:line="240" w:lineRule="auto"/>
              <w:rPr>
                <w:rFonts w:ascii="Arial" w:eastAsia="Calibri" w:hAnsi="Arial" w:cs="Arial"/>
                <w:b/>
                <w:sz w:val="20"/>
                <w:szCs w:val="24"/>
              </w:rPr>
            </w:pPr>
          </w:p>
        </w:tc>
        <w:tc>
          <w:tcPr>
            <w:tcW w:w="1559" w:type="dxa"/>
            <w:gridSpan w:val="2"/>
          </w:tcPr>
          <w:p w:rsidR="00F61BD1" w:rsidRPr="00606C93" w:rsidRDefault="00F61BD1" w:rsidP="00F61BD1">
            <w:pPr>
              <w:spacing w:after="0" w:line="240" w:lineRule="auto"/>
              <w:jc w:val="center"/>
              <w:rPr>
                <w:rFonts w:ascii="Arial" w:eastAsia="Calibri" w:hAnsi="Arial" w:cs="Arial"/>
                <w:b/>
                <w:sz w:val="20"/>
                <w:szCs w:val="24"/>
              </w:rPr>
            </w:pPr>
          </w:p>
          <w:p w:rsidR="00F61BD1" w:rsidRPr="00606C93" w:rsidRDefault="00F61BD1" w:rsidP="00F61BD1">
            <w:pPr>
              <w:spacing w:after="0" w:line="240" w:lineRule="auto"/>
              <w:jc w:val="center"/>
              <w:rPr>
                <w:rFonts w:ascii="Arial" w:eastAsia="Calibri" w:hAnsi="Arial" w:cs="Arial"/>
                <w:b/>
                <w:sz w:val="20"/>
                <w:szCs w:val="24"/>
              </w:rPr>
            </w:pPr>
          </w:p>
          <w:p w:rsidR="00F61BD1" w:rsidRPr="00606C93" w:rsidRDefault="00EF53A9" w:rsidP="00F61BD1">
            <w:pPr>
              <w:spacing w:after="0" w:line="240" w:lineRule="auto"/>
              <w:jc w:val="center"/>
              <w:rPr>
                <w:rFonts w:ascii="Arial" w:eastAsia="Calibri" w:hAnsi="Arial" w:cs="Arial"/>
                <w:b/>
                <w:sz w:val="20"/>
                <w:szCs w:val="24"/>
              </w:rPr>
            </w:pPr>
            <w:r>
              <w:rPr>
                <w:rFonts w:ascii="Arial" w:eastAsia="Calibri" w:hAnsi="Arial" w:cs="Arial"/>
                <w:b/>
                <w:sz w:val="20"/>
                <w:szCs w:val="24"/>
              </w:rPr>
              <w:t>5647</w:t>
            </w:r>
            <w:r w:rsidR="005536F2">
              <w:rPr>
                <w:rFonts w:ascii="Arial" w:eastAsia="Calibri" w:hAnsi="Arial" w:cs="Arial"/>
                <w:b/>
                <w:sz w:val="20"/>
                <w:szCs w:val="24"/>
              </w:rPr>
              <w:t>3</w:t>
            </w:r>
            <w:r w:rsidR="003C4354">
              <w:rPr>
                <w:rFonts w:ascii="Arial" w:eastAsia="Calibri" w:hAnsi="Arial" w:cs="Arial"/>
                <w:b/>
                <w:sz w:val="20"/>
                <w:szCs w:val="24"/>
              </w:rPr>
              <w:t>,1</w:t>
            </w:r>
          </w:p>
        </w:tc>
        <w:tc>
          <w:tcPr>
            <w:tcW w:w="1276" w:type="dxa"/>
            <w:gridSpan w:val="2"/>
            <w:vAlign w:val="center"/>
          </w:tcPr>
          <w:p w:rsidR="00F61BD1" w:rsidRPr="00606C93" w:rsidRDefault="00F61BD1" w:rsidP="00F61BD1">
            <w:pPr>
              <w:spacing w:after="0" w:line="240" w:lineRule="auto"/>
              <w:jc w:val="center"/>
              <w:rPr>
                <w:rFonts w:ascii="Arial" w:eastAsia="Calibri" w:hAnsi="Arial" w:cs="Arial"/>
                <w:b/>
                <w:sz w:val="20"/>
                <w:szCs w:val="24"/>
              </w:rPr>
            </w:pPr>
            <w:r w:rsidRPr="00606C93">
              <w:rPr>
                <w:rFonts w:ascii="Arial" w:eastAsia="Calibri" w:hAnsi="Arial" w:cs="Arial"/>
                <w:b/>
                <w:sz w:val="20"/>
                <w:szCs w:val="24"/>
              </w:rPr>
              <w:t>865,2</w:t>
            </w:r>
          </w:p>
        </w:tc>
        <w:tc>
          <w:tcPr>
            <w:tcW w:w="1559" w:type="dxa"/>
            <w:gridSpan w:val="2"/>
          </w:tcPr>
          <w:p w:rsidR="00F61BD1" w:rsidRPr="00606C93" w:rsidRDefault="00F61BD1" w:rsidP="00F61BD1">
            <w:pPr>
              <w:spacing w:after="0" w:line="240" w:lineRule="auto"/>
              <w:rPr>
                <w:rFonts w:ascii="Arial" w:eastAsia="Calibri" w:hAnsi="Arial" w:cs="Arial"/>
                <w:b/>
                <w:sz w:val="20"/>
                <w:szCs w:val="24"/>
              </w:rPr>
            </w:pPr>
          </w:p>
        </w:tc>
        <w:tc>
          <w:tcPr>
            <w:tcW w:w="1280" w:type="dxa"/>
            <w:vAlign w:val="center"/>
          </w:tcPr>
          <w:p w:rsidR="00F61BD1" w:rsidRPr="00606C93" w:rsidRDefault="003C382B" w:rsidP="00F61BD1">
            <w:pPr>
              <w:spacing w:after="0" w:line="240" w:lineRule="auto"/>
              <w:jc w:val="center"/>
              <w:rPr>
                <w:rFonts w:ascii="Arial" w:eastAsia="Calibri" w:hAnsi="Arial" w:cs="Arial"/>
                <w:b/>
                <w:sz w:val="20"/>
                <w:szCs w:val="24"/>
              </w:rPr>
            </w:pPr>
            <w:r>
              <w:rPr>
                <w:rFonts w:ascii="Arial" w:eastAsia="Calibri" w:hAnsi="Arial" w:cs="Arial"/>
                <w:b/>
                <w:sz w:val="20"/>
                <w:szCs w:val="24"/>
              </w:rPr>
              <w:t>600,1</w:t>
            </w:r>
          </w:p>
        </w:tc>
        <w:tc>
          <w:tcPr>
            <w:tcW w:w="1848" w:type="dxa"/>
            <w:gridSpan w:val="2"/>
          </w:tcPr>
          <w:p w:rsidR="00F61BD1" w:rsidRPr="00606C93" w:rsidRDefault="00F61BD1" w:rsidP="00F61BD1">
            <w:pPr>
              <w:spacing w:after="0" w:line="240" w:lineRule="auto"/>
              <w:rPr>
                <w:rFonts w:ascii="Arial" w:eastAsia="Calibri" w:hAnsi="Arial" w:cs="Arial"/>
                <w:b/>
                <w:sz w:val="20"/>
                <w:szCs w:val="24"/>
              </w:rPr>
            </w:pPr>
          </w:p>
        </w:tc>
        <w:tc>
          <w:tcPr>
            <w:tcW w:w="1278" w:type="dxa"/>
            <w:gridSpan w:val="2"/>
            <w:vAlign w:val="center"/>
          </w:tcPr>
          <w:p w:rsidR="00F61BD1" w:rsidRPr="00606C93" w:rsidRDefault="00435521" w:rsidP="00F61BD1">
            <w:pPr>
              <w:spacing w:after="0" w:line="240" w:lineRule="auto"/>
              <w:ind w:left="-104" w:right="-112"/>
              <w:jc w:val="center"/>
              <w:rPr>
                <w:rFonts w:ascii="Arial" w:eastAsia="Calibri" w:hAnsi="Arial" w:cs="Arial"/>
                <w:b/>
                <w:sz w:val="20"/>
                <w:szCs w:val="24"/>
              </w:rPr>
            </w:pPr>
            <w:r>
              <w:rPr>
                <w:rFonts w:ascii="Arial" w:eastAsia="Calibri" w:hAnsi="Arial" w:cs="Arial"/>
                <w:b/>
                <w:sz w:val="20"/>
                <w:szCs w:val="24"/>
              </w:rPr>
              <w:t>47 </w:t>
            </w:r>
            <w:r w:rsidR="00EF53A9">
              <w:rPr>
                <w:rFonts w:ascii="Arial" w:eastAsia="Calibri" w:hAnsi="Arial" w:cs="Arial"/>
                <w:b/>
                <w:sz w:val="20"/>
                <w:szCs w:val="24"/>
              </w:rPr>
              <w:t>95</w:t>
            </w:r>
            <w:r w:rsidR="005536F2">
              <w:rPr>
                <w:rFonts w:ascii="Arial" w:eastAsia="Calibri" w:hAnsi="Arial" w:cs="Arial"/>
                <w:b/>
                <w:sz w:val="20"/>
                <w:szCs w:val="24"/>
              </w:rPr>
              <w:t>3</w:t>
            </w:r>
            <w:r>
              <w:rPr>
                <w:rFonts w:ascii="Arial" w:eastAsia="Calibri" w:hAnsi="Arial" w:cs="Arial"/>
                <w:b/>
                <w:sz w:val="20"/>
                <w:szCs w:val="24"/>
              </w:rPr>
              <w:t>,0</w:t>
            </w:r>
          </w:p>
        </w:tc>
        <w:tc>
          <w:tcPr>
            <w:tcW w:w="1276" w:type="dxa"/>
            <w:gridSpan w:val="2"/>
          </w:tcPr>
          <w:p w:rsidR="00F61BD1" w:rsidRPr="00606C93" w:rsidRDefault="00F61BD1" w:rsidP="00F61BD1">
            <w:pPr>
              <w:spacing w:after="0" w:line="240" w:lineRule="auto"/>
              <w:ind w:left="-104" w:right="-112"/>
              <w:jc w:val="center"/>
              <w:rPr>
                <w:rFonts w:ascii="Arial" w:eastAsia="Calibri" w:hAnsi="Arial" w:cs="Arial"/>
                <w:b/>
                <w:sz w:val="20"/>
                <w:szCs w:val="24"/>
              </w:rPr>
            </w:pPr>
          </w:p>
        </w:tc>
        <w:tc>
          <w:tcPr>
            <w:tcW w:w="1276" w:type="dxa"/>
            <w:gridSpan w:val="3"/>
          </w:tcPr>
          <w:p w:rsidR="00F61BD1" w:rsidRPr="00606C93" w:rsidRDefault="00F61BD1" w:rsidP="00F61BD1">
            <w:pPr>
              <w:spacing w:after="0" w:line="240" w:lineRule="auto"/>
              <w:rPr>
                <w:rFonts w:ascii="Arial" w:eastAsia="Calibri" w:hAnsi="Arial" w:cs="Arial"/>
                <w:sz w:val="20"/>
                <w:szCs w:val="24"/>
              </w:rPr>
            </w:pPr>
          </w:p>
          <w:p w:rsidR="00F61BD1" w:rsidRPr="00606C93" w:rsidRDefault="00F61BD1" w:rsidP="00F61BD1">
            <w:pPr>
              <w:spacing w:after="0" w:line="240" w:lineRule="auto"/>
              <w:jc w:val="center"/>
              <w:rPr>
                <w:rFonts w:ascii="Arial" w:eastAsia="Calibri" w:hAnsi="Arial" w:cs="Arial"/>
                <w:b/>
                <w:sz w:val="20"/>
                <w:szCs w:val="24"/>
              </w:rPr>
            </w:pPr>
          </w:p>
          <w:p w:rsidR="00F61BD1" w:rsidRPr="00606C93" w:rsidRDefault="00F61BD1" w:rsidP="00F61BD1">
            <w:pPr>
              <w:spacing w:after="0" w:line="240" w:lineRule="auto"/>
              <w:jc w:val="center"/>
              <w:rPr>
                <w:rFonts w:ascii="Arial" w:eastAsia="Calibri" w:hAnsi="Arial" w:cs="Arial"/>
                <w:b/>
                <w:sz w:val="20"/>
                <w:szCs w:val="24"/>
              </w:rPr>
            </w:pPr>
            <w:r w:rsidRPr="00606C93">
              <w:rPr>
                <w:rFonts w:ascii="Arial" w:eastAsia="Calibri" w:hAnsi="Arial" w:cs="Arial"/>
                <w:b/>
                <w:sz w:val="20"/>
                <w:szCs w:val="24"/>
              </w:rPr>
              <w:t>7</w:t>
            </w:r>
            <w:r w:rsidR="00435521">
              <w:rPr>
                <w:rFonts w:ascii="Arial" w:eastAsia="Calibri" w:hAnsi="Arial" w:cs="Arial"/>
                <w:b/>
                <w:sz w:val="20"/>
                <w:szCs w:val="24"/>
              </w:rPr>
              <w:t xml:space="preserve"> </w:t>
            </w:r>
            <w:r w:rsidRPr="00606C93">
              <w:rPr>
                <w:rFonts w:ascii="Arial" w:eastAsia="Calibri" w:hAnsi="Arial" w:cs="Arial"/>
                <w:b/>
                <w:sz w:val="20"/>
                <w:szCs w:val="24"/>
              </w:rPr>
              <w:t>054,8</w:t>
            </w:r>
          </w:p>
        </w:tc>
        <w:tc>
          <w:tcPr>
            <w:tcW w:w="913" w:type="dxa"/>
            <w:gridSpan w:val="2"/>
          </w:tcPr>
          <w:p w:rsidR="00F61BD1" w:rsidRPr="00606C93" w:rsidRDefault="00F61BD1" w:rsidP="00F61BD1">
            <w:pPr>
              <w:spacing w:after="0" w:line="240" w:lineRule="auto"/>
              <w:ind w:left="-104" w:right="-112"/>
              <w:jc w:val="center"/>
              <w:rPr>
                <w:rFonts w:ascii="Arial" w:eastAsia="Calibri" w:hAnsi="Arial" w:cs="Arial"/>
                <w:b/>
                <w:sz w:val="20"/>
                <w:szCs w:val="24"/>
              </w:rPr>
            </w:pPr>
          </w:p>
        </w:tc>
      </w:tr>
    </w:tbl>
    <w:p w:rsidR="00350097" w:rsidRPr="00573EA8" w:rsidRDefault="006843EA" w:rsidP="00206F61">
      <w:pPr>
        <w:spacing w:after="0" w:line="240" w:lineRule="auto"/>
        <w:jc w:val="right"/>
        <w:rPr>
          <w:rFonts w:ascii="Arial" w:eastAsia="Calibri" w:hAnsi="Arial" w:cs="Arial"/>
          <w:b/>
          <w:sz w:val="20"/>
          <w:szCs w:val="24"/>
        </w:rPr>
      </w:pPr>
      <w:r>
        <w:rPr>
          <w:rFonts w:ascii="Arial" w:eastAsia="Calibri" w:hAnsi="Arial" w:cs="Arial"/>
          <w:b/>
          <w:sz w:val="20"/>
          <w:szCs w:val="24"/>
        </w:rPr>
        <w:t xml:space="preserve">         </w:t>
      </w:r>
      <w:r w:rsidR="00691198">
        <w:rPr>
          <w:rFonts w:ascii="Arial" w:eastAsia="Calibri" w:hAnsi="Arial" w:cs="Arial"/>
          <w:b/>
          <w:sz w:val="20"/>
          <w:szCs w:val="24"/>
        </w:rPr>
        <w:t xml:space="preserve">  »</w:t>
      </w:r>
    </w:p>
    <w:sectPr w:rsidR="00350097" w:rsidRPr="00573EA8" w:rsidSect="00456AAE">
      <w:pgSz w:w="16838" w:h="11906" w:orient="landscape"/>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3F" w:rsidRDefault="0026583F" w:rsidP="00DC6F1B">
      <w:pPr>
        <w:spacing w:after="0" w:line="240" w:lineRule="auto"/>
      </w:pPr>
      <w:r>
        <w:separator/>
      </w:r>
    </w:p>
  </w:endnote>
  <w:endnote w:type="continuationSeparator" w:id="0">
    <w:p w:rsidR="0026583F" w:rsidRDefault="0026583F"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3F" w:rsidRDefault="0026583F" w:rsidP="00DC6F1B">
      <w:pPr>
        <w:spacing w:after="0" w:line="240" w:lineRule="auto"/>
      </w:pPr>
      <w:r>
        <w:separator/>
      </w:r>
    </w:p>
  </w:footnote>
  <w:footnote w:type="continuationSeparator" w:id="0">
    <w:p w:rsidR="0026583F" w:rsidRDefault="0026583F"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22650"/>
      <w:docPartObj>
        <w:docPartGallery w:val="Page Numbers (Top of Page)"/>
        <w:docPartUnique/>
      </w:docPartObj>
    </w:sdtPr>
    <w:sdtEndPr/>
    <w:sdtContent>
      <w:p w:rsidR="001B4425" w:rsidRDefault="001B4425">
        <w:pPr>
          <w:pStyle w:val="a7"/>
          <w:jc w:val="center"/>
        </w:pPr>
        <w:r>
          <w:fldChar w:fldCharType="begin"/>
        </w:r>
        <w:r>
          <w:instrText>PAGE   \* MERGEFORMAT</w:instrText>
        </w:r>
        <w:r>
          <w:fldChar w:fldCharType="separate"/>
        </w:r>
        <w:r w:rsidR="00C31A50">
          <w:rPr>
            <w:noProof/>
          </w:rPr>
          <w:t>3</w:t>
        </w:r>
        <w:r>
          <w:fldChar w:fldCharType="end"/>
        </w:r>
      </w:p>
    </w:sdtContent>
  </w:sdt>
  <w:p w:rsidR="001B4425" w:rsidRDefault="001B44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DA7A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D704E"/>
    <w:multiLevelType w:val="hybridMultilevel"/>
    <w:tmpl w:val="FB8E34E2"/>
    <w:lvl w:ilvl="0" w:tplc="87264D76">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284ACE"/>
    <w:multiLevelType w:val="hybridMultilevel"/>
    <w:tmpl w:val="5F18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7041B"/>
    <w:multiLevelType w:val="hybridMultilevel"/>
    <w:tmpl w:val="C45A32F6"/>
    <w:lvl w:ilvl="0" w:tplc="4A32EF2A">
      <w:start w:val="3"/>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72103"/>
    <w:multiLevelType w:val="hybridMultilevel"/>
    <w:tmpl w:val="14D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2143C8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7">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2">
    <w:nsid w:val="625232B1"/>
    <w:multiLevelType w:val="hybridMultilevel"/>
    <w:tmpl w:val="754EC94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4">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632B1"/>
    <w:multiLevelType w:val="multilevel"/>
    <w:tmpl w:val="CE52C0BC"/>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4E67596"/>
    <w:multiLevelType w:val="hybridMultilevel"/>
    <w:tmpl w:val="25E2BAB2"/>
    <w:lvl w:ilvl="0" w:tplc="85463344">
      <w:start w:val="2020"/>
      <w:numFmt w:val="decimal"/>
      <w:lvlText w:val="%1"/>
      <w:lvlJc w:val="left"/>
      <w:pPr>
        <w:ind w:left="1193" w:hanging="54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27">
    <w:nsid w:val="79B55B16"/>
    <w:multiLevelType w:val="hybridMultilevel"/>
    <w:tmpl w:val="092677B4"/>
    <w:lvl w:ilvl="0" w:tplc="E15C2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29">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3"/>
  </w:num>
  <w:num w:numId="5">
    <w:abstractNumId w:val="3"/>
  </w:num>
  <w:num w:numId="6">
    <w:abstractNumId w:val="21"/>
  </w:num>
  <w:num w:numId="7">
    <w:abstractNumId w:val="10"/>
  </w:num>
  <w:num w:numId="8">
    <w:abstractNumId w:val="20"/>
  </w:num>
  <w:num w:numId="9">
    <w:abstractNumId w:val="11"/>
  </w:num>
  <w:num w:numId="10">
    <w:abstractNumId w:val="15"/>
  </w:num>
  <w:num w:numId="11">
    <w:abstractNumId w:val="28"/>
  </w:num>
  <w:num w:numId="12">
    <w:abstractNumId w:val="13"/>
  </w:num>
  <w:num w:numId="13">
    <w:abstractNumId w:val="29"/>
  </w:num>
  <w:num w:numId="14">
    <w:abstractNumId w:val="25"/>
  </w:num>
  <w:num w:numId="15">
    <w:abstractNumId w:val="17"/>
  </w:num>
  <w:num w:numId="16">
    <w:abstractNumId w:val="12"/>
  </w:num>
  <w:num w:numId="17">
    <w:abstractNumId w:val="31"/>
  </w:num>
  <w:num w:numId="18">
    <w:abstractNumId w:val="19"/>
  </w:num>
  <w:num w:numId="19">
    <w:abstractNumId w:val="14"/>
  </w:num>
  <w:num w:numId="20">
    <w:abstractNumId w:val="5"/>
  </w:num>
  <w:num w:numId="21">
    <w:abstractNumId w:val="24"/>
  </w:num>
  <w:num w:numId="22">
    <w:abstractNumId w:val="18"/>
  </w:num>
  <w:num w:numId="23">
    <w:abstractNumId w:val="2"/>
  </w:num>
  <w:num w:numId="24">
    <w:abstractNumId w:val="22"/>
  </w:num>
  <w:num w:numId="25">
    <w:abstractNumId w:val="0"/>
  </w:num>
  <w:num w:numId="26">
    <w:abstractNumId w:val="9"/>
  </w:num>
  <w:num w:numId="27">
    <w:abstractNumId w:val="16"/>
  </w:num>
  <w:num w:numId="28">
    <w:abstractNumId w:val="30"/>
  </w:num>
  <w:num w:numId="29">
    <w:abstractNumId w:val="1"/>
  </w:num>
  <w:num w:numId="30">
    <w:abstractNumId w:val="27"/>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07DD"/>
    <w:rsid w:val="0000137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6B7"/>
    <w:rsid w:val="00027BE2"/>
    <w:rsid w:val="000315EF"/>
    <w:rsid w:val="000325D8"/>
    <w:rsid w:val="00032B6F"/>
    <w:rsid w:val="000334FC"/>
    <w:rsid w:val="000338AD"/>
    <w:rsid w:val="00034535"/>
    <w:rsid w:val="0003516C"/>
    <w:rsid w:val="000353EB"/>
    <w:rsid w:val="000358E3"/>
    <w:rsid w:val="0003599A"/>
    <w:rsid w:val="000361B6"/>
    <w:rsid w:val="00036A90"/>
    <w:rsid w:val="00036B22"/>
    <w:rsid w:val="00040DB3"/>
    <w:rsid w:val="00041600"/>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A97"/>
    <w:rsid w:val="00057DB7"/>
    <w:rsid w:val="00060F3A"/>
    <w:rsid w:val="00061A4B"/>
    <w:rsid w:val="000621A1"/>
    <w:rsid w:val="000626A7"/>
    <w:rsid w:val="00064086"/>
    <w:rsid w:val="00064D6D"/>
    <w:rsid w:val="0006598C"/>
    <w:rsid w:val="00066DFB"/>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B28"/>
    <w:rsid w:val="00081D95"/>
    <w:rsid w:val="00083A51"/>
    <w:rsid w:val="00084A85"/>
    <w:rsid w:val="00084F03"/>
    <w:rsid w:val="00085326"/>
    <w:rsid w:val="000853EF"/>
    <w:rsid w:val="00085711"/>
    <w:rsid w:val="00085F63"/>
    <w:rsid w:val="00086C7E"/>
    <w:rsid w:val="000901EF"/>
    <w:rsid w:val="00091B00"/>
    <w:rsid w:val="00091B33"/>
    <w:rsid w:val="00092055"/>
    <w:rsid w:val="000922AF"/>
    <w:rsid w:val="00092961"/>
    <w:rsid w:val="00093801"/>
    <w:rsid w:val="00093B53"/>
    <w:rsid w:val="000941BF"/>
    <w:rsid w:val="00094312"/>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3AC1"/>
    <w:rsid w:val="000B51C9"/>
    <w:rsid w:val="000B5352"/>
    <w:rsid w:val="000B624E"/>
    <w:rsid w:val="000B69C2"/>
    <w:rsid w:val="000B7060"/>
    <w:rsid w:val="000B7763"/>
    <w:rsid w:val="000C0AD3"/>
    <w:rsid w:val="000C12BB"/>
    <w:rsid w:val="000C22D6"/>
    <w:rsid w:val="000C2B49"/>
    <w:rsid w:val="000C3105"/>
    <w:rsid w:val="000C347F"/>
    <w:rsid w:val="000C3C0C"/>
    <w:rsid w:val="000C3E0F"/>
    <w:rsid w:val="000C4726"/>
    <w:rsid w:val="000C4F22"/>
    <w:rsid w:val="000C6167"/>
    <w:rsid w:val="000C6AE2"/>
    <w:rsid w:val="000C6C58"/>
    <w:rsid w:val="000C79B0"/>
    <w:rsid w:val="000C7A0A"/>
    <w:rsid w:val="000C7AA4"/>
    <w:rsid w:val="000C7DCF"/>
    <w:rsid w:val="000C7E17"/>
    <w:rsid w:val="000D3CFC"/>
    <w:rsid w:val="000D6802"/>
    <w:rsid w:val="000D7123"/>
    <w:rsid w:val="000D77AE"/>
    <w:rsid w:val="000D77CA"/>
    <w:rsid w:val="000E0880"/>
    <w:rsid w:val="000E0E88"/>
    <w:rsid w:val="000E106F"/>
    <w:rsid w:val="000E153C"/>
    <w:rsid w:val="000E182D"/>
    <w:rsid w:val="000E3007"/>
    <w:rsid w:val="000E367A"/>
    <w:rsid w:val="000E3FC8"/>
    <w:rsid w:val="000E48A0"/>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0F5668"/>
    <w:rsid w:val="00100389"/>
    <w:rsid w:val="00101927"/>
    <w:rsid w:val="00102BCA"/>
    <w:rsid w:val="00103082"/>
    <w:rsid w:val="00103990"/>
    <w:rsid w:val="001039FD"/>
    <w:rsid w:val="00103DD4"/>
    <w:rsid w:val="00104364"/>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1614B"/>
    <w:rsid w:val="00117888"/>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C50"/>
    <w:rsid w:val="00142D3A"/>
    <w:rsid w:val="001436FF"/>
    <w:rsid w:val="001438B1"/>
    <w:rsid w:val="00143AE6"/>
    <w:rsid w:val="00143E6F"/>
    <w:rsid w:val="00144DAA"/>
    <w:rsid w:val="001459D2"/>
    <w:rsid w:val="00146190"/>
    <w:rsid w:val="0015048D"/>
    <w:rsid w:val="001517EC"/>
    <w:rsid w:val="00152F36"/>
    <w:rsid w:val="00153984"/>
    <w:rsid w:val="00154405"/>
    <w:rsid w:val="00154664"/>
    <w:rsid w:val="00154809"/>
    <w:rsid w:val="00155109"/>
    <w:rsid w:val="0015741E"/>
    <w:rsid w:val="001575D2"/>
    <w:rsid w:val="0016041E"/>
    <w:rsid w:val="001616F8"/>
    <w:rsid w:val="00161A58"/>
    <w:rsid w:val="00162C4A"/>
    <w:rsid w:val="00162F9C"/>
    <w:rsid w:val="001632EE"/>
    <w:rsid w:val="00163A29"/>
    <w:rsid w:val="00164142"/>
    <w:rsid w:val="00164F92"/>
    <w:rsid w:val="00165D45"/>
    <w:rsid w:val="00166508"/>
    <w:rsid w:val="00167562"/>
    <w:rsid w:val="00170258"/>
    <w:rsid w:val="001709AA"/>
    <w:rsid w:val="00170F21"/>
    <w:rsid w:val="00171C5B"/>
    <w:rsid w:val="001728AD"/>
    <w:rsid w:val="00173354"/>
    <w:rsid w:val="00174407"/>
    <w:rsid w:val="00175F4F"/>
    <w:rsid w:val="00176894"/>
    <w:rsid w:val="00176C22"/>
    <w:rsid w:val="00176E1A"/>
    <w:rsid w:val="0017782D"/>
    <w:rsid w:val="001804C5"/>
    <w:rsid w:val="0018185F"/>
    <w:rsid w:val="00182249"/>
    <w:rsid w:val="0018268C"/>
    <w:rsid w:val="00182ED0"/>
    <w:rsid w:val="00182F7B"/>
    <w:rsid w:val="0018304F"/>
    <w:rsid w:val="00183239"/>
    <w:rsid w:val="00183984"/>
    <w:rsid w:val="00184207"/>
    <w:rsid w:val="0018520C"/>
    <w:rsid w:val="001860E1"/>
    <w:rsid w:val="00186A03"/>
    <w:rsid w:val="0019082A"/>
    <w:rsid w:val="00191CEC"/>
    <w:rsid w:val="001925DA"/>
    <w:rsid w:val="001934DC"/>
    <w:rsid w:val="001935B6"/>
    <w:rsid w:val="0019443B"/>
    <w:rsid w:val="00194609"/>
    <w:rsid w:val="001959D3"/>
    <w:rsid w:val="00195AE0"/>
    <w:rsid w:val="00196366"/>
    <w:rsid w:val="001969BC"/>
    <w:rsid w:val="00196A0C"/>
    <w:rsid w:val="00196EE6"/>
    <w:rsid w:val="001A0B59"/>
    <w:rsid w:val="001A1914"/>
    <w:rsid w:val="001A2B0A"/>
    <w:rsid w:val="001A32BE"/>
    <w:rsid w:val="001A4739"/>
    <w:rsid w:val="001A501D"/>
    <w:rsid w:val="001A52B0"/>
    <w:rsid w:val="001A5BE0"/>
    <w:rsid w:val="001A6CDB"/>
    <w:rsid w:val="001A75F1"/>
    <w:rsid w:val="001B0478"/>
    <w:rsid w:val="001B0F94"/>
    <w:rsid w:val="001B1629"/>
    <w:rsid w:val="001B1B9D"/>
    <w:rsid w:val="001B365B"/>
    <w:rsid w:val="001B383E"/>
    <w:rsid w:val="001B4425"/>
    <w:rsid w:val="001B46B1"/>
    <w:rsid w:val="001B46D9"/>
    <w:rsid w:val="001B54D6"/>
    <w:rsid w:val="001B5D94"/>
    <w:rsid w:val="001C18A5"/>
    <w:rsid w:val="001C1C13"/>
    <w:rsid w:val="001C2706"/>
    <w:rsid w:val="001C2DE5"/>
    <w:rsid w:val="001C44BD"/>
    <w:rsid w:val="001C4A18"/>
    <w:rsid w:val="001C4C2C"/>
    <w:rsid w:val="001C4C38"/>
    <w:rsid w:val="001C51EE"/>
    <w:rsid w:val="001C533B"/>
    <w:rsid w:val="001C5BE5"/>
    <w:rsid w:val="001C7086"/>
    <w:rsid w:val="001D00FF"/>
    <w:rsid w:val="001D0C76"/>
    <w:rsid w:val="001D31A7"/>
    <w:rsid w:val="001D32C2"/>
    <w:rsid w:val="001D350C"/>
    <w:rsid w:val="001D3B36"/>
    <w:rsid w:val="001D3B8B"/>
    <w:rsid w:val="001D3EAE"/>
    <w:rsid w:val="001D4BA4"/>
    <w:rsid w:val="001D6F6E"/>
    <w:rsid w:val="001D75CD"/>
    <w:rsid w:val="001D7878"/>
    <w:rsid w:val="001E0CD5"/>
    <w:rsid w:val="001E1E18"/>
    <w:rsid w:val="001E253D"/>
    <w:rsid w:val="001E295F"/>
    <w:rsid w:val="001E2ACA"/>
    <w:rsid w:val="001E2D1B"/>
    <w:rsid w:val="001E2EA0"/>
    <w:rsid w:val="001E38FA"/>
    <w:rsid w:val="001E3A59"/>
    <w:rsid w:val="001E40A6"/>
    <w:rsid w:val="001E4A7E"/>
    <w:rsid w:val="001E4D11"/>
    <w:rsid w:val="001E4E0B"/>
    <w:rsid w:val="001E5125"/>
    <w:rsid w:val="001E6709"/>
    <w:rsid w:val="001E6E04"/>
    <w:rsid w:val="001E6FFF"/>
    <w:rsid w:val="001E71D2"/>
    <w:rsid w:val="001E7DB6"/>
    <w:rsid w:val="001F0CC6"/>
    <w:rsid w:val="001F1385"/>
    <w:rsid w:val="001F1D4B"/>
    <w:rsid w:val="001F1DA2"/>
    <w:rsid w:val="001F221C"/>
    <w:rsid w:val="001F23BD"/>
    <w:rsid w:val="001F24CD"/>
    <w:rsid w:val="001F28F4"/>
    <w:rsid w:val="001F338C"/>
    <w:rsid w:val="001F36B0"/>
    <w:rsid w:val="001F43BA"/>
    <w:rsid w:val="001F4D33"/>
    <w:rsid w:val="0020419E"/>
    <w:rsid w:val="00205325"/>
    <w:rsid w:val="002055C6"/>
    <w:rsid w:val="002062BC"/>
    <w:rsid w:val="002068E9"/>
    <w:rsid w:val="00206F61"/>
    <w:rsid w:val="002075C8"/>
    <w:rsid w:val="002079BD"/>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0B6E"/>
    <w:rsid w:val="00221458"/>
    <w:rsid w:val="00221911"/>
    <w:rsid w:val="00221DE1"/>
    <w:rsid w:val="00221E3B"/>
    <w:rsid w:val="00222843"/>
    <w:rsid w:val="002241FD"/>
    <w:rsid w:val="002255E9"/>
    <w:rsid w:val="00225CAF"/>
    <w:rsid w:val="002264A7"/>
    <w:rsid w:val="002277ED"/>
    <w:rsid w:val="00231407"/>
    <w:rsid w:val="00231C05"/>
    <w:rsid w:val="00232399"/>
    <w:rsid w:val="00232742"/>
    <w:rsid w:val="00232D1E"/>
    <w:rsid w:val="00233590"/>
    <w:rsid w:val="00233734"/>
    <w:rsid w:val="00233842"/>
    <w:rsid w:val="00233D92"/>
    <w:rsid w:val="00234382"/>
    <w:rsid w:val="00236E20"/>
    <w:rsid w:val="002404D1"/>
    <w:rsid w:val="0024114B"/>
    <w:rsid w:val="00241593"/>
    <w:rsid w:val="0024165A"/>
    <w:rsid w:val="00241B26"/>
    <w:rsid w:val="00241CE1"/>
    <w:rsid w:val="00241DB0"/>
    <w:rsid w:val="00242F82"/>
    <w:rsid w:val="00243DBB"/>
    <w:rsid w:val="00245136"/>
    <w:rsid w:val="00245FC8"/>
    <w:rsid w:val="002460E0"/>
    <w:rsid w:val="00246275"/>
    <w:rsid w:val="0024666D"/>
    <w:rsid w:val="00246833"/>
    <w:rsid w:val="00246BC4"/>
    <w:rsid w:val="00246F81"/>
    <w:rsid w:val="00250EAA"/>
    <w:rsid w:val="00251EFA"/>
    <w:rsid w:val="00251FDB"/>
    <w:rsid w:val="00252953"/>
    <w:rsid w:val="00252993"/>
    <w:rsid w:val="00252E69"/>
    <w:rsid w:val="00253DEE"/>
    <w:rsid w:val="00254B5D"/>
    <w:rsid w:val="00255E21"/>
    <w:rsid w:val="00257299"/>
    <w:rsid w:val="0026005A"/>
    <w:rsid w:val="00260911"/>
    <w:rsid w:val="0026099A"/>
    <w:rsid w:val="00261B25"/>
    <w:rsid w:val="00263911"/>
    <w:rsid w:val="0026583F"/>
    <w:rsid w:val="00265A14"/>
    <w:rsid w:val="00265B51"/>
    <w:rsid w:val="002664DF"/>
    <w:rsid w:val="00266594"/>
    <w:rsid w:val="002668CE"/>
    <w:rsid w:val="00267C3A"/>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6DA7"/>
    <w:rsid w:val="00287D20"/>
    <w:rsid w:val="002917C6"/>
    <w:rsid w:val="00291ECF"/>
    <w:rsid w:val="0029234F"/>
    <w:rsid w:val="00292E03"/>
    <w:rsid w:val="00293C07"/>
    <w:rsid w:val="00294DBA"/>
    <w:rsid w:val="00295504"/>
    <w:rsid w:val="00297C6A"/>
    <w:rsid w:val="002A0CCE"/>
    <w:rsid w:val="002A0F38"/>
    <w:rsid w:val="002A1597"/>
    <w:rsid w:val="002A1BB7"/>
    <w:rsid w:val="002A2152"/>
    <w:rsid w:val="002A2512"/>
    <w:rsid w:val="002A36A2"/>
    <w:rsid w:val="002A3B66"/>
    <w:rsid w:val="002A4288"/>
    <w:rsid w:val="002A4F5D"/>
    <w:rsid w:val="002A56C9"/>
    <w:rsid w:val="002A5BA7"/>
    <w:rsid w:val="002A60DB"/>
    <w:rsid w:val="002A6C9B"/>
    <w:rsid w:val="002A72CC"/>
    <w:rsid w:val="002A7C97"/>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C7017"/>
    <w:rsid w:val="002C715C"/>
    <w:rsid w:val="002D0FB2"/>
    <w:rsid w:val="002D275D"/>
    <w:rsid w:val="002D299F"/>
    <w:rsid w:val="002D2AAF"/>
    <w:rsid w:val="002D35D3"/>
    <w:rsid w:val="002D3AE9"/>
    <w:rsid w:val="002D3DC6"/>
    <w:rsid w:val="002D4D3A"/>
    <w:rsid w:val="002D4E68"/>
    <w:rsid w:val="002D4FA0"/>
    <w:rsid w:val="002D5CC5"/>
    <w:rsid w:val="002D7216"/>
    <w:rsid w:val="002D78BD"/>
    <w:rsid w:val="002E082E"/>
    <w:rsid w:val="002E112D"/>
    <w:rsid w:val="002E1D39"/>
    <w:rsid w:val="002E2C5F"/>
    <w:rsid w:val="002E44A6"/>
    <w:rsid w:val="002E61A3"/>
    <w:rsid w:val="002E792F"/>
    <w:rsid w:val="002E7C10"/>
    <w:rsid w:val="002E7FC3"/>
    <w:rsid w:val="002F06FD"/>
    <w:rsid w:val="002F14C8"/>
    <w:rsid w:val="002F1D25"/>
    <w:rsid w:val="002F1E00"/>
    <w:rsid w:val="002F1E8B"/>
    <w:rsid w:val="002F23D5"/>
    <w:rsid w:val="002F2C98"/>
    <w:rsid w:val="002F361A"/>
    <w:rsid w:val="002F4B9E"/>
    <w:rsid w:val="002F5419"/>
    <w:rsid w:val="002F5E19"/>
    <w:rsid w:val="002F6FB2"/>
    <w:rsid w:val="003005A7"/>
    <w:rsid w:val="00300765"/>
    <w:rsid w:val="00302785"/>
    <w:rsid w:val="00302A1F"/>
    <w:rsid w:val="00303737"/>
    <w:rsid w:val="00303F92"/>
    <w:rsid w:val="003040C4"/>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1B85"/>
    <w:rsid w:val="003225A6"/>
    <w:rsid w:val="00322A03"/>
    <w:rsid w:val="00323571"/>
    <w:rsid w:val="003237BB"/>
    <w:rsid w:val="00323B9A"/>
    <w:rsid w:val="0032463E"/>
    <w:rsid w:val="00324C68"/>
    <w:rsid w:val="00324F93"/>
    <w:rsid w:val="00325785"/>
    <w:rsid w:val="0032639D"/>
    <w:rsid w:val="0032639E"/>
    <w:rsid w:val="00327A5C"/>
    <w:rsid w:val="00327EA7"/>
    <w:rsid w:val="003303AC"/>
    <w:rsid w:val="0033084D"/>
    <w:rsid w:val="00330C9E"/>
    <w:rsid w:val="00330E40"/>
    <w:rsid w:val="00331398"/>
    <w:rsid w:val="00331BEF"/>
    <w:rsid w:val="00333803"/>
    <w:rsid w:val="00334BE2"/>
    <w:rsid w:val="003358A2"/>
    <w:rsid w:val="00336B81"/>
    <w:rsid w:val="00340DD8"/>
    <w:rsid w:val="00341C42"/>
    <w:rsid w:val="003422F5"/>
    <w:rsid w:val="0034301C"/>
    <w:rsid w:val="00343BAA"/>
    <w:rsid w:val="00344490"/>
    <w:rsid w:val="00344846"/>
    <w:rsid w:val="00344A3B"/>
    <w:rsid w:val="00346500"/>
    <w:rsid w:val="00346550"/>
    <w:rsid w:val="00346945"/>
    <w:rsid w:val="003469EF"/>
    <w:rsid w:val="00347EB8"/>
    <w:rsid w:val="00350097"/>
    <w:rsid w:val="003507DB"/>
    <w:rsid w:val="003516C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5803"/>
    <w:rsid w:val="00366900"/>
    <w:rsid w:val="00366D82"/>
    <w:rsid w:val="003674B8"/>
    <w:rsid w:val="00367B07"/>
    <w:rsid w:val="003716D4"/>
    <w:rsid w:val="00371DA6"/>
    <w:rsid w:val="00371FB3"/>
    <w:rsid w:val="003728E7"/>
    <w:rsid w:val="0037314E"/>
    <w:rsid w:val="00374830"/>
    <w:rsid w:val="00374972"/>
    <w:rsid w:val="003749E1"/>
    <w:rsid w:val="00374F70"/>
    <w:rsid w:val="003765A2"/>
    <w:rsid w:val="00376939"/>
    <w:rsid w:val="00377E46"/>
    <w:rsid w:val="003825A8"/>
    <w:rsid w:val="00382BD9"/>
    <w:rsid w:val="00383DED"/>
    <w:rsid w:val="00384BC7"/>
    <w:rsid w:val="00384CDF"/>
    <w:rsid w:val="00384E3D"/>
    <w:rsid w:val="003852B7"/>
    <w:rsid w:val="0038534C"/>
    <w:rsid w:val="0038536A"/>
    <w:rsid w:val="00385E79"/>
    <w:rsid w:val="0038707E"/>
    <w:rsid w:val="00390D84"/>
    <w:rsid w:val="00391903"/>
    <w:rsid w:val="003925FD"/>
    <w:rsid w:val="00394A72"/>
    <w:rsid w:val="00395A11"/>
    <w:rsid w:val="0039610B"/>
    <w:rsid w:val="0039623D"/>
    <w:rsid w:val="003965F6"/>
    <w:rsid w:val="00397EFF"/>
    <w:rsid w:val="003A137F"/>
    <w:rsid w:val="003A19BC"/>
    <w:rsid w:val="003A3707"/>
    <w:rsid w:val="003A3A0D"/>
    <w:rsid w:val="003A3CAD"/>
    <w:rsid w:val="003A3D05"/>
    <w:rsid w:val="003A5154"/>
    <w:rsid w:val="003A5E12"/>
    <w:rsid w:val="003A6EAB"/>
    <w:rsid w:val="003A7827"/>
    <w:rsid w:val="003B106C"/>
    <w:rsid w:val="003B129F"/>
    <w:rsid w:val="003B2230"/>
    <w:rsid w:val="003B2B59"/>
    <w:rsid w:val="003B31E7"/>
    <w:rsid w:val="003B404A"/>
    <w:rsid w:val="003B4E11"/>
    <w:rsid w:val="003B4F4E"/>
    <w:rsid w:val="003B50F0"/>
    <w:rsid w:val="003B51E6"/>
    <w:rsid w:val="003B5782"/>
    <w:rsid w:val="003B5D82"/>
    <w:rsid w:val="003B5FD7"/>
    <w:rsid w:val="003B6633"/>
    <w:rsid w:val="003B6C05"/>
    <w:rsid w:val="003B6CB8"/>
    <w:rsid w:val="003C0824"/>
    <w:rsid w:val="003C08AB"/>
    <w:rsid w:val="003C0EC8"/>
    <w:rsid w:val="003C1323"/>
    <w:rsid w:val="003C224A"/>
    <w:rsid w:val="003C2602"/>
    <w:rsid w:val="003C2CEB"/>
    <w:rsid w:val="003C382B"/>
    <w:rsid w:val="003C415F"/>
    <w:rsid w:val="003C4354"/>
    <w:rsid w:val="003C572A"/>
    <w:rsid w:val="003C5DF6"/>
    <w:rsid w:val="003C6001"/>
    <w:rsid w:val="003C6855"/>
    <w:rsid w:val="003C69C7"/>
    <w:rsid w:val="003C7C77"/>
    <w:rsid w:val="003D01CE"/>
    <w:rsid w:val="003D0AE5"/>
    <w:rsid w:val="003D14AB"/>
    <w:rsid w:val="003D2C3F"/>
    <w:rsid w:val="003D39EC"/>
    <w:rsid w:val="003D542E"/>
    <w:rsid w:val="003D54E8"/>
    <w:rsid w:val="003D54FA"/>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09E"/>
    <w:rsid w:val="003F05F5"/>
    <w:rsid w:val="003F08B3"/>
    <w:rsid w:val="003F08D3"/>
    <w:rsid w:val="003F10BC"/>
    <w:rsid w:val="003F1636"/>
    <w:rsid w:val="003F183F"/>
    <w:rsid w:val="003F1F68"/>
    <w:rsid w:val="003F288C"/>
    <w:rsid w:val="003F2BD1"/>
    <w:rsid w:val="003F36D2"/>
    <w:rsid w:val="003F5F91"/>
    <w:rsid w:val="003F7142"/>
    <w:rsid w:val="00400008"/>
    <w:rsid w:val="004002F8"/>
    <w:rsid w:val="004006D5"/>
    <w:rsid w:val="00401377"/>
    <w:rsid w:val="004016D0"/>
    <w:rsid w:val="00401747"/>
    <w:rsid w:val="00401CDB"/>
    <w:rsid w:val="004027A1"/>
    <w:rsid w:val="004030C6"/>
    <w:rsid w:val="004036F8"/>
    <w:rsid w:val="00403C00"/>
    <w:rsid w:val="00403EDA"/>
    <w:rsid w:val="0040426A"/>
    <w:rsid w:val="0040463D"/>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064"/>
    <w:rsid w:val="004317A0"/>
    <w:rsid w:val="00432EAD"/>
    <w:rsid w:val="0043317B"/>
    <w:rsid w:val="004336BB"/>
    <w:rsid w:val="004338A2"/>
    <w:rsid w:val="004340A8"/>
    <w:rsid w:val="0043469F"/>
    <w:rsid w:val="00435521"/>
    <w:rsid w:val="00440C60"/>
    <w:rsid w:val="00441630"/>
    <w:rsid w:val="0044192F"/>
    <w:rsid w:val="004435B5"/>
    <w:rsid w:val="004435EF"/>
    <w:rsid w:val="0044440E"/>
    <w:rsid w:val="00445414"/>
    <w:rsid w:val="00446344"/>
    <w:rsid w:val="00446680"/>
    <w:rsid w:val="00447296"/>
    <w:rsid w:val="00447775"/>
    <w:rsid w:val="00450D86"/>
    <w:rsid w:val="004514C6"/>
    <w:rsid w:val="00451634"/>
    <w:rsid w:val="00453AE9"/>
    <w:rsid w:val="00453DDF"/>
    <w:rsid w:val="0045453F"/>
    <w:rsid w:val="00454A13"/>
    <w:rsid w:val="00455CE6"/>
    <w:rsid w:val="00455E48"/>
    <w:rsid w:val="00456AAE"/>
    <w:rsid w:val="00456AF1"/>
    <w:rsid w:val="00456B85"/>
    <w:rsid w:val="00460C3F"/>
    <w:rsid w:val="004612DB"/>
    <w:rsid w:val="00461F71"/>
    <w:rsid w:val="00462066"/>
    <w:rsid w:val="004628EF"/>
    <w:rsid w:val="004649E5"/>
    <w:rsid w:val="00464A43"/>
    <w:rsid w:val="00464A87"/>
    <w:rsid w:val="00465C55"/>
    <w:rsid w:val="00466525"/>
    <w:rsid w:val="00466C1C"/>
    <w:rsid w:val="00467794"/>
    <w:rsid w:val="00467A00"/>
    <w:rsid w:val="00470204"/>
    <w:rsid w:val="004724BE"/>
    <w:rsid w:val="00473464"/>
    <w:rsid w:val="0047363D"/>
    <w:rsid w:val="00473E7E"/>
    <w:rsid w:val="004740B9"/>
    <w:rsid w:val="0047467D"/>
    <w:rsid w:val="00474F5E"/>
    <w:rsid w:val="0047676E"/>
    <w:rsid w:val="00476984"/>
    <w:rsid w:val="00476BC3"/>
    <w:rsid w:val="00477B98"/>
    <w:rsid w:val="004812A6"/>
    <w:rsid w:val="004845E3"/>
    <w:rsid w:val="00487271"/>
    <w:rsid w:val="0049130A"/>
    <w:rsid w:val="00492B25"/>
    <w:rsid w:val="004931BA"/>
    <w:rsid w:val="00493710"/>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68B2"/>
    <w:rsid w:val="004A6D1D"/>
    <w:rsid w:val="004A76DD"/>
    <w:rsid w:val="004B04FD"/>
    <w:rsid w:val="004B0C46"/>
    <w:rsid w:val="004B131D"/>
    <w:rsid w:val="004B2843"/>
    <w:rsid w:val="004B3C2D"/>
    <w:rsid w:val="004B4D2A"/>
    <w:rsid w:val="004B5C72"/>
    <w:rsid w:val="004B6F9A"/>
    <w:rsid w:val="004B77E8"/>
    <w:rsid w:val="004C0FDC"/>
    <w:rsid w:val="004C1015"/>
    <w:rsid w:val="004C180C"/>
    <w:rsid w:val="004C1B82"/>
    <w:rsid w:val="004C1C42"/>
    <w:rsid w:val="004C213B"/>
    <w:rsid w:val="004C271A"/>
    <w:rsid w:val="004C3BD2"/>
    <w:rsid w:val="004C42A9"/>
    <w:rsid w:val="004C6C07"/>
    <w:rsid w:val="004C73D0"/>
    <w:rsid w:val="004C788A"/>
    <w:rsid w:val="004C7F19"/>
    <w:rsid w:val="004D1F7A"/>
    <w:rsid w:val="004D2164"/>
    <w:rsid w:val="004D3087"/>
    <w:rsid w:val="004D329F"/>
    <w:rsid w:val="004D3F3C"/>
    <w:rsid w:val="004D61C0"/>
    <w:rsid w:val="004D64B7"/>
    <w:rsid w:val="004E0577"/>
    <w:rsid w:val="004E07C7"/>
    <w:rsid w:val="004E133F"/>
    <w:rsid w:val="004E172B"/>
    <w:rsid w:val="004E1D94"/>
    <w:rsid w:val="004E233C"/>
    <w:rsid w:val="004E2535"/>
    <w:rsid w:val="004E2614"/>
    <w:rsid w:val="004E33C7"/>
    <w:rsid w:val="004E39D2"/>
    <w:rsid w:val="004E3E45"/>
    <w:rsid w:val="004E464B"/>
    <w:rsid w:val="004E6A98"/>
    <w:rsid w:val="004E6D9A"/>
    <w:rsid w:val="004E7ABA"/>
    <w:rsid w:val="004F0100"/>
    <w:rsid w:val="004F06D4"/>
    <w:rsid w:val="004F0CE1"/>
    <w:rsid w:val="004F218D"/>
    <w:rsid w:val="004F24CA"/>
    <w:rsid w:val="004F2537"/>
    <w:rsid w:val="004F3528"/>
    <w:rsid w:val="004F3ECB"/>
    <w:rsid w:val="004F428F"/>
    <w:rsid w:val="004F478C"/>
    <w:rsid w:val="004F47BF"/>
    <w:rsid w:val="004F48F2"/>
    <w:rsid w:val="004F5B11"/>
    <w:rsid w:val="004F705E"/>
    <w:rsid w:val="004F7422"/>
    <w:rsid w:val="004F7806"/>
    <w:rsid w:val="004F79EB"/>
    <w:rsid w:val="004F7D1B"/>
    <w:rsid w:val="00500226"/>
    <w:rsid w:val="00500420"/>
    <w:rsid w:val="00501552"/>
    <w:rsid w:val="00501F05"/>
    <w:rsid w:val="0050366E"/>
    <w:rsid w:val="0050389C"/>
    <w:rsid w:val="005066A9"/>
    <w:rsid w:val="0050780B"/>
    <w:rsid w:val="0050791C"/>
    <w:rsid w:val="0051079B"/>
    <w:rsid w:val="00510C09"/>
    <w:rsid w:val="00510C61"/>
    <w:rsid w:val="00512C88"/>
    <w:rsid w:val="00512F02"/>
    <w:rsid w:val="00513F53"/>
    <w:rsid w:val="00514913"/>
    <w:rsid w:val="00514976"/>
    <w:rsid w:val="00514B3B"/>
    <w:rsid w:val="005153CA"/>
    <w:rsid w:val="00515687"/>
    <w:rsid w:val="00515EB1"/>
    <w:rsid w:val="005164C3"/>
    <w:rsid w:val="00516839"/>
    <w:rsid w:val="00517A7F"/>
    <w:rsid w:val="005201EA"/>
    <w:rsid w:val="00521275"/>
    <w:rsid w:val="005215B5"/>
    <w:rsid w:val="0052222B"/>
    <w:rsid w:val="005232FA"/>
    <w:rsid w:val="00523E40"/>
    <w:rsid w:val="00523F47"/>
    <w:rsid w:val="0052431C"/>
    <w:rsid w:val="0052535A"/>
    <w:rsid w:val="00525C26"/>
    <w:rsid w:val="00525D17"/>
    <w:rsid w:val="00526497"/>
    <w:rsid w:val="00527526"/>
    <w:rsid w:val="0052772C"/>
    <w:rsid w:val="005301E6"/>
    <w:rsid w:val="005304B0"/>
    <w:rsid w:val="0053080F"/>
    <w:rsid w:val="00530BDC"/>
    <w:rsid w:val="00530CE1"/>
    <w:rsid w:val="005313E3"/>
    <w:rsid w:val="00531D0E"/>
    <w:rsid w:val="005337F8"/>
    <w:rsid w:val="00533F72"/>
    <w:rsid w:val="005348BA"/>
    <w:rsid w:val="00534EFF"/>
    <w:rsid w:val="0053539A"/>
    <w:rsid w:val="00535ECB"/>
    <w:rsid w:val="00536D14"/>
    <w:rsid w:val="00536EC7"/>
    <w:rsid w:val="00541BAB"/>
    <w:rsid w:val="00541F3D"/>
    <w:rsid w:val="00542936"/>
    <w:rsid w:val="00542A62"/>
    <w:rsid w:val="0054310E"/>
    <w:rsid w:val="00543227"/>
    <w:rsid w:val="00543890"/>
    <w:rsid w:val="005439A4"/>
    <w:rsid w:val="00543A30"/>
    <w:rsid w:val="00543B68"/>
    <w:rsid w:val="0054478B"/>
    <w:rsid w:val="00544A33"/>
    <w:rsid w:val="00544E2A"/>
    <w:rsid w:val="00544ED6"/>
    <w:rsid w:val="00545195"/>
    <w:rsid w:val="00545498"/>
    <w:rsid w:val="00546518"/>
    <w:rsid w:val="00546A99"/>
    <w:rsid w:val="00547174"/>
    <w:rsid w:val="005474EF"/>
    <w:rsid w:val="00547BDB"/>
    <w:rsid w:val="00552D7F"/>
    <w:rsid w:val="00552EF7"/>
    <w:rsid w:val="005534B0"/>
    <w:rsid w:val="005535A1"/>
    <w:rsid w:val="0055362D"/>
    <w:rsid w:val="005536F2"/>
    <w:rsid w:val="00554445"/>
    <w:rsid w:val="00554611"/>
    <w:rsid w:val="00554E10"/>
    <w:rsid w:val="00554FAC"/>
    <w:rsid w:val="005560FE"/>
    <w:rsid w:val="0055662D"/>
    <w:rsid w:val="0056012D"/>
    <w:rsid w:val="00560381"/>
    <w:rsid w:val="0056154A"/>
    <w:rsid w:val="00561BD5"/>
    <w:rsid w:val="00561D95"/>
    <w:rsid w:val="00562AC1"/>
    <w:rsid w:val="00564E70"/>
    <w:rsid w:val="00565364"/>
    <w:rsid w:val="00566489"/>
    <w:rsid w:val="005675B4"/>
    <w:rsid w:val="00571072"/>
    <w:rsid w:val="00572452"/>
    <w:rsid w:val="005731CB"/>
    <w:rsid w:val="0057363B"/>
    <w:rsid w:val="00573712"/>
    <w:rsid w:val="005737ED"/>
    <w:rsid w:val="00573EA8"/>
    <w:rsid w:val="0057407B"/>
    <w:rsid w:val="00575031"/>
    <w:rsid w:val="0057513B"/>
    <w:rsid w:val="00575375"/>
    <w:rsid w:val="00575664"/>
    <w:rsid w:val="00575C3C"/>
    <w:rsid w:val="00577460"/>
    <w:rsid w:val="00577A67"/>
    <w:rsid w:val="00580F31"/>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0F61"/>
    <w:rsid w:val="005915E8"/>
    <w:rsid w:val="00591AF3"/>
    <w:rsid w:val="00592495"/>
    <w:rsid w:val="005937F5"/>
    <w:rsid w:val="0059387F"/>
    <w:rsid w:val="0059417D"/>
    <w:rsid w:val="005943FB"/>
    <w:rsid w:val="00594591"/>
    <w:rsid w:val="005953B8"/>
    <w:rsid w:val="0059595B"/>
    <w:rsid w:val="00595ED8"/>
    <w:rsid w:val="00596B4E"/>
    <w:rsid w:val="0059710C"/>
    <w:rsid w:val="0059714D"/>
    <w:rsid w:val="00597228"/>
    <w:rsid w:val="005A13AE"/>
    <w:rsid w:val="005A14E5"/>
    <w:rsid w:val="005A15CA"/>
    <w:rsid w:val="005A3449"/>
    <w:rsid w:val="005A3809"/>
    <w:rsid w:val="005A39CD"/>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6791"/>
    <w:rsid w:val="005B75DF"/>
    <w:rsid w:val="005C0316"/>
    <w:rsid w:val="005C1335"/>
    <w:rsid w:val="005C2332"/>
    <w:rsid w:val="005C2367"/>
    <w:rsid w:val="005C318D"/>
    <w:rsid w:val="005C48DC"/>
    <w:rsid w:val="005C4AC2"/>
    <w:rsid w:val="005C775E"/>
    <w:rsid w:val="005C78D2"/>
    <w:rsid w:val="005C7DEB"/>
    <w:rsid w:val="005D0674"/>
    <w:rsid w:val="005D069B"/>
    <w:rsid w:val="005D1A99"/>
    <w:rsid w:val="005D207F"/>
    <w:rsid w:val="005D28B3"/>
    <w:rsid w:val="005D2C97"/>
    <w:rsid w:val="005D39ED"/>
    <w:rsid w:val="005D445B"/>
    <w:rsid w:val="005D625F"/>
    <w:rsid w:val="005D7EB6"/>
    <w:rsid w:val="005E017F"/>
    <w:rsid w:val="005E0344"/>
    <w:rsid w:val="005E0E43"/>
    <w:rsid w:val="005E1778"/>
    <w:rsid w:val="005E1A96"/>
    <w:rsid w:val="005E1BBC"/>
    <w:rsid w:val="005E1EC7"/>
    <w:rsid w:val="005E3C14"/>
    <w:rsid w:val="005E4429"/>
    <w:rsid w:val="005E4881"/>
    <w:rsid w:val="005E50E5"/>
    <w:rsid w:val="005E600E"/>
    <w:rsid w:val="005E6703"/>
    <w:rsid w:val="005E677F"/>
    <w:rsid w:val="005F08C2"/>
    <w:rsid w:val="005F0E16"/>
    <w:rsid w:val="005F1FCF"/>
    <w:rsid w:val="005F3085"/>
    <w:rsid w:val="005F33A9"/>
    <w:rsid w:val="005F36BE"/>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0C"/>
    <w:rsid w:val="006039FA"/>
    <w:rsid w:val="00603AE0"/>
    <w:rsid w:val="0060429A"/>
    <w:rsid w:val="00605814"/>
    <w:rsid w:val="00605F39"/>
    <w:rsid w:val="00606475"/>
    <w:rsid w:val="00606C57"/>
    <w:rsid w:val="00606C93"/>
    <w:rsid w:val="0060706A"/>
    <w:rsid w:val="006108AD"/>
    <w:rsid w:val="00610B3D"/>
    <w:rsid w:val="00610DE3"/>
    <w:rsid w:val="00611416"/>
    <w:rsid w:val="006118DC"/>
    <w:rsid w:val="00611DD0"/>
    <w:rsid w:val="00612FD4"/>
    <w:rsid w:val="0061333D"/>
    <w:rsid w:val="00613476"/>
    <w:rsid w:val="006137EE"/>
    <w:rsid w:val="00614A73"/>
    <w:rsid w:val="006161EB"/>
    <w:rsid w:val="0061694F"/>
    <w:rsid w:val="00617415"/>
    <w:rsid w:val="00617D38"/>
    <w:rsid w:val="00617F17"/>
    <w:rsid w:val="006212A0"/>
    <w:rsid w:val="0062215E"/>
    <w:rsid w:val="0062273A"/>
    <w:rsid w:val="00623622"/>
    <w:rsid w:val="00624572"/>
    <w:rsid w:val="00624CC2"/>
    <w:rsid w:val="00625041"/>
    <w:rsid w:val="00625BBE"/>
    <w:rsid w:val="006278F6"/>
    <w:rsid w:val="00627A2F"/>
    <w:rsid w:val="00627CA6"/>
    <w:rsid w:val="00630056"/>
    <w:rsid w:val="006306FD"/>
    <w:rsid w:val="00630D8E"/>
    <w:rsid w:val="00631793"/>
    <w:rsid w:val="00631918"/>
    <w:rsid w:val="006320D7"/>
    <w:rsid w:val="006330A5"/>
    <w:rsid w:val="00634342"/>
    <w:rsid w:val="00634373"/>
    <w:rsid w:val="006355D3"/>
    <w:rsid w:val="00637281"/>
    <w:rsid w:val="006373C4"/>
    <w:rsid w:val="00640301"/>
    <w:rsid w:val="006405B5"/>
    <w:rsid w:val="0064098D"/>
    <w:rsid w:val="00640FBC"/>
    <w:rsid w:val="006410C4"/>
    <w:rsid w:val="00642C41"/>
    <w:rsid w:val="00642D8C"/>
    <w:rsid w:val="00642E33"/>
    <w:rsid w:val="00643D33"/>
    <w:rsid w:val="006440D3"/>
    <w:rsid w:val="00645485"/>
    <w:rsid w:val="00645492"/>
    <w:rsid w:val="00646080"/>
    <w:rsid w:val="00646BBC"/>
    <w:rsid w:val="00647DF6"/>
    <w:rsid w:val="0065026D"/>
    <w:rsid w:val="006502E7"/>
    <w:rsid w:val="0065030C"/>
    <w:rsid w:val="0065122F"/>
    <w:rsid w:val="006532D2"/>
    <w:rsid w:val="00653C99"/>
    <w:rsid w:val="0065423F"/>
    <w:rsid w:val="006545B6"/>
    <w:rsid w:val="0065548A"/>
    <w:rsid w:val="006555BC"/>
    <w:rsid w:val="006561CB"/>
    <w:rsid w:val="00657712"/>
    <w:rsid w:val="00657C22"/>
    <w:rsid w:val="00657D2C"/>
    <w:rsid w:val="00660AED"/>
    <w:rsid w:val="006630EB"/>
    <w:rsid w:val="00663235"/>
    <w:rsid w:val="0066475D"/>
    <w:rsid w:val="00664F37"/>
    <w:rsid w:val="00666900"/>
    <w:rsid w:val="00666C94"/>
    <w:rsid w:val="006703AD"/>
    <w:rsid w:val="00670E10"/>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3EA"/>
    <w:rsid w:val="00684F56"/>
    <w:rsid w:val="0068562A"/>
    <w:rsid w:val="006861A3"/>
    <w:rsid w:val="006863B9"/>
    <w:rsid w:val="00686A60"/>
    <w:rsid w:val="00690385"/>
    <w:rsid w:val="006910CA"/>
    <w:rsid w:val="00691198"/>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747"/>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3544"/>
    <w:rsid w:val="006C48B1"/>
    <w:rsid w:val="006C56FA"/>
    <w:rsid w:val="006C599B"/>
    <w:rsid w:val="006C5B7D"/>
    <w:rsid w:val="006C6CC0"/>
    <w:rsid w:val="006C71A1"/>
    <w:rsid w:val="006C75F0"/>
    <w:rsid w:val="006D1CE7"/>
    <w:rsid w:val="006D204F"/>
    <w:rsid w:val="006D2392"/>
    <w:rsid w:val="006D2AFC"/>
    <w:rsid w:val="006D2C71"/>
    <w:rsid w:val="006D4C67"/>
    <w:rsid w:val="006D4EB0"/>
    <w:rsid w:val="006D518B"/>
    <w:rsid w:val="006D7C02"/>
    <w:rsid w:val="006E0F74"/>
    <w:rsid w:val="006E16F7"/>
    <w:rsid w:val="006E1873"/>
    <w:rsid w:val="006E24BE"/>
    <w:rsid w:val="006E2E92"/>
    <w:rsid w:val="006E2EB0"/>
    <w:rsid w:val="006E348A"/>
    <w:rsid w:val="006E3804"/>
    <w:rsid w:val="006E4E02"/>
    <w:rsid w:val="006E50E1"/>
    <w:rsid w:val="006E6647"/>
    <w:rsid w:val="006F1413"/>
    <w:rsid w:val="006F16A8"/>
    <w:rsid w:val="006F19F7"/>
    <w:rsid w:val="006F2422"/>
    <w:rsid w:val="006F284A"/>
    <w:rsid w:val="006F294E"/>
    <w:rsid w:val="006F3605"/>
    <w:rsid w:val="006F39D0"/>
    <w:rsid w:val="006F541D"/>
    <w:rsid w:val="006F54F4"/>
    <w:rsid w:val="006F596E"/>
    <w:rsid w:val="006F657B"/>
    <w:rsid w:val="006F6765"/>
    <w:rsid w:val="006F78D3"/>
    <w:rsid w:val="006F7F2F"/>
    <w:rsid w:val="00700980"/>
    <w:rsid w:val="00701086"/>
    <w:rsid w:val="007012F7"/>
    <w:rsid w:val="007014D0"/>
    <w:rsid w:val="0070150F"/>
    <w:rsid w:val="00701FF9"/>
    <w:rsid w:val="0070230F"/>
    <w:rsid w:val="0070284C"/>
    <w:rsid w:val="00702961"/>
    <w:rsid w:val="00702AE5"/>
    <w:rsid w:val="007043C4"/>
    <w:rsid w:val="007058C1"/>
    <w:rsid w:val="0070657A"/>
    <w:rsid w:val="00707028"/>
    <w:rsid w:val="007073BE"/>
    <w:rsid w:val="0070744B"/>
    <w:rsid w:val="007075AB"/>
    <w:rsid w:val="007100A4"/>
    <w:rsid w:val="007112E1"/>
    <w:rsid w:val="00711B06"/>
    <w:rsid w:val="00712107"/>
    <w:rsid w:val="007121D2"/>
    <w:rsid w:val="007140A9"/>
    <w:rsid w:val="00714A4F"/>
    <w:rsid w:val="00715140"/>
    <w:rsid w:val="00715265"/>
    <w:rsid w:val="00716992"/>
    <w:rsid w:val="00716DC3"/>
    <w:rsid w:val="0071747A"/>
    <w:rsid w:val="0071780E"/>
    <w:rsid w:val="007202D7"/>
    <w:rsid w:val="007203A2"/>
    <w:rsid w:val="00720C04"/>
    <w:rsid w:val="00722D39"/>
    <w:rsid w:val="007241DC"/>
    <w:rsid w:val="00724302"/>
    <w:rsid w:val="0072457B"/>
    <w:rsid w:val="00724CF9"/>
    <w:rsid w:val="00724D87"/>
    <w:rsid w:val="00725542"/>
    <w:rsid w:val="007257AD"/>
    <w:rsid w:val="00727938"/>
    <w:rsid w:val="00727C90"/>
    <w:rsid w:val="00727EBB"/>
    <w:rsid w:val="00730054"/>
    <w:rsid w:val="0073032D"/>
    <w:rsid w:val="007317B1"/>
    <w:rsid w:val="00732972"/>
    <w:rsid w:val="0073329B"/>
    <w:rsid w:val="0073373A"/>
    <w:rsid w:val="00734473"/>
    <w:rsid w:val="00734A68"/>
    <w:rsid w:val="00734D06"/>
    <w:rsid w:val="00734DF4"/>
    <w:rsid w:val="0073673C"/>
    <w:rsid w:val="00736DC0"/>
    <w:rsid w:val="00737E51"/>
    <w:rsid w:val="007403C8"/>
    <w:rsid w:val="00742193"/>
    <w:rsid w:val="00742494"/>
    <w:rsid w:val="0074265D"/>
    <w:rsid w:val="00742B85"/>
    <w:rsid w:val="00744936"/>
    <w:rsid w:val="00745CEE"/>
    <w:rsid w:val="007460A6"/>
    <w:rsid w:val="007463BC"/>
    <w:rsid w:val="0074690E"/>
    <w:rsid w:val="00747855"/>
    <w:rsid w:val="0075025E"/>
    <w:rsid w:val="00750A7A"/>
    <w:rsid w:val="00751563"/>
    <w:rsid w:val="00752C80"/>
    <w:rsid w:val="00753569"/>
    <w:rsid w:val="00753636"/>
    <w:rsid w:val="007537B2"/>
    <w:rsid w:val="00755193"/>
    <w:rsid w:val="007558B4"/>
    <w:rsid w:val="00755BAC"/>
    <w:rsid w:val="00756FC3"/>
    <w:rsid w:val="0076014E"/>
    <w:rsid w:val="00760380"/>
    <w:rsid w:val="0076040E"/>
    <w:rsid w:val="00762297"/>
    <w:rsid w:val="00762A57"/>
    <w:rsid w:val="00763056"/>
    <w:rsid w:val="0076349A"/>
    <w:rsid w:val="00764030"/>
    <w:rsid w:val="0076483C"/>
    <w:rsid w:val="0076532C"/>
    <w:rsid w:val="00767348"/>
    <w:rsid w:val="00770704"/>
    <w:rsid w:val="0077146C"/>
    <w:rsid w:val="00772BBA"/>
    <w:rsid w:val="00773882"/>
    <w:rsid w:val="007742BB"/>
    <w:rsid w:val="0077443B"/>
    <w:rsid w:val="00774AA7"/>
    <w:rsid w:val="00775E1F"/>
    <w:rsid w:val="00775EC0"/>
    <w:rsid w:val="00780EC0"/>
    <w:rsid w:val="00781BA9"/>
    <w:rsid w:val="00781C81"/>
    <w:rsid w:val="00781ECA"/>
    <w:rsid w:val="007821F8"/>
    <w:rsid w:val="00782646"/>
    <w:rsid w:val="0078324D"/>
    <w:rsid w:val="0078379B"/>
    <w:rsid w:val="00783F27"/>
    <w:rsid w:val="0078402F"/>
    <w:rsid w:val="00784883"/>
    <w:rsid w:val="00785425"/>
    <w:rsid w:val="007860EC"/>
    <w:rsid w:val="0078676B"/>
    <w:rsid w:val="00786A3A"/>
    <w:rsid w:val="007875C5"/>
    <w:rsid w:val="007878D2"/>
    <w:rsid w:val="00787B9E"/>
    <w:rsid w:val="00790C6A"/>
    <w:rsid w:val="00790C86"/>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456"/>
    <w:rsid w:val="007A189F"/>
    <w:rsid w:val="007A1F26"/>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122"/>
    <w:rsid w:val="007C3A98"/>
    <w:rsid w:val="007C4815"/>
    <w:rsid w:val="007C6556"/>
    <w:rsid w:val="007C7CE6"/>
    <w:rsid w:val="007D1B0F"/>
    <w:rsid w:val="007D3310"/>
    <w:rsid w:val="007D3899"/>
    <w:rsid w:val="007D5A3D"/>
    <w:rsid w:val="007D5A6D"/>
    <w:rsid w:val="007D5A97"/>
    <w:rsid w:val="007D5B77"/>
    <w:rsid w:val="007D5DE2"/>
    <w:rsid w:val="007D662B"/>
    <w:rsid w:val="007D6707"/>
    <w:rsid w:val="007D7895"/>
    <w:rsid w:val="007E08F6"/>
    <w:rsid w:val="007E09E8"/>
    <w:rsid w:val="007E0E66"/>
    <w:rsid w:val="007E121E"/>
    <w:rsid w:val="007E1A09"/>
    <w:rsid w:val="007E1DE3"/>
    <w:rsid w:val="007E1EA1"/>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AAC"/>
    <w:rsid w:val="007F6D83"/>
    <w:rsid w:val="0080129E"/>
    <w:rsid w:val="00802E2B"/>
    <w:rsid w:val="00802F01"/>
    <w:rsid w:val="0080330F"/>
    <w:rsid w:val="00803349"/>
    <w:rsid w:val="00803DE0"/>
    <w:rsid w:val="00804CF7"/>
    <w:rsid w:val="00805CEA"/>
    <w:rsid w:val="008062F1"/>
    <w:rsid w:val="008063D2"/>
    <w:rsid w:val="00807A25"/>
    <w:rsid w:val="00810620"/>
    <w:rsid w:val="00810754"/>
    <w:rsid w:val="00812019"/>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0F05"/>
    <w:rsid w:val="008319E9"/>
    <w:rsid w:val="00831EF4"/>
    <w:rsid w:val="008320D7"/>
    <w:rsid w:val="008321C2"/>
    <w:rsid w:val="008357EE"/>
    <w:rsid w:val="00836BCC"/>
    <w:rsid w:val="008403F0"/>
    <w:rsid w:val="00841DAD"/>
    <w:rsid w:val="00841DD4"/>
    <w:rsid w:val="00842422"/>
    <w:rsid w:val="008424D5"/>
    <w:rsid w:val="00842E00"/>
    <w:rsid w:val="00842EA3"/>
    <w:rsid w:val="008430E7"/>
    <w:rsid w:val="008431D4"/>
    <w:rsid w:val="00843473"/>
    <w:rsid w:val="008435E4"/>
    <w:rsid w:val="00843A5A"/>
    <w:rsid w:val="00844503"/>
    <w:rsid w:val="0084455E"/>
    <w:rsid w:val="00844836"/>
    <w:rsid w:val="00844BEA"/>
    <w:rsid w:val="00845546"/>
    <w:rsid w:val="0084682B"/>
    <w:rsid w:val="00847FE8"/>
    <w:rsid w:val="00850164"/>
    <w:rsid w:val="00850CD2"/>
    <w:rsid w:val="0085113E"/>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07F"/>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6AB"/>
    <w:rsid w:val="00877FAB"/>
    <w:rsid w:val="00880267"/>
    <w:rsid w:val="008802E9"/>
    <w:rsid w:val="00880CFF"/>
    <w:rsid w:val="008818F6"/>
    <w:rsid w:val="00881C07"/>
    <w:rsid w:val="00882616"/>
    <w:rsid w:val="008841A5"/>
    <w:rsid w:val="0088451E"/>
    <w:rsid w:val="00884D8F"/>
    <w:rsid w:val="008853F2"/>
    <w:rsid w:val="00885434"/>
    <w:rsid w:val="00886AFD"/>
    <w:rsid w:val="0088713D"/>
    <w:rsid w:val="00887DF1"/>
    <w:rsid w:val="00890094"/>
    <w:rsid w:val="00890359"/>
    <w:rsid w:val="008907AC"/>
    <w:rsid w:val="00891743"/>
    <w:rsid w:val="00891D10"/>
    <w:rsid w:val="00891D29"/>
    <w:rsid w:val="008944E9"/>
    <w:rsid w:val="008946EE"/>
    <w:rsid w:val="00894D48"/>
    <w:rsid w:val="00894FDF"/>
    <w:rsid w:val="008959CB"/>
    <w:rsid w:val="0089770E"/>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14"/>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8D5"/>
    <w:rsid w:val="008C3D66"/>
    <w:rsid w:val="008C411A"/>
    <w:rsid w:val="008C4641"/>
    <w:rsid w:val="008C46F9"/>
    <w:rsid w:val="008C52EA"/>
    <w:rsid w:val="008C5651"/>
    <w:rsid w:val="008C7508"/>
    <w:rsid w:val="008D098F"/>
    <w:rsid w:val="008D11D4"/>
    <w:rsid w:val="008D14C2"/>
    <w:rsid w:val="008D17C3"/>
    <w:rsid w:val="008D2C77"/>
    <w:rsid w:val="008D3258"/>
    <w:rsid w:val="008D38E6"/>
    <w:rsid w:val="008D3BB1"/>
    <w:rsid w:val="008D418A"/>
    <w:rsid w:val="008D4E0E"/>
    <w:rsid w:val="008D67F9"/>
    <w:rsid w:val="008D6B9E"/>
    <w:rsid w:val="008E0604"/>
    <w:rsid w:val="008E0C51"/>
    <w:rsid w:val="008E1CA9"/>
    <w:rsid w:val="008E2BB4"/>
    <w:rsid w:val="008E2CC1"/>
    <w:rsid w:val="008E55D7"/>
    <w:rsid w:val="008E6981"/>
    <w:rsid w:val="008E7591"/>
    <w:rsid w:val="008E78F4"/>
    <w:rsid w:val="008F0107"/>
    <w:rsid w:val="008F01CD"/>
    <w:rsid w:val="008F0E4E"/>
    <w:rsid w:val="008F2162"/>
    <w:rsid w:val="008F22BC"/>
    <w:rsid w:val="008F3554"/>
    <w:rsid w:val="008F4C60"/>
    <w:rsid w:val="008F5711"/>
    <w:rsid w:val="008F633D"/>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131"/>
    <w:rsid w:val="00912887"/>
    <w:rsid w:val="00912B4C"/>
    <w:rsid w:val="0091303E"/>
    <w:rsid w:val="00913403"/>
    <w:rsid w:val="00913CC7"/>
    <w:rsid w:val="00913D61"/>
    <w:rsid w:val="00913FFE"/>
    <w:rsid w:val="00913FFF"/>
    <w:rsid w:val="00914324"/>
    <w:rsid w:val="009172B6"/>
    <w:rsid w:val="009173BF"/>
    <w:rsid w:val="00917F1B"/>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696"/>
    <w:rsid w:val="00943BD5"/>
    <w:rsid w:val="009443DF"/>
    <w:rsid w:val="00944C0F"/>
    <w:rsid w:val="0094648E"/>
    <w:rsid w:val="00951012"/>
    <w:rsid w:val="0095128D"/>
    <w:rsid w:val="00951796"/>
    <w:rsid w:val="00951CF6"/>
    <w:rsid w:val="00953552"/>
    <w:rsid w:val="00953BA3"/>
    <w:rsid w:val="00953FEA"/>
    <w:rsid w:val="0095447B"/>
    <w:rsid w:val="00954A20"/>
    <w:rsid w:val="009555C2"/>
    <w:rsid w:val="00955872"/>
    <w:rsid w:val="00955937"/>
    <w:rsid w:val="00955FD4"/>
    <w:rsid w:val="0095641F"/>
    <w:rsid w:val="0095689D"/>
    <w:rsid w:val="00956FF7"/>
    <w:rsid w:val="009604FA"/>
    <w:rsid w:val="0096093B"/>
    <w:rsid w:val="00960B2F"/>
    <w:rsid w:val="00960CAA"/>
    <w:rsid w:val="009620DE"/>
    <w:rsid w:val="00963030"/>
    <w:rsid w:val="009636A5"/>
    <w:rsid w:val="009636D5"/>
    <w:rsid w:val="009650C1"/>
    <w:rsid w:val="00965755"/>
    <w:rsid w:val="00965FC3"/>
    <w:rsid w:val="009703F6"/>
    <w:rsid w:val="009706FF"/>
    <w:rsid w:val="00971A20"/>
    <w:rsid w:val="00973B57"/>
    <w:rsid w:val="00976410"/>
    <w:rsid w:val="00980601"/>
    <w:rsid w:val="00980751"/>
    <w:rsid w:val="00980B0B"/>
    <w:rsid w:val="009817CB"/>
    <w:rsid w:val="00982759"/>
    <w:rsid w:val="00982B9F"/>
    <w:rsid w:val="00982DDF"/>
    <w:rsid w:val="009833D4"/>
    <w:rsid w:val="009837D9"/>
    <w:rsid w:val="00983BE0"/>
    <w:rsid w:val="00983D63"/>
    <w:rsid w:val="0098417B"/>
    <w:rsid w:val="009852B9"/>
    <w:rsid w:val="00985B17"/>
    <w:rsid w:val="00986AFC"/>
    <w:rsid w:val="00987777"/>
    <w:rsid w:val="00987D68"/>
    <w:rsid w:val="00990A24"/>
    <w:rsid w:val="00992C6A"/>
    <w:rsid w:val="00992CF9"/>
    <w:rsid w:val="0099403E"/>
    <w:rsid w:val="00995089"/>
    <w:rsid w:val="0099595D"/>
    <w:rsid w:val="00997EE1"/>
    <w:rsid w:val="009A073F"/>
    <w:rsid w:val="009A129B"/>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081"/>
    <w:rsid w:val="009C020D"/>
    <w:rsid w:val="009C055D"/>
    <w:rsid w:val="009C057B"/>
    <w:rsid w:val="009C07E4"/>
    <w:rsid w:val="009C08FD"/>
    <w:rsid w:val="009C1D06"/>
    <w:rsid w:val="009C22A5"/>
    <w:rsid w:val="009C261F"/>
    <w:rsid w:val="009C3191"/>
    <w:rsid w:val="009C3241"/>
    <w:rsid w:val="009C4140"/>
    <w:rsid w:val="009C47C9"/>
    <w:rsid w:val="009C49B4"/>
    <w:rsid w:val="009C5288"/>
    <w:rsid w:val="009C5301"/>
    <w:rsid w:val="009C5C07"/>
    <w:rsid w:val="009C5F38"/>
    <w:rsid w:val="009C76D2"/>
    <w:rsid w:val="009D0049"/>
    <w:rsid w:val="009D08E3"/>
    <w:rsid w:val="009D1EFE"/>
    <w:rsid w:val="009D2F95"/>
    <w:rsid w:val="009D39C3"/>
    <w:rsid w:val="009D3F3D"/>
    <w:rsid w:val="009D4940"/>
    <w:rsid w:val="009D4A91"/>
    <w:rsid w:val="009D5877"/>
    <w:rsid w:val="009D588A"/>
    <w:rsid w:val="009D6014"/>
    <w:rsid w:val="009D6339"/>
    <w:rsid w:val="009D6AD0"/>
    <w:rsid w:val="009E0068"/>
    <w:rsid w:val="009E0B34"/>
    <w:rsid w:val="009E0DB1"/>
    <w:rsid w:val="009E180E"/>
    <w:rsid w:val="009E18E0"/>
    <w:rsid w:val="009E1BC5"/>
    <w:rsid w:val="009E1EBB"/>
    <w:rsid w:val="009E22AC"/>
    <w:rsid w:val="009E2386"/>
    <w:rsid w:val="009E2822"/>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9F7BEA"/>
    <w:rsid w:val="00A0049F"/>
    <w:rsid w:val="00A014F8"/>
    <w:rsid w:val="00A029FD"/>
    <w:rsid w:val="00A02B4A"/>
    <w:rsid w:val="00A03CFB"/>
    <w:rsid w:val="00A03E5D"/>
    <w:rsid w:val="00A04046"/>
    <w:rsid w:val="00A04158"/>
    <w:rsid w:val="00A05736"/>
    <w:rsid w:val="00A057E6"/>
    <w:rsid w:val="00A10436"/>
    <w:rsid w:val="00A11438"/>
    <w:rsid w:val="00A12AAE"/>
    <w:rsid w:val="00A12C5A"/>
    <w:rsid w:val="00A13C60"/>
    <w:rsid w:val="00A141B2"/>
    <w:rsid w:val="00A15AC3"/>
    <w:rsid w:val="00A164C9"/>
    <w:rsid w:val="00A1697C"/>
    <w:rsid w:val="00A16DFC"/>
    <w:rsid w:val="00A17B3D"/>
    <w:rsid w:val="00A20446"/>
    <w:rsid w:val="00A2045D"/>
    <w:rsid w:val="00A2134D"/>
    <w:rsid w:val="00A22BC9"/>
    <w:rsid w:val="00A239E1"/>
    <w:rsid w:val="00A24268"/>
    <w:rsid w:val="00A2612B"/>
    <w:rsid w:val="00A26608"/>
    <w:rsid w:val="00A26914"/>
    <w:rsid w:val="00A2726C"/>
    <w:rsid w:val="00A273C7"/>
    <w:rsid w:val="00A27E30"/>
    <w:rsid w:val="00A30565"/>
    <w:rsid w:val="00A308D2"/>
    <w:rsid w:val="00A30A6E"/>
    <w:rsid w:val="00A30B3A"/>
    <w:rsid w:val="00A3191A"/>
    <w:rsid w:val="00A326AB"/>
    <w:rsid w:val="00A327A6"/>
    <w:rsid w:val="00A33641"/>
    <w:rsid w:val="00A33810"/>
    <w:rsid w:val="00A33A0F"/>
    <w:rsid w:val="00A33D81"/>
    <w:rsid w:val="00A342AA"/>
    <w:rsid w:val="00A342B5"/>
    <w:rsid w:val="00A34599"/>
    <w:rsid w:val="00A35417"/>
    <w:rsid w:val="00A3556D"/>
    <w:rsid w:val="00A358B9"/>
    <w:rsid w:val="00A35CED"/>
    <w:rsid w:val="00A35FF8"/>
    <w:rsid w:val="00A36751"/>
    <w:rsid w:val="00A368D0"/>
    <w:rsid w:val="00A36BFC"/>
    <w:rsid w:val="00A379C8"/>
    <w:rsid w:val="00A37AE0"/>
    <w:rsid w:val="00A37D05"/>
    <w:rsid w:val="00A412B8"/>
    <w:rsid w:val="00A41C01"/>
    <w:rsid w:val="00A42A76"/>
    <w:rsid w:val="00A43275"/>
    <w:rsid w:val="00A438A0"/>
    <w:rsid w:val="00A43B94"/>
    <w:rsid w:val="00A442E1"/>
    <w:rsid w:val="00A454E2"/>
    <w:rsid w:val="00A45CD0"/>
    <w:rsid w:val="00A464EF"/>
    <w:rsid w:val="00A469F3"/>
    <w:rsid w:val="00A46FF9"/>
    <w:rsid w:val="00A47C3F"/>
    <w:rsid w:val="00A502A6"/>
    <w:rsid w:val="00A504E7"/>
    <w:rsid w:val="00A5086E"/>
    <w:rsid w:val="00A50DED"/>
    <w:rsid w:val="00A51C7B"/>
    <w:rsid w:val="00A53EE8"/>
    <w:rsid w:val="00A548FB"/>
    <w:rsid w:val="00A54AFB"/>
    <w:rsid w:val="00A54BEC"/>
    <w:rsid w:val="00A54F2D"/>
    <w:rsid w:val="00A557BA"/>
    <w:rsid w:val="00A5647C"/>
    <w:rsid w:val="00A6019D"/>
    <w:rsid w:val="00A60232"/>
    <w:rsid w:val="00A615BF"/>
    <w:rsid w:val="00A61A65"/>
    <w:rsid w:val="00A62277"/>
    <w:rsid w:val="00A62F74"/>
    <w:rsid w:val="00A62FCD"/>
    <w:rsid w:val="00A638AF"/>
    <w:rsid w:val="00A63C2F"/>
    <w:rsid w:val="00A6603B"/>
    <w:rsid w:val="00A6798C"/>
    <w:rsid w:val="00A6798F"/>
    <w:rsid w:val="00A67F4B"/>
    <w:rsid w:val="00A71E14"/>
    <w:rsid w:val="00A71E45"/>
    <w:rsid w:val="00A72539"/>
    <w:rsid w:val="00A733C7"/>
    <w:rsid w:val="00A73789"/>
    <w:rsid w:val="00A747E5"/>
    <w:rsid w:val="00A74A6F"/>
    <w:rsid w:val="00A75093"/>
    <w:rsid w:val="00A750F7"/>
    <w:rsid w:val="00A75A47"/>
    <w:rsid w:val="00A7798D"/>
    <w:rsid w:val="00A802BC"/>
    <w:rsid w:val="00A80BB5"/>
    <w:rsid w:val="00A80E63"/>
    <w:rsid w:val="00A81000"/>
    <w:rsid w:val="00A81001"/>
    <w:rsid w:val="00A81407"/>
    <w:rsid w:val="00A81448"/>
    <w:rsid w:val="00A819CC"/>
    <w:rsid w:val="00A82861"/>
    <w:rsid w:val="00A82AC0"/>
    <w:rsid w:val="00A83B7F"/>
    <w:rsid w:val="00A83D50"/>
    <w:rsid w:val="00A83E5C"/>
    <w:rsid w:val="00A8453B"/>
    <w:rsid w:val="00A8463E"/>
    <w:rsid w:val="00A84EE2"/>
    <w:rsid w:val="00A855EF"/>
    <w:rsid w:val="00A87275"/>
    <w:rsid w:val="00A91BEB"/>
    <w:rsid w:val="00A92851"/>
    <w:rsid w:val="00A93BF1"/>
    <w:rsid w:val="00A944F2"/>
    <w:rsid w:val="00A94587"/>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00D1"/>
    <w:rsid w:val="00AB1E0A"/>
    <w:rsid w:val="00AB30AA"/>
    <w:rsid w:val="00AB31EA"/>
    <w:rsid w:val="00AB3BA0"/>
    <w:rsid w:val="00AB474D"/>
    <w:rsid w:val="00AB5F72"/>
    <w:rsid w:val="00AB6607"/>
    <w:rsid w:val="00AB6CCF"/>
    <w:rsid w:val="00AB7730"/>
    <w:rsid w:val="00AC0EDB"/>
    <w:rsid w:val="00AC285D"/>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447"/>
    <w:rsid w:val="00AD3B0A"/>
    <w:rsid w:val="00AD439E"/>
    <w:rsid w:val="00AD44E4"/>
    <w:rsid w:val="00AD4D07"/>
    <w:rsid w:val="00AD5116"/>
    <w:rsid w:val="00AD516E"/>
    <w:rsid w:val="00AD73F3"/>
    <w:rsid w:val="00AD78D3"/>
    <w:rsid w:val="00AE0094"/>
    <w:rsid w:val="00AE127F"/>
    <w:rsid w:val="00AE1EF3"/>
    <w:rsid w:val="00AE27AF"/>
    <w:rsid w:val="00AE284E"/>
    <w:rsid w:val="00AE3D72"/>
    <w:rsid w:val="00AE51C9"/>
    <w:rsid w:val="00AE5868"/>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2CA"/>
    <w:rsid w:val="00B056FF"/>
    <w:rsid w:val="00B06B0F"/>
    <w:rsid w:val="00B06CFC"/>
    <w:rsid w:val="00B06E7F"/>
    <w:rsid w:val="00B07AF4"/>
    <w:rsid w:val="00B07D0F"/>
    <w:rsid w:val="00B101D1"/>
    <w:rsid w:val="00B11825"/>
    <w:rsid w:val="00B11C55"/>
    <w:rsid w:val="00B11E7E"/>
    <w:rsid w:val="00B130E9"/>
    <w:rsid w:val="00B13477"/>
    <w:rsid w:val="00B140AA"/>
    <w:rsid w:val="00B144D1"/>
    <w:rsid w:val="00B1506C"/>
    <w:rsid w:val="00B15462"/>
    <w:rsid w:val="00B15861"/>
    <w:rsid w:val="00B15ABA"/>
    <w:rsid w:val="00B16624"/>
    <w:rsid w:val="00B17BFD"/>
    <w:rsid w:val="00B2056E"/>
    <w:rsid w:val="00B20C54"/>
    <w:rsid w:val="00B20DAC"/>
    <w:rsid w:val="00B21845"/>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51FD"/>
    <w:rsid w:val="00B36243"/>
    <w:rsid w:val="00B3645C"/>
    <w:rsid w:val="00B36669"/>
    <w:rsid w:val="00B36770"/>
    <w:rsid w:val="00B37AAE"/>
    <w:rsid w:val="00B37C07"/>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07B8"/>
    <w:rsid w:val="00B524AE"/>
    <w:rsid w:val="00B52BCB"/>
    <w:rsid w:val="00B52E4B"/>
    <w:rsid w:val="00B55095"/>
    <w:rsid w:val="00B55B12"/>
    <w:rsid w:val="00B5604B"/>
    <w:rsid w:val="00B56520"/>
    <w:rsid w:val="00B5750E"/>
    <w:rsid w:val="00B6096A"/>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32D7"/>
    <w:rsid w:val="00B93639"/>
    <w:rsid w:val="00B93D1E"/>
    <w:rsid w:val="00B94D99"/>
    <w:rsid w:val="00B95013"/>
    <w:rsid w:val="00B96381"/>
    <w:rsid w:val="00B973BB"/>
    <w:rsid w:val="00B97FB0"/>
    <w:rsid w:val="00BA038A"/>
    <w:rsid w:val="00BA0568"/>
    <w:rsid w:val="00BA084A"/>
    <w:rsid w:val="00BA0969"/>
    <w:rsid w:val="00BA2003"/>
    <w:rsid w:val="00BA248D"/>
    <w:rsid w:val="00BA2624"/>
    <w:rsid w:val="00BA3878"/>
    <w:rsid w:val="00BA3B39"/>
    <w:rsid w:val="00BA610D"/>
    <w:rsid w:val="00BA62A8"/>
    <w:rsid w:val="00BA6FB3"/>
    <w:rsid w:val="00BA746E"/>
    <w:rsid w:val="00BB0294"/>
    <w:rsid w:val="00BB0B19"/>
    <w:rsid w:val="00BB0D5A"/>
    <w:rsid w:val="00BB266D"/>
    <w:rsid w:val="00BB3AC8"/>
    <w:rsid w:val="00BB42D6"/>
    <w:rsid w:val="00BB5048"/>
    <w:rsid w:val="00BB6308"/>
    <w:rsid w:val="00BB6AED"/>
    <w:rsid w:val="00BC0EF1"/>
    <w:rsid w:val="00BC1212"/>
    <w:rsid w:val="00BC2AE2"/>
    <w:rsid w:val="00BC4F4B"/>
    <w:rsid w:val="00BC50E5"/>
    <w:rsid w:val="00BC6BEB"/>
    <w:rsid w:val="00BC6E71"/>
    <w:rsid w:val="00BC7B2C"/>
    <w:rsid w:val="00BD015E"/>
    <w:rsid w:val="00BD0992"/>
    <w:rsid w:val="00BD0E2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6AB"/>
    <w:rsid w:val="00BD7B2F"/>
    <w:rsid w:val="00BE09C5"/>
    <w:rsid w:val="00BE0B1C"/>
    <w:rsid w:val="00BE0EE5"/>
    <w:rsid w:val="00BE11FB"/>
    <w:rsid w:val="00BE1435"/>
    <w:rsid w:val="00BE2631"/>
    <w:rsid w:val="00BE2E41"/>
    <w:rsid w:val="00BE3BFA"/>
    <w:rsid w:val="00BE4335"/>
    <w:rsid w:val="00BE45A6"/>
    <w:rsid w:val="00BE491B"/>
    <w:rsid w:val="00BE4F30"/>
    <w:rsid w:val="00BE5E5F"/>
    <w:rsid w:val="00BE617E"/>
    <w:rsid w:val="00BE61E5"/>
    <w:rsid w:val="00BE6636"/>
    <w:rsid w:val="00BE6CA8"/>
    <w:rsid w:val="00BE7724"/>
    <w:rsid w:val="00BF1E90"/>
    <w:rsid w:val="00BF376F"/>
    <w:rsid w:val="00BF410F"/>
    <w:rsid w:val="00BF433C"/>
    <w:rsid w:val="00BF5F82"/>
    <w:rsid w:val="00BF7548"/>
    <w:rsid w:val="00BF78E3"/>
    <w:rsid w:val="00BF7B6F"/>
    <w:rsid w:val="00C00AFB"/>
    <w:rsid w:val="00C04339"/>
    <w:rsid w:val="00C06307"/>
    <w:rsid w:val="00C06E59"/>
    <w:rsid w:val="00C07CF7"/>
    <w:rsid w:val="00C101D9"/>
    <w:rsid w:val="00C10733"/>
    <w:rsid w:val="00C11180"/>
    <w:rsid w:val="00C11726"/>
    <w:rsid w:val="00C12794"/>
    <w:rsid w:val="00C1303E"/>
    <w:rsid w:val="00C1530F"/>
    <w:rsid w:val="00C1661E"/>
    <w:rsid w:val="00C16B0B"/>
    <w:rsid w:val="00C16B1F"/>
    <w:rsid w:val="00C16E02"/>
    <w:rsid w:val="00C16FE5"/>
    <w:rsid w:val="00C17EAF"/>
    <w:rsid w:val="00C20AA4"/>
    <w:rsid w:val="00C2156B"/>
    <w:rsid w:val="00C22675"/>
    <w:rsid w:val="00C2275E"/>
    <w:rsid w:val="00C227D8"/>
    <w:rsid w:val="00C23459"/>
    <w:rsid w:val="00C23F4E"/>
    <w:rsid w:val="00C24001"/>
    <w:rsid w:val="00C24598"/>
    <w:rsid w:val="00C24902"/>
    <w:rsid w:val="00C25CC1"/>
    <w:rsid w:val="00C25DCE"/>
    <w:rsid w:val="00C278E6"/>
    <w:rsid w:val="00C27AB9"/>
    <w:rsid w:val="00C27FAB"/>
    <w:rsid w:val="00C30281"/>
    <w:rsid w:val="00C3070E"/>
    <w:rsid w:val="00C30AF2"/>
    <w:rsid w:val="00C31A50"/>
    <w:rsid w:val="00C32F8A"/>
    <w:rsid w:val="00C33DCA"/>
    <w:rsid w:val="00C34718"/>
    <w:rsid w:val="00C35263"/>
    <w:rsid w:val="00C355E6"/>
    <w:rsid w:val="00C35D0F"/>
    <w:rsid w:val="00C36AED"/>
    <w:rsid w:val="00C36BAA"/>
    <w:rsid w:val="00C36EF5"/>
    <w:rsid w:val="00C373A1"/>
    <w:rsid w:val="00C37439"/>
    <w:rsid w:val="00C377B9"/>
    <w:rsid w:val="00C408DE"/>
    <w:rsid w:val="00C40A6C"/>
    <w:rsid w:val="00C40BDF"/>
    <w:rsid w:val="00C4121C"/>
    <w:rsid w:val="00C41E69"/>
    <w:rsid w:val="00C433D2"/>
    <w:rsid w:val="00C43CB3"/>
    <w:rsid w:val="00C44149"/>
    <w:rsid w:val="00C44164"/>
    <w:rsid w:val="00C443F2"/>
    <w:rsid w:val="00C45077"/>
    <w:rsid w:val="00C457B2"/>
    <w:rsid w:val="00C478F2"/>
    <w:rsid w:val="00C53B28"/>
    <w:rsid w:val="00C53BC6"/>
    <w:rsid w:val="00C5444D"/>
    <w:rsid w:val="00C5635A"/>
    <w:rsid w:val="00C5698B"/>
    <w:rsid w:val="00C56DC2"/>
    <w:rsid w:val="00C57C88"/>
    <w:rsid w:val="00C60B2C"/>
    <w:rsid w:val="00C61551"/>
    <w:rsid w:val="00C61753"/>
    <w:rsid w:val="00C61B8B"/>
    <w:rsid w:val="00C62BE9"/>
    <w:rsid w:val="00C6403E"/>
    <w:rsid w:val="00C64168"/>
    <w:rsid w:val="00C6458E"/>
    <w:rsid w:val="00C65B5C"/>
    <w:rsid w:val="00C66161"/>
    <w:rsid w:val="00C66650"/>
    <w:rsid w:val="00C6732D"/>
    <w:rsid w:val="00C67339"/>
    <w:rsid w:val="00C677FE"/>
    <w:rsid w:val="00C67800"/>
    <w:rsid w:val="00C67AD7"/>
    <w:rsid w:val="00C70184"/>
    <w:rsid w:val="00C70AF8"/>
    <w:rsid w:val="00C71DBF"/>
    <w:rsid w:val="00C72B83"/>
    <w:rsid w:val="00C73105"/>
    <w:rsid w:val="00C731F5"/>
    <w:rsid w:val="00C7381B"/>
    <w:rsid w:val="00C73BD7"/>
    <w:rsid w:val="00C758BF"/>
    <w:rsid w:val="00C75929"/>
    <w:rsid w:val="00C7751C"/>
    <w:rsid w:val="00C77801"/>
    <w:rsid w:val="00C77992"/>
    <w:rsid w:val="00C80569"/>
    <w:rsid w:val="00C8083E"/>
    <w:rsid w:val="00C80C92"/>
    <w:rsid w:val="00C80EE7"/>
    <w:rsid w:val="00C81C09"/>
    <w:rsid w:val="00C81CA3"/>
    <w:rsid w:val="00C824A4"/>
    <w:rsid w:val="00C8297B"/>
    <w:rsid w:val="00C849E7"/>
    <w:rsid w:val="00C8510F"/>
    <w:rsid w:val="00C853A5"/>
    <w:rsid w:val="00C86658"/>
    <w:rsid w:val="00C86B63"/>
    <w:rsid w:val="00C87748"/>
    <w:rsid w:val="00C87942"/>
    <w:rsid w:val="00C904D2"/>
    <w:rsid w:val="00C90FCC"/>
    <w:rsid w:val="00C9129D"/>
    <w:rsid w:val="00C91C82"/>
    <w:rsid w:val="00C91E12"/>
    <w:rsid w:val="00C9292E"/>
    <w:rsid w:val="00C92E47"/>
    <w:rsid w:val="00C95A63"/>
    <w:rsid w:val="00C95B81"/>
    <w:rsid w:val="00C96958"/>
    <w:rsid w:val="00CA0171"/>
    <w:rsid w:val="00CA02F2"/>
    <w:rsid w:val="00CA035E"/>
    <w:rsid w:val="00CA1333"/>
    <w:rsid w:val="00CA1CFB"/>
    <w:rsid w:val="00CA2945"/>
    <w:rsid w:val="00CA4888"/>
    <w:rsid w:val="00CA6116"/>
    <w:rsid w:val="00CA6FE5"/>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1B0"/>
    <w:rsid w:val="00CD1812"/>
    <w:rsid w:val="00CD1BC6"/>
    <w:rsid w:val="00CD1CBC"/>
    <w:rsid w:val="00CD3402"/>
    <w:rsid w:val="00CD3BB5"/>
    <w:rsid w:val="00CD48C5"/>
    <w:rsid w:val="00CD49A4"/>
    <w:rsid w:val="00CD5B6B"/>
    <w:rsid w:val="00CD609C"/>
    <w:rsid w:val="00CD6652"/>
    <w:rsid w:val="00CD755B"/>
    <w:rsid w:val="00CE001F"/>
    <w:rsid w:val="00CE10B4"/>
    <w:rsid w:val="00CE110D"/>
    <w:rsid w:val="00CE1793"/>
    <w:rsid w:val="00CE1D72"/>
    <w:rsid w:val="00CE1E39"/>
    <w:rsid w:val="00CE3CF4"/>
    <w:rsid w:val="00CE3DEE"/>
    <w:rsid w:val="00CE436A"/>
    <w:rsid w:val="00CE4427"/>
    <w:rsid w:val="00CE446D"/>
    <w:rsid w:val="00CE4F87"/>
    <w:rsid w:val="00CE5B1A"/>
    <w:rsid w:val="00CE5B9E"/>
    <w:rsid w:val="00CE5E48"/>
    <w:rsid w:val="00CE70E8"/>
    <w:rsid w:val="00CE74AD"/>
    <w:rsid w:val="00CE794E"/>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2091"/>
    <w:rsid w:val="00D031FC"/>
    <w:rsid w:val="00D0494A"/>
    <w:rsid w:val="00D0503D"/>
    <w:rsid w:val="00D05F7B"/>
    <w:rsid w:val="00D06D78"/>
    <w:rsid w:val="00D07749"/>
    <w:rsid w:val="00D101A1"/>
    <w:rsid w:val="00D101C3"/>
    <w:rsid w:val="00D102D7"/>
    <w:rsid w:val="00D10B4C"/>
    <w:rsid w:val="00D10F94"/>
    <w:rsid w:val="00D113F4"/>
    <w:rsid w:val="00D11429"/>
    <w:rsid w:val="00D14398"/>
    <w:rsid w:val="00D14CB8"/>
    <w:rsid w:val="00D14EC1"/>
    <w:rsid w:val="00D17847"/>
    <w:rsid w:val="00D20CD0"/>
    <w:rsid w:val="00D20E89"/>
    <w:rsid w:val="00D21673"/>
    <w:rsid w:val="00D216A3"/>
    <w:rsid w:val="00D2179E"/>
    <w:rsid w:val="00D21DAC"/>
    <w:rsid w:val="00D2253A"/>
    <w:rsid w:val="00D22929"/>
    <w:rsid w:val="00D22D11"/>
    <w:rsid w:val="00D22EC7"/>
    <w:rsid w:val="00D22EE8"/>
    <w:rsid w:val="00D23241"/>
    <w:rsid w:val="00D24227"/>
    <w:rsid w:val="00D243C0"/>
    <w:rsid w:val="00D24749"/>
    <w:rsid w:val="00D24B60"/>
    <w:rsid w:val="00D254B4"/>
    <w:rsid w:val="00D25F1D"/>
    <w:rsid w:val="00D2757E"/>
    <w:rsid w:val="00D27687"/>
    <w:rsid w:val="00D2785A"/>
    <w:rsid w:val="00D3011A"/>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4053"/>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5C4D"/>
    <w:rsid w:val="00D56CD4"/>
    <w:rsid w:val="00D60400"/>
    <w:rsid w:val="00D607EB"/>
    <w:rsid w:val="00D6134C"/>
    <w:rsid w:val="00D61567"/>
    <w:rsid w:val="00D62AEE"/>
    <w:rsid w:val="00D63643"/>
    <w:rsid w:val="00D6367D"/>
    <w:rsid w:val="00D6384C"/>
    <w:rsid w:val="00D63C7D"/>
    <w:rsid w:val="00D63DC3"/>
    <w:rsid w:val="00D63F18"/>
    <w:rsid w:val="00D64538"/>
    <w:rsid w:val="00D64DC5"/>
    <w:rsid w:val="00D655DD"/>
    <w:rsid w:val="00D66164"/>
    <w:rsid w:val="00D6787D"/>
    <w:rsid w:val="00D67BE0"/>
    <w:rsid w:val="00D67C85"/>
    <w:rsid w:val="00D67F8F"/>
    <w:rsid w:val="00D7047F"/>
    <w:rsid w:val="00D70C74"/>
    <w:rsid w:val="00D72141"/>
    <w:rsid w:val="00D72D40"/>
    <w:rsid w:val="00D733BE"/>
    <w:rsid w:val="00D7620F"/>
    <w:rsid w:val="00D76319"/>
    <w:rsid w:val="00D76AC6"/>
    <w:rsid w:val="00D77ADA"/>
    <w:rsid w:val="00D77BBE"/>
    <w:rsid w:val="00D77CBA"/>
    <w:rsid w:val="00D77E35"/>
    <w:rsid w:val="00D80D1A"/>
    <w:rsid w:val="00D80E0E"/>
    <w:rsid w:val="00D822DF"/>
    <w:rsid w:val="00D825E3"/>
    <w:rsid w:val="00D82BBB"/>
    <w:rsid w:val="00D83333"/>
    <w:rsid w:val="00D8337E"/>
    <w:rsid w:val="00D83450"/>
    <w:rsid w:val="00D83ED3"/>
    <w:rsid w:val="00D8433E"/>
    <w:rsid w:val="00D849F8"/>
    <w:rsid w:val="00D84B2E"/>
    <w:rsid w:val="00D853C5"/>
    <w:rsid w:val="00D85528"/>
    <w:rsid w:val="00D86274"/>
    <w:rsid w:val="00D86BB6"/>
    <w:rsid w:val="00D86FAD"/>
    <w:rsid w:val="00D9299E"/>
    <w:rsid w:val="00D92CD1"/>
    <w:rsid w:val="00D93C5E"/>
    <w:rsid w:val="00D94AE5"/>
    <w:rsid w:val="00D94FA1"/>
    <w:rsid w:val="00D950AD"/>
    <w:rsid w:val="00D95219"/>
    <w:rsid w:val="00D9542C"/>
    <w:rsid w:val="00D96901"/>
    <w:rsid w:val="00D97FE4"/>
    <w:rsid w:val="00DA0924"/>
    <w:rsid w:val="00DA0FFF"/>
    <w:rsid w:val="00DA1FCC"/>
    <w:rsid w:val="00DA24A8"/>
    <w:rsid w:val="00DA3145"/>
    <w:rsid w:val="00DA3317"/>
    <w:rsid w:val="00DA3532"/>
    <w:rsid w:val="00DA37C4"/>
    <w:rsid w:val="00DA43CA"/>
    <w:rsid w:val="00DA6809"/>
    <w:rsid w:val="00DA696A"/>
    <w:rsid w:val="00DA6B2E"/>
    <w:rsid w:val="00DA6E01"/>
    <w:rsid w:val="00DA7AF1"/>
    <w:rsid w:val="00DA7D15"/>
    <w:rsid w:val="00DB0DF6"/>
    <w:rsid w:val="00DB1677"/>
    <w:rsid w:val="00DB1B46"/>
    <w:rsid w:val="00DB1F14"/>
    <w:rsid w:val="00DB2DD0"/>
    <w:rsid w:val="00DB3128"/>
    <w:rsid w:val="00DB4A72"/>
    <w:rsid w:val="00DB5C0E"/>
    <w:rsid w:val="00DB5CE9"/>
    <w:rsid w:val="00DB6B40"/>
    <w:rsid w:val="00DB6CAE"/>
    <w:rsid w:val="00DB7275"/>
    <w:rsid w:val="00DB7E8E"/>
    <w:rsid w:val="00DC0BA9"/>
    <w:rsid w:val="00DC0D7C"/>
    <w:rsid w:val="00DC125D"/>
    <w:rsid w:val="00DC22D8"/>
    <w:rsid w:val="00DC35CC"/>
    <w:rsid w:val="00DC427F"/>
    <w:rsid w:val="00DC43C4"/>
    <w:rsid w:val="00DC43F0"/>
    <w:rsid w:val="00DC454D"/>
    <w:rsid w:val="00DC55A2"/>
    <w:rsid w:val="00DC59F7"/>
    <w:rsid w:val="00DC5A54"/>
    <w:rsid w:val="00DC6F1B"/>
    <w:rsid w:val="00DD1F00"/>
    <w:rsid w:val="00DD24B3"/>
    <w:rsid w:val="00DD5229"/>
    <w:rsid w:val="00DD5425"/>
    <w:rsid w:val="00DD55BC"/>
    <w:rsid w:val="00DD65C3"/>
    <w:rsid w:val="00DD6934"/>
    <w:rsid w:val="00DD6E1F"/>
    <w:rsid w:val="00DD70F6"/>
    <w:rsid w:val="00DD7527"/>
    <w:rsid w:val="00DD7911"/>
    <w:rsid w:val="00DE0C7A"/>
    <w:rsid w:val="00DE2005"/>
    <w:rsid w:val="00DE3654"/>
    <w:rsid w:val="00DE3EED"/>
    <w:rsid w:val="00DE4585"/>
    <w:rsid w:val="00DE4BF5"/>
    <w:rsid w:val="00DE556E"/>
    <w:rsid w:val="00DE593E"/>
    <w:rsid w:val="00DE59BF"/>
    <w:rsid w:val="00DE5D7E"/>
    <w:rsid w:val="00DE73B3"/>
    <w:rsid w:val="00DE7A83"/>
    <w:rsid w:val="00DF0056"/>
    <w:rsid w:val="00DF0469"/>
    <w:rsid w:val="00DF057C"/>
    <w:rsid w:val="00DF0F32"/>
    <w:rsid w:val="00DF186F"/>
    <w:rsid w:val="00DF21D7"/>
    <w:rsid w:val="00DF3DDA"/>
    <w:rsid w:val="00DF442A"/>
    <w:rsid w:val="00DF6112"/>
    <w:rsid w:val="00DF6221"/>
    <w:rsid w:val="00DF64EA"/>
    <w:rsid w:val="00DF651E"/>
    <w:rsid w:val="00DF70AC"/>
    <w:rsid w:val="00DF7521"/>
    <w:rsid w:val="00E0125C"/>
    <w:rsid w:val="00E015F8"/>
    <w:rsid w:val="00E0214F"/>
    <w:rsid w:val="00E02CF8"/>
    <w:rsid w:val="00E02D43"/>
    <w:rsid w:val="00E0322A"/>
    <w:rsid w:val="00E04991"/>
    <w:rsid w:val="00E04DD4"/>
    <w:rsid w:val="00E04F6B"/>
    <w:rsid w:val="00E05A44"/>
    <w:rsid w:val="00E05EFE"/>
    <w:rsid w:val="00E0640D"/>
    <w:rsid w:val="00E065C8"/>
    <w:rsid w:val="00E07086"/>
    <w:rsid w:val="00E0764A"/>
    <w:rsid w:val="00E07A31"/>
    <w:rsid w:val="00E104C4"/>
    <w:rsid w:val="00E10D24"/>
    <w:rsid w:val="00E11A68"/>
    <w:rsid w:val="00E11D45"/>
    <w:rsid w:val="00E12037"/>
    <w:rsid w:val="00E12B91"/>
    <w:rsid w:val="00E135C2"/>
    <w:rsid w:val="00E13A6F"/>
    <w:rsid w:val="00E15D18"/>
    <w:rsid w:val="00E15D6D"/>
    <w:rsid w:val="00E15EFE"/>
    <w:rsid w:val="00E1719A"/>
    <w:rsid w:val="00E179D6"/>
    <w:rsid w:val="00E17DFB"/>
    <w:rsid w:val="00E20CA3"/>
    <w:rsid w:val="00E2143A"/>
    <w:rsid w:val="00E219D5"/>
    <w:rsid w:val="00E21DE5"/>
    <w:rsid w:val="00E227D8"/>
    <w:rsid w:val="00E23019"/>
    <w:rsid w:val="00E233C8"/>
    <w:rsid w:val="00E25066"/>
    <w:rsid w:val="00E25965"/>
    <w:rsid w:val="00E25D28"/>
    <w:rsid w:val="00E2605C"/>
    <w:rsid w:val="00E260AE"/>
    <w:rsid w:val="00E26C7F"/>
    <w:rsid w:val="00E2711B"/>
    <w:rsid w:val="00E27858"/>
    <w:rsid w:val="00E30471"/>
    <w:rsid w:val="00E30A39"/>
    <w:rsid w:val="00E30E92"/>
    <w:rsid w:val="00E31379"/>
    <w:rsid w:val="00E317C9"/>
    <w:rsid w:val="00E31849"/>
    <w:rsid w:val="00E31B52"/>
    <w:rsid w:val="00E32750"/>
    <w:rsid w:val="00E32C7E"/>
    <w:rsid w:val="00E34E5A"/>
    <w:rsid w:val="00E353CE"/>
    <w:rsid w:val="00E35691"/>
    <w:rsid w:val="00E35C45"/>
    <w:rsid w:val="00E36434"/>
    <w:rsid w:val="00E3724C"/>
    <w:rsid w:val="00E3791D"/>
    <w:rsid w:val="00E37B47"/>
    <w:rsid w:val="00E40044"/>
    <w:rsid w:val="00E400F3"/>
    <w:rsid w:val="00E4253D"/>
    <w:rsid w:val="00E4254D"/>
    <w:rsid w:val="00E4378D"/>
    <w:rsid w:val="00E43FDD"/>
    <w:rsid w:val="00E443E5"/>
    <w:rsid w:val="00E44637"/>
    <w:rsid w:val="00E47419"/>
    <w:rsid w:val="00E516DC"/>
    <w:rsid w:val="00E524FA"/>
    <w:rsid w:val="00E52E83"/>
    <w:rsid w:val="00E52F57"/>
    <w:rsid w:val="00E54DB3"/>
    <w:rsid w:val="00E54DD2"/>
    <w:rsid w:val="00E551FE"/>
    <w:rsid w:val="00E556BD"/>
    <w:rsid w:val="00E56767"/>
    <w:rsid w:val="00E56B94"/>
    <w:rsid w:val="00E57F9B"/>
    <w:rsid w:val="00E6002A"/>
    <w:rsid w:val="00E607E3"/>
    <w:rsid w:val="00E60AA1"/>
    <w:rsid w:val="00E628FD"/>
    <w:rsid w:val="00E62E9C"/>
    <w:rsid w:val="00E63933"/>
    <w:rsid w:val="00E63C0D"/>
    <w:rsid w:val="00E63DD2"/>
    <w:rsid w:val="00E64D46"/>
    <w:rsid w:val="00E65EAF"/>
    <w:rsid w:val="00E6670E"/>
    <w:rsid w:val="00E703DF"/>
    <w:rsid w:val="00E70B47"/>
    <w:rsid w:val="00E71EA3"/>
    <w:rsid w:val="00E723E6"/>
    <w:rsid w:val="00E7303F"/>
    <w:rsid w:val="00E7396C"/>
    <w:rsid w:val="00E74760"/>
    <w:rsid w:val="00E74D2D"/>
    <w:rsid w:val="00E75F6C"/>
    <w:rsid w:val="00E7616C"/>
    <w:rsid w:val="00E763FA"/>
    <w:rsid w:val="00E76440"/>
    <w:rsid w:val="00E7682B"/>
    <w:rsid w:val="00E76A85"/>
    <w:rsid w:val="00E771CA"/>
    <w:rsid w:val="00E77C5D"/>
    <w:rsid w:val="00E80B65"/>
    <w:rsid w:val="00E819DF"/>
    <w:rsid w:val="00E81CE5"/>
    <w:rsid w:val="00E82A8C"/>
    <w:rsid w:val="00E85621"/>
    <w:rsid w:val="00E85928"/>
    <w:rsid w:val="00E85A5E"/>
    <w:rsid w:val="00E85D36"/>
    <w:rsid w:val="00E861FD"/>
    <w:rsid w:val="00E86CD4"/>
    <w:rsid w:val="00E86D19"/>
    <w:rsid w:val="00E87902"/>
    <w:rsid w:val="00E87E19"/>
    <w:rsid w:val="00E90721"/>
    <w:rsid w:val="00E90B74"/>
    <w:rsid w:val="00E90CD8"/>
    <w:rsid w:val="00E90EF7"/>
    <w:rsid w:val="00E9180D"/>
    <w:rsid w:val="00E91956"/>
    <w:rsid w:val="00E91C8F"/>
    <w:rsid w:val="00E91F1F"/>
    <w:rsid w:val="00E91FA1"/>
    <w:rsid w:val="00E924B5"/>
    <w:rsid w:val="00E9376C"/>
    <w:rsid w:val="00E93B23"/>
    <w:rsid w:val="00E9470A"/>
    <w:rsid w:val="00E94AF9"/>
    <w:rsid w:val="00E95489"/>
    <w:rsid w:val="00E959B5"/>
    <w:rsid w:val="00E95EED"/>
    <w:rsid w:val="00E969CB"/>
    <w:rsid w:val="00E96E9B"/>
    <w:rsid w:val="00E97585"/>
    <w:rsid w:val="00E977BD"/>
    <w:rsid w:val="00E977D3"/>
    <w:rsid w:val="00E97F45"/>
    <w:rsid w:val="00EA00AE"/>
    <w:rsid w:val="00EA0A5E"/>
    <w:rsid w:val="00EA0C87"/>
    <w:rsid w:val="00EA12DD"/>
    <w:rsid w:val="00EA1B36"/>
    <w:rsid w:val="00EA3EFB"/>
    <w:rsid w:val="00EA4773"/>
    <w:rsid w:val="00EA4B58"/>
    <w:rsid w:val="00EA4EB2"/>
    <w:rsid w:val="00EA5C21"/>
    <w:rsid w:val="00EA673D"/>
    <w:rsid w:val="00EB0BB6"/>
    <w:rsid w:val="00EB263F"/>
    <w:rsid w:val="00EB271F"/>
    <w:rsid w:val="00EB2E04"/>
    <w:rsid w:val="00EB32A3"/>
    <w:rsid w:val="00EB3444"/>
    <w:rsid w:val="00EB599B"/>
    <w:rsid w:val="00EB608F"/>
    <w:rsid w:val="00EB611E"/>
    <w:rsid w:val="00EB7152"/>
    <w:rsid w:val="00EB7D71"/>
    <w:rsid w:val="00EC074B"/>
    <w:rsid w:val="00EC084B"/>
    <w:rsid w:val="00EC0E88"/>
    <w:rsid w:val="00EC1A6C"/>
    <w:rsid w:val="00EC1CE2"/>
    <w:rsid w:val="00EC2A98"/>
    <w:rsid w:val="00EC2FA2"/>
    <w:rsid w:val="00EC343B"/>
    <w:rsid w:val="00EC4393"/>
    <w:rsid w:val="00EC5098"/>
    <w:rsid w:val="00EC566C"/>
    <w:rsid w:val="00EC5AB5"/>
    <w:rsid w:val="00EC6AF4"/>
    <w:rsid w:val="00EC7C7C"/>
    <w:rsid w:val="00ED000C"/>
    <w:rsid w:val="00ED0B32"/>
    <w:rsid w:val="00ED0F93"/>
    <w:rsid w:val="00ED11A0"/>
    <w:rsid w:val="00ED30B9"/>
    <w:rsid w:val="00ED3A03"/>
    <w:rsid w:val="00ED46E2"/>
    <w:rsid w:val="00ED4723"/>
    <w:rsid w:val="00ED68F6"/>
    <w:rsid w:val="00EE0158"/>
    <w:rsid w:val="00EE089C"/>
    <w:rsid w:val="00EE08AF"/>
    <w:rsid w:val="00EE10C0"/>
    <w:rsid w:val="00EE2CED"/>
    <w:rsid w:val="00EE33E4"/>
    <w:rsid w:val="00EE3646"/>
    <w:rsid w:val="00EE3E9C"/>
    <w:rsid w:val="00EE5380"/>
    <w:rsid w:val="00EE5895"/>
    <w:rsid w:val="00EE67BD"/>
    <w:rsid w:val="00EE7AA0"/>
    <w:rsid w:val="00EF0713"/>
    <w:rsid w:val="00EF2FB8"/>
    <w:rsid w:val="00EF4BC0"/>
    <w:rsid w:val="00EF53A9"/>
    <w:rsid w:val="00EF5B99"/>
    <w:rsid w:val="00EF5DCB"/>
    <w:rsid w:val="00EF6BF2"/>
    <w:rsid w:val="00EF6DBA"/>
    <w:rsid w:val="00EF7A1A"/>
    <w:rsid w:val="00F020E6"/>
    <w:rsid w:val="00F02F2A"/>
    <w:rsid w:val="00F03240"/>
    <w:rsid w:val="00F03F38"/>
    <w:rsid w:val="00F04041"/>
    <w:rsid w:val="00F04191"/>
    <w:rsid w:val="00F04582"/>
    <w:rsid w:val="00F06058"/>
    <w:rsid w:val="00F06666"/>
    <w:rsid w:val="00F06EF1"/>
    <w:rsid w:val="00F07857"/>
    <w:rsid w:val="00F10FD3"/>
    <w:rsid w:val="00F12DCC"/>
    <w:rsid w:val="00F13734"/>
    <w:rsid w:val="00F1434F"/>
    <w:rsid w:val="00F14ECA"/>
    <w:rsid w:val="00F172B4"/>
    <w:rsid w:val="00F17330"/>
    <w:rsid w:val="00F201CA"/>
    <w:rsid w:val="00F203BF"/>
    <w:rsid w:val="00F209D8"/>
    <w:rsid w:val="00F21300"/>
    <w:rsid w:val="00F22FEA"/>
    <w:rsid w:val="00F23F86"/>
    <w:rsid w:val="00F249F5"/>
    <w:rsid w:val="00F2530D"/>
    <w:rsid w:val="00F25C0D"/>
    <w:rsid w:val="00F26F27"/>
    <w:rsid w:val="00F27921"/>
    <w:rsid w:val="00F30B03"/>
    <w:rsid w:val="00F31B13"/>
    <w:rsid w:val="00F32065"/>
    <w:rsid w:val="00F325A3"/>
    <w:rsid w:val="00F32AF8"/>
    <w:rsid w:val="00F333BE"/>
    <w:rsid w:val="00F3412A"/>
    <w:rsid w:val="00F34292"/>
    <w:rsid w:val="00F34B35"/>
    <w:rsid w:val="00F3546A"/>
    <w:rsid w:val="00F3589F"/>
    <w:rsid w:val="00F3657D"/>
    <w:rsid w:val="00F369D1"/>
    <w:rsid w:val="00F36DB4"/>
    <w:rsid w:val="00F36FA1"/>
    <w:rsid w:val="00F37C49"/>
    <w:rsid w:val="00F40297"/>
    <w:rsid w:val="00F405D8"/>
    <w:rsid w:val="00F40C34"/>
    <w:rsid w:val="00F43684"/>
    <w:rsid w:val="00F44866"/>
    <w:rsid w:val="00F44AB7"/>
    <w:rsid w:val="00F4518D"/>
    <w:rsid w:val="00F454C7"/>
    <w:rsid w:val="00F465C2"/>
    <w:rsid w:val="00F46D2F"/>
    <w:rsid w:val="00F47402"/>
    <w:rsid w:val="00F47FF5"/>
    <w:rsid w:val="00F5467A"/>
    <w:rsid w:val="00F5506C"/>
    <w:rsid w:val="00F5506D"/>
    <w:rsid w:val="00F568BE"/>
    <w:rsid w:val="00F56CDC"/>
    <w:rsid w:val="00F5728B"/>
    <w:rsid w:val="00F5744E"/>
    <w:rsid w:val="00F574D5"/>
    <w:rsid w:val="00F57A4D"/>
    <w:rsid w:val="00F57B8E"/>
    <w:rsid w:val="00F600F3"/>
    <w:rsid w:val="00F61386"/>
    <w:rsid w:val="00F61BD1"/>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77EDB"/>
    <w:rsid w:val="00F80626"/>
    <w:rsid w:val="00F80CF6"/>
    <w:rsid w:val="00F81BE0"/>
    <w:rsid w:val="00F82268"/>
    <w:rsid w:val="00F82A32"/>
    <w:rsid w:val="00F82D69"/>
    <w:rsid w:val="00F830E9"/>
    <w:rsid w:val="00F831B7"/>
    <w:rsid w:val="00F8359C"/>
    <w:rsid w:val="00F83A2F"/>
    <w:rsid w:val="00F85753"/>
    <w:rsid w:val="00F90DE3"/>
    <w:rsid w:val="00F916BD"/>
    <w:rsid w:val="00F91F0F"/>
    <w:rsid w:val="00F9250F"/>
    <w:rsid w:val="00F92512"/>
    <w:rsid w:val="00F92EF5"/>
    <w:rsid w:val="00F9301A"/>
    <w:rsid w:val="00F9499C"/>
    <w:rsid w:val="00F949B4"/>
    <w:rsid w:val="00F94B9A"/>
    <w:rsid w:val="00F94ECD"/>
    <w:rsid w:val="00F95306"/>
    <w:rsid w:val="00F95490"/>
    <w:rsid w:val="00F9585B"/>
    <w:rsid w:val="00F95A02"/>
    <w:rsid w:val="00F96408"/>
    <w:rsid w:val="00F974E9"/>
    <w:rsid w:val="00F97AA6"/>
    <w:rsid w:val="00F97B69"/>
    <w:rsid w:val="00F97EDA"/>
    <w:rsid w:val="00FA08DF"/>
    <w:rsid w:val="00FA0C7B"/>
    <w:rsid w:val="00FA0FF2"/>
    <w:rsid w:val="00FA18BC"/>
    <w:rsid w:val="00FA1A9C"/>
    <w:rsid w:val="00FA26D6"/>
    <w:rsid w:val="00FA2B33"/>
    <w:rsid w:val="00FA2C35"/>
    <w:rsid w:val="00FA38A4"/>
    <w:rsid w:val="00FA42B6"/>
    <w:rsid w:val="00FA45B2"/>
    <w:rsid w:val="00FA4998"/>
    <w:rsid w:val="00FA6E7E"/>
    <w:rsid w:val="00FA7191"/>
    <w:rsid w:val="00FA72D1"/>
    <w:rsid w:val="00FA7372"/>
    <w:rsid w:val="00FA7F44"/>
    <w:rsid w:val="00FB0C19"/>
    <w:rsid w:val="00FB0CD6"/>
    <w:rsid w:val="00FB1058"/>
    <w:rsid w:val="00FB1298"/>
    <w:rsid w:val="00FB14C8"/>
    <w:rsid w:val="00FB1D93"/>
    <w:rsid w:val="00FB28FC"/>
    <w:rsid w:val="00FB3852"/>
    <w:rsid w:val="00FB3CCD"/>
    <w:rsid w:val="00FB3E50"/>
    <w:rsid w:val="00FB42CF"/>
    <w:rsid w:val="00FB4E07"/>
    <w:rsid w:val="00FB5F5D"/>
    <w:rsid w:val="00FB6512"/>
    <w:rsid w:val="00FB6869"/>
    <w:rsid w:val="00FB6BA4"/>
    <w:rsid w:val="00FB6FAC"/>
    <w:rsid w:val="00FB75A9"/>
    <w:rsid w:val="00FB7EFF"/>
    <w:rsid w:val="00FC05F1"/>
    <w:rsid w:val="00FC10B8"/>
    <w:rsid w:val="00FC14FF"/>
    <w:rsid w:val="00FC1DCF"/>
    <w:rsid w:val="00FC21B4"/>
    <w:rsid w:val="00FC2CA9"/>
    <w:rsid w:val="00FC2DAB"/>
    <w:rsid w:val="00FC2FBA"/>
    <w:rsid w:val="00FC3C29"/>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A22"/>
    <w:rsid w:val="00FE07C2"/>
    <w:rsid w:val="00FE0F49"/>
    <w:rsid w:val="00FE1764"/>
    <w:rsid w:val="00FE1C4A"/>
    <w:rsid w:val="00FE2775"/>
    <w:rsid w:val="00FE2CAD"/>
    <w:rsid w:val="00FE2DF8"/>
    <w:rsid w:val="00FE3A85"/>
    <w:rsid w:val="00FE42C3"/>
    <w:rsid w:val="00FE65F7"/>
    <w:rsid w:val="00FE6C5F"/>
    <w:rsid w:val="00FE7964"/>
    <w:rsid w:val="00FF05D8"/>
    <w:rsid w:val="00FF0AD7"/>
    <w:rsid w:val="00FF1915"/>
    <w:rsid w:val="00FF3104"/>
    <w:rsid w:val="00FF3172"/>
    <w:rsid w:val="00FF38C2"/>
    <w:rsid w:val="00FF541B"/>
    <w:rsid w:val="00FF5B23"/>
    <w:rsid w:val="00FF5F2B"/>
    <w:rsid w:val="00FF5FF3"/>
    <w:rsid w:val="00FF6811"/>
    <w:rsid w:val="00FF6F82"/>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144A-1828-4E77-A6B0-B760FAB2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18</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145</cp:revision>
  <cp:lastPrinted>2021-01-27T06:00:00Z</cp:lastPrinted>
  <dcterms:created xsi:type="dcterms:W3CDTF">2020-02-04T07:17:00Z</dcterms:created>
  <dcterms:modified xsi:type="dcterms:W3CDTF">2021-03-01T13:08:00Z</dcterms:modified>
</cp:coreProperties>
</file>