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E46B81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EF1DE4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01.02. </w:t>
            </w:r>
            <w:bookmarkStart w:id="0" w:name="_GoBack"/>
            <w:bookmarkEnd w:id="0"/>
            <w:r>
              <w:rPr>
                <w:rFonts w:ascii="Arial" w:hAnsi="Arial" w:cs="Arial"/>
              </w:rPr>
              <w:t>№68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2E4177" w:rsidP="002F7F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="00C95FEB"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 xml:space="preserve">на территории </w:t>
      </w:r>
      <w:r w:rsidRPr="00745B55">
        <w:rPr>
          <w:rFonts w:ascii="Arial" w:eastAsia="Times New Roman" w:hAnsi="Arial" w:cs="Arial"/>
          <w:b/>
          <w:sz w:val="26"/>
          <w:szCs w:val="26"/>
        </w:rPr>
        <w:t>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6CC5">
        <w:rPr>
          <w:rFonts w:ascii="Arial" w:eastAsia="Times New Roman" w:hAnsi="Arial" w:cs="Arial"/>
          <w:b/>
          <w:sz w:val="26"/>
          <w:szCs w:val="26"/>
        </w:rPr>
        <w:t>Светлоярского муниципального рай</w:t>
      </w:r>
      <w:r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>
        <w:rPr>
          <w:rFonts w:ascii="Arial" w:eastAsia="Times New Roman" w:hAnsi="Arial" w:cs="Arial"/>
          <w:b/>
          <w:sz w:val="26"/>
          <w:szCs w:val="26"/>
        </w:rPr>
        <w:t>»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851"/>
        <w:gridCol w:w="1701"/>
        <w:gridCol w:w="2268"/>
      </w:tblGrid>
      <w:tr w:rsidR="002E4177" w:rsidRPr="00ED47C5" w:rsidTr="003A3AE6">
        <w:tc>
          <w:tcPr>
            <w:tcW w:w="5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3970" w:type="dxa"/>
            <w:gridSpan w:val="4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E4177" w:rsidRPr="00ED47C5" w:rsidRDefault="002E4177" w:rsidP="003A3AE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  <w:r w:rsidRPr="00745B55">
              <w:rPr>
                <w:rFonts w:ascii="Arial" w:eastAsia="Times New Roman" w:hAnsi="Arial" w:cs="Arial"/>
                <w:sz w:val="20"/>
                <w:szCs w:val="20"/>
              </w:rPr>
              <w:t>Светлоярского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4177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технической инвентаризации, </w:t>
            </w:r>
            <w:r w:rsidRPr="002E41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изготовление технических планов и паспортов на объекты муниципального имущества, проведение кадастровых работ объектов муниципального имущества и земельных участков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026910" w:rsidP="0002691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1 803,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4177" w:rsidRPr="00ED47C5" w:rsidRDefault="00026910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1 013,0</w:t>
            </w:r>
          </w:p>
        </w:tc>
        <w:tc>
          <w:tcPr>
            <w:tcW w:w="992" w:type="dxa"/>
          </w:tcPr>
          <w:p w:rsidR="002E4177" w:rsidRPr="00ED47C5" w:rsidRDefault="00E46B81" w:rsidP="00E46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320,0</w:t>
            </w:r>
          </w:p>
        </w:tc>
        <w:tc>
          <w:tcPr>
            <w:tcW w:w="1701" w:type="dxa"/>
          </w:tcPr>
          <w:p w:rsidR="002E4177" w:rsidRDefault="002E4177" w:rsidP="00A66189"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Бюджет Светлоярского городского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Оформление права на объекты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инвентаризации автомобильных дорог </w:t>
            </w: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оценка технического состояния и надлежащего технического обслуживания дорог в соответствии с требованиями технических регламентов, требованиями проектной документации</w:t>
            </w:r>
          </w:p>
        </w:tc>
      </w:tr>
      <w:tr w:rsidR="00E46B81" w:rsidRPr="00E46B81" w:rsidTr="003A3AE6">
        <w:tc>
          <w:tcPr>
            <w:tcW w:w="534" w:type="dxa"/>
          </w:tcPr>
          <w:p w:rsidR="00E46B81" w:rsidRDefault="00E46B81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E46B81" w:rsidRPr="00E46B81" w:rsidRDefault="00E46B81" w:rsidP="00DB2D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территориальных зон, границ зон с особыми условиями пользования.</w:t>
            </w:r>
          </w:p>
        </w:tc>
        <w:tc>
          <w:tcPr>
            <w:tcW w:w="1134" w:type="dxa"/>
          </w:tcPr>
          <w:p w:rsidR="00E46B81" w:rsidRPr="00E46B81" w:rsidRDefault="00E46B81" w:rsidP="00DB2D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4" w:type="dxa"/>
          </w:tcPr>
          <w:p w:rsidR="00E46B81" w:rsidRPr="00E46B81" w:rsidRDefault="00E46B81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C83C5B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Отдел по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4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B81" w:rsidRDefault="00E46B81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46B81" w:rsidRPr="00E80D6D" w:rsidRDefault="00E46B81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E46B81" w:rsidRPr="00925549" w:rsidRDefault="00E46B81" w:rsidP="00E46B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Установление границ населенных пунктов, вовлечение в оборот земельных участков на территории Светлоярского городского поселения </w:t>
            </w:r>
          </w:p>
        </w:tc>
      </w:tr>
      <w:tr w:rsidR="002E4177" w:rsidRPr="000E6CC5" w:rsidTr="003A3AE6">
        <w:tc>
          <w:tcPr>
            <w:tcW w:w="6203" w:type="dxa"/>
            <w:gridSpan w:val="4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3" w:type="dxa"/>
          </w:tcPr>
          <w:p w:rsidR="002E4177" w:rsidRPr="00822722" w:rsidRDefault="00026910" w:rsidP="005F78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3 250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822722" w:rsidRDefault="002E4177" w:rsidP="005F78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5F78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E4177" w:rsidRPr="00822722" w:rsidRDefault="00E46B81" w:rsidP="00E46B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E4177">
      <w:pPr>
        <w:spacing w:line="248" w:lineRule="auto"/>
        <w:ind w:left="10280" w:hanging="9571"/>
        <w:jc w:val="center"/>
      </w:pP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ED" w:rsidRDefault="002504ED" w:rsidP="002E1C73">
      <w:r>
        <w:separator/>
      </w:r>
    </w:p>
  </w:endnote>
  <w:endnote w:type="continuationSeparator" w:id="0">
    <w:p w:rsidR="002504ED" w:rsidRDefault="002504ED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ED" w:rsidRDefault="002504ED" w:rsidP="002E1C73">
      <w:r>
        <w:separator/>
      </w:r>
    </w:p>
  </w:footnote>
  <w:footnote w:type="continuationSeparator" w:id="0">
    <w:p w:rsidR="002504ED" w:rsidRDefault="002504ED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E4">
          <w:rPr>
            <w:noProof/>
          </w:rPr>
          <w:t>4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2504ED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91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0F5BFF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4ED"/>
    <w:rsid w:val="00250C7C"/>
    <w:rsid w:val="002623B1"/>
    <w:rsid w:val="00266F3E"/>
    <w:rsid w:val="00275DE0"/>
    <w:rsid w:val="00282523"/>
    <w:rsid w:val="002A7973"/>
    <w:rsid w:val="002B1B5C"/>
    <w:rsid w:val="002D2FEF"/>
    <w:rsid w:val="002E1C73"/>
    <w:rsid w:val="002E1E6F"/>
    <w:rsid w:val="002E4177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1F11"/>
    <w:rsid w:val="003B677D"/>
    <w:rsid w:val="003D5865"/>
    <w:rsid w:val="003E32E8"/>
    <w:rsid w:val="003E3331"/>
    <w:rsid w:val="003E4EB4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5F7888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66D1C"/>
    <w:rsid w:val="00995176"/>
    <w:rsid w:val="009B0C3F"/>
    <w:rsid w:val="009C5791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66189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30139"/>
    <w:rsid w:val="00C455C2"/>
    <w:rsid w:val="00C64CA6"/>
    <w:rsid w:val="00C71445"/>
    <w:rsid w:val="00C80EA7"/>
    <w:rsid w:val="00C83A6D"/>
    <w:rsid w:val="00C83C5B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E1255"/>
    <w:rsid w:val="00DF727D"/>
    <w:rsid w:val="00E01DB1"/>
    <w:rsid w:val="00E028EE"/>
    <w:rsid w:val="00E05D4A"/>
    <w:rsid w:val="00E17C56"/>
    <w:rsid w:val="00E32C55"/>
    <w:rsid w:val="00E35DD8"/>
    <w:rsid w:val="00E407BC"/>
    <w:rsid w:val="00E46B81"/>
    <w:rsid w:val="00E53C0F"/>
    <w:rsid w:val="00E71C9D"/>
    <w:rsid w:val="00EC03D0"/>
    <w:rsid w:val="00ED0A07"/>
    <w:rsid w:val="00ED47C5"/>
    <w:rsid w:val="00ED51F7"/>
    <w:rsid w:val="00ED7568"/>
    <w:rsid w:val="00EF1DE4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F44-FA3C-4104-A13B-7ECE177B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2021-01-22T11:45:00Z</cp:lastPrinted>
  <dcterms:created xsi:type="dcterms:W3CDTF">2021-01-22T11:45:00Z</dcterms:created>
  <dcterms:modified xsi:type="dcterms:W3CDTF">2021-03-03T05:19:00Z</dcterms:modified>
</cp:coreProperties>
</file>