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A56" w:rsidRPr="003C0A56" w:rsidRDefault="003C0A56" w:rsidP="003C0A56">
      <w:pPr>
        <w:widowControl w:val="0"/>
        <w:tabs>
          <w:tab w:val="left" w:pos="10915"/>
          <w:tab w:val="left" w:pos="11199"/>
        </w:tabs>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0" w:name="_Toc136151950"/>
      <w:bookmarkStart w:id="1" w:name="_Toc136239795"/>
      <w:bookmarkStart w:id="2" w:name="_Toc136321769"/>
      <w:bookmarkStart w:id="3" w:name="_Toc136666921"/>
      <w:bookmarkStart w:id="4" w:name="_GoBack"/>
      <w:bookmarkEnd w:id="4"/>
      <w:r w:rsidRPr="003C0A56">
        <w:rPr>
          <w:rFonts w:ascii="Times New Roman" w:eastAsia="Times New Roman" w:hAnsi="Times New Roman" w:cs="Times New Roman"/>
          <w:noProof/>
          <w:sz w:val="24"/>
          <w:szCs w:val="20"/>
          <w:lang w:eastAsia="ru-RU"/>
        </w:rPr>
        <w:drawing>
          <wp:anchor distT="0" distB="0" distL="114300" distR="114300" simplePos="0" relativeHeight="251659264" behindDoc="0" locked="0" layoutInCell="1" allowOverlap="1" wp14:anchorId="5AD4B1CB" wp14:editId="2CB5AD69">
            <wp:simplePos x="0" y="0"/>
            <wp:positionH relativeFrom="column">
              <wp:posOffset>2514600</wp:posOffset>
            </wp:positionH>
            <wp:positionV relativeFrom="paragraph">
              <wp:posOffset>-112395</wp:posOffset>
            </wp:positionV>
            <wp:extent cx="857885" cy="914400"/>
            <wp:effectExtent l="0" t="0" r="0" b="0"/>
            <wp:wrapSquare wrapText="right"/>
            <wp:docPr id="1" name="Рисунок 1" descr="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дмин Светлый Яр"/>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885" cy="914400"/>
                    </a:xfrm>
                    <a:prstGeom prst="rect">
                      <a:avLst/>
                    </a:prstGeom>
                    <a:noFill/>
                  </pic:spPr>
                </pic:pic>
              </a:graphicData>
            </a:graphic>
            <wp14:sizeRelH relativeFrom="page">
              <wp14:pctWidth>0</wp14:pctWidth>
            </wp14:sizeRelH>
            <wp14:sizeRelV relativeFrom="page">
              <wp14:pctHeight>0</wp14:pctHeight>
            </wp14:sizeRelV>
          </wp:anchor>
        </w:drawing>
      </w:r>
    </w:p>
    <w:p w:rsidR="003C0A56" w:rsidRPr="003C0A56" w:rsidRDefault="003C0A56" w:rsidP="003C0A56">
      <w:pPr>
        <w:widowControl w:val="0"/>
        <w:tabs>
          <w:tab w:val="left" w:pos="10915"/>
          <w:tab w:val="left" w:pos="11199"/>
        </w:tabs>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C0A56" w:rsidRPr="003C0A56" w:rsidRDefault="003C0A56" w:rsidP="003C0A56">
      <w:pPr>
        <w:widowControl w:val="0"/>
        <w:tabs>
          <w:tab w:val="left" w:pos="10915"/>
          <w:tab w:val="left" w:pos="11199"/>
        </w:tabs>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C0A56" w:rsidRPr="003C0A56" w:rsidRDefault="003C0A56" w:rsidP="003C0A56">
      <w:pPr>
        <w:widowControl w:val="0"/>
        <w:tabs>
          <w:tab w:val="left" w:pos="10915"/>
          <w:tab w:val="left" w:pos="11199"/>
        </w:tabs>
        <w:overflowPunct w:val="0"/>
        <w:autoSpaceDE w:val="0"/>
        <w:autoSpaceDN w:val="0"/>
        <w:adjustRightInd w:val="0"/>
        <w:spacing w:after="0" w:line="240" w:lineRule="auto"/>
        <w:rPr>
          <w:rFonts w:ascii="Times New Roman" w:eastAsia="Times New Roman" w:hAnsi="Times New Roman" w:cs="Times New Roman"/>
          <w:b/>
          <w:sz w:val="28"/>
          <w:szCs w:val="28"/>
          <w:lang w:eastAsia="ru-RU"/>
        </w:rPr>
      </w:pPr>
    </w:p>
    <w:p w:rsidR="003C0A56" w:rsidRPr="003C0A56" w:rsidRDefault="003C0A56" w:rsidP="003C0A56">
      <w:pPr>
        <w:widowControl w:val="0"/>
        <w:pBdr>
          <w:bottom w:val="single" w:sz="18" w:space="1" w:color="auto"/>
        </w:pBdr>
        <w:overflowPunct w:val="0"/>
        <w:autoSpaceDE w:val="0"/>
        <w:autoSpaceDN w:val="0"/>
        <w:adjustRightInd w:val="0"/>
        <w:spacing w:after="0" w:line="240" w:lineRule="auto"/>
        <w:ind w:right="28"/>
        <w:outlineLvl w:val="0"/>
        <w:rPr>
          <w:rFonts w:ascii="Arial" w:eastAsia="Times New Roman" w:hAnsi="Arial" w:cs="Arial"/>
          <w:sz w:val="28"/>
          <w:szCs w:val="28"/>
          <w:lang w:eastAsia="ru-RU"/>
        </w:rPr>
      </w:pPr>
      <w:r w:rsidRPr="003C0A56">
        <w:rPr>
          <w:rFonts w:ascii="Times New Roman" w:eastAsia="Times New Roman" w:hAnsi="Times New Roman" w:cs="Times New Roman"/>
          <w:sz w:val="32"/>
          <w:szCs w:val="20"/>
          <w:lang w:eastAsia="ru-RU"/>
        </w:rPr>
        <w:t xml:space="preserve">                                           </w:t>
      </w:r>
      <w:r w:rsidRPr="003C0A56">
        <w:rPr>
          <w:rFonts w:ascii="Arial" w:eastAsia="Times New Roman" w:hAnsi="Arial" w:cs="Arial"/>
          <w:sz w:val="28"/>
          <w:szCs w:val="28"/>
          <w:lang w:eastAsia="ru-RU"/>
        </w:rPr>
        <w:t>Администрация</w:t>
      </w:r>
    </w:p>
    <w:p w:rsidR="003C0A56" w:rsidRPr="003C0A56" w:rsidRDefault="003C0A56" w:rsidP="003C0A56">
      <w:pPr>
        <w:widowControl w:val="0"/>
        <w:pBdr>
          <w:bottom w:val="single" w:sz="18" w:space="1" w:color="auto"/>
        </w:pBdr>
        <w:overflowPunct w:val="0"/>
        <w:autoSpaceDE w:val="0"/>
        <w:autoSpaceDN w:val="0"/>
        <w:adjustRightInd w:val="0"/>
        <w:spacing w:after="0" w:line="240" w:lineRule="auto"/>
        <w:ind w:right="28"/>
        <w:jc w:val="center"/>
        <w:outlineLvl w:val="0"/>
        <w:rPr>
          <w:rFonts w:ascii="Arial" w:eastAsia="Times New Roman" w:hAnsi="Arial" w:cs="Arial"/>
          <w:sz w:val="28"/>
          <w:szCs w:val="28"/>
          <w:lang w:eastAsia="ru-RU"/>
        </w:rPr>
      </w:pPr>
      <w:r w:rsidRPr="003C0A56">
        <w:rPr>
          <w:rFonts w:ascii="Arial" w:eastAsia="Times New Roman" w:hAnsi="Arial" w:cs="Arial"/>
          <w:sz w:val="28"/>
          <w:szCs w:val="28"/>
          <w:lang w:eastAsia="ru-RU"/>
        </w:rPr>
        <w:t>Светлоярского муниципального района Волгоградской области</w:t>
      </w:r>
    </w:p>
    <w:p w:rsidR="003C0A56" w:rsidRPr="003C0A56" w:rsidRDefault="003C0A56" w:rsidP="003C0A56">
      <w:pPr>
        <w:widowControl w:val="0"/>
        <w:overflowPunct w:val="0"/>
        <w:autoSpaceDE w:val="0"/>
        <w:autoSpaceDN w:val="0"/>
        <w:adjustRightInd w:val="0"/>
        <w:spacing w:after="0" w:line="240" w:lineRule="auto"/>
        <w:ind w:right="28"/>
        <w:jc w:val="center"/>
        <w:rPr>
          <w:rFonts w:ascii="Times New Roman" w:eastAsia="Times New Roman" w:hAnsi="Times New Roman" w:cs="Times New Roman"/>
          <w:sz w:val="20"/>
          <w:szCs w:val="20"/>
          <w:lang w:eastAsia="ru-RU"/>
        </w:rPr>
      </w:pPr>
      <w:r w:rsidRPr="003C0A56">
        <w:rPr>
          <w:rFonts w:ascii="Times New Roman" w:eastAsia="Times New Roman" w:hAnsi="Times New Roman" w:cs="Times New Roman"/>
          <w:sz w:val="24"/>
          <w:szCs w:val="20"/>
          <w:lang w:eastAsia="ru-RU"/>
        </w:rPr>
        <w:t xml:space="preserve">                </w:t>
      </w:r>
    </w:p>
    <w:p w:rsidR="003C0A56" w:rsidRPr="003C0A56" w:rsidRDefault="003C0A56" w:rsidP="003C0A56">
      <w:pPr>
        <w:widowControl w:val="0"/>
        <w:overflowPunct w:val="0"/>
        <w:autoSpaceDE w:val="0"/>
        <w:autoSpaceDN w:val="0"/>
        <w:adjustRightInd w:val="0"/>
        <w:spacing w:after="0" w:line="240" w:lineRule="auto"/>
        <w:ind w:right="28"/>
        <w:jc w:val="center"/>
        <w:outlineLvl w:val="0"/>
        <w:rPr>
          <w:rFonts w:ascii="Arial" w:eastAsia="Times New Roman" w:hAnsi="Arial" w:cs="Arial"/>
          <w:b/>
          <w:sz w:val="36"/>
          <w:szCs w:val="36"/>
          <w:lang w:eastAsia="ru-RU"/>
        </w:rPr>
      </w:pPr>
      <w:r w:rsidRPr="003C0A56">
        <w:rPr>
          <w:rFonts w:ascii="Arial" w:eastAsia="Times New Roman" w:hAnsi="Arial" w:cs="Arial"/>
          <w:b/>
          <w:sz w:val="36"/>
          <w:szCs w:val="36"/>
          <w:lang w:eastAsia="ru-RU"/>
        </w:rPr>
        <w:t>ПОСТАНОВЛЕНИЕ</w:t>
      </w:r>
    </w:p>
    <w:p w:rsidR="003C0A56" w:rsidRPr="003C0A56" w:rsidRDefault="003C0A56" w:rsidP="003C0A56">
      <w:pPr>
        <w:widowControl w:val="0"/>
        <w:overflowPunct w:val="0"/>
        <w:autoSpaceDE w:val="0"/>
        <w:autoSpaceDN w:val="0"/>
        <w:adjustRightInd w:val="0"/>
        <w:spacing w:after="0" w:line="240" w:lineRule="auto"/>
        <w:ind w:right="28"/>
        <w:jc w:val="both"/>
        <w:rPr>
          <w:rFonts w:ascii="Times New Roman" w:eastAsia="Times New Roman" w:hAnsi="Times New Roman" w:cs="Times New Roman"/>
          <w:sz w:val="28"/>
          <w:szCs w:val="20"/>
          <w:lang w:eastAsia="ru-RU"/>
        </w:rPr>
      </w:pPr>
    </w:p>
    <w:p w:rsidR="003C0A56" w:rsidRPr="003C0A56" w:rsidRDefault="00D24BAD" w:rsidP="003C0A56">
      <w:pPr>
        <w:widowControl w:val="0"/>
        <w:overflowPunct w:val="0"/>
        <w:autoSpaceDE w:val="0"/>
        <w:autoSpaceDN w:val="0"/>
        <w:adjustRightInd w:val="0"/>
        <w:spacing w:after="0" w:line="240" w:lineRule="auto"/>
        <w:ind w:right="28"/>
        <w:jc w:val="both"/>
        <w:rPr>
          <w:rFonts w:ascii="Arial" w:eastAsia="Times New Roman" w:hAnsi="Arial" w:cs="Arial"/>
          <w:bCs/>
          <w:sz w:val="24"/>
          <w:szCs w:val="24"/>
          <w:lang w:eastAsia="ru-RU"/>
        </w:rPr>
      </w:pPr>
      <w:r>
        <w:rPr>
          <w:rFonts w:ascii="Arial" w:eastAsia="Times New Roman" w:hAnsi="Arial" w:cs="Arial"/>
          <w:sz w:val="24"/>
          <w:szCs w:val="24"/>
          <w:lang w:eastAsia="ru-RU"/>
        </w:rPr>
        <w:t xml:space="preserve">от 24.03.2021                 </w:t>
      </w:r>
      <w:r w:rsidR="003C0A56">
        <w:rPr>
          <w:rFonts w:ascii="Arial" w:eastAsia="Times New Roman" w:hAnsi="Arial" w:cs="Arial"/>
          <w:sz w:val="24"/>
          <w:szCs w:val="24"/>
          <w:lang w:eastAsia="ru-RU"/>
        </w:rPr>
        <w:t xml:space="preserve">  </w:t>
      </w:r>
      <w:r w:rsidR="003C0A56" w:rsidRPr="003C0A56">
        <w:rPr>
          <w:rFonts w:ascii="Arial" w:eastAsia="Times New Roman" w:hAnsi="Arial" w:cs="Arial"/>
          <w:sz w:val="24"/>
          <w:szCs w:val="24"/>
          <w:lang w:eastAsia="ru-RU"/>
        </w:rPr>
        <w:t xml:space="preserve"> № </w:t>
      </w:r>
      <w:r>
        <w:rPr>
          <w:rFonts w:ascii="Arial" w:eastAsia="Times New Roman" w:hAnsi="Arial" w:cs="Arial"/>
          <w:sz w:val="24"/>
          <w:szCs w:val="24"/>
          <w:lang w:eastAsia="ru-RU"/>
        </w:rPr>
        <w:t>457</w:t>
      </w:r>
    </w:p>
    <w:p w:rsidR="003C0A56" w:rsidRPr="003C0A56" w:rsidRDefault="003C0A56" w:rsidP="003C0A56">
      <w:pPr>
        <w:widowControl w:val="0"/>
        <w:shd w:val="clear" w:color="auto" w:fill="FFFFFF"/>
        <w:overflowPunct w:val="0"/>
        <w:autoSpaceDE w:val="0"/>
        <w:autoSpaceDN w:val="0"/>
        <w:adjustRightInd w:val="0"/>
        <w:spacing w:after="0" w:line="240" w:lineRule="auto"/>
        <w:ind w:right="31"/>
        <w:jc w:val="both"/>
        <w:rPr>
          <w:rFonts w:ascii="Arial" w:eastAsia="Times New Roman" w:hAnsi="Arial" w:cs="Arial"/>
          <w:bCs/>
          <w:sz w:val="24"/>
          <w:szCs w:val="24"/>
          <w:lang w:eastAsia="ru-RU"/>
        </w:rPr>
      </w:pPr>
      <w:r w:rsidRPr="003C0A56">
        <w:rPr>
          <w:rFonts w:ascii="Arial" w:eastAsia="Times New Roman" w:hAnsi="Arial" w:cs="Arial"/>
          <w:bCs/>
          <w:sz w:val="24"/>
          <w:szCs w:val="24"/>
          <w:lang w:eastAsia="ru-RU"/>
        </w:rPr>
        <w:t xml:space="preserve">    </w:t>
      </w:r>
    </w:p>
    <w:tbl>
      <w:tblPr>
        <w:tblW w:w="0" w:type="auto"/>
        <w:tblLook w:val="04A0" w:firstRow="1" w:lastRow="0" w:firstColumn="1" w:lastColumn="0" w:noHBand="0" w:noVBand="1"/>
      </w:tblPr>
      <w:tblGrid>
        <w:gridCol w:w="3936"/>
      </w:tblGrid>
      <w:tr w:rsidR="003C0A56" w:rsidRPr="003C0A56" w:rsidTr="0074260C">
        <w:tc>
          <w:tcPr>
            <w:tcW w:w="3936" w:type="dxa"/>
            <w:shd w:val="clear" w:color="auto" w:fill="auto"/>
          </w:tcPr>
          <w:p w:rsidR="003C0A56" w:rsidRPr="003C0A56" w:rsidRDefault="003C0A56" w:rsidP="0074260C">
            <w:pPr>
              <w:widowControl w:val="0"/>
              <w:overflowPunct w:val="0"/>
              <w:autoSpaceDE w:val="0"/>
              <w:autoSpaceDN w:val="0"/>
              <w:adjustRightInd w:val="0"/>
              <w:spacing w:after="0" w:line="240" w:lineRule="auto"/>
              <w:ind w:right="31"/>
              <w:jc w:val="both"/>
              <w:rPr>
                <w:rFonts w:ascii="Arial" w:eastAsia="Times New Roman" w:hAnsi="Arial" w:cs="Arial"/>
                <w:bCs/>
                <w:sz w:val="24"/>
                <w:szCs w:val="24"/>
                <w:lang w:eastAsia="ru-RU"/>
              </w:rPr>
            </w:pPr>
            <w:r w:rsidRPr="003C0A56">
              <w:rPr>
                <w:rFonts w:ascii="Arial" w:eastAsia="Times New Roman" w:hAnsi="Arial" w:cs="Arial"/>
                <w:bCs/>
                <w:sz w:val="24"/>
                <w:szCs w:val="24"/>
                <w:lang w:eastAsia="ru-RU"/>
              </w:rPr>
              <w:t>Об утверждении Порядка создания, реорганизации, изменения типа и ликвидации</w:t>
            </w:r>
            <w:r>
              <w:rPr>
                <w:rFonts w:ascii="Arial" w:eastAsia="Times New Roman" w:hAnsi="Arial" w:cs="Arial"/>
                <w:bCs/>
                <w:sz w:val="24"/>
                <w:szCs w:val="24"/>
                <w:lang w:eastAsia="ru-RU"/>
              </w:rPr>
              <w:t xml:space="preserve"> </w:t>
            </w:r>
            <w:r w:rsidR="0074260C">
              <w:rPr>
                <w:rFonts w:ascii="Arial" w:eastAsia="Times New Roman" w:hAnsi="Arial" w:cs="Arial"/>
                <w:bCs/>
                <w:sz w:val="24"/>
                <w:szCs w:val="24"/>
                <w:lang w:eastAsia="ru-RU"/>
              </w:rPr>
              <w:t>муниципальных учреждений С</w:t>
            </w:r>
            <w:r w:rsidRPr="003C0A56">
              <w:rPr>
                <w:rFonts w:ascii="Arial" w:eastAsia="Times New Roman" w:hAnsi="Arial" w:cs="Arial"/>
                <w:bCs/>
                <w:sz w:val="24"/>
                <w:szCs w:val="24"/>
                <w:lang w:eastAsia="ru-RU"/>
              </w:rPr>
              <w:t xml:space="preserve">ветлоярского </w:t>
            </w:r>
            <w:r w:rsidR="0074260C">
              <w:rPr>
                <w:rFonts w:ascii="Arial" w:eastAsia="Times New Roman" w:hAnsi="Arial" w:cs="Arial"/>
                <w:bCs/>
                <w:sz w:val="24"/>
                <w:szCs w:val="24"/>
                <w:lang w:eastAsia="ru-RU"/>
              </w:rPr>
              <w:t>м</w:t>
            </w:r>
            <w:r w:rsidRPr="003C0A56">
              <w:rPr>
                <w:rFonts w:ascii="Arial" w:eastAsia="Times New Roman" w:hAnsi="Arial" w:cs="Arial"/>
                <w:bCs/>
                <w:sz w:val="24"/>
                <w:szCs w:val="24"/>
                <w:lang w:eastAsia="ru-RU"/>
              </w:rPr>
              <w:t>униципального</w:t>
            </w:r>
            <w:r>
              <w:rPr>
                <w:rFonts w:ascii="Arial" w:eastAsia="Times New Roman" w:hAnsi="Arial" w:cs="Arial"/>
                <w:bCs/>
                <w:sz w:val="24"/>
                <w:szCs w:val="24"/>
                <w:lang w:eastAsia="ru-RU"/>
              </w:rPr>
              <w:t xml:space="preserve"> </w:t>
            </w:r>
            <w:r w:rsidRPr="003C0A56">
              <w:rPr>
                <w:rFonts w:ascii="Arial" w:eastAsia="Times New Roman" w:hAnsi="Arial" w:cs="Arial"/>
                <w:bCs/>
                <w:sz w:val="24"/>
                <w:szCs w:val="24"/>
                <w:lang w:eastAsia="ru-RU"/>
              </w:rPr>
              <w:t>района</w:t>
            </w:r>
            <w:r w:rsidR="0074260C">
              <w:rPr>
                <w:rFonts w:ascii="Arial" w:eastAsia="Times New Roman" w:hAnsi="Arial" w:cs="Arial"/>
                <w:bCs/>
                <w:sz w:val="24"/>
                <w:szCs w:val="24"/>
                <w:lang w:eastAsia="ru-RU"/>
              </w:rPr>
              <w:t xml:space="preserve"> Волгоградской области</w:t>
            </w:r>
            <w:r w:rsidRPr="003C0A56">
              <w:rPr>
                <w:rFonts w:ascii="Arial" w:eastAsia="Times New Roman" w:hAnsi="Arial" w:cs="Arial"/>
                <w:bCs/>
                <w:sz w:val="24"/>
                <w:szCs w:val="24"/>
                <w:lang w:eastAsia="ru-RU"/>
              </w:rPr>
              <w:t>, а также утверждения уставов муниципальных</w:t>
            </w:r>
            <w:r>
              <w:rPr>
                <w:rFonts w:ascii="Arial" w:eastAsia="Times New Roman" w:hAnsi="Arial" w:cs="Arial"/>
                <w:bCs/>
                <w:sz w:val="24"/>
                <w:szCs w:val="24"/>
                <w:lang w:eastAsia="ru-RU"/>
              </w:rPr>
              <w:t xml:space="preserve"> </w:t>
            </w:r>
            <w:r w:rsidRPr="003C0A56">
              <w:rPr>
                <w:rFonts w:ascii="Arial" w:eastAsia="Times New Roman" w:hAnsi="Arial" w:cs="Arial"/>
                <w:bCs/>
                <w:sz w:val="24"/>
                <w:szCs w:val="24"/>
                <w:lang w:eastAsia="ru-RU"/>
              </w:rPr>
              <w:t xml:space="preserve">учреждений </w:t>
            </w:r>
            <w:r>
              <w:rPr>
                <w:rFonts w:ascii="Arial" w:eastAsia="Times New Roman" w:hAnsi="Arial" w:cs="Arial"/>
                <w:bCs/>
                <w:sz w:val="24"/>
                <w:szCs w:val="24"/>
                <w:lang w:eastAsia="ru-RU"/>
              </w:rPr>
              <w:t>С</w:t>
            </w:r>
            <w:r w:rsidRPr="003C0A56">
              <w:rPr>
                <w:rFonts w:ascii="Arial" w:eastAsia="Times New Roman" w:hAnsi="Arial" w:cs="Arial"/>
                <w:bCs/>
                <w:sz w:val="24"/>
                <w:szCs w:val="24"/>
                <w:lang w:eastAsia="ru-RU"/>
              </w:rPr>
              <w:t>ветлоярского муниципального района</w:t>
            </w:r>
            <w:r>
              <w:rPr>
                <w:rFonts w:ascii="Arial" w:eastAsia="Times New Roman" w:hAnsi="Arial" w:cs="Arial"/>
                <w:bCs/>
                <w:sz w:val="24"/>
                <w:szCs w:val="24"/>
                <w:lang w:eastAsia="ru-RU"/>
              </w:rPr>
              <w:t xml:space="preserve"> Волгоградской области </w:t>
            </w:r>
            <w:r w:rsidRPr="003C0A56">
              <w:rPr>
                <w:rFonts w:ascii="Arial" w:eastAsia="Times New Roman" w:hAnsi="Arial" w:cs="Arial"/>
                <w:bCs/>
                <w:sz w:val="24"/>
                <w:szCs w:val="24"/>
                <w:lang w:eastAsia="ru-RU"/>
              </w:rPr>
              <w:t>и внесения в них изменений</w:t>
            </w:r>
          </w:p>
        </w:tc>
      </w:tr>
    </w:tbl>
    <w:p w:rsidR="003C0A56" w:rsidRPr="003C0A56" w:rsidRDefault="003C0A56" w:rsidP="003C0A56">
      <w:pPr>
        <w:widowControl w:val="0"/>
        <w:shd w:val="clear" w:color="auto" w:fill="FFFFFF"/>
        <w:overflowPunct w:val="0"/>
        <w:autoSpaceDE w:val="0"/>
        <w:autoSpaceDN w:val="0"/>
        <w:adjustRightInd w:val="0"/>
        <w:spacing w:after="0" w:line="240" w:lineRule="auto"/>
        <w:ind w:right="31"/>
        <w:rPr>
          <w:rFonts w:ascii="Arial" w:eastAsia="Times New Roman" w:hAnsi="Arial" w:cs="Arial"/>
          <w:sz w:val="24"/>
          <w:szCs w:val="24"/>
          <w:lang w:eastAsia="ru-RU"/>
        </w:rPr>
      </w:pPr>
      <w:r w:rsidRPr="003C0A56">
        <w:rPr>
          <w:rFonts w:ascii="Arial" w:eastAsia="Times New Roman" w:hAnsi="Arial" w:cs="Arial"/>
          <w:sz w:val="24"/>
          <w:szCs w:val="24"/>
          <w:lang w:eastAsia="ru-RU"/>
        </w:rPr>
        <w:t xml:space="preserve">        </w:t>
      </w:r>
    </w:p>
    <w:p w:rsidR="003C0A56" w:rsidRPr="003C0A56" w:rsidRDefault="00C50E1E" w:rsidP="003C0A56">
      <w:pPr>
        <w:widowControl w:val="0"/>
        <w:overflowPunct w:val="0"/>
        <w:autoSpaceDE w:val="0"/>
        <w:autoSpaceDN w:val="0"/>
        <w:adjustRightInd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 </w:t>
      </w:r>
      <w:r w:rsidRPr="00C50E1E">
        <w:rPr>
          <w:rFonts w:ascii="Arial" w:eastAsia="Times New Roman" w:hAnsi="Arial" w:cs="Arial"/>
          <w:sz w:val="24"/>
          <w:szCs w:val="24"/>
          <w:lang w:eastAsia="ru-RU"/>
        </w:rPr>
        <w:t>соответстви</w:t>
      </w:r>
      <w:r w:rsidR="0009033F">
        <w:rPr>
          <w:rFonts w:ascii="Arial" w:eastAsia="Times New Roman" w:hAnsi="Arial" w:cs="Arial"/>
          <w:sz w:val="24"/>
          <w:szCs w:val="24"/>
          <w:lang w:eastAsia="ru-RU"/>
        </w:rPr>
        <w:t>и</w:t>
      </w:r>
      <w:r w:rsidRPr="00C50E1E">
        <w:rPr>
          <w:rFonts w:ascii="Arial" w:eastAsia="Times New Roman" w:hAnsi="Arial" w:cs="Arial"/>
          <w:sz w:val="24"/>
          <w:szCs w:val="24"/>
          <w:lang w:eastAsia="ru-RU"/>
        </w:rPr>
        <w:t xml:space="preserve"> с Гражданским кодексом Российской Федерации, </w:t>
      </w:r>
      <w:r w:rsidR="001D430E" w:rsidRPr="003C0A56">
        <w:rPr>
          <w:rFonts w:ascii="Arial" w:eastAsia="Times New Roman" w:hAnsi="Arial" w:cs="Arial"/>
          <w:sz w:val="24"/>
          <w:szCs w:val="24"/>
          <w:lang w:eastAsia="ru-RU"/>
        </w:rPr>
        <w:t xml:space="preserve">Федеральным законом от </w:t>
      </w:r>
      <w:r w:rsidR="001D430E">
        <w:rPr>
          <w:rFonts w:ascii="Arial" w:eastAsia="Times New Roman" w:hAnsi="Arial" w:cs="Arial"/>
          <w:sz w:val="24"/>
          <w:szCs w:val="24"/>
          <w:lang w:eastAsia="ru-RU"/>
        </w:rPr>
        <w:t>06.10.</w:t>
      </w:r>
      <w:r w:rsidR="001D430E" w:rsidRPr="003C0A56">
        <w:rPr>
          <w:rFonts w:ascii="Arial" w:eastAsia="Times New Roman" w:hAnsi="Arial" w:cs="Arial"/>
          <w:sz w:val="24"/>
          <w:szCs w:val="24"/>
          <w:lang w:eastAsia="ru-RU"/>
        </w:rPr>
        <w:t>2003</w:t>
      </w:r>
      <w:r w:rsidR="001D430E">
        <w:rPr>
          <w:rFonts w:ascii="Arial" w:eastAsia="Times New Roman" w:hAnsi="Arial" w:cs="Arial"/>
          <w:sz w:val="24"/>
          <w:szCs w:val="24"/>
          <w:lang w:eastAsia="ru-RU"/>
        </w:rPr>
        <w:t xml:space="preserve"> №</w:t>
      </w:r>
      <w:r w:rsidR="001D430E" w:rsidRPr="003C0A56">
        <w:rPr>
          <w:rFonts w:ascii="Arial" w:eastAsia="Times New Roman" w:hAnsi="Arial" w:cs="Arial"/>
          <w:sz w:val="24"/>
          <w:szCs w:val="24"/>
          <w:lang w:eastAsia="ru-RU"/>
        </w:rPr>
        <w:t xml:space="preserve"> 131-ФЗ </w:t>
      </w:r>
      <w:r w:rsidR="001D430E">
        <w:rPr>
          <w:rFonts w:ascii="Arial" w:eastAsia="Times New Roman" w:hAnsi="Arial" w:cs="Arial"/>
          <w:sz w:val="24"/>
          <w:szCs w:val="24"/>
          <w:lang w:eastAsia="ru-RU"/>
        </w:rPr>
        <w:t>«</w:t>
      </w:r>
      <w:r w:rsidR="001D430E" w:rsidRPr="003C0A56">
        <w:rPr>
          <w:rFonts w:ascii="Arial" w:eastAsia="Times New Roman" w:hAnsi="Arial" w:cs="Arial"/>
          <w:sz w:val="24"/>
          <w:szCs w:val="24"/>
          <w:lang w:eastAsia="ru-RU"/>
        </w:rPr>
        <w:t>Об общих принципах организации местного самоуправления в Российской Федерации</w:t>
      </w:r>
      <w:r w:rsidR="001D430E">
        <w:rPr>
          <w:rFonts w:ascii="Arial" w:eastAsia="Times New Roman" w:hAnsi="Arial" w:cs="Arial"/>
          <w:sz w:val="24"/>
          <w:szCs w:val="24"/>
          <w:lang w:eastAsia="ru-RU"/>
        </w:rPr>
        <w:t xml:space="preserve">», </w:t>
      </w:r>
      <w:r w:rsidRPr="00C50E1E">
        <w:rPr>
          <w:rFonts w:ascii="Arial" w:eastAsia="Times New Roman" w:hAnsi="Arial" w:cs="Arial"/>
          <w:sz w:val="24"/>
          <w:szCs w:val="24"/>
          <w:lang w:eastAsia="ru-RU"/>
        </w:rPr>
        <w:t>Федеральными законами от 12.01.1996 № 7-ФЗ</w:t>
      </w:r>
      <w:r>
        <w:rPr>
          <w:rFonts w:ascii="Arial" w:eastAsia="Times New Roman" w:hAnsi="Arial" w:cs="Arial"/>
          <w:sz w:val="24"/>
          <w:szCs w:val="24"/>
          <w:lang w:eastAsia="ru-RU"/>
        </w:rPr>
        <w:t xml:space="preserve"> </w:t>
      </w:r>
      <w:r w:rsidRPr="00C50E1E">
        <w:rPr>
          <w:rFonts w:ascii="Arial" w:eastAsia="Times New Roman" w:hAnsi="Arial" w:cs="Arial"/>
          <w:sz w:val="24"/>
          <w:szCs w:val="24"/>
          <w:lang w:eastAsia="ru-RU"/>
        </w:rPr>
        <w:t>«О некоммерческих организациях», от 03.11.2006 174-ФЗ «Об автономных учреждениях»</w:t>
      </w:r>
      <w:r w:rsidR="003C0A56" w:rsidRPr="003C0A56">
        <w:rPr>
          <w:rFonts w:ascii="Arial" w:eastAsia="Times New Roman" w:hAnsi="Arial" w:cs="Arial"/>
          <w:sz w:val="24"/>
          <w:szCs w:val="24"/>
          <w:lang w:eastAsia="ru-RU"/>
        </w:rPr>
        <w:t xml:space="preserve">, </w:t>
      </w:r>
      <w:r w:rsidR="001D430E">
        <w:rPr>
          <w:rFonts w:ascii="Arial" w:eastAsia="Times New Roman" w:hAnsi="Arial" w:cs="Arial"/>
          <w:sz w:val="24"/>
          <w:szCs w:val="24"/>
          <w:lang w:eastAsia="ru-RU"/>
        </w:rPr>
        <w:t xml:space="preserve">с учетом рассмотрения заключения юридической экспертизы начальника отдела юридической экспертизы муниципальных нормативных правовых </w:t>
      </w:r>
      <w:r w:rsidR="00B7667B">
        <w:rPr>
          <w:rFonts w:ascii="Arial" w:eastAsia="Times New Roman" w:hAnsi="Arial" w:cs="Arial"/>
          <w:sz w:val="24"/>
          <w:szCs w:val="24"/>
          <w:lang w:eastAsia="ru-RU"/>
        </w:rPr>
        <w:t xml:space="preserve">актов государственно - правового </w:t>
      </w:r>
      <w:r w:rsidR="001D430E">
        <w:rPr>
          <w:rFonts w:ascii="Arial" w:eastAsia="Times New Roman" w:hAnsi="Arial" w:cs="Arial"/>
          <w:sz w:val="24"/>
          <w:szCs w:val="24"/>
          <w:lang w:eastAsia="ru-RU"/>
        </w:rPr>
        <w:t>управления</w:t>
      </w:r>
      <w:r w:rsidR="00B7667B">
        <w:rPr>
          <w:rFonts w:ascii="Arial" w:eastAsia="Times New Roman" w:hAnsi="Arial" w:cs="Arial"/>
          <w:sz w:val="24"/>
          <w:szCs w:val="24"/>
          <w:lang w:eastAsia="ru-RU"/>
        </w:rPr>
        <w:t xml:space="preserve"> аппарата Губернатора Волгоградской области от 10.02.2021 № 65,</w:t>
      </w:r>
      <w:r w:rsidR="001D430E">
        <w:rPr>
          <w:rFonts w:ascii="Arial" w:eastAsia="Times New Roman" w:hAnsi="Arial" w:cs="Arial"/>
          <w:sz w:val="24"/>
          <w:szCs w:val="24"/>
          <w:lang w:eastAsia="ru-RU"/>
        </w:rPr>
        <w:t xml:space="preserve"> </w:t>
      </w:r>
      <w:r w:rsidR="003C0A56" w:rsidRPr="003C0A56">
        <w:rPr>
          <w:rFonts w:ascii="Arial" w:eastAsia="Times New Roman" w:hAnsi="Arial" w:cs="Arial"/>
          <w:sz w:val="24"/>
          <w:szCs w:val="24"/>
          <w:lang w:eastAsia="ru-RU"/>
        </w:rPr>
        <w:t>руководствуясь Уставом Светлоярского муниципального района Волгоградской области,</w:t>
      </w:r>
    </w:p>
    <w:p w:rsidR="003C0A56" w:rsidRPr="003C0A56" w:rsidRDefault="003C0A56" w:rsidP="003C0A56">
      <w:pPr>
        <w:widowControl w:val="0"/>
        <w:overflowPunct w:val="0"/>
        <w:autoSpaceDE w:val="0"/>
        <w:autoSpaceDN w:val="0"/>
        <w:adjustRightInd w:val="0"/>
        <w:spacing w:after="0" w:line="240" w:lineRule="auto"/>
        <w:ind w:firstLine="708"/>
        <w:jc w:val="both"/>
        <w:rPr>
          <w:rFonts w:ascii="Arial" w:eastAsia="Times New Roman" w:hAnsi="Arial" w:cs="Arial"/>
          <w:sz w:val="24"/>
          <w:szCs w:val="24"/>
          <w:lang w:eastAsia="ru-RU"/>
        </w:rPr>
      </w:pPr>
    </w:p>
    <w:p w:rsidR="003C0A56" w:rsidRPr="003C0A56" w:rsidRDefault="003C0A56" w:rsidP="003C0A56">
      <w:pPr>
        <w:widowControl w:val="0"/>
        <w:overflowPunct w:val="0"/>
        <w:autoSpaceDE w:val="0"/>
        <w:autoSpaceDN w:val="0"/>
        <w:adjustRightInd w:val="0"/>
        <w:spacing w:after="0" w:line="240" w:lineRule="auto"/>
        <w:jc w:val="both"/>
        <w:rPr>
          <w:rFonts w:ascii="Arial" w:eastAsia="Times New Roman" w:hAnsi="Arial" w:cs="Arial"/>
          <w:sz w:val="24"/>
          <w:szCs w:val="24"/>
          <w:lang w:eastAsia="ru-RU"/>
        </w:rPr>
      </w:pPr>
      <w:r w:rsidRPr="003C0A56">
        <w:rPr>
          <w:rFonts w:ascii="Arial" w:eastAsia="Times New Roman" w:hAnsi="Arial" w:cs="Arial"/>
          <w:sz w:val="24"/>
          <w:szCs w:val="24"/>
          <w:lang w:eastAsia="ru-RU"/>
        </w:rPr>
        <w:t>п о с т а н о в л я ю:</w:t>
      </w:r>
    </w:p>
    <w:p w:rsidR="003C0A56" w:rsidRPr="003C0A56" w:rsidRDefault="003C0A56" w:rsidP="003C0A56">
      <w:pPr>
        <w:widowControl w:val="0"/>
        <w:overflowPunct w:val="0"/>
        <w:autoSpaceDE w:val="0"/>
        <w:autoSpaceDN w:val="0"/>
        <w:adjustRightInd w:val="0"/>
        <w:spacing w:after="0" w:line="240" w:lineRule="auto"/>
        <w:ind w:firstLine="540"/>
        <w:jc w:val="both"/>
        <w:rPr>
          <w:rFonts w:ascii="Arial" w:eastAsia="Times New Roman" w:hAnsi="Arial" w:cs="Arial"/>
          <w:sz w:val="24"/>
          <w:szCs w:val="24"/>
          <w:lang w:eastAsia="ru-RU"/>
        </w:rPr>
      </w:pPr>
    </w:p>
    <w:p w:rsidR="00D12710" w:rsidRDefault="003C0A56" w:rsidP="00B7667B">
      <w:pPr>
        <w:widowControl w:val="0"/>
        <w:shd w:val="clear" w:color="auto" w:fill="FFFFFF"/>
        <w:overflowPunct w:val="0"/>
        <w:autoSpaceDE w:val="0"/>
        <w:autoSpaceDN w:val="0"/>
        <w:adjustRightInd w:val="0"/>
        <w:spacing w:after="0" w:line="240" w:lineRule="auto"/>
        <w:ind w:right="31" w:firstLine="540"/>
        <w:jc w:val="both"/>
        <w:rPr>
          <w:rFonts w:ascii="Arial" w:hAnsi="Arial" w:cs="Arial"/>
          <w:sz w:val="24"/>
          <w:szCs w:val="24"/>
        </w:rPr>
      </w:pPr>
      <w:r w:rsidRPr="003C0A56">
        <w:rPr>
          <w:rFonts w:ascii="Arial" w:eastAsia="Times New Roman" w:hAnsi="Arial" w:cs="Arial"/>
          <w:sz w:val="24"/>
          <w:szCs w:val="24"/>
          <w:lang w:eastAsia="ru-RU"/>
        </w:rPr>
        <w:t>1.</w:t>
      </w:r>
      <w:bookmarkEnd w:id="0"/>
      <w:bookmarkEnd w:id="1"/>
      <w:bookmarkEnd w:id="2"/>
      <w:bookmarkEnd w:id="3"/>
      <w:r w:rsidR="00D12710" w:rsidRPr="004A45F8">
        <w:rPr>
          <w:rFonts w:ascii="Arial" w:hAnsi="Arial" w:cs="Arial"/>
          <w:sz w:val="24"/>
          <w:szCs w:val="24"/>
        </w:rPr>
        <w:t xml:space="preserve"> Утвердить прилагаемый </w:t>
      </w:r>
      <w:hyperlink w:anchor="P34" w:history="1">
        <w:r w:rsidR="00D12710" w:rsidRPr="004A45F8">
          <w:rPr>
            <w:rFonts w:ascii="Arial" w:hAnsi="Arial" w:cs="Arial"/>
            <w:color w:val="0000FF"/>
            <w:sz w:val="24"/>
            <w:szCs w:val="24"/>
          </w:rPr>
          <w:t>Порядок</w:t>
        </w:r>
      </w:hyperlink>
      <w:r w:rsidR="00D12710" w:rsidRPr="004A45F8">
        <w:rPr>
          <w:rFonts w:ascii="Arial" w:hAnsi="Arial" w:cs="Arial"/>
          <w:sz w:val="24"/>
          <w:szCs w:val="24"/>
        </w:rPr>
        <w:t xml:space="preserve"> </w:t>
      </w:r>
      <w:r w:rsidR="00B7667B" w:rsidRPr="003C0A56">
        <w:rPr>
          <w:rFonts w:ascii="Arial" w:eastAsia="Times New Roman" w:hAnsi="Arial" w:cs="Arial"/>
          <w:bCs/>
          <w:sz w:val="24"/>
          <w:szCs w:val="24"/>
          <w:lang w:eastAsia="ru-RU"/>
        </w:rPr>
        <w:t>создания, реорганизации, изменения типа и ликвидации</w:t>
      </w:r>
      <w:r w:rsidR="00B7667B">
        <w:rPr>
          <w:rFonts w:ascii="Arial" w:eastAsia="Times New Roman" w:hAnsi="Arial" w:cs="Arial"/>
          <w:bCs/>
          <w:sz w:val="24"/>
          <w:szCs w:val="24"/>
          <w:lang w:eastAsia="ru-RU"/>
        </w:rPr>
        <w:t xml:space="preserve"> муниципальных учреждений С</w:t>
      </w:r>
      <w:r w:rsidR="00B7667B" w:rsidRPr="003C0A56">
        <w:rPr>
          <w:rFonts w:ascii="Arial" w:eastAsia="Times New Roman" w:hAnsi="Arial" w:cs="Arial"/>
          <w:bCs/>
          <w:sz w:val="24"/>
          <w:szCs w:val="24"/>
          <w:lang w:eastAsia="ru-RU"/>
        </w:rPr>
        <w:t xml:space="preserve">ветлоярского </w:t>
      </w:r>
      <w:r w:rsidR="00B7667B">
        <w:rPr>
          <w:rFonts w:ascii="Arial" w:eastAsia="Times New Roman" w:hAnsi="Arial" w:cs="Arial"/>
          <w:bCs/>
          <w:sz w:val="24"/>
          <w:szCs w:val="24"/>
          <w:lang w:eastAsia="ru-RU"/>
        </w:rPr>
        <w:t>м</w:t>
      </w:r>
      <w:r w:rsidR="00B7667B" w:rsidRPr="003C0A56">
        <w:rPr>
          <w:rFonts w:ascii="Arial" w:eastAsia="Times New Roman" w:hAnsi="Arial" w:cs="Arial"/>
          <w:bCs/>
          <w:sz w:val="24"/>
          <w:szCs w:val="24"/>
          <w:lang w:eastAsia="ru-RU"/>
        </w:rPr>
        <w:t>униципального</w:t>
      </w:r>
      <w:r w:rsidR="00B7667B">
        <w:rPr>
          <w:rFonts w:ascii="Arial" w:eastAsia="Times New Roman" w:hAnsi="Arial" w:cs="Arial"/>
          <w:bCs/>
          <w:sz w:val="24"/>
          <w:szCs w:val="24"/>
          <w:lang w:eastAsia="ru-RU"/>
        </w:rPr>
        <w:t xml:space="preserve"> </w:t>
      </w:r>
      <w:r w:rsidR="00B7667B" w:rsidRPr="003C0A56">
        <w:rPr>
          <w:rFonts w:ascii="Arial" w:eastAsia="Times New Roman" w:hAnsi="Arial" w:cs="Arial"/>
          <w:bCs/>
          <w:sz w:val="24"/>
          <w:szCs w:val="24"/>
          <w:lang w:eastAsia="ru-RU"/>
        </w:rPr>
        <w:t>района</w:t>
      </w:r>
      <w:r w:rsidR="00B7667B">
        <w:rPr>
          <w:rFonts w:ascii="Arial" w:eastAsia="Times New Roman" w:hAnsi="Arial" w:cs="Arial"/>
          <w:bCs/>
          <w:sz w:val="24"/>
          <w:szCs w:val="24"/>
          <w:lang w:eastAsia="ru-RU"/>
        </w:rPr>
        <w:t xml:space="preserve"> Волгоградской области</w:t>
      </w:r>
      <w:r w:rsidR="00B7667B" w:rsidRPr="003C0A56">
        <w:rPr>
          <w:rFonts w:ascii="Arial" w:eastAsia="Times New Roman" w:hAnsi="Arial" w:cs="Arial"/>
          <w:bCs/>
          <w:sz w:val="24"/>
          <w:szCs w:val="24"/>
          <w:lang w:eastAsia="ru-RU"/>
        </w:rPr>
        <w:t>, а также утверждения уставов муниципальных</w:t>
      </w:r>
      <w:r w:rsidR="00B7667B">
        <w:rPr>
          <w:rFonts w:ascii="Arial" w:eastAsia="Times New Roman" w:hAnsi="Arial" w:cs="Arial"/>
          <w:bCs/>
          <w:sz w:val="24"/>
          <w:szCs w:val="24"/>
          <w:lang w:eastAsia="ru-RU"/>
        </w:rPr>
        <w:t xml:space="preserve"> </w:t>
      </w:r>
      <w:r w:rsidR="00B7667B" w:rsidRPr="003C0A56">
        <w:rPr>
          <w:rFonts w:ascii="Arial" w:eastAsia="Times New Roman" w:hAnsi="Arial" w:cs="Arial"/>
          <w:bCs/>
          <w:sz w:val="24"/>
          <w:szCs w:val="24"/>
          <w:lang w:eastAsia="ru-RU"/>
        </w:rPr>
        <w:t xml:space="preserve">учреждений </w:t>
      </w:r>
      <w:r w:rsidR="00B7667B">
        <w:rPr>
          <w:rFonts w:ascii="Arial" w:eastAsia="Times New Roman" w:hAnsi="Arial" w:cs="Arial"/>
          <w:bCs/>
          <w:sz w:val="24"/>
          <w:szCs w:val="24"/>
          <w:lang w:eastAsia="ru-RU"/>
        </w:rPr>
        <w:t>С</w:t>
      </w:r>
      <w:r w:rsidR="00B7667B" w:rsidRPr="003C0A56">
        <w:rPr>
          <w:rFonts w:ascii="Arial" w:eastAsia="Times New Roman" w:hAnsi="Arial" w:cs="Arial"/>
          <w:bCs/>
          <w:sz w:val="24"/>
          <w:szCs w:val="24"/>
          <w:lang w:eastAsia="ru-RU"/>
        </w:rPr>
        <w:t>ветлоярского муниципального района</w:t>
      </w:r>
      <w:r w:rsidR="00B7667B">
        <w:rPr>
          <w:rFonts w:ascii="Arial" w:eastAsia="Times New Roman" w:hAnsi="Arial" w:cs="Arial"/>
          <w:bCs/>
          <w:sz w:val="24"/>
          <w:szCs w:val="24"/>
          <w:lang w:eastAsia="ru-RU"/>
        </w:rPr>
        <w:t xml:space="preserve"> Волгоградской области </w:t>
      </w:r>
      <w:r w:rsidR="00B7667B" w:rsidRPr="003C0A56">
        <w:rPr>
          <w:rFonts w:ascii="Arial" w:eastAsia="Times New Roman" w:hAnsi="Arial" w:cs="Arial"/>
          <w:bCs/>
          <w:sz w:val="24"/>
          <w:szCs w:val="24"/>
          <w:lang w:eastAsia="ru-RU"/>
        </w:rPr>
        <w:t>и внесения в них изменений</w:t>
      </w:r>
      <w:r w:rsidR="00D12710" w:rsidRPr="004A45F8">
        <w:rPr>
          <w:rFonts w:ascii="Arial" w:hAnsi="Arial" w:cs="Arial"/>
          <w:sz w:val="24"/>
          <w:szCs w:val="24"/>
        </w:rPr>
        <w:t>.</w:t>
      </w:r>
    </w:p>
    <w:p w:rsidR="009128DC" w:rsidRPr="004A45F8" w:rsidRDefault="009128DC" w:rsidP="00B7667B">
      <w:pPr>
        <w:widowControl w:val="0"/>
        <w:shd w:val="clear" w:color="auto" w:fill="FFFFFF"/>
        <w:overflowPunct w:val="0"/>
        <w:autoSpaceDE w:val="0"/>
        <w:autoSpaceDN w:val="0"/>
        <w:adjustRightInd w:val="0"/>
        <w:spacing w:after="0" w:line="240" w:lineRule="auto"/>
        <w:ind w:right="31" w:firstLine="540"/>
        <w:jc w:val="both"/>
        <w:rPr>
          <w:rFonts w:ascii="Arial" w:hAnsi="Arial" w:cs="Arial"/>
          <w:sz w:val="24"/>
          <w:szCs w:val="24"/>
        </w:rPr>
      </w:pPr>
    </w:p>
    <w:p w:rsidR="00D12710" w:rsidRPr="004A45F8" w:rsidRDefault="00D12710" w:rsidP="00B7667B">
      <w:pPr>
        <w:pStyle w:val="ConsPlusNormal"/>
        <w:ind w:firstLine="540"/>
        <w:jc w:val="both"/>
        <w:rPr>
          <w:rFonts w:ascii="Arial" w:hAnsi="Arial" w:cs="Arial"/>
          <w:sz w:val="24"/>
          <w:szCs w:val="24"/>
        </w:rPr>
      </w:pPr>
      <w:r w:rsidRPr="004A45F8">
        <w:rPr>
          <w:rFonts w:ascii="Arial" w:hAnsi="Arial" w:cs="Arial"/>
          <w:sz w:val="24"/>
          <w:szCs w:val="24"/>
        </w:rPr>
        <w:t>2. Структурным подразделениям администрации Светлоярского муниципального района, осуществляющим функции по координации взаимодействия между учредителем и муниципальными учреждениями, руководителям муниципальных учреждений Светлоярского муниципального района совместно с юридическим отделом администрации Светлоярского муниципального района</w:t>
      </w:r>
      <w:r w:rsidR="00B7667B" w:rsidRPr="00B7667B">
        <w:t xml:space="preserve"> </w:t>
      </w:r>
      <w:r w:rsidR="00B7667B" w:rsidRPr="00B7667B">
        <w:rPr>
          <w:rFonts w:ascii="Arial" w:hAnsi="Arial" w:cs="Arial"/>
          <w:sz w:val="24"/>
          <w:szCs w:val="24"/>
        </w:rPr>
        <w:t>Волгоградской области</w:t>
      </w:r>
      <w:r w:rsidRPr="004A45F8">
        <w:rPr>
          <w:rFonts w:ascii="Arial" w:hAnsi="Arial" w:cs="Arial"/>
          <w:sz w:val="24"/>
          <w:szCs w:val="24"/>
        </w:rPr>
        <w:t xml:space="preserve"> (</w:t>
      </w:r>
      <w:r w:rsidR="00B7667B">
        <w:rPr>
          <w:rFonts w:ascii="Arial" w:hAnsi="Arial" w:cs="Arial"/>
          <w:sz w:val="24"/>
          <w:szCs w:val="24"/>
        </w:rPr>
        <w:t>Л.В.Троилина</w:t>
      </w:r>
      <w:r w:rsidRPr="004A45F8">
        <w:rPr>
          <w:rFonts w:ascii="Arial" w:hAnsi="Arial" w:cs="Arial"/>
          <w:sz w:val="24"/>
          <w:szCs w:val="24"/>
        </w:rPr>
        <w:t>)</w:t>
      </w:r>
      <w:r w:rsidR="00371117">
        <w:rPr>
          <w:rFonts w:ascii="Arial" w:hAnsi="Arial" w:cs="Arial"/>
          <w:sz w:val="24"/>
          <w:szCs w:val="24"/>
        </w:rPr>
        <w:t xml:space="preserve"> </w:t>
      </w:r>
      <w:r w:rsidR="00B7667B">
        <w:rPr>
          <w:rFonts w:ascii="Arial" w:hAnsi="Arial" w:cs="Arial"/>
          <w:sz w:val="24"/>
          <w:szCs w:val="24"/>
        </w:rPr>
        <w:t xml:space="preserve">в срок </w:t>
      </w:r>
      <w:r w:rsidRPr="004A45F8">
        <w:rPr>
          <w:rFonts w:ascii="Arial" w:hAnsi="Arial" w:cs="Arial"/>
          <w:sz w:val="24"/>
          <w:szCs w:val="24"/>
        </w:rPr>
        <w:t xml:space="preserve">до </w:t>
      </w:r>
      <w:r w:rsidR="00B7667B">
        <w:rPr>
          <w:rFonts w:ascii="Arial" w:hAnsi="Arial" w:cs="Arial"/>
          <w:sz w:val="24"/>
          <w:szCs w:val="24"/>
        </w:rPr>
        <w:t>01.06.</w:t>
      </w:r>
      <w:r w:rsidRPr="004A45F8">
        <w:rPr>
          <w:rFonts w:ascii="Arial" w:hAnsi="Arial" w:cs="Arial"/>
          <w:sz w:val="24"/>
          <w:szCs w:val="24"/>
        </w:rPr>
        <w:t>20</w:t>
      </w:r>
      <w:r w:rsidR="00B7667B">
        <w:rPr>
          <w:rFonts w:ascii="Arial" w:hAnsi="Arial" w:cs="Arial"/>
          <w:sz w:val="24"/>
          <w:szCs w:val="24"/>
        </w:rPr>
        <w:t>21</w:t>
      </w:r>
      <w:r w:rsidRPr="004A45F8">
        <w:rPr>
          <w:rFonts w:ascii="Arial" w:hAnsi="Arial" w:cs="Arial"/>
          <w:sz w:val="24"/>
          <w:szCs w:val="24"/>
        </w:rPr>
        <w:t xml:space="preserve"> привести уставы муниципальных учреждений Светлоярского муниципального района</w:t>
      </w:r>
      <w:r w:rsidR="00B7667B" w:rsidRPr="00B7667B">
        <w:rPr>
          <w:rFonts w:ascii="Arial" w:hAnsi="Arial" w:cs="Arial"/>
          <w:sz w:val="24"/>
          <w:szCs w:val="24"/>
        </w:rPr>
        <w:t xml:space="preserve"> </w:t>
      </w:r>
      <w:r w:rsidR="00B7667B" w:rsidRPr="003C0A56">
        <w:rPr>
          <w:rFonts w:ascii="Arial" w:hAnsi="Arial" w:cs="Arial"/>
          <w:sz w:val="24"/>
          <w:szCs w:val="24"/>
        </w:rPr>
        <w:t>Волгоградской области</w:t>
      </w:r>
      <w:r w:rsidRPr="004A45F8">
        <w:rPr>
          <w:rFonts w:ascii="Arial" w:hAnsi="Arial" w:cs="Arial"/>
          <w:sz w:val="24"/>
          <w:szCs w:val="24"/>
        </w:rPr>
        <w:t xml:space="preserve"> в соответствие с требованиями настоящего постановления.</w:t>
      </w:r>
    </w:p>
    <w:p w:rsidR="009128DC" w:rsidRPr="009128DC" w:rsidRDefault="00D12710" w:rsidP="009128DC">
      <w:pPr>
        <w:shd w:val="clear" w:color="auto" w:fill="FFFFFF"/>
        <w:tabs>
          <w:tab w:val="left" w:pos="709"/>
        </w:tabs>
        <w:ind w:right="31" w:firstLine="567"/>
        <w:jc w:val="both"/>
        <w:rPr>
          <w:rFonts w:ascii="Arial" w:eastAsia="Times New Roman" w:hAnsi="Arial" w:cs="Arial"/>
          <w:sz w:val="24"/>
          <w:szCs w:val="24"/>
          <w:lang w:eastAsia="ru-RU"/>
        </w:rPr>
      </w:pPr>
      <w:r w:rsidRPr="004A45F8">
        <w:rPr>
          <w:rFonts w:ascii="Arial" w:hAnsi="Arial" w:cs="Arial"/>
          <w:sz w:val="24"/>
          <w:szCs w:val="24"/>
        </w:rPr>
        <w:lastRenderedPageBreak/>
        <w:t xml:space="preserve">3. </w:t>
      </w:r>
      <w:r w:rsidR="009128DC" w:rsidRPr="009128DC">
        <w:rPr>
          <w:rFonts w:ascii="Arial" w:eastAsia="Times New Roman" w:hAnsi="Arial" w:cs="Arial"/>
          <w:sz w:val="24"/>
          <w:szCs w:val="24"/>
          <w:lang w:eastAsia="ru-RU"/>
        </w:rPr>
        <w:t>Настоящее    постановление   вступает   в   силу со дня его подписания и подлежит официальному опубликованию.</w:t>
      </w:r>
    </w:p>
    <w:p w:rsidR="009377EC" w:rsidRDefault="009128DC" w:rsidP="009128DC">
      <w:pPr>
        <w:widowControl w:val="0"/>
        <w:shd w:val="clear" w:color="auto" w:fill="FFFFFF"/>
        <w:tabs>
          <w:tab w:val="left" w:pos="567"/>
        </w:tabs>
        <w:overflowPunct w:val="0"/>
        <w:autoSpaceDE w:val="0"/>
        <w:autoSpaceDN w:val="0"/>
        <w:adjustRightInd w:val="0"/>
        <w:spacing w:after="0" w:line="240" w:lineRule="auto"/>
        <w:ind w:right="31"/>
        <w:jc w:val="both"/>
        <w:rPr>
          <w:rFonts w:ascii="Arial" w:eastAsia="Times New Roman" w:hAnsi="Arial" w:cs="Arial"/>
          <w:sz w:val="24"/>
          <w:szCs w:val="24"/>
          <w:lang w:eastAsia="ru-RU"/>
        </w:rPr>
      </w:pPr>
      <w:r w:rsidRPr="009128DC">
        <w:rPr>
          <w:rFonts w:ascii="Arial" w:eastAsia="Times New Roman" w:hAnsi="Arial" w:cs="Arial"/>
          <w:sz w:val="24"/>
          <w:szCs w:val="24"/>
          <w:lang w:eastAsia="ru-RU"/>
        </w:rPr>
        <w:t xml:space="preserve">         4. </w:t>
      </w:r>
      <w:r w:rsidR="009377EC">
        <w:rPr>
          <w:rFonts w:ascii="Arial" w:eastAsia="Times New Roman" w:hAnsi="Arial" w:cs="Arial"/>
          <w:sz w:val="24"/>
          <w:szCs w:val="24"/>
          <w:lang w:eastAsia="ru-RU"/>
        </w:rPr>
        <w:t>Постановление администрации Светлоярского муниципального района Волгоградской области от 04.02.2011 №162 «</w:t>
      </w:r>
      <w:r w:rsidR="009377EC" w:rsidRPr="009377EC">
        <w:rPr>
          <w:rFonts w:ascii="Arial" w:eastAsia="Times New Roman" w:hAnsi="Arial" w:cs="Arial"/>
          <w:sz w:val="24"/>
          <w:szCs w:val="24"/>
          <w:lang w:eastAsia="ru-RU"/>
        </w:rPr>
        <w:t>Об утверждении Порядка создания, реорганизации, изменения типа и ликвидации муниципальных учреждений Светлоярского муниципального района Волгоградской области, а также утверждения уставов муниципальных учреждений Светлоярского муниципального района Волгоградской области и внесения в них изменений</w:t>
      </w:r>
      <w:r w:rsidR="009377EC">
        <w:rPr>
          <w:rFonts w:ascii="Arial" w:eastAsia="Times New Roman" w:hAnsi="Arial" w:cs="Arial"/>
          <w:sz w:val="24"/>
          <w:szCs w:val="24"/>
          <w:lang w:eastAsia="ru-RU"/>
        </w:rPr>
        <w:t>» признать утратившим силу.</w:t>
      </w:r>
    </w:p>
    <w:p w:rsidR="009377EC" w:rsidRDefault="009377EC" w:rsidP="009128DC">
      <w:pPr>
        <w:widowControl w:val="0"/>
        <w:shd w:val="clear" w:color="auto" w:fill="FFFFFF"/>
        <w:tabs>
          <w:tab w:val="left" w:pos="567"/>
        </w:tabs>
        <w:overflowPunct w:val="0"/>
        <w:autoSpaceDE w:val="0"/>
        <w:autoSpaceDN w:val="0"/>
        <w:adjustRightInd w:val="0"/>
        <w:spacing w:after="0" w:line="240" w:lineRule="auto"/>
        <w:ind w:right="31"/>
        <w:jc w:val="both"/>
        <w:rPr>
          <w:rFonts w:ascii="Arial" w:eastAsia="Times New Roman" w:hAnsi="Arial" w:cs="Arial"/>
          <w:sz w:val="24"/>
          <w:szCs w:val="24"/>
          <w:lang w:eastAsia="ru-RU"/>
        </w:rPr>
      </w:pPr>
    </w:p>
    <w:p w:rsidR="009128DC" w:rsidRPr="009128DC" w:rsidRDefault="009377EC" w:rsidP="009128DC">
      <w:pPr>
        <w:widowControl w:val="0"/>
        <w:shd w:val="clear" w:color="auto" w:fill="FFFFFF"/>
        <w:tabs>
          <w:tab w:val="left" w:pos="567"/>
        </w:tabs>
        <w:overflowPunct w:val="0"/>
        <w:autoSpaceDE w:val="0"/>
        <w:autoSpaceDN w:val="0"/>
        <w:adjustRightInd w:val="0"/>
        <w:spacing w:after="0" w:line="240" w:lineRule="auto"/>
        <w:ind w:right="31"/>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5. </w:t>
      </w:r>
      <w:r w:rsidR="009128DC" w:rsidRPr="009128DC">
        <w:rPr>
          <w:rFonts w:ascii="Arial" w:eastAsia="Times New Roman" w:hAnsi="Arial" w:cs="Arial"/>
          <w:sz w:val="24"/>
          <w:szCs w:val="24"/>
          <w:lang w:eastAsia="ru-RU"/>
        </w:rPr>
        <w:t xml:space="preserve">Отделу по муниципальной службе, общим и кадровым вопросам администрации Светлоярского муниципального района </w:t>
      </w:r>
      <w:r w:rsidR="009128DC">
        <w:rPr>
          <w:rFonts w:ascii="Arial" w:eastAsia="Times New Roman" w:hAnsi="Arial" w:cs="Arial"/>
          <w:sz w:val="24"/>
          <w:szCs w:val="24"/>
          <w:lang w:eastAsia="ru-RU"/>
        </w:rPr>
        <w:t xml:space="preserve">Волгоградской области </w:t>
      </w:r>
      <w:r w:rsidR="009128DC" w:rsidRPr="009128DC">
        <w:rPr>
          <w:rFonts w:ascii="Arial" w:eastAsia="Times New Roman" w:hAnsi="Arial" w:cs="Arial"/>
          <w:sz w:val="24"/>
          <w:szCs w:val="24"/>
          <w:lang w:eastAsia="ru-RU"/>
        </w:rPr>
        <w:t>(Иванова Н.В.) направить настоящее постановление для опубликования в районной газете «Восход» и  для размещения  на официальном сайте Светлоярского муниципального района Волгоградской области.</w:t>
      </w:r>
    </w:p>
    <w:p w:rsidR="009128DC" w:rsidRPr="009128DC" w:rsidRDefault="009128DC" w:rsidP="009128DC">
      <w:pPr>
        <w:widowControl w:val="0"/>
        <w:shd w:val="clear" w:color="auto" w:fill="FFFFFF"/>
        <w:overflowPunct w:val="0"/>
        <w:autoSpaceDE w:val="0"/>
        <w:autoSpaceDN w:val="0"/>
        <w:adjustRightInd w:val="0"/>
        <w:spacing w:after="0" w:line="240" w:lineRule="auto"/>
        <w:ind w:right="31"/>
        <w:jc w:val="both"/>
        <w:rPr>
          <w:rFonts w:ascii="Arial" w:eastAsia="Times New Roman" w:hAnsi="Arial" w:cs="Arial"/>
          <w:bCs/>
          <w:sz w:val="24"/>
          <w:szCs w:val="24"/>
          <w:lang w:eastAsia="ru-RU"/>
        </w:rPr>
      </w:pPr>
    </w:p>
    <w:p w:rsidR="00D12710" w:rsidRDefault="00371117" w:rsidP="009128DC">
      <w:pPr>
        <w:widowControl w:val="0"/>
        <w:overflowPunct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9377EC">
        <w:rPr>
          <w:rFonts w:ascii="Arial" w:eastAsia="Times New Roman" w:hAnsi="Arial" w:cs="Arial"/>
          <w:sz w:val="24"/>
          <w:szCs w:val="24"/>
          <w:lang w:eastAsia="ru-RU"/>
        </w:rPr>
        <w:t>6</w:t>
      </w:r>
      <w:r w:rsidR="009128DC" w:rsidRPr="009128DC">
        <w:rPr>
          <w:rFonts w:ascii="Arial" w:eastAsia="Times New Roman" w:hAnsi="Arial" w:cs="Arial"/>
          <w:sz w:val="24"/>
          <w:szCs w:val="24"/>
          <w:lang w:eastAsia="ru-RU"/>
        </w:rPr>
        <w:t>.  Контроль над исполнением настоящего постановления возложить на</w:t>
      </w:r>
      <w:r w:rsidR="009128DC">
        <w:rPr>
          <w:rFonts w:ascii="Arial" w:eastAsia="Times New Roman" w:hAnsi="Arial" w:cs="Arial"/>
          <w:sz w:val="24"/>
          <w:szCs w:val="24"/>
          <w:lang w:eastAsia="ru-RU"/>
        </w:rPr>
        <w:t xml:space="preserve"> </w:t>
      </w:r>
      <w:r w:rsidR="009128DC" w:rsidRPr="009128DC">
        <w:rPr>
          <w:rFonts w:ascii="Arial" w:eastAsia="Times New Roman" w:hAnsi="Arial" w:cs="Arial"/>
          <w:sz w:val="24"/>
          <w:szCs w:val="24"/>
          <w:lang w:eastAsia="ru-RU"/>
        </w:rPr>
        <w:t xml:space="preserve">заместителя главы Светлоярского муниципального района </w:t>
      </w:r>
      <w:r w:rsidR="009128DC">
        <w:rPr>
          <w:rFonts w:ascii="Arial" w:eastAsia="Times New Roman" w:hAnsi="Arial" w:cs="Arial"/>
          <w:sz w:val="24"/>
          <w:szCs w:val="24"/>
          <w:lang w:eastAsia="ru-RU"/>
        </w:rPr>
        <w:t>Волгоградской области Подхватилину</w:t>
      </w:r>
      <w:r w:rsidR="003F1969" w:rsidRPr="003F1969">
        <w:rPr>
          <w:rFonts w:ascii="Arial" w:eastAsia="Times New Roman" w:hAnsi="Arial" w:cs="Arial"/>
          <w:sz w:val="24"/>
          <w:szCs w:val="24"/>
          <w:lang w:eastAsia="ru-RU"/>
        </w:rPr>
        <w:t xml:space="preserve"> </w:t>
      </w:r>
      <w:r w:rsidR="003F1969">
        <w:rPr>
          <w:rFonts w:ascii="Arial" w:eastAsia="Times New Roman" w:hAnsi="Arial" w:cs="Arial"/>
          <w:sz w:val="24"/>
          <w:szCs w:val="24"/>
          <w:lang w:eastAsia="ru-RU"/>
        </w:rPr>
        <w:t>О.И.</w:t>
      </w:r>
    </w:p>
    <w:p w:rsidR="009128DC" w:rsidRDefault="009128DC" w:rsidP="009128DC">
      <w:pPr>
        <w:widowControl w:val="0"/>
        <w:overflowPunct w:val="0"/>
        <w:autoSpaceDE w:val="0"/>
        <w:autoSpaceDN w:val="0"/>
        <w:adjustRightInd w:val="0"/>
        <w:spacing w:after="0" w:line="240" w:lineRule="auto"/>
        <w:jc w:val="both"/>
        <w:rPr>
          <w:rFonts w:ascii="Arial" w:eastAsia="Times New Roman" w:hAnsi="Arial" w:cs="Arial"/>
          <w:sz w:val="24"/>
          <w:szCs w:val="24"/>
          <w:lang w:eastAsia="ru-RU"/>
        </w:rPr>
      </w:pPr>
    </w:p>
    <w:p w:rsidR="009128DC" w:rsidRPr="004A45F8" w:rsidRDefault="009128DC" w:rsidP="009128DC">
      <w:pPr>
        <w:widowControl w:val="0"/>
        <w:overflowPunct w:val="0"/>
        <w:autoSpaceDE w:val="0"/>
        <w:autoSpaceDN w:val="0"/>
        <w:adjustRightInd w:val="0"/>
        <w:spacing w:after="0" w:line="240" w:lineRule="auto"/>
        <w:jc w:val="both"/>
        <w:rPr>
          <w:rFonts w:ascii="Arial" w:hAnsi="Arial" w:cs="Arial"/>
          <w:sz w:val="24"/>
          <w:szCs w:val="24"/>
        </w:rPr>
      </w:pPr>
    </w:p>
    <w:p w:rsidR="00D12710" w:rsidRPr="004A45F8" w:rsidRDefault="00D12710">
      <w:pPr>
        <w:pStyle w:val="ConsPlusNormal"/>
        <w:ind w:firstLine="540"/>
        <w:jc w:val="both"/>
        <w:rPr>
          <w:rFonts w:ascii="Arial" w:hAnsi="Arial" w:cs="Arial"/>
          <w:sz w:val="24"/>
          <w:szCs w:val="24"/>
        </w:rPr>
      </w:pPr>
    </w:p>
    <w:p w:rsidR="00D12710" w:rsidRPr="004A45F8" w:rsidRDefault="009128DC" w:rsidP="009128DC">
      <w:pPr>
        <w:pStyle w:val="ConsPlusNormal"/>
        <w:jc w:val="both"/>
        <w:rPr>
          <w:rFonts w:ascii="Arial" w:hAnsi="Arial" w:cs="Arial"/>
          <w:sz w:val="24"/>
          <w:szCs w:val="24"/>
        </w:rPr>
      </w:pPr>
      <w:r>
        <w:rPr>
          <w:rFonts w:ascii="Arial" w:hAnsi="Arial" w:cs="Arial"/>
          <w:sz w:val="24"/>
          <w:szCs w:val="24"/>
        </w:rPr>
        <w:t xml:space="preserve">Глава Светлоярского муниципального района                                 </w:t>
      </w:r>
      <w:r w:rsidR="00641032">
        <w:rPr>
          <w:rFonts w:ascii="Arial" w:hAnsi="Arial" w:cs="Arial"/>
          <w:sz w:val="24"/>
          <w:szCs w:val="24"/>
        </w:rPr>
        <w:t xml:space="preserve"> </w:t>
      </w:r>
      <w:r>
        <w:rPr>
          <w:rFonts w:ascii="Arial" w:hAnsi="Arial" w:cs="Arial"/>
          <w:sz w:val="24"/>
          <w:szCs w:val="24"/>
        </w:rPr>
        <w:t>Т.В.Распутина</w:t>
      </w:r>
    </w:p>
    <w:p w:rsidR="009128DC" w:rsidRDefault="009128DC">
      <w:pPr>
        <w:pStyle w:val="ConsPlusNormal"/>
        <w:jc w:val="right"/>
        <w:outlineLvl w:val="0"/>
        <w:rPr>
          <w:rFonts w:ascii="Arial" w:hAnsi="Arial" w:cs="Arial"/>
          <w:sz w:val="24"/>
          <w:szCs w:val="24"/>
        </w:rPr>
      </w:pPr>
    </w:p>
    <w:p w:rsidR="009128DC" w:rsidRDefault="009128DC">
      <w:pPr>
        <w:pStyle w:val="ConsPlusNormal"/>
        <w:jc w:val="right"/>
        <w:outlineLvl w:val="0"/>
        <w:rPr>
          <w:rFonts w:ascii="Arial" w:hAnsi="Arial" w:cs="Arial"/>
          <w:sz w:val="24"/>
          <w:szCs w:val="24"/>
        </w:rPr>
      </w:pPr>
    </w:p>
    <w:p w:rsidR="009128DC" w:rsidRDefault="009128DC">
      <w:pPr>
        <w:pStyle w:val="ConsPlusNormal"/>
        <w:jc w:val="right"/>
        <w:outlineLvl w:val="0"/>
        <w:rPr>
          <w:rFonts w:ascii="Arial" w:hAnsi="Arial" w:cs="Arial"/>
          <w:sz w:val="24"/>
          <w:szCs w:val="24"/>
        </w:rPr>
      </w:pPr>
    </w:p>
    <w:p w:rsidR="009128DC" w:rsidRDefault="009128DC">
      <w:pPr>
        <w:pStyle w:val="ConsPlusNormal"/>
        <w:jc w:val="right"/>
        <w:outlineLvl w:val="0"/>
        <w:rPr>
          <w:rFonts w:ascii="Arial" w:hAnsi="Arial" w:cs="Arial"/>
          <w:sz w:val="24"/>
          <w:szCs w:val="24"/>
        </w:rPr>
      </w:pPr>
    </w:p>
    <w:p w:rsidR="009128DC" w:rsidRDefault="009128DC">
      <w:pPr>
        <w:pStyle w:val="ConsPlusNormal"/>
        <w:jc w:val="right"/>
        <w:outlineLvl w:val="0"/>
        <w:rPr>
          <w:rFonts w:ascii="Arial" w:hAnsi="Arial" w:cs="Arial"/>
          <w:sz w:val="24"/>
          <w:szCs w:val="24"/>
        </w:rPr>
      </w:pPr>
    </w:p>
    <w:p w:rsidR="009128DC" w:rsidRDefault="009128DC">
      <w:pPr>
        <w:pStyle w:val="ConsPlusNormal"/>
        <w:jc w:val="right"/>
        <w:outlineLvl w:val="0"/>
        <w:rPr>
          <w:rFonts w:ascii="Arial" w:hAnsi="Arial" w:cs="Arial"/>
          <w:sz w:val="24"/>
          <w:szCs w:val="24"/>
        </w:rPr>
      </w:pPr>
    </w:p>
    <w:p w:rsidR="009128DC" w:rsidRDefault="009128DC">
      <w:pPr>
        <w:pStyle w:val="ConsPlusNormal"/>
        <w:jc w:val="right"/>
        <w:outlineLvl w:val="0"/>
        <w:rPr>
          <w:rFonts w:ascii="Arial" w:hAnsi="Arial" w:cs="Arial"/>
          <w:sz w:val="24"/>
          <w:szCs w:val="24"/>
        </w:rPr>
      </w:pPr>
    </w:p>
    <w:p w:rsidR="009128DC" w:rsidRDefault="009128DC">
      <w:pPr>
        <w:pStyle w:val="ConsPlusNormal"/>
        <w:jc w:val="right"/>
        <w:outlineLvl w:val="0"/>
        <w:rPr>
          <w:rFonts w:ascii="Arial" w:hAnsi="Arial" w:cs="Arial"/>
          <w:sz w:val="24"/>
          <w:szCs w:val="24"/>
        </w:rPr>
      </w:pPr>
    </w:p>
    <w:p w:rsidR="009128DC" w:rsidRDefault="009128DC">
      <w:pPr>
        <w:pStyle w:val="ConsPlusNormal"/>
        <w:jc w:val="right"/>
        <w:outlineLvl w:val="0"/>
        <w:rPr>
          <w:rFonts w:ascii="Arial" w:hAnsi="Arial" w:cs="Arial"/>
          <w:sz w:val="24"/>
          <w:szCs w:val="24"/>
        </w:rPr>
      </w:pPr>
    </w:p>
    <w:p w:rsidR="009128DC" w:rsidRDefault="009128DC">
      <w:pPr>
        <w:pStyle w:val="ConsPlusNormal"/>
        <w:jc w:val="right"/>
        <w:outlineLvl w:val="0"/>
        <w:rPr>
          <w:rFonts w:ascii="Arial" w:hAnsi="Arial" w:cs="Arial"/>
          <w:sz w:val="24"/>
          <w:szCs w:val="24"/>
        </w:rPr>
      </w:pPr>
    </w:p>
    <w:p w:rsidR="009128DC" w:rsidRDefault="009128DC">
      <w:pPr>
        <w:pStyle w:val="ConsPlusNormal"/>
        <w:jc w:val="right"/>
        <w:outlineLvl w:val="0"/>
        <w:rPr>
          <w:rFonts w:ascii="Arial" w:hAnsi="Arial" w:cs="Arial"/>
          <w:sz w:val="24"/>
          <w:szCs w:val="24"/>
        </w:rPr>
      </w:pPr>
    </w:p>
    <w:p w:rsidR="009128DC" w:rsidRDefault="009128DC">
      <w:pPr>
        <w:pStyle w:val="ConsPlusNormal"/>
        <w:jc w:val="right"/>
        <w:outlineLvl w:val="0"/>
        <w:rPr>
          <w:rFonts w:ascii="Arial" w:hAnsi="Arial" w:cs="Arial"/>
          <w:sz w:val="24"/>
          <w:szCs w:val="24"/>
        </w:rPr>
      </w:pPr>
    </w:p>
    <w:p w:rsidR="009128DC" w:rsidRDefault="009128DC">
      <w:pPr>
        <w:pStyle w:val="ConsPlusNormal"/>
        <w:jc w:val="right"/>
        <w:outlineLvl w:val="0"/>
        <w:rPr>
          <w:rFonts w:ascii="Arial" w:hAnsi="Arial" w:cs="Arial"/>
          <w:sz w:val="24"/>
          <w:szCs w:val="24"/>
        </w:rPr>
      </w:pPr>
    </w:p>
    <w:p w:rsidR="009128DC" w:rsidRDefault="009128DC">
      <w:pPr>
        <w:pStyle w:val="ConsPlusNormal"/>
        <w:jc w:val="right"/>
        <w:outlineLvl w:val="0"/>
        <w:rPr>
          <w:rFonts w:ascii="Arial" w:hAnsi="Arial" w:cs="Arial"/>
          <w:sz w:val="24"/>
          <w:szCs w:val="24"/>
        </w:rPr>
      </w:pPr>
    </w:p>
    <w:p w:rsidR="009128DC" w:rsidRDefault="009128DC">
      <w:pPr>
        <w:pStyle w:val="ConsPlusNormal"/>
        <w:jc w:val="right"/>
        <w:outlineLvl w:val="0"/>
        <w:rPr>
          <w:rFonts w:ascii="Arial" w:hAnsi="Arial" w:cs="Arial"/>
          <w:sz w:val="24"/>
          <w:szCs w:val="24"/>
        </w:rPr>
      </w:pPr>
    </w:p>
    <w:p w:rsidR="009128DC" w:rsidRDefault="009128DC">
      <w:pPr>
        <w:pStyle w:val="ConsPlusNormal"/>
        <w:jc w:val="right"/>
        <w:outlineLvl w:val="0"/>
        <w:rPr>
          <w:rFonts w:ascii="Arial" w:hAnsi="Arial" w:cs="Arial"/>
          <w:sz w:val="24"/>
          <w:szCs w:val="24"/>
        </w:rPr>
      </w:pPr>
    </w:p>
    <w:p w:rsidR="009128DC" w:rsidRDefault="009128DC">
      <w:pPr>
        <w:pStyle w:val="ConsPlusNormal"/>
        <w:jc w:val="right"/>
        <w:outlineLvl w:val="0"/>
        <w:rPr>
          <w:rFonts w:ascii="Arial" w:hAnsi="Arial" w:cs="Arial"/>
          <w:sz w:val="24"/>
          <w:szCs w:val="24"/>
        </w:rPr>
      </w:pPr>
    </w:p>
    <w:p w:rsidR="009128DC" w:rsidRDefault="009128DC">
      <w:pPr>
        <w:pStyle w:val="ConsPlusNormal"/>
        <w:jc w:val="right"/>
        <w:outlineLvl w:val="0"/>
        <w:rPr>
          <w:rFonts w:ascii="Arial" w:hAnsi="Arial" w:cs="Arial"/>
          <w:sz w:val="24"/>
          <w:szCs w:val="24"/>
        </w:rPr>
      </w:pPr>
    </w:p>
    <w:p w:rsidR="009128DC" w:rsidRDefault="009128DC">
      <w:pPr>
        <w:pStyle w:val="ConsPlusNormal"/>
        <w:jc w:val="right"/>
        <w:outlineLvl w:val="0"/>
        <w:rPr>
          <w:rFonts w:ascii="Arial" w:hAnsi="Arial" w:cs="Arial"/>
          <w:sz w:val="24"/>
          <w:szCs w:val="24"/>
        </w:rPr>
      </w:pPr>
    </w:p>
    <w:p w:rsidR="009128DC" w:rsidRDefault="009128DC">
      <w:pPr>
        <w:pStyle w:val="ConsPlusNormal"/>
        <w:jc w:val="right"/>
        <w:outlineLvl w:val="0"/>
        <w:rPr>
          <w:rFonts w:ascii="Arial" w:hAnsi="Arial" w:cs="Arial"/>
          <w:sz w:val="24"/>
          <w:szCs w:val="24"/>
        </w:rPr>
      </w:pPr>
    </w:p>
    <w:p w:rsidR="009128DC" w:rsidRDefault="009128DC">
      <w:pPr>
        <w:pStyle w:val="ConsPlusNormal"/>
        <w:jc w:val="right"/>
        <w:outlineLvl w:val="0"/>
        <w:rPr>
          <w:rFonts w:ascii="Arial" w:hAnsi="Arial" w:cs="Arial"/>
          <w:sz w:val="24"/>
          <w:szCs w:val="24"/>
        </w:rPr>
      </w:pPr>
    </w:p>
    <w:p w:rsidR="009128DC" w:rsidRDefault="009128DC">
      <w:pPr>
        <w:pStyle w:val="ConsPlusNormal"/>
        <w:jc w:val="right"/>
        <w:outlineLvl w:val="0"/>
        <w:rPr>
          <w:rFonts w:ascii="Arial" w:hAnsi="Arial" w:cs="Arial"/>
          <w:sz w:val="24"/>
          <w:szCs w:val="24"/>
        </w:rPr>
      </w:pPr>
    </w:p>
    <w:p w:rsidR="009128DC" w:rsidRDefault="009128DC">
      <w:pPr>
        <w:pStyle w:val="ConsPlusNormal"/>
        <w:jc w:val="right"/>
        <w:outlineLvl w:val="0"/>
        <w:rPr>
          <w:rFonts w:ascii="Arial" w:hAnsi="Arial" w:cs="Arial"/>
          <w:sz w:val="24"/>
          <w:szCs w:val="24"/>
        </w:rPr>
      </w:pPr>
    </w:p>
    <w:p w:rsidR="00961D96" w:rsidRDefault="00961D96">
      <w:pPr>
        <w:pStyle w:val="ConsPlusNormal"/>
        <w:jc w:val="right"/>
        <w:outlineLvl w:val="0"/>
        <w:rPr>
          <w:rFonts w:ascii="Arial" w:hAnsi="Arial" w:cs="Arial"/>
          <w:sz w:val="24"/>
          <w:szCs w:val="24"/>
        </w:rPr>
      </w:pPr>
    </w:p>
    <w:p w:rsidR="00961D96" w:rsidRDefault="00961D96">
      <w:pPr>
        <w:pStyle w:val="ConsPlusNormal"/>
        <w:jc w:val="right"/>
        <w:outlineLvl w:val="0"/>
        <w:rPr>
          <w:rFonts w:ascii="Arial" w:hAnsi="Arial" w:cs="Arial"/>
          <w:sz w:val="24"/>
          <w:szCs w:val="24"/>
        </w:rPr>
      </w:pPr>
    </w:p>
    <w:p w:rsidR="00961D96" w:rsidRDefault="00961D96">
      <w:pPr>
        <w:pStyle w:val="ConsPlusNormal"/>
        <w:jc w:val="right"/>
        <w:outlineLvl w:val="0"/>
        <w:rPr>
          <w:rFonts w:ascii="Arial" w:hAnsi="Arial" w:cs="Arial"/>
          <w:sz w:val="24"/>
          <w:szCs w:val="24"/>
        </w:rPr>
      </w:pPr>
    </w:p>
    <w:p w:rsidR="00961D96" w:rsidRDefault="00961D96">
      <w:pPr>
        <w:pStyle w:val="ConsPlusNormal"/>
        <w:jc w:val="right"/>
        <w:outlineLvl w:val="0"/>
        <w:rPr>
          <w:rFonts w:ascii="Arial" w:hAnsi="Arial" w:cs="Arial"/>
          <w:sz w:val="24"/>
          <w:szCs w:val="24"/>
        </w:rPr>
      </w:pPr>
    </w:p>
    <w:p w:rsidR="00961D96" w:rsidRDefault="00961D96">
      <w:pPr>
        <w:pStyle w:val="ConsPlusNormal"/>
        <w:jc w:val="right"/>
        <w:outlineLvl w:val="0"/>
        <w:rPr>
          <w:rFonts w:ascii="Arial" w:hAnsi="Arial" w:cs="Arial"/>
          <w:sz w:val="24"/>
          <w:szCs w:val="24"/>
        </w:rPr>
      </w:pPr>
    </w:p>
    <w:p w:rsidR="00961D96" w:rsidRDefault="00961D96" w:rsidP="00961D96">
      <w:pPr>
        <w:pStyle w:val="ConsPlusNormal"/>
        <w:jc w:val="both"/>
        <w:outlineLvl w:val="0"/>
        <w:rPr>
          <w:rFonts w:ascii="Arial" w:hAnsi="Arial" w:cs="Arial"/>
          <w:sz w:val="24"/>
          <w:szCs w:val="24"/>
        </w:rPr>
      </w:pPr>
    </w:p>
    <w:p w:rsidR="00961D96" w:rsidRPr="00961D96" w:rsidRDefault="00961D96" w:rsidP="00961D96">
      <w:pPr>
        <w:pStyle w:val="ConsPlusNormal"/>
        <w:jc w:val="right"/>
        <w:rPr>
          <w:rFonts w:ascii="Arial" w:hAnsi="Arial" w:cs="Arial"/>
          <w:sz w:val="24"/>
          <w:szCs w:val="24"/>
        </w:rPr>
      </w:pPr>
      <w:r w:rsidRPr="00961D96">
        <w:rPr>
          <w:rFonts w:ascii="Arial" w:hAnsi="Arial" w:cs="Arial"/>
          <w:sz w:val="24"/>
          <w:szCs w:val="24"/>
        </w:rPr>
        <w:t>Приложение</w:t>
      </w:r>
    </w:p>
    <w:p w:rsidR="00961D96" w:rsidRPr="00961D96" w:rsidRDefault="00961D96" w:rsidP="00961D96">
      <w:pPr>
        <w:pStyle w:val="ConsPlusNormal"/>
        <w:jc w:val="right"/>
        <w:outlineLvl w:val="0"/>
        <w:rPr>
          <w:rFonts w:ascii="Arial" w:hAnsi="Arial" w:cs="Arial"/>
          <w:sz w:val="24"/>
          <w:szCs w:val="24"/>
        </w:rPr>
      </w:pPr>
      <w:r w:rsidRPr="00961D96">
        <w:rPr>
          <w:rFonts w:ascii="Arial" w:hAnsi="Arial" w:cs="Arial"/>
          <w:sz w:val="24"/>
          <w:szCs w:val="24"/>
        </w:rPr>
        <w:lastRenderedPageBreak/>
        <w:tab/>
        <w:t xml:space="preserve"> к постановлению</w:t>
      </w:r>
    </w:p>
    <w:p w:rsidR="00961D96" w:rsidRPr="00961D96" w:rsidRDefault="00961D96" w:rsidP="00961D96">
      <w:pPr>
        <w:pStyle w:val="ConsPlusNormal"/>
        <w:jc w:val="right"/>
        <w:outlineLvl w:val="0"/>
        <w:rPr>
          <w:rFonts w:ascii="Arial" w:hAnsi="Arial" w:cs="Arial"/>
          <w:sz w:val="24"/>
          <w:szCs w:val="24"/>
        </w:rPr>
      </w:pPr>
      <w:r w:rsidRPr="00961D96">
        <w:rPr>
          <w:rFonts w:ascii="Arial" w:hAnsi="Arial" w:cs="Arial"/>
          <w:sz w:val="24"/>
          <w:szCs w:val="24"/>
        </w:rPr>
        <w:t xml:space="preserve">   администрации Светлоярского</w:t>
      </w:r>
    </w:p>
    <w:p w:rsidR="00961D96" w:rsidRPr="00961D96" w:rsidRDefault="00961D96" w:rsidP="00961D96">
      <w:pPr>
        <w:pStyle w:val="ConsPlusNormal"/>
        <w:jc w:val="right"/>
        <w:outlineLvl w:val="0"/>
        <w:rPr>
          <w:rFonts w:ascii="Arial" w:hAnsi="Arial" w:cs="Arial"/>
          <w:sz w:val="24"/>
          <w:szCs w:val="24"/>
        </w:rPr>
      </w:pPr>
      <w:r w:rsidRPr="00961D96">
        <w:rPr>
          <w:rFonts w:ascii="Arial" w:hAnsi="Arial" w:cs="Arial"/>
          <w:sz w:val="24"/>
          <w:szCs w:val="24"/>
        </w:rPr>
        <w:t xml:space="preserve">                                                                     муниципального района </w:t>
      </w:r>
    </w:p>
    <w:p w:rsidR="00961D96" w:rsidRPr="00961D96" w:rsidRDefault="00961D96" w:rsidP="00961D96">
      <w:pPr>
        <w:pStyle w:val="ConsPlusNormal"/>
        <w:jc w:val="right"/>
        <w:outlineLvl w:val="0"/>
        <w:rPr>
          <w:rFonts w:ascii="Arial" w:hAnsi="Arial" w:cs="Arial"/>
          <w:sz w:val="24"/>
          <w:szCs w:val="24"/>
        </w:rPr>
      </w:pPr>
      <w:r w:rsidRPr="00961D96">
        <w:rPr>
          <w:rFonts w:ascii="Arial" w:hAnsi="Arial" w:cs="Arial"/>
          <w:sz w:val="24"/>
          <w:szCs w:val="24"/>
        </w:rPr>
        <w:t xml:space="preserve">                                                                                    Волгоградской области</w:t>
      </w:r>
    </w:p>
    <w:p w:rsidR="00961D96" w:rsidRPr="00961D96" w:rsidRDefault="00961D96" w:rsidP="00961D96">
      <w:pPr>
        <w:pStyle w:val="ConsPlusNormal"/>
        <w:jc w:val="right"/>
        <w:outlineLvl w:val="0"/>
        <w:rPr>
          <w:rFonts w:ascii="Arial" w:hAnsi="Arial" w:cs="Arial"/>
          <w:sz w:val="24"/>
          <w:szCs w:val="24"/>
        </w:rPr>
      </w:pPr>
      <w:r w:rsidRPr="00961D96">
        <w:rPr>
          <w:rFonts w:ascii="Arial" w:hAnsi="Arial" w:cs="Arial"/>
          <w:sz w:val="24"/>
          <w:szCs w:val="24"/>
        </w:rPr>
        <w:t xml:space="preserve">                                                                  от 24.03. 2021 №  457</w:t>
      </w:r>
    </w:p>
    <w:p w:rsidR="00961D96" w:rsidRPr="00961D96" w:rsidRDefault="00961D96" w:rsidP="00961D96">
      <w:pPr>
        <w:pStyle w:val="ConsPlusNormal"/>
        <w:jc w:val="right"/>
        <w:outlineLvl w:val="0"/>
        <w:rPr>
          <w:rFonts w:ascii="Arial" w:hAnsi="Arial" w:cs="Arial"/>
          <w:sz w:val="24"/>
          <w:szCs w:val="24"/>
        </w:rPr>
      </w:pPr>
    </w:p>
    <w:p w:rsidR="00961D96" w:rsidRPr="00961D96" w:rsidRDefault="00961D96" w:rsidP="00961D96">
      <w:pPr>
        <w:pStyle w:val="ConsPlusNormal"/>
        <w:jc w:val="both"/>
        <w:outlineLvl w:val="0"/>
        <w:rPr>
          <w:rFonts w:ascii="Arial" w:hAnsi="Arial" w:cs="Arial"/>
          <w:sz w:val="24"/>
          <w:szCs w:val="24"/>
        </w:rPr>
      </w:pPr>
    </w:p>
    <w:p w:rsidR="00961D96" w:rsidRPr="00961D96" w:rsidRDefault="00961D96" w:rsidP="00961D96">
      <w:pPr>
        <w:pStyle w:val="ConsPlusNormal"/>
        <w:jc w:val="center"/>
        <w:outlineLvl w:val="0"/>
        <w:rPr>
          <w:rFonts w:ascii="Arial" w:hAnsi="Arial" w:cs="Arial"/>
          <w:sz w:val="24"/>
          <w:szCs w:val="24"/>
        </w:rPr>
      </w:pPr>
      <w:bookmarkStart w:id="5" w:name="P34"/>
      <w:bookmarkEnd w:id="5"/>
      <w:r w:rsidRPr="00961D96">
        <w:rPr>
          <w:rFonts w:ascii="Arial" w:hAnsi="Arial" w:cs="Arial"/>
          <w:sz w:val="24"/>
          <w:szCs w:val="24"/>
        </w:rPr>
        <w:t>Порядок</w:t>
      </w:r>
    </w:p>
    <w:p w:rsidR="00961D96" w:rsidRPr="00961D96" w:rsidRDefault="00961D96" w:rsidP="00961D96">
      <w:pPr>
        <w:pStyle w:val="ConsPlusNormal"/>
        <w:jc w:val="center"/>
        <w:outlineLvl w:val="0"/>
        <w:rPr>
          <w:rFonts w:ascii="Arial" w:hAnsi="Arial" w:cs="Arial"/>
          <w:sz w:val="24"/>
          <w:szCs w:val="24"/>
        </w:rPr>
      </w:pPr>
      <w:r w:rsidRPr="00961D96">
        <w:rPr>
          <w:rFonts w:ascii="Arial" w:hAnsi="Arial" w:cs="Arial"/>
          <w:sz w:val="24"/>
          <w:szCs w:val="24"/>
        </w:rPr>
        <w:t>создания, реорганизации, изменения типа и ликвидации</w:t>
      </w:r>
    </w:p>
    <w:p w:rsidR="00961D96" w:rsidRPr="00961D96" w:rsidRDefault="00961D96" w:rsidP="00961D96">
      <w:pPr>
        <w:pStyle w:val="ConsPlusNormal"/>
        <w:jc w:val="center"/>
        <w:outlineLvl w:val="0"/>
        <w:rPr>
          <w:rFonts w:ascii="Arial" w:hAnsi="Arial" w:cs="Arial"/>
          <w:sz w:val="24"/>
          <w:szCs w:val="24"/>
        </w:rPr>
      </w:pPr>
      <w:r w:rsidRPr="00961D96">
        <w:rPr>
          <w:rFonts w:ascii="Arial" w:hAnsi="Arial" w:cs="Arial"/>
          <w:sz w:val="24"/>
          <w:szCs w:val="24"/>
        </w:rPr>
        <w:t>муниципальных учреждений Светлоярского муниципального</w:t>
      </w:r>
    </w:p>
    <w:p w:rsidR="00961D96" w:rsidRPr="00961D96" w:rsidRDefault="00961D96" w:rsidP="00961D96">
      <w:pPr>
        <w:pStyle w:val="ConsPlusNormal"/>
        <w:jc w:val="center"/>
        <w:outlineLvl w:val="0"/>
        <w:rPr>
          <w:rFonts w:ascii="Arial" w:hAnsi="Arial" w:cs="Arial"/>
          <w:sz w:val="24"/>
          <w:szCs w:val="24"/>
        </w:rPr>
      </w:pPr>
      <w:r w:rsidRPr="00961D96">
        <w:rPr>
          <w:rFonts w:ascii="Arial" w:hAnsi="Arial" w:cs="Arial"/>
          <w:sz w:val="24"/>
          <w:szCs w:val="24"/>
        </w:rPr>
        <w:t>района Волгоградской области, а также утверждения уставов муниципальных</w:t>
      </w:r>
    </w:p>
    <w:p w:rsidR="00961D96" w:rsidRPr="00961D96" w:rsidRDefault="00961D96" w:rsidP="00961D96">
      <w:pPr>
        <w:pStyle w:val="ConsPlusNormal"/>
        <w:jc w:val="center"/>
        <w:outlineLvl w:val="0"/>
        <w:rPr>
          <w:rFonts w:ascii="Arial" w:hAnsi="Arial" w:cs="Arial"/>
          <w:sz w:val="24"/>
          <w:szCs w:val="24"/>
        </w:rPr>
      </w:pPr>
      <w:r w:rsidRPr="00961D96">
        <w:rPr>
          <w:rFonts w:ascii="Arial" w:hAnsi="Arial" w:cs="Arial"/>
          <w:sz w:val="24"/>
          <w:szCs w:val="24"/>
        </w:rPr>
        <w:t>учреждений Светлоярского муниципального района Волгоградской области</w:t>
      </w:r>
    </w:p>
    <w:p w:rsidR="00961D96" w:rsidRPr="00961D96" w:rsidRDefault="00961D96" w:rsidP="00961D96">
      <w:pPr>
        <w:pStyle w:val="ConsPlusNormal"/>
        <w:jc w:val="center"/>
        <w:outlineLvl w:val="0"/>
        <w:rPr>
          <w:rFonts w:ascii="Arial" w:hAnsi="Arial" w:cs="Arial"/>
          <w:sz w:val="24"/>
          <w:szCs w:val="24"/>
        </w:rPr>
      </w:pPr>
      <w:r w:rsidRPr="00961D96">
        <w:rPr>
          <w:rFonts w:ascii="Arial" w:hAnsi="Arial" w:cs="Arial"/>
          <w:sz w:val="24"/>
          <w:szCs w:val="24"/>
        </w:rPr>
        <w:t>и внесения в них изменений</w:t>
      </w:r>
    </w:p>
    <w:p w:rsidR="00961D96" w:rsidRPr="00961D96" w:rsidRDefault="00961D96" w:rsidP="00961D96">
      <w:pPr>
        <w:pStyle w:val="ConsPlusNormal"/>
        <w:jc w:val="center"/>
        <w:outlineLvl w:val="0"/>
        <w:rPr>
          <w:rFonts w:ascii="Arial" w:hAnsi="Arial" w:cs="Arial"/>
          <w:sz w:val="24"/>
          <w:szCs w:val="24"/>
        </w:rPr>
      </w:pPr>
    </w:p>
    <w:p w:rsidR="00961D96" w:rsidRPr="00961D96" w:rsidRDefault="00961D96" w:rsidP="00961D96">
      <w:pPr>
        <w:pStyle w:val="ConsPlusNormal"/>
        <w:jc w:val="center"/>
        <w:outlineLvl w:val="0"/>
        <w:rPr>
          <w:rFonts w:ascii="Arial" w:hAnsi="Arial" w:cs="Arial"/>
          <w:sz w:val="24"/>
          <w:szCs w:val="24"/>
        </w:rPr>
      </w:pPr>
      <w:r w:rsidRPr="00961D96">
        <w:rPr>
          <w:rFonts w:ascii="Arial" w:hAnsi="Arial" w:cs="Arial"/>
          <w:sz w:val="24"/>
          <w:szCs w:val="24"/>
        </w:rPr>
        <w:t>1. Общие положения</w:t>
      </w:r>
    </w:p>
    <w:p w:rsidR="00961D96" w:rsidRPr="00961D96" w:rsidRDefault="00961D96" w:rsidP="00961D96">
      <w:pPr>
        <w:pStyle w:val="ConsPlusNormal"/>
        <w:jc w:val="both"/>
        <w:outlineLvl w:val="0"/>
        <w:rPr>
          <w:rFonts w:ascii="Arial" w:hAnsi="Arial" w:cs="Arial"/>
          <w:sz w:val="24"/>
          <w:szCs w:val="24"/>
        </w:rPr>
      </w:pP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 xml:space="preserve">Настоящий Порядок разработан в соответствии с Гражданским кодексом Российской Федерации, Федеральными законами от 12.01.1996 № 7-ФЗ              «О некоммерческих организациях», от 03.11.2006 № 174-ФЗ «Об автономных учреждениях» и определяет </w:t>
      </w:r>
      <w:hyperlink r:id="rId8" w:history="1">
        <w:r w:rsidRPr="00961D96">
          <w:rPr>
            <w:rStyle w:val="aa"/>
            <w:rFonts w:ascii="Arial" w:hAnsi="Arial" w:cs="Arial"/>
            <w:sz w:val="24"/>
            <w:szCs w:val="24"/>
          </w:rPr>
          <w:t>процедуру</w:t>
        </w:r>
      </w:hyperlink>
      <w:r w:rsidRPr="00961D96">
        <w:rPr>
          <w:rFonts w:ascii="Arial" w:hAnsi="Arial" w:cs="Arial"/>
          <w:sz w:val="24"/>
          <w:szCs w:val="24"/>
        </w:rPr>
        <w:t xml:space="preserve"> создания, реорганизации, изменения типа и ликвидации муниципальных автономных, бюджетных и казенных учреждений Светлоярского муниципального района Волгоградской области (далее именуются - муниципальные учреждения), а также порядок утверждения уставов муниципальных учреждений и внесения в них изменений.</w:t>
      </w:r>
    </w:p>
    <w:p w:rsidR="00961D96" w:rsidRPr="00961D96" w:rsidRDefault="00961D96" w:rsidP="00961D96">
      <w:pPr>
        <w:pStyle w:val="ConsPlusNormal"/>
        <w:jc w:val="both"/>
        <w:outlineLvl w:val="0"/>
        <w:rPr>
          <w:rFonts w:ascii="Arial" w:hAnsi="Arial" w:cs="Arial"/>
          <w:sz w:val="24"/>
          <w:szCs w:val="24"/>
        </w:rPr>
      </w:pP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2. Создание муниципального учреждения</w:t>
      </w:r>
    </w:p>
    <w:p w:rsidR="00961D96" w:rsidRPr="00961D96" w:rsidRDefault="00961D96" w:rsidP="00961D96">
      <w:pPr>
        <w:pStyle w:val="ConsPlusNormal"/>
        <w:jc w:val="both"/>
        <w:outlineLvl w:val="0"/>
        <w:rPr>
          <w:rFonts w:ascii="Arial" w:hAnsi="Arial" w:cs="Arial"/>
          <w:sz w:val="24"/>
          <w:szCs w:val="24"/>
        </w:rPr>
      </w:pP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2.1. Юридическое лицо может быть создано на основании решения учредителя (учредителей) об учреждении юридического лица.</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2.1.1. В таком случае решение о создании муниципального учреждения принимается администрацией Светлоярского муниципального района Волгоградской области в форме постановления.</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2.1.2. Предложение о необходимости создания муниципального учреждения и проект постановления администрации Светлоярского муниципального района Волгоградской области о создании муниципального учреждения готовятся структурным подразделением администрации Светлоярского муниципального района Волгоградской области, осуществляющим функции по координации взаимодействия между учредителем и муниципальным учреждением.</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2.1.3. Проект постановления администрации Светлоярского муниципального района Волгоградской области о создании муниципального учреждения должен содержать:</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 xml:space="preserve">- сведения об учреждении юридического лица, </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 xml:space="preserve">- утверждении его устава (в случае, предусмотренном пунктом 2 статьи 52 Гражданского кодекса Российской Федерации о том, что юридическое лицо действует на основании типового устава, утвержденного уполномоченным органом), </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 xml:space="preserve">- о порядке, размере, способах и сроках образования имущества юридического лица, </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 об избрании (назначении) органов юридического лица.</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 xml:space="preserve">2.1.4. Проект постановления администрации Светлоярского муниципального района Волгоградской области о создании муниципального учреждения подлежит обязательному согласованию с отделом экономики, развития предпринимательства и защиты прав потребителей, отделом бюджетно-финансовой политики и отделом по управлению муниципальным имуществом и </w:t>
      </w:r>
      <w:r w:rsidRPr="00961D96">
        <w:rPr>
          <w:rFonts w:ascii="Arial" w:hAnsi="Arial" w:cs="Arial"/>
          <w:sz w:val="24"/>
          <w:szCs w:val="24"/>
        </w:rPr>
        <w:lastRenderedPageBreak/>
        <w:t>земельными ресурсами администрации Светлоярского муниципального района Волгоградской области.</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2.2. В случае учреждения юридического лица одним лицом решение о его учреждении принимается учредителем единолично.</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2.3. В случае учреждения юридического лица двумя и более учредителями указанное решение принимается всеми учредителями единогласно.</w:t>
      </w:r>
    </w:p>
    <w:p w:rsidR="00961D96" w:rsidRPr="00961D96" w:rsidRDefault="00961D96" w:rsidP="00961D96">
      <w:pPr>
        <w:pStyle w:val="ConsPlusNormal"/>
        <w:jc w:val="both"/>
        <w:outlineLvl w:val="0"/>
        <w:rPr>
          <w:rFonts w:ascii="Arial" w:hAnsi="Arial" w:cs="Arial"/>
          <w:sz w:val="24"/>
          <w:szCs w:val="24"/>
        </w:rPr>
      </w:pPr>
    </w:p>
    <w:p w:rsidR="00961D96" w:rsidRPr="00961D96" w:rsidRDefault="00961D96" w:rsidP="00961D96">
      <w:pPr>
        <w:pStyle w:val="ConsPlusNormal"/>
        <w:jc w:val="center"/>
        <w:outlineLvl w:val="0"/>
        <w:rPr>
          <w:rFonts w:ascii="Arial" w:hAnsi="Arial" w:cs="Arial"/>
          <w:sz w:val="24"/>
          <w:szCs w:val="24"/>
        </w:rPr>
      </w:pPr>
      <w:r w:rsidRPr="00961D96">
        <w:rPr>
          <w:rFonts w:ascii="Arial" w:hAnsi="Arial" w:cs="Arial"/>
          <w:sz w:val="24"/>
          <w:szCs w:val="24"/>
        </w:rPr>
        <w:t>3. Реорганизация муниципального учреждения</w:t>
      </w:r>
    </w:p>
    <w:p w:rsidR="00961D96" w:rsidRPr="00961D96" w:rsidRDefault="00961D96" w:rsidP="00961D96">
      <w:pPr>
        <w:pStyle w:val="ConsPlusNormal"/>
        <w:jc w:val="both"/>
        <w:outlineLvl w:val="0"/>
        <w:rPr>
          <w:rFonts w:ascii="Arial" w:hAnsi="Arial" w:cs="Arial"/>
          <w:sz w:val="24"/>
          <w:szCs w:val="24"/>
        </w:rPr>
      </w:pP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3.1. Решение о реорганизации муниципального учреждения принимается администрацией Светлоярского муниципального района Волгоградской области в форме постановления.</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3.2. Предложение о необходимости реорганизации муниципального учреждения и проект постановления администрации Светлоярского муниципального района Волгоградской области о реорганизации муниципального учреждения готовятся структурным подразделением администрации Светлоярского муниципального района Волгоградской области, осуществляющим функции по координации взаимодействия между учредителем и муниципальным учреждением, руководителем муниципального учреждения.</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3.3. К проекту постановления администрации Светлоярского муниципального района Волгоградской области о реорганизации муниципального учреждения прилагаются:</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 xml:space="preserve">а) предложение по </w:t>
      </w:r>
      <w:hyperlink w:anchor="P171" w:history="1">
        <w:r w:rsidRPr="00961D96">
          <w:rPr>
            <w:rStyle w:val="aa"/>
            <w:rFonts w:ascii="Arial" w:hAnsi="Arial" w:cs="Arial"/>
            <w:sz w:val="24"/>
            <w:szCs w:val="24"/>
          </w:rPr>
          <w:t>форме</w:t>
        </w:r>
      </w:hyperlink>
      <w:r w:rsidRPr="00961D96">
        <w:rPr>
          <w:rFonts w:ascii="Arial" w:hAnsi="Arial" w:cs="Arial"/>
          <w:sz w:val="24"/>
          <w:szCs w:val="24"/>
        </w:rPr>
        <w:t xml:space="preserve"> согласно приложению к настоящему Порядку;</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б) проект передаточного акта (разделительного баланса) с приложением к нему бухгалтерского баланса, перечней недвижимого и движимого имущества, а также для казенных учреждений - сметы доходов и расходов;</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в) в случае передачи реорганизуемому муниципальному учреждению в оперативное управление нежилых помещений к предложению прилагаются соответствующие выписки из Единого государственного реестра недвижимости о соответствующих нежилых помещениях (давностью не более одного месяца).</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3.4. Решение о реорганизации муниципального учреждения должно содержать:</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а) наименование муниципального учреждения (учреждений) до реорганизации с указанием типа;</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б) форму реорганизации;</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в) наименование муниципального учреждения (учреждений) после завершения процесса реорганизации;</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г) наименование структурного подразделения администрации Светлоярского муниципального района Волгоградской области, осуществляющего функции по координации взаимодействия между учредителем и муниципальным учреждением;</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д) предмет и цели деятельности муниципального учреждения после завершения его реорганизации;</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е) перечень мероприятий по реорганизации муниципального учреждения (учреждений) с указанием сроков их проведения и ответственных исполнителей.</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3.5. Проект постановления администрации Светлоярского муниципального района Волгоградской области о реорганизации муниципального учреждения Светлоярского муниципального района Волгоградской области подлежит обязательному согласованию с отделом экономики, развития предпринимательства и защиты прав потребителей, отделом бюджетно-финансовой политики и отделом по управлению муниципальным имуществом и земельными ресурсами администрации Светлоярского муниципального района Волгоградской области.</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 xml:space="preserve">Предложение о реорганизации автономного учреждения должно быть </w:t>
      </w:r>
      <w:r w:rsidRPr="00961D96">
        <w:rPr>
          <w:rFonts w:ascii="Arial" w:hAnsi="Arial" w:cs="Arial"/>
          <w:sz w:val="24"/>
          <w:szCs w:val="24"/>
        </w:rPr>
        <w:lastRenderedPageBreak/>
        <w:t>предварительно рассмотрено наблюдательным советом автономного учреждения.</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По результатам рассмотрения предложения о реорганизации автономного учреждения наблюдательный совет автономного учреждения дает рекомендации.</w:t>
      </w:r>
    </w:p>
    <w:p w:rsidR="00961D96" w:rsidRPr="00961D96" w:rsidRDefault="00961D96" w:rsidP="00961D96">
      <w:pPr>
        <w:pStyle w:val="ConsPlusNormal"/>
        <w:jc w:val="both"/>
        <w:outlineLvl w:val="0"/>
        <w:rPr>
          <w:rFonts w:ascii="Arial" w:hAnsi="Arial" w:cs="Arial"/>
          <w:sz w:val="24"/>
          <w:szCs w:val="24"/>
        </w:rPr>
      </w:pPr>
    </w:p>
    <w:p w:rsidR="00961D96" w:rsidRPr="00961D96" w:rsidRDefault="00961D96" w:rsidP="00961D96">
      <w:pPr>
        <w:pStyle w:val="ConsPlusNormal"/>
        <w:jc w:val="center"/>
        <w:outlineLvl w:val="0"/>
        <w:rPr>
          <w:rFonts w:ascii="Arial" w:hAnsi="Arial" w:cs="Arial"/>
          <w:sz w:val="24"/>
          <w:szCs w:val="24"/>
        </w:rPr>
      </w:pPr>
      <w:r w:rsidRPr="00961D96">
        <w:rPr>
          <w:rFonts w:ascii="Arial" w:hAnsi="Arial" w:cs="Arial"/>
          <w:sz w:val="24"/>
          <w:szCs w:val="24"/>
        </w:rPr>
        <w:t>4. Изменение типа муниципального учреждения</w:t>
      </w:r>
    </w:p>
    <w:p w:rsidR="00961D96" w:rsidRPr="00961D96" w:rsidRDefault="00961D96" w:rsidP="00961D96">
      <w:pPr>
        <w:pStyle w:val="ConsPlusNormal"/>
        <w:jc w:val="both"/>
        <w:outlineLvl w:val="0"/>
        <w:rPr>
          <w:rFonts w:ascii="Arial" w:hAnsi="Arial" w:cs="Arial"/>
          <w:sz w:val="24"/>
          <w:szCs w:val="24"/>
        </w:rPr>
      </w:pP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4.1. Решение об изменении типа муниципального учреждения принимается администрацией Светлоярского муниципального района Волгоградской области в форме постановления.</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4.2. Проект постановления администрации Светлоярского муниципального района Волгоградской области об изменении типа муниципального учреждения готовится структурным подразделением администрации Светлоярского муниципального района Волгоградской области, осуществляющим функции по координации взаимодействия между учредителем и муниципальным учреждением, тип которого подлежит изменению.</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 xml:space="preserve">4.3. В случае если инициатором изменения типа муниципального учреждения является муниципальное учреждение, тип которого подлежит изменению, его обращение об изменении типа направляется главе муниципального района с приложением предложения по </w:t>
      </w:r>
      <w:hyperlink w:anchor="P171" w:history="1">
        <w:r w:rsidRPr="00961D96">
          <w:rPr>
            <w:rStyle w:val="aa"/>
            <w:rFonts w:ascii="Arial" w:hAnsi="Arial" w:cs="Arial"/>
            <w:sz w:val="24"/>
            <w:szCs w:val="24"/>
          </w:rPr>
          <w:t>форме</w:t>
        </w:r>
      </w:hyperlink>
      <w:r w:rsidRPr="00961D96">
        <w:rPr>
          <w:rFonts w:ascii="Arial" w:hAnsi="Arial" w:cs="Arial"/>
          <w:sz w:val="24"/>
          <w:szCs w:val="24"/>
        </w:rPr>
        <w:t xml:space="preserve"> согласно приложению к настоящему Порядку.</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Структурное подразделение администрации Светлоярского муниципального района Волгоградской области, осуществляющее функции по координации взаимодействия между учредителем и муниципальным учреждением, тип которого подлежит изменению, в тридцатидневный срок с даты поступления обращения муниципального учреждения об изменении его типа рассматривает такое обращение и готовит проект постановления администрации Светлоярского муниципального района Волгоградской области об изменении типа существующего муниципального учреждения или заключение об отказе в изменении типа существующего муниципального учреждения с указанием причин отказа.</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 xml:space="preserve">В случае если инициатором изменения типа муниципального учреждения является структурное подразделение администрации Светлоярского муниципального района Волгоградской области, осуществляющее функции по координации взаимодействия между учредителем и муниципальным учреждением, тип которого подлежит изменению, предложение об изменении типа муниципального учреждения по </w:t>
      </w:r>
      <w:hyperlink w:anchor="P171" w:history="1">
        <w:r w:rsidRPr="00961D96">
          <w:rPr>
            <w:rStyle w:val="aa"/>
            <w:rFonts w:ascii="Arial" w:hAnsi="Arial" w:cs="Arial"/>
            <w:sz w:val="24"/>
            <w:szCs w:val="24"/>
          </w:rPr>
          <w:t>форме</w:t>
        </w:r>
      </w:hyperlink>
      <w:r w:rsidRPr="00961D96">
        <w:rPr>
          <w:rFonts w:ascii="Arial" w:hAnsi="Arial" w:cs="Arial"/>
          <w:sz w:val="24"/>
          <w:szCs w:val="24"/>
        </w:rPr>
        <w:t xml:space="preserve"> согласно приложению к настоящему Порядку готовится этим структурным подразделением.</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4.4. Проект постановления администрации Светлоярского муниципального района Волгоградской области об изменении типа муниципального учреждения в целях создания бюджетного или казенного учреждения должен содержать:</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а) наименование существующего муниципального учреждения;</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б) наименование создаваемого казенного, автономного или бюджетного учреждения Светлоярского муниципального района Волгоградской области;</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в) наименование структурного подразделения администрации Светлоярского муниципального района Волгоградской области, осуществляющего функции по координации взаимодействия между учредителем и муниципальным учреждением;</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г) предмет и цели деятельности создаваемого муниципального учреждения;</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д) перечень мероприятий по изменению типа муниципального учреждения с указанием сроков их проведения и ответственных исполнителей.</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 xml:space="preserve">Проект постановления администрации Светлоярского муниципального района Волгоградской области об изменении типа муниципального учреждения </w:t>
      </w:r>
      <w:r w:rsidRPr="00961D96">
        <w:rPr>
          <w:rFonts w:ascii="Arial" w:hAnsi="Arial" w:cs="Arial"/>
          <w:sz w:val="24"/>
          <w:szCs w:val="24"/>
        </w:rPr>
        <w:lastRenderedPageBreak/>
        <w:t>подлежит обязательному согласованию с отделом экономики, развития предпринимательства и защиты прав потребителей, отделом бюджетно-финансовой политики и отделом по управлению муниципальным имуществом и земельными ресурсами администрации Светлоярского муниципального района Волгоградской области.</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 xml:space="preserve">4.5. Изменение типа бюджетного или казенного учреждения в целях создания автономного учреждения осуществляется в порядке, установленном Федеральным </w:t>
      </w:r>
      <w:hyperlink r:id="rId9" w:history="1">
        <w:r w:rsidRPr="00961D96">
          <w:rPr>
            <w:rStyle w:val="aa"/>
            <w:rFonts w:ascii="Arial" w:hAnsi="Arial" w:cs="Arial"/>
            <w:sz w:val="24"/>
            <w:szCs w:val="24"/>
          </w:rPr>
          <w:t>законом</w:t>
        </w:r>
      </w:hyperlink>
      <w:r w:rsidRPr="00961D96">
        <w:rPr>
          <w:rFonts w:ascii="Arial" w:hAnsi="Arial" w:cs="Arial"/>
          <w:sz w:val="24"/>
          <w:szCs w:val="24"/>
        </w:rPr>
        <w:t xml:space="preserve"> от 03.11.2006 № 174-ФЗ «Об автономных учреждениях».</w:t>
      </w:r>
    </w:p>
    <w:p w:rsidR="00961D96" w:rsidRPr="00961D96" w:rsidRDefault="00961D96" w:rsidP="00961D96">
      <w:pPr>
        <w:pStyle w:val="ConsPlusNormal"/>
        <w:jc w:val="both"/>
        <w:outlineLvl w:val="0"/>
        <w:rPr>
          <w:rFonts w:ascii="Arial" w:hAnsi="Arial" w:cs="Arial"/>
          <w:sz w:val="24"/>
          <w:szCs w:val="24"/>
        </w:rPr>
      </w:pPr>
    </w:p>
    <w:p w:rsidR="00961D96" w:rsidRPr="00961D96" w:rsidRDefault="00961D96" w:rsidP="00961D96">
      <w:pPr>
        <w:pStyle w:val="ConsPlusNormal"/>
        <w:jc w:val="center"/>
        <w:outlineLvl w:val="0"/>
        <w:rPr>
          <w:rFonts w:ascii="Arial" w:hAnsi="Arial" w:cs="Arial"/>
          <w:sz w:val="24"/>
          <w:szCs w:val="24"/>
        </w:rPr>
      </w:pPr>
      <w:r w:rsidRPr="00961D96">
        <w:rPr>
          <w:rFonts w:ascii="Arial" w:hAnsi="Arial" w:cs="Arial"/>
          <w:sz w:val="24"/>
          <w:szCs w:val="24"/>
        </w:rPr>
        <w:t>5. Ликвидация муниципального учреждения</w:t>
      </w:r>
    </w:p>
    <w:p w:rsidR="00961D96" w:rsidRPr="00961D96" w:rsidRDefault="00961D96" w:rsidP="00961D96">
      <w:pPr>
        <w:pStyle w:val="ConsPlusNormal"/>
        <w:jc w:val="both"/>
        <w:outlineLvl w:val="0"/>
        <w:rPr>
          <w:rFonts w:ascii="Arial" w:hAnsi="Arial" w:cs="Arial"/>
          <w:sz w:val="24"/>
          <w:szCs w:val="24"/>
        </w:rPr>
      </w:pP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5.1. Решение о ликвидации муниципального учреждения принимается администрацией Светлоярского муниципального района Волгоградской области в форме постановления.</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5.2. Решение о ликвидации муниципального учреждения должно содержать:</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а) наименование ликвидируемого муниципального учреждения с указанием его типа;</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б) наименование структурного подразделения администрации Светлоярского муниципального района Волгоградской области, осуществляющего функции по координации взаимодействия между учредителем и муниципальным учреждением;</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в) наименование структурного подразделения администрации Светлоярского муниципального района Волгоградской области, ответственного за осуществление ликвидационных процедур;</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г) наименование правопреемника казенного учреждения, в том числе по обязательствам, возникшим в результате исполнения судебных решений.</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5.3. Проект постановления администрации Светлоярского муниципального района Волгоградской области о ликвидации муниципального учреждения готовится структурным подразделением, на которое возложены функции по координации взаимодействия между учредителем и муниципальным учреждением.</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Одновременно с проектом постановления о ликвидации муниципального учреждения представляется пояснительная записка, содержащая обоснование целесообразности ликвидации муниципального учреждения и информацию о кредиторской задолженности этого учреждения (в том числе просроченной).</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В случае если ликвидируемое муниципальное учреждение осуществляет муниципальные функции, пояснительная записка должна содержать информацию о муниципальном учреждении, которому указанные муниципальные функции будут переданы после принятия решения о ликвидации.</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В случае если ликвидируемое муниципальное учреждение осуществляет полномочия органа государственной власти Волгоградской области по исполнению публичных обязательств перед физическим лицом, подлежащих исполнению в денежной форме, пояснительная записка должна содержать информацию о том, кому указанные полномочия будут переданы после завершения процесса ликвидации.</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Вопрос о ликвидации автономного учреждения должен быть предварительно рассмотрен наблюдательным советом автономного учреждения.</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По результатам рассмотрения вопроса о ликвидации автономного учреждения наблюдательный совет автономного учреждения дает рекомендации.</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5.4. После издания постановления администрации Светлоярского муниципального района Волгоградской области о ликвидации муниципального учреждения следует:</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 xml:space="preserve">         а) учредители (участники) юридического лица или орган, принявшие </w:t>
      </w:r>
      <w:r w:rsidRPr="00961D96">
        <w:rPr>
          <w:rFonts w:ascii="Arial" w:hAnsi="Arial" w:cs="Arial"/>
          <w:sz w:val="24"/>
          <w:szCs w:val="24"/>
        </w:rPr>
        <w:lastRenderedPageBreak/>
        <w:t xml:space="preserve">решение о ликвидации юридического лица, в течение трех рабочих дней после даты принятия данного решения обязаны </w:t>
      </w:r>
      <w:hyperlink r:id="rId10" w:history="1">
        <w:r w:rsidRPr="00961D96">
          <w:rPr>
            <w:rStyle w:val="aa"/>
            <w:rFonts w:ascii="Arial" w:hAnsi="Arial" w:cs="Arial"/>
            <w:sz w:val="24"/>
            <w:szCs w:val="24"/>
          </w:rPr>
          <w:t>сообщить</w:t>
        </w:r>
      </w:hyperlink>
      <w:r w:rsidRPr="00961D96">
        <w:rPr>
          <w:rFonts w:ascii="Arial" w:hAnsi="Arial" w:cs="Arial"/>
          <w:sz w:val="24"/>
          <w:szCs w:val="24"/>
        </w:rP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 xml:space="preserve">         б)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 xml:space="preserve">         в).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5.5. Ликвидационная комиссия:</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 xml:space="preserve">         1) с момента назначения ликвидационной комиссии к ней переходят полномочия по управлению делами юридического лица;</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 xml:space="preserve">         2)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 xml:space="preserve">         3) 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порядке, установленном законодательством о несостоятельности (банкротстве);</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 xml:space="preserve">          4)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 xml:space="preserve">           5)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961D96" w:rsidRPr="00961D96" w:rsidRDefault="00961D96" w:rsidP="00961D96">
      <w:pPr>
        <w:pStyle w:val="ConsPlusNormal"/>
        <w:jc w:val="both"/>
        <w:outlineLvl w:val="0"/>
        <w:rPr>
          <w:rFonts w:ascii="Arial" w:hAnsi="Arial" w:cs="Arial"/>
          <w:sz w:val="24"/>
          <w:szCs w:val="24"/>
        </w:rPr>
      </w:pP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6. Утверждение устава муниципального учреждения</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и внесение в него изменений</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6.1. Устав муниципального учреждения, а также вносимые в него изменения утверждаются постановлением администрации Светлоярского муниципального района Волгоградской области.</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6.2. Устав должен содержать:</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 xml:space="preserve">а) общие сведения, устанавливающие в том числе: </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 наименование муниципального учреждения с указанием в наименовании его типа;</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 информацию о месте нахождения учреждения;</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 наименование учредителя муниципального учреждения;</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 xml:space="preserve">б) предмет, цели и исчерпывающий перечень видов деятельности </w:t>
      </w:r>
      <w:r w:rsidRPr="00961D96">
        <w:rPr>
          <w:rFonts w:ascii="Arial" w:hAnsi="Arial" w:cs="Arial"/>
          <w:sz w:val="24"/>
          <w:szCs w:val="24"/>
        </w:rPr>
        <w:lastRenderedPageBreak/>
        <w:t>муниципального учреждения в соответствии с действующим законодательством;</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в) раздел об организации деятельности и управлении муниципальным учреждением, содержащий в том числе указания о структуре, компетенции органов управления муниципальным учреждением, порядке их формирования, сроках полномочий и порядке деятельности таких органов, а также положения об ответственности руководителя муниципального учреждения;</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г) раздел об имуществе и финансовом обеспечении деятельности муниципального учреждения, содержащий в том числе:</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 порядок распоряжения имуществом, приобретенным бюджетным учреждением;</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 порядок передачи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Светлоярского муниципального района Волгоградской области за счет средств, выделенных ему учредителем на приобретение такого имущества, а также недвижимого имущества;</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 порядок осуществления крупных сделок и сделок, в совершении которых имеется заинтересованность;</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 запрет на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этому учреждению из бюджета Светлоярского муниципального района Волгоградской области;</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 положения об открытии лицевых счетов учреждению Светлоярского муниципального района Волгоградской области в соответствии с законодательством Российской Федерации;</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 положения о ликвидации муниципального учреждения по решению учредителя и передаче имущества, оставшегося после ликвидации муниципального учреждения, в казну Светлоярского муниципального района Волгоградской области, если иное не предусмотрено действующим законодательством;</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 указание на субсидиарную ответственность Светлоярского муниципального района Волгоградской области по обязательствам муниципального казенного учреждения;</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д) сведения о филиалах и представительствах учреждения.</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В случаях, предусмотренных действующим законодательством, устав муниципального учреждения может также содержать иные сведения.</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 xml:space="preserve">6.3. Содержание устава муниципального автономного учреждения должно соответствовать требованиям, установленным Федеральным </w:t>
      </w:r>
      <w:hyperlink r:id="rId11" w:history="1">
        <w:r w:rsidRPr="00961D96">
          <w:rPr>
            <w:rStyle w:val="aa"/>
            <w:rFonts w:ascii="Arial" w:hAnsi="Arial" w:cs="Arial"/>
            <w:sz w:val="24"/>
            <w:szCs w:val="24"/>
          </w:rPr>
          <w:t>законом</w:t>
        </w:r>
      </w:hyperlink>
      <w:r w:rsidRPr="00961D96">
        <w:rPr>
          <w:rFonts w:ascii="Arial" w:hAnsi="Arial" w:cs="Arial"/>
          <w:sz w:val="24"/>
          <w:szCs w:val="24"/>
        </w:rPr>
        <w:t xml:space="preserve"> от 03.11.2006 № 174-ФЗ «Об автономных учреждениях».</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6.4. Проект устава при создании муниципального учреждения, проект изменений в устав или проект устава в новой редакции для существующих учреждений (далее именуется - проект изменений в устав) разрабатывается структурным подразделением администрации Светлоярского муниципального района Волгоградской области, осуществляющим функции по координации взаимодействия между учредителем и муниципальным учреждением, совместно с юридическим отделом администрации Светлоярского муниципального района Волгоградской области и подлежит согласованию с отделом по управлению муниципальным имуществом и земельными ресурсами и отделом по муниципальной службе, общим и кадровым вопросам администрации Светлоярского муниципального района Волгоградской области.</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 xml:space="preserve">6.5. Для согласования проекта устава (проекта изменений в устав) муниципального учреждения в отдел по управлению муниципальным </w:t>
      </w:r>
      <w:r w:rsidRPr="00961D96">
        <w:rPr>
          <w:rFonts w:ascii="Arial" w:hAnsi="Arial" w:cs="Arial"/>
          <w:sz w:val="24"/>
          <w:szCs w:val="24"/>
        </w:rPr>
        <w:lastRenderedPageBreak/>
        <w:t>имуществом и земельными ресурсами администрации Светлоярского муниципального района представляются:</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а) при создании муниципального учреждения - проект устава на бумажном и электронном носителях;</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б) при внесении изменений в устав:</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 проект изменений в устав на бумажном и электронном носителях;</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 копия действующего устава;</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 копия свидетельства (копии свидетельств) о регистрации действующего устава, изменений в устав;</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 копия постановления администрации Светлоярского муниципального района Волгоградской области о создании муниципального учреждения;</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 копия постановления администрации Светлоярского муниципального района Волгоградской области о переименовании, реорганизации муниципального учреждения (в случае, если внесение изменений в устав связано с переименованием или реорганизацией муниципального учреждения).</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6.6. Отдел по управлению муниципальным имуществом и земельными ресурсами администрации Светлоярского муниципального района Волгоградской области в течение пятнадцати дней со дня поступления проекта устава (проекта изменений в устав) муниципального учреждения согласовывает проект устава (проект изменений в устав) или отказывает в согласовании с указанием мотивированных причин отказа.</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6.7. Администрация Светлоярского муниципального района Волгоградской области утверждает постановлением устав (изменения в устав) муниципального учреждения в пятидневный срок с даты поступления согласованного отделом по управлению муниципальным имуществом и земельными ресурсами администрации Светлоярского муниципального района Волгоградской области проекта устава (проекта изменений в устав).</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6.8. Муниципальное учреждение в течение десяти рабочих дней со дня государственной регистрации устава (изменений в устав) представляет в структурное подразделение администрации Светлоярского муниципального района Волгоградской области, осуществляющее функции по координации взаимодействия между учредителем и муниципальным учреждением, и в отдел по управлению муниципальным имуществом и земельными ресурсами администрации Светлоярского муниципального района:</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а) копии устава (изменений в устав) с отметкой о государственной регистрации;</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б) копии свидетельства о государственной регистрации юридического лица;</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в) копии свидетельства о постановке юридического лица на учет в налоговом органе (в случае регистрации устава при создании муниципального</w:t>
      </w:r>
      <w:r>
        <w:rPr>
          <w:rFonts w:ascii="Arial" w:hAnsi="Arial" w:cs="Arial"/>
          <w:sz w:val="24"/>
          <w:szCs w:val="24"/>
        </w:rPr>
        <w:t xml:space="preserve"> </w:t>
      </w:r>
      <w:r w:rsidRPr="00961D96">
        <w:rPr>
          <w:rFonts w:ascii="Arial" w:hAnsi="Arial" w:cs="Arial"/>
          <w:sz w:val="24"/>
          <w:szCs w:val="24"/>
        </w:rPr>
        <w:t>учреждения).</w:t>
      </w:r>
    </w:p>
    <w:p w:rsidR="00961D96" w:rsidRPr="00961D96" w:rsidRDefault="00961D96" w:rsidP="00961D96">
      <w:pPr>
        <w:pStyle w:val="ConsPlusNormal"/>
        <w:jc w:val="both"/>
        <w:outlineLvl w:val="0"/>
        <w:rPr>
          <w:rFonts w:ascii="Arial" w:hAnsi="Arial" w:cs="Arial"/>
          <w:sz w:val="24"/>
          <w:szCs w:val="24"/>
        </w:rPr>
      </w:pPr>
    </w:p>
    <w:p w:rsidR="00961D96" w:rsidRPr="00961D96" w:rsidRDefault="00961D96" w:rsidP="00961D96">
      <w:pPr>
        <w:pStyle w:val="ConsPlusNormal"/>
        <w:jc w:val="both"/>
        <w:outlineLvl w:val="0"/>
        <w:rPr>
          <w:rFonts w:ascii="Arial" w:hAnsi="Arial" w:cs="Arial"/>
          <w:sz w:val="24"/>
          <w:szCs w:val="24"/>
        </w:rPr>
      </w:pPr>
    </w:p>
    <w:p w:rsidR="00961D96" w:rsidRPr="00961D96" w:rsidRDefault="00961D96" w:rsidP="00961D96">
      <w:pPr>
        <w:pStyle w:val="ConsPlusNormal"/>
        <w:jc w:val="both"/>
        <w:outlineLvl w:val="0"/>
        <w:rPr>
          <w:rFonts w:ascii="Arial" w:hAnsi="Arial" w:cs="Arial"/>
          <w:sz w:val="24"/>
          <w:szCs w:val="24"/>
        </w:rPr>
      </w:pPr>
    </w:p>
    <w:p w:rsidR="00961D96" w:rsidRPr="00961D96" w:rsidRDefault="00961D96" w:rsidP="00961D96">
      <w:pPr>
        <w:pStyle w:val="ConsPlusNormal"/>
        <w:jc w:val="both"/>
        <w:outlineLvl w:val="0"/>
        <w:rPr>
          <w:rFonts w:ascii="Arial" w:hAnsi="Arial" w:cs="Arial"/>
          <w:sz w:val="24"/>
          <w:szCs w:val="24"/>
        </w:rPr>
      </w:pP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 xml:space="preserve">Управляющий делами </w:t>
      </w:r>
      <w:r w:rsidRPr="00961D96">
        <w:rPr>
          <w:rFonts w:ascii="Arial" w:hAnsi="Arial" w:cs="Arial"/>
          <w:sz w:val="24"/>
          <w:szCs w:val="24"/>
        </w:rPr>
        <w:tab/>
        <w:t xml:space="preserve">     Л.Н.Шершнева</w:t>
      </w:r>
    </w:p>
    <w:p w:rsidR="00961D96" w:rsidRPr="00961D96" w:rsidRDefault="00961D96" w:rsidP="00961D96">
      <w:pPr>
        <w:pStyle w:val="ConsPlusNormal"/>
        <w:jc w:val="both"/>
        <w:outlineLvl w:val="0"/>
        <w:rPr>
          <w:rFonts w:ascii="Arial" w:hAnsi="Arial" w:cs="Arial"/>
          <w:sz w:val="24"/>
          <w:szCs w:val="24"/>
        </w:rPr>
      </w:pPr>
    </w:p>
    <w:p w:rsidR="00961D96" w:rsidRPr="00961D96" w:rsidRDefault="00961D96" w:rsidP="00961D96">
      <w:pPr>
        <w:pStyle w:val="ConsPlusNormal"/>
        <w:jc w:val="both"/>
        <w:outlineLvl w:val="0"/>
        <w:rPr>
          <w:rFonts w:ascii="Arial" w:hAnsi="Arial" w:cs="Arial"/>
          <w:sz w:val="24"/>
          <w:szCs w:val="24"/>
        </w:rPr>
      </w:pPr>
    </w:p>
    <w:p w:rsidR="00961D96" w:rsidRPr="00961D96" w:rsidRDefault="00961D96" w:rsidP="00961D96">
      <w:pPr>
        <w:pStyle w:val="ConsPlusNormal"/>
        <w:jc w:val="both"/>
        <w:outlineLvl w:val="0"/>
        <w:rPr>
          <w:rFonts w:ascii="Arial" w:hAnsi="Arial" w:cs="Arial"/>
          <w:sz w:val="24"/>
          <w:szCs w:val="24"/>
        </w:rPr>
      </w:pPr>
    </w:p>
    <w:p w:rsidR="00961D96" w:rsidRPr="00961D96" w:rsidRDefault="00961D96" w:rsidP="00961D96">
      <w:pPr>
        <w:pStyle w:val="ConsPlusNormal"/>
        <w:jc w:val="both"/>
        <w:outlineLvl w:val="0"/>
        <w:rPr>
          <w:rFonts w:ascii="Arial" w:hAnsi="Arial" w:cs="Arial"/>
          <w:sz w:val="24"/>
          <w:szCs w:val="24"/>
        </w:rPr>
      </w:pPr>
    </w:p>
    <w:p w:rsidR="00961D96" w:rsidRPr="00961D96" w:rsidRDefault="00961D96" w:rsidP="00961D96">
      <w:pPr>
        <w:pStyle w:val="ConsPlusNormal"/>
        <w:jc w:val="both"/>
        <w:outlineLvl w:val="0"/>
        <w:rPr>
          <w:rFonts w:ascii="Arial" w:hAnsi="Arial" w:cs="Arial"/>
          <w:sz w:val="24"/>
          <w:szCs w:val="24"/>
        </w:rPr>
      </w:pPr>
    </w:p>
    <w:p w:rsidR="00961D96" w:rsidRPr="00961D96" w:rsidRDefault="00961D96" w:rsidP="00961D96">
      <w:pPr>
        <w:pStyle w:val="ConsPlusNormal"/>
        <w:jc w:val="both"/>
        <w:outlineLvl w:val="0"/>
        <w:rPr>
          <w:rFonts w:ascii="Arial" w:hAnsi="Arial" w:cs="Arial"/>
          <w:sz w:val="24"/>
          <w:szCs w:val="24"/>
        </w:rPr>
      </w:pPr>
    </w:p>
    <w:p w:rsidR="00961D96" w:rsidRPr="00961D96" w:rsidRDefault="00961D96" w:rsidP="00961D96">
      <w:pPr>
        <w:pStyle w:val="ConsPlusNormal"/>
        <w:jc w:val="both"/>
        <w:outlineLvl w:val="0"/>
        <w:rPr>
          <w:rFonts w:ascii="Arial" w:hAnsi="Arial" w:cs="Arial"/>
          <w:sz w:val="24"/>
          <w:szCs w:val="24"/>
        </w:rPr>
      </w:pPr>
    </w:p>
    <w:p w:rsidR="00961D96" w:rsidRPr="00961D96" w:rsidRDefault="00961D96" w:rsidP="00961D96">
      <w:pPr>
        <w:pStyle w:val="ConsPlusNormal"/>
        <w:jc w:val="both"/>
        <w:outlineLvl w:val="0"/>
        <w:rPr>
          <w:rFonts w:ascii="Arial" w:hAnsi="Arial" w:cs="Arial"/>
          <w:sz w:val="24"/>
          <w:szCs w:val="24"/>
        </w:rPr>
      </w:pPr>
    </w:p>
    <w:p w:rsidR="00961D96" w:rsidRPr="00961D96" w:rsidRDefault="00961D96" w:rsidP="00961D96">
      <w:pPr>
        <w:pStyle w:val="ConsPlusNormal"/>
        <w:jc w:val="both"/>
        <w:outlineLvl w:val="0"/>
        <w:rPr>
          <w:rFonts w:ascii="Arial" w:hAnsi="Arial" w:cs="Arial"/>
          <w:sz w:val="24"/>
          <w:szCs w:val="24"/>
        </w:rPr>
      </w:pPr>
    </w:p>
    <w:p w:rsidR="00961D96" w:rsidRPr="00961D96" w:rsidRDefault="00961D96" w:rsidP="00961D96">
      <w:pPr>
        <w:pStyle w:val="ConsPlusNormal"/>
        <w:jc w:val="both"/>
        <w:outlineLvl w:val="0"/>
        <w:rPr>
          <w:rFonts w:ascii="Arial" w:hAnsi="Arial" w:cs="Arial"/>
          <w:sz w:val="24"/>
          <w:szCs w:val="24"/>
        </w:rPr>
      </w:pPr>
    </w:p>
    <w:p w:rsidR="00961D96" w:rsidRPr="00961D96" w:rsidRDefault="00961D96" w:rsidP="00961D96">
      <w:pPr>
        <w:pStyle w:val="ConsPlusNormal"/>
        <w:jc w:val="both"/>
        <w:outlineLvl w:val="0"/>
        <w:rPr>
          <w:rFonts w:ascii="Arial" w:hAnsi="Arial" w:cs="Arial"/>
          <w:sz w:val="24"/>
          <w:szCs w:val="24"/>
        </w:rPr>
      </w:pPr>
    </w:p>
    <w:p w:rsidR="00961D96" w:rsidRPr="00961D96" w:rsidRDefault="00961D96" w:rsidP="00961D96">
      <w:pPr>
        <w:pStyle w:val="ConsPlusNormal"/>
        <w:jc w:val="both"/>
        <w:outlineLvl w:val="0"/>
        <w:rPr>
          <w:rFonts w:ascii="Arial" w:hAnsi="Arial" w:cs="Arial"/>
          <w:sz w:val="24"/>
          <w:szCs w:val="24"/>
        </w:rPr>
      </w:pPr>
    </w:p>
    <w:p w:rsidR="00961D96" w:rsidRPr="00961D96" w:rsidRDefault="00961D96" w:rsidP="00961D96">
      <w:pPr>
        <w:pStyle w:val="ConsPlusNormal"/>
        <w:jc w:val="both"/>
        <w:outlineLvl w:val="0"/>
        <w:rPr>
          <w:rFonts w:ascii="Arial" w:hAnsi="Arial" w:cs="Arial"/>
          <w:sz w:val="24"/>
          <w:szCs w:val="24"/>
        </w:rPr>
      </w:pPr>
    </w:p>
    <w:p w:rsidR="00961D96" w:rsidRPr="00961D96" w:rsidRDefault="00961D96" w:rsidP="00961D96">
      <w:pPr>
        <w:pStyle w:val="ConsPlusNormal"/>
        <w:jc w:val="both"/>
        <w:outlineLvl w:val="0"/>
        <w:rPr>
          <w:rFonts w:ascii="Arial" w:hAnsi="Arial" w:cs="Arial"/>
          <w:sz w:val="24"/>
          <w:szCs w:val="24"/>
        </w:rPr>
      </w:pPr>
    </w:p>
    <w:p w:rsidR="00961D96" w:rsidRPr="00961D96" w:rsidRDefault="00961D96" w:rsidP="00961D96">
      <w:pPr>
        <w:pStyle w:val="ConsPlusNormal"/>
        <w:jc w:val="both"/>
        <w:outlineLvl w:val="0"/>
        <w:rPr>
          <w:rFonts w:ascii="Arial" w:hAnsi="Arial" w:cs="Arial"/>
          <w:sz w:val="24"/>
          <w:szCs w:val="24"/>
        </w:rPr>
      </w:pPr>
    </w:p>
    <w:p w:rsidR="00961D96" w:rsidRPr="00961D96" w:rsidRDefault="00961D96" w:rsidP="00961D96">
      <w:pPr>
        <w:pStyle w:val="ConsPlusNormal"/>
        <w:jc w:val="both"/>
        <w:outlineLvl w:val="0"/>
        <w:rPr>
          <w:rFonts w:ascii="Arial" w:hAnsi="Arial" w:cs="Arial"/>
          <w:sz w:val="24"/>
          <w:szCs w:val="24"/>
        </w:rPr>
      </w:pPr>
    </w:p>
    <w:p w:rsidR="00961D96" w:rsidRPr="00961D96" w:rsidRDefault="00961D96" w:rsidP="00961D96">
      <w:pPr>
        <w:pStyle w:val="ConsPlusNormal"/>
        <w:jc w:val="both"/>
        <w:outlineLvl w:val="0"/>
        <w:rPr>
          <w:rFonts w:ascii="Arial" w:hAnsi="Arial" w:cs="Arial"/>
          <w:sz w:val="24"/>
          <w:szCs w:val="24"/>
        </w:rPr>
      </w:pPr>
    </w:p>
    <w:p w:rsidR="00961D96" w:rsidRPr="00961D96" w:rsidRDefault="00961D96" w:rsidP="00961D96">
      <w:pPr>
        <w:pStyle w:val="ConsPlusNormal"/>
        <w:jc w:val="both"/>
        <w:outlineLvl w:val="0"/>
        <w:rPr>
          <w:rFonts w:ascii="Arial" w:hAnsi="Arial" w:cs="Arial"/>
          <w:sz w:val="24"/>
          <w:szCs w:val="24"/>
        </w:rPr>
      </w:pPr>
    </w:p>
    <w:p w:rsidR="00961D96" w:rsidRPr="00961D96" w:rsidRDefault="00961D96" w:rsidP="00961D96">
      <w:pPr>
        <w:pStyle w:val="ConsPlusNormal"/>
        <w:jc w:val="both"/>
        <w:outlineLvl w:val="0"/>
        <w:rPr>
          <w:rFonts w:ascii="Arial" w:hAnsi="Arial" w:cs="Arial"/>
          <w:sz w:val="24"/>
          <w:szCs w:val="24"/>
        </w:rPr>
      </w:pPr>
    </w:p>
    <w:p w:rsidR="00961D96" w:rsidRPr="00961D96" w:rsidRDefault="00961D96" w:rsidP="00961D96">
      <w:pPr>
        <w:pStyle w:val="ConsPlusNormal"/>
        <w:jc w:val="both"/>
        <w:outlineLvl w:val="0"/>
        <w:rPr>
          <w:rFonts w:ascii="Arial" w:hAnsi="Arial" w:cs="Arial"/>
          <w:sz w:val="24"/>
          <w:szCs w:val="24"/>
        </w:rPr>
      </w:pPr>
    </w:p>
    <w:p w:rsidR="00961D96" w:rsidRPr="00961D96" w:rsidRDefault="00961D96" w:rsidP="00961D96">
      <w:pPr>
        <w:pStyle w:val="ConsPlusNormal"/>
        <w:jc w:val="both"/>
        <w:outlineLvl w:val="0"/>
        <w:rPr>
          <w:rFonts w:ascii="Arial" w:hAnsi="Arial" w:cs="Arial"/>
          <w:sz w:val="24"/>
          <w:szCs w:val="24"/>
        </w:rPr>
      </w:pPr>
    </w:p>
    <w:p w:rsidR="00961D96" w:rsidRPr="00961D96" w:rsidRDefault="00961D96" w:rsidP="00961D96">
      <w:pPr>
        <w:pStyle w:val="ConsPlusNormal"/>
        <w:jc w:val="both"/>
        <w:outlineLvl w:val="0"/>
        <w:rPr>
          <w:rFonts w:ascii="Arial" w:hAnsi="Arial" w:cs="Arial"/>
          <w:sz w:val="24"/>
          <w:szCs w:val="24"/>
        </w:rPr>
      </w:pPr>
    </w:p>
    <w:p w:rsidR="00961D96" w:rsidRPr="00961D96" w:rsidRDefault="00961D96" w:rsidP="00961D96">
      <w:pPr>
        <w:pStyle w:val="ConsPlusNormal"/>
        <w:jc w:val="both"/>
        <w:outlineLvl w:val="0"/>
        <w:rPr>
          <w:rFonts w:ascii="Arial" w:hAnsi="Arial" w:cs="Arial"/>
          <w:sz w:val="24"/>
          <w:szCs w:val="24"/>
        </w:rPr>
      </w:pPr>
    </w:p>
    <w:p w:rsidR="00961D96" w:rsidRPr="00961D96" w:rsidRDefault="00961D96" w:rsidP="00961D96">
      <w:pPr>
        <w:pStyle w:val="ConsPlusNormal"/>
        <w:jc w:val="both"/>
        <w:outlineLvl w:val="0"/>
        <w:rPr>
          <w:rFonts w:ascii="Arial" w:hAnsi="Arial" w:cs="Arial"/>
          <w:sz w:val="24"/>
          <w:szCs w:val="24"/>
        </w:rPr>
      </w:pPr>
    </w:p>
    <w:p w:rsidR="00961D96" w:rsidRPr="00961D96" w:rsidRDefault="00961D96" w:rsidP="00961D96">
      <w:pPr>
        <w:pStyle w:val="ConsPlusNormal"/>
        <w:jc w:val="both"/>
        <w:outlineLvl w:val="0"/>
        <w:rPr>
          <w:rFonts w:ascii="Arial" w:hAnsi="Arial" w:cs="Arial"/>
          <w:sz w:val="24"/>
          <w:szCs w:val="24"/>
        </w:rPr>
      </w:pPr>
    </w:p>
    <w:p w:rsidR="00961D96" w:rsidRPr="00961D96" w:rsidRDefault="00961D96" w:rsidP="00961D96">
      <w:pPr>
        <w:pStyle w:val="ConsPlusNormal"/>
        <w:jc w:val="both"/>
        <w:outlineLvl w:val="0"/>
        <w:rPr>
          <w:rFonts w:ascii="Arial" w:hAnsi="Arial" w:cs="Arial"/>
          <w:sz w:val="24"/>
          <w:szCs w:val="24"/>
        </w:rPr>
      </w:pPr>
    </w:p>
    <w:p w:rsidR="00961D96" w:rsidRPr="00961D96" w:rsidRDefault="00961D96" w:rsidP="00961D96">
      <w:pPr>
        <w:pStyle w:val="ConsPlusNormal"/>
        <w:jc w:val="both"/>
        <w:outlineLvl w:val="0"/>
        <w:rPr>
          <w:rFonts w:ascii="Arial" w:hAnsi="Arial" w:cs="Arial"/>
          <w:sz w:val="24"/>
          <w:szCs w:val="24"/>
        </w:rPr>
      </w:pPr>
    </w:p>
    <w:p w:rsidR="00961D96" w:rsidRPr="00961D96" w:rsidRDefault="00961D96" w:rsidP="00961D96">
      <w:pPr>
        <w:pStyle w:val="ConsPlusNormal"/>
        <w:jc w:val="both"/>
        <w:outlineLvl w:val="0"/>
        <w:rPr>
          <w:rFonts w:ascii="Arial" w:hAnsi="Arial" w:cs="Arial"/>
          <w:sz w:val="24"/>
          <w:szCs w:val="24"/>
        </w:rPr>
      </w:pPr>
    </w:p>
    <w:p w:rsidR="00961D96" w:rsidRPr="00961D96" w:rsidRDefault="00961D96" w:rsidP="00961D96">
      <w:pPr>
        <w:pStyle w:val="ConsPlusNormal"/>
        <w:jc w:val="both"/>
        <w:outlineLvl w:val="0"/>
        <w:rPr>
          <w:rFonts w:ascii="Arial" w:hAnsi="Arial" w:cs="Arial"/>
          <w:sz w:val="24"/>
          <w:szCs w:val="24"/>
        </w:rPr>
      </w:pPr>
    </w:p>
    <w:p w:rsidR="00961D96" w:rsidRPr="00961D96" w:rsidRDefault="00961D96" w:rsidP="00961D96">
      <w:pPr>
        <w:pStyle w:val="ConsPlusNormal"/>
        <w:jc w:val="both"/>
        <w:outlineLvl w:val="0"/>
        <w:rPr>
          <w:rFonts w:ascii="Arial" w:hAnsi="Arial" w:cs="Arial"/>
          <w:sz w:val="24"/>
          <w:szCs w:val="24"/>
        </w:rPr>
      </w:pPr>
    </w:p>
    <w:p w:rsidR="00961D96" w:rsidRPr="00961D96" w:rsidRDefault="00961D96" w:rsidP="00961D96">
      <w:pPr>
        <w:pStyle w:val="ConsPlusNormal"/>
        <w:jc w:val="both"/>
        <w:outlineLvl w:val="0"/>
        <w:rPr>
          <w:rFonts w:ascii="Arial" w:hAnsi="Arial" w:cs="Arial"/>
          <w:sz w:val="24"/>
          <w:szCs w:val="24"/>
        </w:rPr>
      </w:pPr>
    </w:p>
    <w:p w:rsidR="00961D96" w:rsidRPr="00961D96" w:rsidRDefault="00961D96" w:rsidP="00961D96">
      <w:pPr>
        <w:pStyle w:val="ConsPlusNormal"/>
        <w:jc w:val="both"/>
        <w:outlineLvl w:val="0"/>
        <w:rPr>
          <w:rFonts w:ascii="Arial" w:hAnsi="Arial" w:cs="Arial"/>
          <w:sz w:val="24"/>
          <w:szCs w:val="24"/>
        </w:rPr>
      </w:pPr>
    </w:p>
    <w:p w:rsidR="00961D96" w:rsidRPr="00961D96" w:rsidRDefault="00961D96" w:rsidP="00961D96">
      <w:pPr>
        <w:pStyle w:val="ConsPlusNormal"/>
        <w:jc w:val="both"/>
        <w:outlineLvl w:val="0"/>
        <w:rPr>
          <w:rFonts w:ascii="Arial" w:hAnsi="Arial" w:cs="Arial"/>
          <w:sz w:val="24"/>
          <w:szCs w:val="24"/>
        </w:rPr>
      </w:pPr>
    </w:p>
    <w:p w:rsidR="00961D96" w:rsidRPr="00961D96" w:rsidRDefault="00961D96" w:rsidP="00961D96">
      <w:pPr>
        <w:pStyle w:val="ConsPlusNormal"/>
        <w:jc w:val="both"/>
        <w:outlineLvl w:val="0"/>
        <w:rPr>
          <w:rFonts w:ascii="Arial" w:hAnsi="Arial" w:cs="Arial"/>
          <w:sz w:val="24"/>
          <w:szCs w:val="24"/>
        </w:rPr>
      </w:pPr>
    </w:p>
    <w:p w:rsidR="00961D96" w:rsidRPr="00961D96" w:rsidRDefault="00961D96" w:rsidP="00961D96">
      <w:pPr>
        <w:pStyle w:val="ConsPlusNormal"/>
        <w:jc w:val="both"/>
        <w:outlineLvl w:val="0"/>
        <w:rPr>
          <w:rFonts w:ascii="Arial" w:hAnsi="Arial" w:cs="Arial"/>
          <w:sz w:val="24"/>
          <w:szCs w:val="24"/>
        </w:rPr>
      </w:pPr>
    </w:p>
    <w:p w:rsidR="00961D96" w:rsidRPr="00961D96" w:rsidRDefault="00961D96" w:rsidP="00961D96">
      <w:pPr>
        <w:pStyle w:val="ConsPlusNormal"/>
        <w:jc w:val="both"/>
        <w:outlineLvl w:val="0"/>
        <w:rPr>
          <w:rFonts w:ascii="Arial" w:hAnsi="Arial" w:cs="Arial"/>
          <w:sz w:val="24"/>
          <w:szCs w:val="24"/>
        </w:rPr>
      </w:pP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ab/>
        <w:t>Приложение</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ab/>
        <w:t>к Порядку создания,</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ab/>
        <w:t>реорганизации, изменения типа</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ab/>
        <w:t xml:space="preserve"> и ликвидации муниципальных</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ab/>
        <w:t xml:space="preserve"> учреждений Светлоярского</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ab/>
        <w:t xml:space="preserve"> муниципального района </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ab/>
        <w:t xml:space="preserve"> Волгоградской области,</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ab/>
        <w:t xml:space="preserve"> а также утверждения уставов </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ab/>
        <w:t xml:space="preserve"> муниципальных учреждений </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 xml:space="preserve">                                                                               Светлоярского муниципального                      </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 xml:space="preserve">                                                                               района Волгоградской области </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ab/>
        <w:t>и внесения в них изменений</w:t>
      </w:r>
    </w:p>
    <w:p w:rsidR="00961D96" w:rsidRPr="00961D96" w:rsidRDefault="00961D96" w:rsidP="00961D96">
      <w:pPr>
        <w:pStyle w:val="ConsPlusNormal"/>
        <w:jc w:val="both"/>
        <w:outlineLvl w:val="0"/>
        <w:rPr>
          <w:rFonts w:ascii="Arial" w:hAnsi="Arial" w:cs="Arial"/>
          <w:sz w:val="24"/>
          <w:szCs w:val="24"/>
        </w:rPr>
      </w:pPr>
    </w:p>
    <w:p w:rsidR="00961D96" w:rsidRPr="00961D96" w:rsidRDefault="00961D96" w:rsidP="00961D96">
      <w:pPr>
        <w:pStyle w:val="ConsPlusNormal"/>
        <w:jc w:val="both"/>
        <w:outlineLvl w:val="0"/>
        <w:rPr>
          <w:rFonts w:ascii="Arial" w:hAnsi="Arial" w:cs="Arial"/>
          <w:sz w:val="24"/>
          <w:szCs w:val="24"/>
        </w:rPr>
      </w:pPr>
      <w:bookmarkStart w:id="6" w:name="P171"/>
      <w:bookmarkEnd w:id="6"/>
      <w:r w:rsidRPr="00961D96">
        <w:rPr>
          <w:rFonts w:ascii="Arial" w:hAnsi="Arial" w:cs="Arial"/>
          <w:sz w:val="24"/>
          <w:szCs w:val="24"/>
        </w:rPr>
        <w:t>Форма</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предложения о создании, реорганизации, изменении типа</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муниципального учреждения Светлоярского</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муниципального района Волгоградской области</w:t>
      </w:r>
    </w:p>
    <w:p w:rsidR="00961D96" w:rsidRPr="00961D96" w:rsidRDefault="00961D96" w:rsidP="00961D96">
      <w:pPr>
        <w:pStyle w:val="ConsPlusNormal"/>
        <w:jc w:val="both"/>
        <w:outlineLvl w:val="0"/>
        <w:rPr>
          <w:rFonts w:ascii="Arial" w:hAnsi="Arial" w:cs="Arial"/>
          <w:sz w:val="24"/>
          <w:szCs w:val="24"/>
        </w:rPr>
      </w:pP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1. Обоснование создания муниципального учреждения</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Светлоярского муниципального района Волгоградской области, в том числе путем изменения типа существующего учреждения, обоснование</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реорганизации муниципального учреждения Светлоярского</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муниципального района Волгоградской области</w:t>
      </w:r>
    </w:p>
    <w:p w:rsidR="00961D96" w:rsidRPr="00961D96" w:rsidRDefault="00961D96" w:rsidP="00961D96">
      <w:pPr>
        <w:pStyle w:val="ConsPlusNormal"/>
        <w:jc w:val="both"/>
        <w:outlineLvl w:val="0"/>
        <w:rPr>
          <w:rFonts w:ascii="Arial" w:hAnsi="Arial" w:cs="Arial"/>
          <w:sz w:val="24"/>
          <w:szCs w:val="24"/>
        </w:rPr>
      </w:pP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1.1. Описание основных целей и предмета деятельности создаваемого или реорганизуемого муниципального учреждения Светлоярского муниципального района Волгоградской области (далее именуется - муниципальное учреждение).</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lastRenderedPageBreak/>
        <w:t>1.2. Обоснование целесообразности создания, изменения типа, реорганизации существующего муниципального учреждения с учетом возможных социально-экономических последствий.</w:t>
      </w:r>
    </w:p>
    <w:p w:rsidR="00961D96" w:rsidRPr="00961D96" w:rsidRDefault="00961D96" w:rsidP="00961D96">
      <w:pPr>
        <w:pStyle w:val="ConsPlusNormal"/>
        <w:jc w:val="both"/>
        <w:outlineLvl w:val="0"/>
        <w:rPr>
          <w:rFonts w:ascii="Arial" w:hAnsi="Arial" w:cs="Arial"/>
          <w:sz w:val="24"/>
          <w:szCs w:val="24"/>
        </w:rPr>
      </w:pP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2. Общие сведения о создаваемом или реорганизуемом</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муниципальном учреждении</w:t>
      </w:r>
    </w:p>
    <w:p w:rsidR="00961D96" w:rsidRPr="00961D96" w:rsidRDefault="00961D96" w:rsidP="00961D96">
      <w:pPr>
        <w:pStyle w:val="ConsPlusNormal"/>
        <w:jc w:val="both"/>
        <w:outlineLvl w:val="0"/>
        <w:rPr>
          <w:rFonts w:ascii="Arial" w:hAnsi="Arial" w:cs="Arial"/>
          <w:sz w:val="24"/>
          <w:szCs w:val="24"/>
        </w:rPr>
      </w:pP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2.1. Полное наименование муниципального учреждения.</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2.2. Сокращенное наименование муниципального учреждения.</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2.3. Место нахождения муниципального учреждения.</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2.4. Юридический адрес муниципального учреждения.</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2.5. Фамилия, имя, отчество руководителя муниципального учреждения и реквизиты документа о его назначении.</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2.6. Наименование органа структурного подразделения администрации Светлоярского муниципального района, осуществляющего функции по координации взаимодействия между учредителем и муниципальным учреждением.</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 xml:space="preserve">2.7. Реквизиты акта о создании муниципального учреждения. </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 xml:space="preserve">2.8. Основной государственный регистрационный номер муниципального учреждения. </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 xml:space="preserve">2.9. Идентификационный номер налогоплательщика (ИНН). </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 xml:space="preserve">2.10. Код причины постановки на учет муниципального учреждения в налоговом органе (КПП). </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2.11. Коды видов экономической деятельности по Общероссийскому классификатору.</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 xml:space="preserve">2.12. Перечень филиалов и представительств муниципального учреждения. </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3. Сведения о целях и видах деятельности</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муниципального учреждения</w:t>
      </w:r>
    </w:p>
    <w:p w:rsidR="00961D96" w:rsidRPr="00961D96" w:rsidRDefault="00961D96" w:rsidP="00961D96">
      <w:pPr>
        <w:pStyle w:val="ConsPlusNormal"/>
        <w:jc w:val="both"/>
        <w:outlineLvl w:val="0"/>
        <w:rPr>
          <w:rFonts w:ascii="Arial" w:hAnsi="Arial" w:cs="Arial"/>
          <w:sz w:val="24"/>
          <w:szCs w:val="24"/>
        </w:rPr>
      </w:pP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3.1. Цели деятельности муниципального учреждения.</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3.2. Перечень видов деятельности (функций) муниципального учреждения.</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 xml:space="preserve">3.3. Информация о наличии лицензий (наименование лицензирующего органа, лицензируемый вид деятельности, номер лицензии, срок действия лицензии). </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 xml:space="preserve">3.4. Сведения о членстве в саморегулируемой организации (наименование саморегулируемой организации, реквизиты документов, подтверждающих членство в саморегулируемой организации). </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 xml:space="preserve">3.5. Информация о наличии государственной аккредитации (реквизиты и срок действия свидетельства о государственной аккредитации, государственный статус муниципального учреждения в соответствии со свидетельством о государственной аккредитации). </w:t>
      </w:r>
    </w:p>
    <w:p w:rsidR="00961D96" w:rsidRPr="00961D96" w:rsidRDefault="00961D96" w:rsidP="00961D96">
      <w:pPr>
        <w:pStyle w:val="ConsPlusNormal"/>
        <w:jc w:val="both"/>
        <w:outlineLvl w:val="0"/>
        <w:rPr>
          <w:rFonts w:ascii="Arial" w:hAnsi="Arial" w:cs="Arial"/>
          <w:sz w:val="24"/>
          <w:szCs w:val="24"/>
        </w:rPr>
      </w:pP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4. Сведения об имуществе существующего</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муниципального учреждения</w:t>
      </w:r>
    </w:p>
    <w:p w:rsidR="00961D96" w:rsidRPr="00961D96" w:rsidRDefault="00961D96" w:rsidP="00961D96">
      <w:pPr>
        <w:pStyle w:val="ConsPlusNormal"/>
        <w:jc w:val="both"/>
        <w:outlineLvl w:val="0"/>
        <w:rPr>
          <w:rFonts w:ascii="Arial" w:hAnsi="Arial" w:cs="Arial"/>
          <w:sz w:val="24"/>
          <w:szCs w:val="24"/>
        </w:rPr>
      </w:pP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 xml:space="preserve">4.1. Сведения об имуществе, закрепленном на праве оперативного управления за казенным учреждением Светлоярского муниципального района: </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общая балансовая стоимость нефинансовых активов (на последнюю отчетную дату);</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общая балансовая стоимость финансовых активов (на последнюю отчетную дату).</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 xml:space="preserve">4.2. Сведения об имуществе, как закрепленном за муниципальным бюджетным или автономным учреждением на праве оперативного управления, так и приобретенном муниципальным учреждением: </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 xml:space="preserve">общая балансовая стоимость нефинансовых активов (на последнюю отчетную </w:t>
      </w:r>
      <w:r w:rsidRPr="00961D96">
        <w:rPr>
          <w:rFonts w:ascii="Arial" w:hAnsi="Arial" w:cs="Arial"/>
          <w:sz w:val="24"/>
          <w:szCs w:val="24"/>
        </w:rPr>
        <w:lastRenderedPageBreak/>
        <w:t>дату);</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общая балансовая стоимость финансовых активов (на последнюю отчетную дату).</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4.3. Перечень объектов движимого имущества муниципального учреждения, которые предполагается включить в состав особо ценного движимого имущества муниципального бюджетного или автономного учреждения Светлоярского муниципального района Волгоградской области.</w:t>
      </w:r>
    </w:p>
    <w:p w:rsidR="00961D96" w:rsidRPr="00961D96" w:rsidRDefault="00961D96" w:rsidP="00961D96">
      <w:pPr>
        <w:pStyle w:val="ConsPlusNormal"/>
        <w:jc w:val="both"/>
        <w:outlineLvl w:val="0"/>
        <w:rPr>
          <w:rFonts w:ascii="Arial" w:hAnsi="Arial" w:cs="Arial"/>
          <w:sz w:val="24"/>
          <w:szCs w:val="24"/>
        </w:rPr>
      </w:pP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5. Перечень иного имущества, подлежащего закреплению</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на праве оперативного управления за создаваемым</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муниципальным учреждением Светлоярского</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муниципального района Волгоградской области</w:t>
      </w:r>
    </w:p>
    <w:p w:rsidR="00961D96" w:rsidRPr="00961D96" w:rsidRDefault="00961D96" w:rsidP="00961D96">
      <w:pPr>
        <w:pStyle w:val="ConsPlusNormal"/>
        <w:jc w:val="both"/>
        <w:outlineLvl w:val="0"/>
        <w:rPr>
          <w:rFonts w:ascii="Arial" w:hAnsi="Arial" w:cs="Arial"/>
          <w:sz w:val="24"/>
          <w:szCs w:val="24"/>
        </w:rPr>
      </w:pP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Сведения об ином имуществе, подлежащем закреплению на праве оперативного управления за создаваемым муниципальным учреждением.</w:t>
      </w:r>
    </w:p>
    <w:p w:rsidR="00961D96" w:rsidRPr="00961D96" w:rsidRDefault="00961D96" w:rsidP="00961D96">
      <w:pPr>
        <w:pStyle w:val="ConsPlusNormal"/>
        <w:jc w:val="both"/>
        <w:outlineLvl w:val="0"/>
        <w:rPr>
          <w:rFonts w:ascii="Arial" w:hAnsi="Arial" w:cs="Arial"/>
          <w:sz w:val="24"/>
          <w:szCs w:val="24"/>
        </w:rPr>
      </w:pP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6. Сведения о финансовом обеспечении и доходах</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существующего бюджетного, казенного, автономного</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муниципального учреждения</w:t>
      </w:r>
    </w:p>
    <w:p w:rsidR="00961D96" w:rsidRPr="00961D96" w:rsidRDefault="00961D96" w:rsidP="00961D96">
      <w:pPr>
        <w:pStyle w:val="ConsPlusNormal"/>
        <w:jc w:val="both"/>
        <w:outlineLvl w:val="0"/>
        <w:rPr>
          <w:rFonts w:ascii="Arial" w:hAnsi="Arial" w:cs="Arial"/>
          <w:sz w:val="24"/>
          <w:szCs w:val="24"/>
        </w:rPr>
      </w:pP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6.1. Объемы финансового обеспечения муниципального учреждения за предыдущие три года:</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из федерального бюджета;</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из бюджета Волгоградской области;</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из местного бюджета.</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6.2. Объемы средств, полученных из государственных внебюджетных фондов за предыдущие три года.</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6.3. Объем доходов муниципального учреждения от приносящей доход деятельности за предыдущие три года.</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6.4. Объем доходов муниципального учреждения от сдачи в аренду имущества, находящегося в муниципальной собственности, за предыдущие три года.</w:t>
      </w:r>
    </w:p>
    <w:p w:rsidR="00961D96" w:rsidRPr="00961D96" w:rsidRDefault="00961D96" w:rsidP="00961D96">
      <w:pPr>
        <w:pStyle w:val="ConsPlusNormal"/>
        <w:jc w:val="both"/>
        <w:outlineLvl w:val="0"/>
        <w:rPr>
          <w:rFonts w:ascii="Arial" w:hAnsi="Arial" w:cs="Arial"/>
          <w:sz w:val="24"/>
          <w:szCs w:val="24"/>
        </w:rPr>
      </w:pP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7. Сведения о задолженности</w:t>
      </w:r>
    </w:p>
    <w:p w:rsidR="00961D96" w:rsidRPr="00961D96" w:rsidRDefault="00961D96" w:rsidP="00961D96">
      <w:pPr>
        <w:pStyle w:val="ConsPlusNormal"/>
        <w:jc w:val="both"/>
        <w:outlineLvl w:val="0"/>
        <w:rPr>
          <w:rFonts w:ascii="Arial" w:hAnsi="Arial" w:cs="Arial"/>
          <w:sz w:val="24"/>
          <w:szCs w:val="24"/>
        </w:rPr>
      </w:pP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7.1. Сведения о кредиторской задолженности за предыдущие три года.</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7.2. Сведения о дебиторской задолженности за предыдущие три года.</w:t>
      </w:r>
    </w:p>
    <w:p w:rsidR="00961D96" w:rsidRPr="00961D96" w:rsidRDefault="00961D96" w:rsidP="00961D96">
      <w:pPr>
        <w:pStyle w:val="ConsPlusNormal"/>
        <w:jc w:val="both"/>
        <w:outlineLvl w:val="0"/>
        <w:rPr>
          <w:rFonts w:ascii="Arial" w:hAnsi="Arial" w:cs="Arial"/>
          <w:sz w:val="24"/>
          <w:szCs w:val="24"/>
        </w:rPr>
      </w:pP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8. Сведения об услугах (работах), оказываемых</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муниципальным учреждением</w:t>
      </w:r>
    </w:p>
    <w:p w:rsidR="00961D96" w:rsidRPr="00961D96" w:rsidRDefault="00961D96" w:rsidP="00961D96">
      <w:pPr>
        <w:pStyle w:val="ConsPlusNormal"/>
        <w:jc w:val="both"/>
        <w:outlineLvl w:val="0"/>
        <w:rPr>
          <w:rFonts w:ascii="Arial" w:hAnsi="Arial" w:cs="Arial"/>
          <w:sz w:val="24"/>
          <w:szCs w:val="24"/>
        </w:rPr>
      </w:pP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8.1. Перечень работ (услуг), оказываемых муниципальным учреждением населению за счет средств бюджета Светлоярского муниципального района Волгоградской области.</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8.2. Количество потребителей работ (услуг), оказываемых муниципальным учреждением населению за счет бюджетных средств, за предыдущие три года.</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8.3. Перечень платных работ (услуг), оказываемых учреждением населению.</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8.4. Количество потребителей платных услуг (работ), оказываемых муниципальным учреждением, за предыдущие три года.</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8.5. Перечень работ (услуг), оказываемых муниципальным учреждением населению на частично платной основе.</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8.6. Количество потребителей работ (услуг), оказываемых муниципальным учреждением на частично платной основе, за предыдущие три года.</w:t>
      </w:r>
    </w:p>
    <w:p w:rsidR="00961D96" w:rsidRPr="00961D96" w:rsidRDefault="00961D96" w:rsidP="00961D96">
      <w:pPr>
        <w:pStyle w:val="ConsPlusNormal"/>
        <w:jc w:val="both"/>
        <w:outlineLvl w:val="0"/>
        <w:rPr>
          <w:rFonts w:ascii="Arial" w:hAnsi="Arial" w:cs="Arial"/>
          <w:sz w:val="24"/>
          <w:szCs w:val="24"/>
        </w:rPr>
      </w:pP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9. Сведения о работниках муниципального учреждения</w:t>
      </w:r>
    </w:p>
    <w:p w:rsidR="00961D96" w:rsidRPr="00961D96" w:rsidRDefault="00961D96" w:rsidP="00961D96">
      <w:pPr>
        <w:pStyle w:val="ConsPlusNormal"/>
        <w:jc w:val="both"/>
        <w:outlineLvl w:val="0"/>
        <w:rPr>
          <w:rFonts w:ascii="Arial" w:hAnsi="Arial" w:cs="Arial"/>
          <w:sz w:val="24"/>
          <w:szCs w:val="24"/>
        </w:rPr>
      </w:pP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9.1. Штатная численность работников муниципального учреждения.</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9.2. Фактическая численность работающих в муниципальном учреждении по трудовым договорам (на дату представления предложения).</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9.3. Средняя заработная плата работников, обеспечиваемая за счет бюджетных средств, за предыдущие три года.</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9.4. Средняя заработная плата работников, обеспечиваемая за счет внебюджетных источников, за предыдущие три года (начиная с года, предшествующего подаче предложения).</w:t>
      </w:r>
    </w:p>
    <w:p w:rsidR="00961D96" w:rsidRPr="00961D96" w:rsidRDefault="00961D96" w:rsidP="00961D96">
      <w:pPr>
        <w:pStyle w:val="ConsPlusNormal"/>
        <w:jc w:val="both"/>
        <w:outlineLvl w:val="0"/>
        <w:rPr>
          <w:rFonts w:ascii="Arial" w:hAnsi="Arial" w:cs="Arial"/>
          <w:sz w:val="24"/>
          <w:szCs w:val="24"/>
        </w:rPr>
      </w:pPr>
      <w:r w:rsidRPr="00961D96">
        <w:rPr>
          <w:rFonts w:ascii="Arial" w:hAnsi="Arial" w:cs="Arial"/>
          <w:sz w:val="24"/>
          <w:szCs w:val="24"/>
        </w:rPr>
        <w:t>Примечание. На последнем листе предложения ставятся дата и подпись руководителя структурного подразделения администрации Светлоярского муниципального района Волгоградской области, осуществляющего функции по координации взаимодействия между учредителем и муниципальным учреждением, либо руководителя муниципального учреждения (в случае подготовки предложения учреждением). Подпись заверяется соответствующей печатью.</w:t>
      </w:r>
    </w:p>
    <w:p w:rsidR="009128DC" w:rsidRDefault="009128DC" w:rsidP="00961D96">
      <w:pPr>
        <w:pStyle w:val="ConsPlusNormal"/>
        <w:jc w:val="both"/>
        <w:outlineLvl w:val="0"/>
        <w:rPr>
          <w:rFonts w:ascii="Arial" w:hAnsi="Arial" w:cs="Arial"/>
          <w:sz w:val="24"/>
          <w:szCs w:val="24"/>
        </w:rPr>
      </w:pPr>
    </w:p>
    <w:p w:rsidR="009128DC" w:rsidRDefault="009128DC">
      <w:pPr>
        <w:pStyle w:val="ConsPlusNormal"/>
        <w:jc w:val="right"/>
        <w:outlineLvl w:val="0"/>
        <w:rPr>
          <w:rFonts w:ascii="Arial" w:hAnsi="Arial" w:cs="Arial"/>
          <w:sz w:val="24"/>
          <w:szCs w:val="24"/>
        </w:rPr>
      </w:pPr>
    </w:p>
    <w:p w:rsidR="009128DC" w:rsidRDefault="009128DC">
      <w:pPr>
        <w:pStyle w:val="ConsPlusNormal"/>
        <w:jc w:val="right"/>
        <w:outlineLvl w:val="0"/>
        <w:rPr>
          <w:rFonts w:ascii="Arial" w:hAnsi="Arial" w:cs="Arial"/>
          <w:sz w:val="24"/>
          <w:szCs w:val="24"/>
        </w:rPr>
      </w:pPr>
    </w:p>
    <w:p w:rsidR="009128DC" w:rsidRDefault="009128DC" w:rsidP="009128DC">
      <w:pPr>
        <w:pStyle w:val="ConsPlusNormal"/>
        <w:outlineLvl w:val="0"/>
        <w:rPr>
          <w:rFonts w:ascii="Arial" w:hAnsi="Arial" w:cs="Arial"/>
          <w:sz w:val="24"/>
          <w:szCs w:val="24"/>
        </w:rPr>
      </w:pPr>
    </w:p>
    <w:p w:rsidR="00D12710" w:rsidRPr="009377EC" w:rsidRDefault="009377EC" w:rsidP="009377EC">
      <w:pPr>
        <w:pStyle w:val="ConsPlusNormal"/>
        <w:outlineLvl w:val="0"/>
        <w:rPr>
          <w:rFonts w:ascii="Arial" w:hAnsi="Arial" w:cs="Arial"/>
          <w:sz w:val="20"/>
        </w:rPr>
      </w:pPr>
      <w:r>
        <w:rPr>
          <w:rFonts w:ascii="Arial" w:hAnsi="Arial" w:cs="Arial"/>
          <w:sz w:val="20"/>
        </w:rPr>
        <w:t>Чернецкая С.Д.</w:t>
      </w:r>
    </w:p>
    <w:sectPr w:rsidR="00D12710" w:rsidRPr="009377EC" w:rsidSect="00961D96">
      <w:headerReference w:type="default" r:id="rId12"/>
      <w:pgSz w:w="11906" w:h="16838"/>
      <w:pgMar w:top="1134" w:right="1133"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FF3" w:rsidRDefault="004E6FF3" w:rsidP="009128DC">
      <w:pPr>
        <w:spacing w:after="0" w:line="240" w:lineRule="auto"/>
      </w:pPr>
      <w:r>
        <w:separator/>
      </w:r>
    </w:p>
  </w:endnote>
  <w:endnote w:type="continuationSeparator" w:id="0">
    <w:p w:rsidR="004E6FF3" w:rsidRDefault="004E6FF3" w:rsidP="00912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FF3" w:rsidRDefault="004E6FF3" w:rsidP="009128DC">
      <w:pPr>
        <w:spacing w:after="0" w:line="240" w:lineRule="auto"/>
      </w:pPr>
      <w:r>
        <w:separator/>
      </w:r>
    </w:p>
  </w:footnote>
  <w:footnote w:type="continuationSeparator" w:id="0">
    <w:p w:rsidR="004E6FF3" w:rsidRDefault="004E6FF3" w:rsidP="009128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59C" w:rsidRDefault="001E259C" w:rsidP="001E259C">
    <w:pPr>
      <w:pStyle w:val="a4"/>
      <w:tabs>
        <w:tab w:val="clear" w:pos="4677"/>
        <w:tab w:val="clear" w:pos="9355"/>
        <w:tab w:val="left" w:pos="5159"/>
      </w:tabs>
    </w:pPr>
    <w:r>
      <w:tab/>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710"/>
    <w:rsid w:val="0009033F"/>
    <w:rsid w:val="001A159E"/>
    <w:rsid w:val="001D430E"/>
    <w:rsid w:val="001E259C"/>
    <w:rsid w:val="0023339B"/>
    <w:rsid w:val="00236469"/>
    <w:rsid w:val="00251BB1"/>
    <w:rsid w:val="00270BC8"/>
    <w:rsid w:val="0027598E"/>
    <w:rsid w:val="002B3437"/>
    <w:rsid w:val="0033793E"/>
    <w:rsid w:val="00353839"/>
    <w:rsid w:val="00371117"/>
    <w:rsid w:val="003C0A56"/>
    <w:rsid w:val="003F1969"/>
    <w:rsid w:val="00426274"/>
    <w:rsid w:val="004A45F8"/>
    <w:rsid w:val="004E6FF3"/>
    <w:rsid w:val="0056001D"/>
    <w:rsid w:val="0057296B"/>
    <w:rsid w:val="005C4468"/>
    <w:rsid w:val="00641032"/>
    <w:rsid w:val="006465EB"/>
    <w:rsid w:val="00671983"/>
    <w:rsid w:val="0074260C"/>
    <w:rsid w:val="0075546B"/>
    <w:rsid w:val="00755786"/>
    <w:rsid w:val="00794652"/>
    <w:rsid w:val="0083457E"/>
    <w:rsid w:val="00844A05"/>
    <w:rsid w:val="008C087C"/>
    <w:rsid w:val="009128DC"/>
    <w:rsid w:val="0093260D"/>
    <w:rsid w:val="009377EC"/>
    <w:rsid w:val="00961D96"/>
    <w:rsid w:val="00965D00"/>
    <w:rsid w:val="009A07BB"/>
    <w:rsid w:val="009A1F89"/>
    <w:rsid w:val="009C0128"/>
    <w:rsid w:val="00A431E1"/>
    <w:rsid w:val="00A74571"/>
    <w:rsid w:val="00AB4B07"/>
    <w:rsid w:val="00B00724"/>
    <w:rsid w:val="00B7667B"/>
    <w:rsid w:val="00BB0C13"/>
    <w:rsid w:val="00BF4DDB"/>
    <w:rsid w:val="00C50E1E"/>
    <w:rsid w:val="00D03E76"/>
    <w:rsid w:val="00D12710"/>
    <w:rsid w:val="00D24BAD"/>
    <w:rsid w:val="00DA16F3"/>
    <w:rsid w:val="00EA172D"/>
    <w:rsid w:val="00EA44BE"/>
    <w:rsid w:val="00F1429B"/>
    <w:rsid w:val="00F22E6C"/>
    <w:rsid w:val="00F558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27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127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1271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93260D"/>
    <w:pPr>
      <w:ind w:left="720"/>
      <w:contextualSpacing/>
    </w:pPr>
  </w:style>
  <w:style w:type="paragraph" w:styleId="a4">
    <w:name w:val="header"/>
    <w:basedOn w:val="a"/>
    <w:link w:val="a5"/>
    <w:uiPriority w:val="99"/>
    <w:unhideWhenUsed/>
    <w:rsid w:val="009128D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28DC"/>
  </w:style>
  <w:style w:type="paragraph" w:styleId="a6">
    <w:name w:val="footer"/>
    <w:basedOn w:val="a"/>
    <w:link w:val="a7"/>
    <w:uiPriority w:val="99"/>
    <w:unhideWhenUsed/>
    <w:rsid w:val="009128D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28DC"/>
  </w:style>
  <w:style w:type="paragraph" w:styleId="a8">
    <w:name w:val="Balloon Text"/>
    <w:basedOn w:val="a"/>
    <w:link w:val="a9"/>
    <w:uiPriority w:val="99"/>
    <w:semiHidden/>
    <w:unhideWhenUsed/>
    <w:rsid w:val="0037111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71117"/>
    <w:rPr>
      <w:rFonts w:ascii="Tahoma" w:hAnsi="Tahoma" w:cs="Tahoma"/>
      <w:sz w:val="16"/>
      <w:szCs w:val="16"/>
    </w:rPr>
  </w:style>
  <w:style w:type="character" w:styleId="aa">
    <w:name w:val="Hyperlink"/>
    <w:basedOn w:val="a0"/>
    <w:uiPriority w:val="99"/>
    <w:unhideWhenUsed/>
    <w:rsid w:val="00961D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27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127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1271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93260D"/>
    <w:pPr>
      <w:ind w:left="720"/>
      <w:contextualSpacing/>
    </w:pPr>
  </w:style>
  <w:style w:type="paragraph" w:styleId="a4">
    <w:name w:val="header"/>
    <w:basedOn w:val="a"/>
    <w:link w:val="a5"/>
    <w:uiPriority w:val="99"/>
    <w:unhideWhenUsed/>
    <w:rsid w:val="009128D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28DC"/>
  </w:style>
  <w:style w:type="paragraph" w:styleId="a6">
    <w:name w:val="footer"/>
    <w:basedOn w:val="a"/>
    <w:link w:val="a7"/>
    <w:uiPriority w:val="99"/>
    <w:unhideWhenUsed/>
    <w:rsid w:val="009128D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28DC"/>
  </w:style>
  <w:style w:type="paragraph" w:styleId="a8">
    <w:name w:val="Balloon Text"/>
    <w:basedOn w:val="a"/>
    <w:link w:val="a9"/>
    <w:uiPriority w:val="99"/>
    <w:semiHidden/>
    <w:unhideWhenUsed/>
    <w:rsid w:val="0037111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71117"/>
    <w:rPr>
      <w:rFonts w:ascii="Tahoma" w:hAnsi="Tahoma" w:cs="Tahoma"/>
      <w:sz w:val="16"/>
      <w:szCs w:val="16"/>
    </w:rPr>
  </w:style>
  <w:style w:type="character" w:styleId="aa">
    <w:name w:val="Hyperlink"/>
    <w:basedOn w:val="a0"/>
    <w:uiPriority w:val="99"/>
    <w:unhideWhenUsed/>
    <w:rsid w:val="00961D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0C3440CC925CCD9B0FA727D878BD78657F872C610B8F24FB44E4B1910555E236A301084E2F9C0D78FC37369E73C8A7C6620FDB7890F099KCiE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4D0C3440CC925CCD9B0FA727D878BD78657F8029620E8F24FB44E4B1910555E224A359044F2985087BE96167D8K2i7F" TargetMode="External"/><Relationship Id="rId5" Type="http://schemas.openxmlformats.org/officeDocument/2006/relationships/footnotes" Target="footnotes.xml"/><Relationship Id="rId10" Type="http://schemas.openxmlformats.org/officeDocument/2006/relationships/hyperlink" Target="consultantplus://offline/ref=EEBEE475EA88D079CBD5B1DFFBE3BE411AFAD7A9DF2AAE0074839EA0ECBB3786C464A464AAFE28A822034E3853DAFE9B9A479890C25433B4DCI5L" TargetMode="External"/><Relationship Id="rId4" Type="http://schemas.openxmlformats.org/officeDocument/2006/relationships/webSettings" Target="webSettings.xml"/><Relationship Id="rId9" Type="http://schemas.openxmlformats.org/officeDocument/2006/relationships/hyperlink" Target="consultantplus://offline/ref=4D0C3440CC925CCD9B0FA727D878BD78657F8029620E8F24FB44E4B1910555E224A359044F2985087BE96167D8K2i7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4724</Words>
  <Characters>26930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Администратор</cp:lastModifiedBy>
  <cp:revision>2</cp:revision>
  <cp:lastPrinted>2021-03-25T11:33:00Z</cp:lastPrinted>
  <dcterms:created xsi:type="dcterms:W3CDTF">2021-07-26T11:51:00Z</dcterms:created>
  <dcterms:modified xsi:type="dcterms:W3CDTF">2021-07-26T11:51:00Z</dcterms:modified>
</cp:coreProperties>
</file>