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8" w:rsidRPr="0039299C" w:rsidRDefault="005B1418">
      <w:pPr>
        <w:rPr>
          <w:sz w:val="2"/>
          <w:szCs w:val="2"/>
          <w:lang w:val="en-US"/>
        </w:rPr>
      </w:pPr>
    </w:p>
    <w:p w:rsidR="008254AD" w:rsidRDefault="008254AD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736A4FDC" wp14:editId="50869864">
            <wp:extent cx="868680" cy="97167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4AD" w:rsidRDefault="008254AD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9F19DE" w:rsidRPr="00186AE4" w:rsidRDefault="009F19D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186AE4">
        <w:rPr>
          <w:rFonts w:ascii="Arial" w:hAnsi="Arial" w:cs="Arial"/>
          <w:sz w:val="28"/>
          <w:szCs w:val="28"/>
        </w:rPr>
        <w:t>Администрация</w:t>
      </w:r>
    </w:p>
    <w:p w:rsidR="005B1418" w:rsidRPr="00186AE4" w:rsidRDefault="00FA593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  <w:u w:val="single"/>
        </w:rPr>
      </w:pPr>
      <w:r w:rsidRPr="00186AE4">
        <w:rPr>
          <w:rFonts w:ascii="Arial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B65A8A" w:rsidRPr="00186AE4" w:rsidRDefault="00B65A8A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5B1418" w:rsidRPr="00186AE4" w:rsidRDefault="00FA593E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36"/>
          <w:szCs w:val="36"/>
        </w:rPr>
      </w:pPr>
      <w:r w:rsidRPr="00186AE4">
        <w:rPr>
          <w:rFonts w:ascii="Arial" w:hAnsi="Arial" w:cs="Arial"/>
          <w:sz w:val="36"/>
          <w:szCs w:val="36"/>
        </w:rPr>
        <w:t>ПОСТАНОВЛЕНИЕ</w:t>
      </w:r>
    </w:p>
    <w:p w:rsidR="00A02C46" w:rsidRDefault="00A02C46" w:rsidP="00A02C46">
      <w:pPr>
        <w:pStyle w:val="10"/>
        <w:keepNext/>
        <w:keepLines/>
        <w:shd w:val="clear" w:color="auto" w:fill="auto"/>
        <w:spacing w:before="0" w:after="0" w:line="240" w:lineRule="auto"/>
        <w:rPr>
          <w:rStyle w:val="1LucidaSansUnicode115pt0pt"/>
          <w:rFonts w:ascii="Arial" w:hAnsi="Arial" w:cs="Arial"/>
          <w:sz w:val="24"/>
          <w:szCs w:val="24"/>
        </w:rPr>
      </w:pPr>
      <w:bookmarkStart w:id="0" w:name="bookmark0"/>
    </w:p>
    <w:p w:rsidR="005B1418" w:rsidRPr="00186AE4" w:rsidRDefault="00FA593E" w:rsidP="00A02C46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</w:rPr>
      </w:pPr>
      <w:r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 xml:space="preserve">от </w:t>
      </w:r>
      <w:bookmarkEnd w:id="0"/>
      <w:r w:rsidR="00186A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_</w:t>
      </w:r>
      <w:r w:rsidR="00686490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18_</w:t>
      </w:r>
      <w:r w:rsidR="009D3ADF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.</w:t>
      </w:r>
      <w:r w:rsidR="00186A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_</w:t>
      </w:r>
      <w:r w:rsidR="00686490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03</w:t>
      </w:r>
      <w:r w:rsidR="00186A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__</w:t>
      </w:r>
      <w:r w:rsidR="009D3ADF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.</w:t>
      </w:r>
      <w:r w:rsidR="0087201D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 xml:space="preserve"> </w:t>
      </w:r>
      <w:r w:rsidR="004E5C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20</w:t>
      </w:r>
      <w:r w:rsidR="00DE6ADE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2</w:t>
      </w:r>
      <w:r w:rsidR="004E5CE4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1</w:t>
      </w:r>
      <w:r w:rsidR="004E5CE4" w:rsidRPr="00186AE4">
        <w:rPr>
          <w:rStyle w:val="1LucidaSansUnicode115pt0pt"/>
          <w:rFonts w:ascii="Arial" w:hAnsi="Arial" w:cs="Arial"/>
          <w:sz w:val="24"/>
          <w:szCs w:val="24"/>
        </w:rPr>
        <w:t xml:space="preserve">  </w:t>
      </w:r>
      <w:r w:rsidR="00186AE4" w:rsidRPr="00186AE4">
        <w:rPr>
          <w:rStyle w:val="1LucidaSansUnicode115pt0pt"/>
          <w:rFonts w:ascii="Arial" w:hAnsi="Arial" w:cs="Arial"/>
          <w:sz w:val="24"/>
          <w:szCs w:val="24"/>
        </w:rPr>
        <w:t xml:space="preserve">         </w:t>
      </w:r>
      <w:r w:rsidR="009F19DE" w:rsidRPr="00186AE4">
        <w:rPr>
          <w:rStyle w:val="1LucidaSansUnicode115pt0pt"/>
          <w:rFonts w:ascii="Arial" w:hAnsi="Arial" w:cs="Arial"/>
          <w:sz w:val="24"/>
          <w:szCs w:val="24"/>
        </w:rPr>
        <w:t xml:space="preserve">        </w:t>
      </w:r>
      <w:r w:rsidR="00686490">
        <w:rPr>
          <w:rStyle w:val="1LucidaSansUnicode115pt0pt"/>
          <w:rFonts w:ascii="Arial" w:hAnsi="Arial" w:cs="Arial"/>
          <w:sz w:val="24"/>
          <w:szCs w:val="24"/>
        </w:rPr>
        <w:t xml:space="preserve"> № </w:t>
      </w:r>
      <w:r w:rsidR="00186AE4" w:rsidRPr="00186AE4">
        <w:rPr>
          <w:rStyle w:val="1LucidaSansUnicode115pt0pt"/>
          <w:rFonts w:ascii="Arial" w:hAnsi="Arial" w:cs="Arial"/>
          <w:sz w:val="24"/>
          <w:szCs w:val="24"/>
        </w:rPr>
        <w:t>_</w:t>
      </w:r>
      <w:r w:rsidR="00686490" w:rsidRPr="00686490">
        <w:rPr>
          <w:rStyle w:val="1LucidaSansUnicode115pt0pt"/>
          <w:rFonts w:ascii="Arial" w:hAnsi="Arial" w:cs="Arial"/>
          <w:sz w:val="24"/>
          <w:szCs w:val="24"/>
          <w:u w:val="single"/>
        </w:rPr>
        <w:t>42</w:t>
      </w:r>
      <w:r w:rsidR="001344A9">
        <w:rPr>
          <w:rStyle w:val="1LucidaSansUnicode115pt0pt"/>
          <w:rFonts w:ascii="Arial" w:hAnsi="Arial" w:cs="Arial"/>
          <w:sz w:val="24"/>
          <w:szCs w:val="24"/>
          <w:u w:val="single"/>
        </w:rPr>
        <w:t>2</w:t>
      </w:r>
      <w:r w:rsidR="00186AE4" w:rsidRPr="00186AE4">
        <w:rPr>
          <w:rStyle w:val="1LucidaSansUnicode115pt0pt"/>
          <w:rFonts w:ascii="Arial" w:hAnsi="Arial" w:cs="Arial"/>
          <w:sz w:val="24"/>
          <w:szCs w:val="24"/>
        </w:rPr>
        <w:t>_</w:t>
      </w:r>
    </w:p>
    <w:p w:rsidR="00A02C46" w:rsidRDefault="00AD75B3" w:rsidP="0057727E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  </w:t>
      </w:r>
    </w:p>
    <w:p w:rsidR="00B64A52" w:rsidRDefault="00AD75B3" w:rsidP="00B64A52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 </w:t>
      </w:r>
      <w:r w:rsidR="0069644B" w:rsidRPr="00186AE4">
        <w:rPr>
          <w:rFonts w:ascii="Arial" w:hAnsi="Arial" w:cs="Arial"/>
        </w:rPr>
        <w:t xml:space="preserve"> </w:t>
      </w:r>
    </w:p>
    <w:tbl>
      <w:tblPr>
        <w:tblStyle w:val="af4"/>
        <w:tblW w:w="0" w:type="auto"/>
        <w:tblInd w:w="23" w:type="dxa"/>
        <w:tblLook w:val="04A0" w:firstRow="1" w:lastRow="0" w:firstColumn="1" w:lastColumn="0" w:noHBand="0" w:noVBand="1"/>
      </w:tblPr>
      <w:tblGrid>
        <w:gridCol w:w="4621"/>
      </w:tblGrid>
      <w:tr w:rsidR="00280A40" w:rsidTr="00280A4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80A40" w:rsidRDefault="00280A40" w:rsidP="00280A40">
            <w:pPr>
              <w:pStyle w:val="7"/>
              <w:spacing w:before="0" w:after="0" w:line="240" w:lineRule="auto"/>
              <w:ind w:left="23" w:right="175" w:hanging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формы акта </w:t>
            </w:r>
            <w:proofErr w:type="spellStart"/>
            <w:r>
              <w:rPr>
                <w:rFonts w:ascii="Arial" w:hAnsi="Arial" w:cs="Arial"/>
              </w:rPr>
              <w:t>обсл</w:t>
            </w:r>
            <w:proofErr w:type="gramStart"/>
            <w:r>
              <w:rPr>
                <w:rFonts w:ascii="Arial" w:hAnsi="Arial" w:cs="Arial"/>
              </w:rPr>
              <w:t>е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1FF7">
              <w:rPr>
                <w:rFonts w:ascii="Arial" w:hAnsi="Arial" w:cs="Arial"/>
              </w:rPr>
              <w:t>дования</w:t>
            </w:r>
            <w:proofErr w:type="spellEnd"/>
            <w:r w:rsidRPr="00841FF7">
              <w:rPr>
                <w:rFonts w:ascii="Arial" w:hAnsi="Arial" w:cs="Arial"/>
              </w:rPr>
              <w:t xml:space="preserve"> и категорирования места </w:t>
            </w:r>
            <w:r>
              <w:rPr>
                <w:rFonts w:ascii="Arial" w:hAnsi="Arial" w:cs="Arial"/>
              </w:rPr>
              <w:t xml:space="preserve">   </w:t>
            </w:r>
          </w:p>
          <w:p w:rsidR="00280A40" w:rsidRDefault="00280A40" w:rsidP="00280A40">
            <w:pPr>
              <w:pStyle w:val="7"/>
              <w:spacing w:before="0" w:after="0" w:line="240" w:lineRule="auto"/>
              <w:ind w:left="23" w:right="175" w:hanging="23"/>
              <w:rPr>
                <w:rFonts w:ascii="Arial" w:hAnsi="Arial" w:cs="Arial"/>
              </w:rPr>
            </w:pPr>
            <w:r w:rsidRPr="00841FF7">
              <w:rPr>
                <w:rFonts w:ascii="Arial" w:hAnsi="Arial" w:cs="Arial"/>
              </w:rPr>
              <w:t>массового пребывания людей в Светлоярском муниципальном районе</w:t>
            </w:r>
            <w:r w:rsidRPr="00054576">
              <w:rPr>
                <w:rFonts w:ascii="Arial" w:hAnsi="Arial" w:cs="Arial"/>
              </w:rPr>
              <w:t xml:space="preserve"> </w:t>
            </w:r>
            <w:r w:rsidRPr="00DE6ADE">
              <w:rPr>
                <w:rFonts w:ascii="Arial" w:hAnsi="Arial" w:cs="Arial"/>
              </w:rPr>
              <w:t>Волгоградской</w:t>
            </w:r>
            <w:r>
              <w:rPr>
                <w:rFonts w:ascii="Arial" w:hAnsi="Arial" w:cs="Arial"/>
              </w:rPr>
              <w:t xml:space="preserve"> </w:t>
            </w:r>
            <w:r w:rsidRPr="00DE6ADE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.</w:t>
            </w:r>
          </w:p>
          <w:p w:rsidR="00280A40" w:rsidRDefault="00280A40" w:rsidP="00B64A52">
            <w:pPr>
              <w:pStyle w:val="7"/>
              <w:shd w:val="clear" w:color="auto" w:fill="auto"/>
              <w:spacing w:before="0" w:after="0" w:line="240" w:lineRule="auto"/>
              <w:ind w:right="4423" w:firstLine="0"/>
              <w:rPr>
                <w:rFonts w:ascii="Arial" w:hAnsi="Arial" w:cs="Arial"/>
              </w:rPr>
            </w:pPr>
          </w:p>
        </w:tc>
      </w:tr>
    </w:tbl>
    <w:p w:rsidR="00280A40" w:rsidRDefault="00280A40" w:rsidP="00B64A52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</w:p>
    <w:p w:rsidR="00841FF7" w:rsidRDefault="00841FF7" w:rsidP="00DE6ADE">
      <w:pPr>
        <w:pStyle w:val="7"/>
        <w:shd w:val="clear" w:color="auto" w:fill="auto"/>
        <w:spacing w:before="0" w:after="0" w:line="240" w:lineRule="auto"/>
        <w:ind w:left="23" w:right="4423" w:firstLine="0"/>
        <w:rPr>
          <w:rFonts w:ascii="Arial" w:hAnsi="Arial" w:cs="Arial"/>
        </w:rPr>
      </w:pPr>
    </w:p>
    <w:p w:rsidR="0087201D" w:rsidRPr="00186AE4" w:rsidRDefault="006D5C76" w:rsidP="00DE6ADE">
      <w:pPr>
        <w:pStyle w:val="7"/>
        <w:spacing w:before="0" w:after="0" w:line="240" w:lineRule="auto"/>
        <w:ind w:left="20" w:right="20" w:firstLine="700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В </w:t>
      </w:r>
      <w:r w:rsidR="00C424AC" w:rsidRPr="00186AE4">
        <w:rPr>
          <w:rFonts w:ascii="Arial" w:hAnsi="Arial" w:cs="Arial"/>
        </w:rPr>
        <w:t xml:space="preserve">связи с </w:t>
      </w:r>
      <w:r w:rsidR="00186AE4" w:rsidRPr="00186AE4">
        <w:rPr>
          <w:rFonts w:ascii="Arial" w:hAnsi="Arial" w:cs="Arial"/>
        </w:rPr>
        <w:t xml:space="preserve">кадровыми </w:t>
      </w:r>
      <w:r w:rsidR="00841FF7">
        <w:rPr>
          <w:rFonts w:ascii="Arial" w:hAnsi="Arial" w:cs="Arial"/>
        </w:rPr>
        <w:t>изменениями</w:t>
      </w:r>
      <w:r w:rsidR="001D655D">
        <w:rPr>
          <w:rFonts w:ascii="Arial" w:hAnsi="Arial" w:cs="Arial"/>
        </w:rPr>
        <w:t>,</w:t>
      </w:r>
      <w:r w:rsidR="00186AE4" w:rsidRPr="00186AE4">
        <w:rPr>
          <w:rFonts w:ascii="Arial" w:hAnsi="Arial" w:cs="Arial"/>
        </w:rPr>
        <w:t xml:space="preserve"> во исполнение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руководствуясь положениями Закона РФ от 06.10.2003 №131-ФЗ «Об общих принципах организации местного самоуправления в РФ», Уставом Светлоярского муниципального района</w:t>
      </w:r>
      <w:r w:rsidR="00DE6ADE" w:rsidRPr="00DE6ADE">
        <w:t xml:space="preserve"> </w:t>
      </w:r>
      <w:r w:rsidR="00DE6ADE" w:rsidRPr="00DE6ADE">
        <w:rPr>
          <w:rFonts w:ascii="Arial" w:hAnsi="Arial" w:cs="Arial"/>
        </w:rPr>
        <w:t>Волгоградской</w:t>
      </w:r>
      <w:r w:rsidR="00DE6ADE">
        <w:rPr>
          <w:rFonts w:ascii="Arial" w:hAnsi="Arial" w:cs="Arial"/>
        </w:rPr>
        <w:t xml:space="preserve"> </w:t>
      </w:r>
      <w:r w:rsidR="00DE6ADE" w:rsidRPr="00DE6ADE">
        <w:rPr>
          <w:rFonts w:ascii="Arial" w:hAnsi="Arial" w:cs="Arial"/>
        </w:rPr>
        <w:t>области</w:t>
      </w:r>
      <w:r w:rsidR="00A02C46">
        <w:rPr>
          <w:rFonts w:ascii="Arial" w:hAnsi="Arial" w:cs="Arial"/>
        </w:rPr>
        <w:t>,</w:t>
      </w:r>
    </w:p>
    <w:p w:rsidR="0087201D" w:rsidRPr="00186AE4" w:rsidRDefault="0087201D" w:rsidP="00DE6ADE">
      <w:pPr>
        <w:pStyle w:val="7"/>
        <w:spacing w:before="0" w:after="0" w:line="240" w:lineRule="auto"/>
        <w:ind w:left="20" w:right="20" w:firstLine="700"/>
        <w:jc w:val="both"/>
        <w:rPr>
          <w:rFonts w:ascii="Arial" w:hAnsi="Arial" w:cs="Arial"/>
        </w:rPr>
      </w:pPr>
    </w:p>
    <w:p w:rsidR="006D5C76" w:rsidRPr="00186AE4" w:rsidRDefault="00217B82" w:rsidP="00DE6ADE">
      <w:pPr>
        <w:pStyle w:val="7"/>
        <w:spacing w:before="0" w:after="0" w:line="240" w:lineRule="auto"/>
        <w:ind w:left="20" w:right="20" w:firstLine="122"/>
        <w:jc w:val="both"/>
        <w:rPr>
          <w:rFonts w:ascii="Arial" w:hAnsi="Arial" w:cs="Arial"/>
        </w:rPr>
      </w:pPr>
      <w:proofErr w:type="gramStart"/>
      <w:r w:rsidRPr="00186AE4">
        <w:rPr>
          <w:rFonts w:ascii="Arial" w:hAnsi="Arial" w:cs="Arial"/>
        </w:rPr>
        <w:t>п</w:t>
      </w:r>
      <w:proofErr w:type="gramEnd"/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о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с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т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а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н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о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в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л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я</w:t>
      </w:r>
      <w:r w:rsidR="004E2178" w:rsidRPr="00186AE4">
        <w:rPr>
          <w:rFonts w:ascii="Arial" w:hAnsi="Arial" w:cs="Arial"/>
        </w:rPr>
        <w:t xml:space="preserve"> </w:t>
      </w:r>
      <w:r w:rsidRPr="00186AE4">
        <w:rPr>
          <w:rFonts w:ascii="Arial" w:hAnsi="Arial" w:cs="Arial"/>
        </w:rPr>
        <w:t>ю:</w:t>
      </w:r>
    </w:p>
    <w:p w:rsidR="00217B82" w:rsidRPr="00186AE4" w:rsidRDefault="00217B82" w:rsidP="00DE6ADE">
      <w:pPr>
        <w:pStyle w:val="7"/>
        <w:spacing w:before="0" w:after="0" w:line="240" w:lineRule="auto"/>
        <w:ind w:left="20" w:right="20" w:firstLine="700"/>
        <w:jc w:val="both"/>
        <w:rPr>
          <w:rFonts w:ascii="Arial" w:hAnsi="Arial" w:cs="Arial"/>
        </w:rPr>
      </w:pPr>
    </w:p>
    <w:p w:rsidR="00283B2C" w:rsidRPr="00186AE4" w:rsidRDefault="00B65A8A" w:rsidP="00DE6ADE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>1.</w:t>
      </w:r>
      <w:r w:rsidR="009F2E26" w:rsidRPr="00186AE4">
        <w:rPr>
          <w:rFonts w:ascii="Arial" w:hAnsi="Arial" w:cs="Arial"/>
        </w:rPr>
        <w:t xml:space="preserve"> Утвердить форм</w:t>
      </w:r>
      <w:r w:rsidR="00D0569C">
        <w:rPr>
          <w:rFonts w:ascii="Arial" w:hAnsi="Arial" w:cs="Arial"/>
        </w:rPr>
        <w:t>у</w:t>
      </w:r>
      <w:r w:rsidR="009F2E26" w:rsidRPr="00186AE4">
        <w:rPr>
          <w:rFonts w:ascii="Arial" w:hAnsi="Arial" w:cs="Arial"/>
        </w:rPr>
        <w:t xml:space="preserve"> акта обследования и категорирования места массового пребывания людей в Светлоярском муниципальном районе</w:t>
      </w:r>
      <w:r w:rsidR="00D0569C" w:rsidRPr="00D0569C">
        <w:rPr>
          <w:rFonts w:ascii="Arial" w:hAnsi="Arial" w:cs="Arial"/>
        </w:rPr>
        <w:t xml:space="preserve"> </w:t>
      </w:r>
      <w:r w:rsidR="00D0569C" w:rsidRPr="00DE6ADE">
        <w:rPr>
          <w:rFonts w:ascii="Arial" w:hAnsi="Arial" w:cs="Arial"/>
        </w:rPr>
        <w:t>Волгоградской</w:t>
      </w:r>
      <w:r w:rsidR="00D0569C">
        <w:rPr>
          <w:rFonts w:ascii="Arial" w:hAnsi="Arial" w:cs="Arial"/>
        </w:rPr>
        <w:t xml:space="preserve"> </w:t>
      </w:r>
      <w:r w:rsidR="00D0569C" w:rsidRPr="00DE6ADE">
        <w:rPr>
          <w:rFonts w:ascii="Arial" w:hAnsi="Arial" w:cs="Arial"/>
        </w:rPr>
        <w:t>области</w:t>
      </w:r>
      <w:r w:rsidR="00B563F4">
        <w:rPr>
          <w:rFonts w:ascii="Arial" w:hAnsi="Arial" w:cs="Arial"/>
        </w:rPr>
        <w:t xml:space="preserve"> (</w:t>
      </w:r>
      <w:r w:rsidR="002B1AE5">
        <w:rPr>
          <w:rFonts w:ascii="Arial" w:hAnsi="Arial" w:cs="Arial"/>
        </w:rPr>
        <w:t>прил</w:t>
      </w:r>
      <w:r w:rsidR="00B563F4">
        <w:rPr>
          <w:rFonts w:ascii="Arial" w:hAnsi="Arial" w:cs="Arial"/>
        </w:rPr>
        <w:t>агается)</w:t>
      </w:r>
      <w:r w:rsidR="009F2E26" w:rsidRPr="00186AE4">
        <w:rPr>
          <w:rFonts w:ascii="Arial" w:hAnsi="Arial" w:cs="Arial"/>
        </w:rPr>
        <w:t xml:space="preserve">.  </w:t>
      </w:r>
    </w:p>
    <w:p w:rsidR="00283B2C" w:rsidRPr="00186AE4" w:rsidRDefault="00283B2C" w:rsidP="00283B2C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</w:p>
    <w:p w:rsidR="00054576" w:rsidRDefault="00B65A8A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>2.</w:t>
      </w:r>
      <w:r w:rsidR="00283B2C" w:rsidRPr="00186AE4">
        <w:rPr>
          <w:rFonts w:ascii="Arial" w:hAnsi="Arial" w:cs="Arial"/>
        </w:rPr>
        <w:t xml:space="preserve"> </w:t>
      </w:r>
      <w:r w:rsidR="00054576">
        <w:rPr>
          <w:rFonts w:ascii="Arial" w:hAnsi="Arial" w:cs="Arial"/>
        </w:rPr>
        <w:t xml:space="preserve">Признать утратившим силу </w:t>
      </w:r>
      <w:r w:rsidR="00054576" w:rsidRPr="00054576">
        <w:rPr>
          <w:rFonts w:ascii="Arial" w:hAnsi="Arial" w:cs="Arial"/>
        </w:rPr>
        <w:t>постановление администрации Светлоярского муниципального района от 15.08.2017 № 1803 «Об утверждении формы акта обследования и категорирования места массового пребывания людей в Светлоярском муниципальном районе в новой редакции</w:t>
      </w:r>
      <w:r w:rsidR="00054576">
        <w:rPr>
          <w:rFonts w:ascii="Arial" w:hAnsi="Arial" w:cs="Arial"/>
        </w:rPr>
        <w:t>.</w:t>
      </w:r>
    </w:p>
    <w:p w:rsidR="00054576" w:rsidRDefault="00054576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</w:p>
    <w:p w:rsidR="004B0A1A" w:rsidRPr="00186AE4" w:rsidRDefault="00054576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B0A1A" w:rsidRPr="00186AE4">
        <w:rPr>
          <w:rFonts w:ascii="Arial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</w:t>
      </w:r>
      <w:r w:rsidR="00DE6ADE" w:rsidRPr="00DE6ADE">
        <w:rPr>
          <w:rFonts w:ascii="Arial" w:hAnsi="Arial" w:cs="Arial"/>
        </w:rPr>
        <w:t xml:space="preserve">Волгоградской области </w:t>
      </w:r>
      <w:r w:rsidR="004B0A1A" w:rsidRPr="00186AE4">
        <w:rPr>
          <w:rFonts w:ascii="Arial" w:hAnsi="Arial" w:cs="Arial"/>
        </w:rPr>
        <w:t>(</w:t>
      </w:r>
      <w:r w:rsidR="00186AE4" w:rsidRPr="00186AE4">
        <w:rPr>
          <w:rFonts w:ascii="Arial" w:hAnsi="Arial" w:cs="Arial"/>
        </w:rPr>
        <w:t>Ивано</w:t>
      </w:r>
      <w:r w:rsidR="004B0A1A" w:rsidRPr="00186AE4">
        <w:rPr>
          <w:rFonts w:ascii="Arial" w:hAnsi="Arial" w:cs="Arial"/>
        </w:rPr>
        <w:t xml:space="preserve">ва </w:t>
      </w:r>
      <w:r w:rsidR="00186AE4" w:rsidRPr="00186AE4">
        <w:rPr>
          <w:rFonts w:ascii="Arial" w:hAnsi="Arial" w:cs="Arial"/>
        </w:rPr>
        <w:t>Н</w:t>
      </w:r>
      <w:r w:rsidR="004B0A1A" w:rsidRPr="00186AE4">
        <w:rPr>
          <w:rFonts w:ascii="Arial" w:hAnsi="Arial" w:cs="Arial"/>
        </w:rPr>
        <w:t>.В.):</w:t>
      </w:r>
    </w:p>
    <w:p w:rsidR="004B0A1A" w:rsidRPr="00186AE4" w:rsidRDefault="004B0A1A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4B0A1A" w:rsidRPr="00186AE4" w:rsidRDefault="004B0A1A" w:rsidP="004B0A1A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- </w:t>
      </w:r>
      <w:proofErr w:type="gramStart"/>
      <w:r w:rsidRPr="00186AE4">
        <w:rPr>
          <w:rFonts w:ascii="Arial" w:hAnsi="Arial" w:cs="Arial"/>
        </w:rPr>
        <w:t>разместить</w:t>
      </w:r>
      <w:proofErr w:type="gramEnd"/>
      <w:r w:rsidRPr="00186AE4">
        <w:rPr>
          <w:rFonts w:ascii="Arial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B0A1A" w:rsidRPr="00186AE4" w:rsidRDefault="004B0A1A" w:rsidP="00C424AC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</w:p>
    <w:p w:rsidR="00312B28" w:rsidRPr="00186AE4" w:rsidRDefault="00841FF7" w:rsidP="00D54081">
      <w:pPr>
        <w:pStyle w:val="7"/>
        <w:spacing w:before="0" w:after="0" w:line="240" w:lineRule="auto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F35DA" w:rsidRPr="00186AE4">
        <w:rPr>
          <w:rFonts w:ascii="Arial" w:hAnsi="Arial" w:cs="Arial"/>
        </w:rPr>
        <w:t xml:space="preserve">Настоящее постановление вступает в силу после дня его официального </w:t>
      </w:r>
      <w:r w:rsidR="005F35DA" w:rsidRPr="00186AE4">
        <w:rPr>
          <w:rFonts w:ascii="Arial" w:hAnsi="Arial" w:cs="Arial"/>
        </w:rPr>
        <w:lastRenderedPageBreak/>
        <w:t xml:space="preserve">опубликования в </w:t>
      </w:r>
      <w:r w:rsidR="00054576" w:rsidRPr="00054576">
        <w:rPr>
          <w:rFonts w:ascii="Arial" w:hAnsi="Arial" w:cs="Arial"/>
        </w:rPr>
        <w:t>средствах массовой информации</w:t>
      </w:r>
      <w:r w:rsidR="00312B28" w:rsidRPr="00186AE4">
        <w:rPr>
          <w:rFonts w:ascii="Arial" w:hAnsi="Arial" w:cs="Arial"/>
        </w:rPr>
        <w:t>.</w:t>
      </w:r>
    </w:p>
    <w:p w:rsidR="00312B28" w:rsidRPr="00186AE4" w:rsidRDefault="00312B28" w:rsidP="00312B28">
      <w:pPr>
        <w:ind w:firstLine="709"/>
        <w:jc w:val="both"/>
        <w:rPr>
          <w:rFonts w:ascii="Arial" w:hAnsi="Arial" w:cs="Arial"/>
        </w:rPr>
      </w:pPr>
    </w:p>
    <w:p w:rsidR="00A02C46" w:rsidRDefault="00283B2C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  <w:r w:rsidRPr="00186AE4">
        <w:rPr>
          <w:rFonts w:ascii="Arial" w:hAnsi="Arial" w:cs="Arial"/>
        </w:rPr>
        <w:t xml:space="preserve">      </w:t>
      </w:r>
      <w:r w:rsidR="0057727E" w:rsidRPr="00186AE4">
        <w:rPr>
          <w:rFonts w:ascii="Arial" w:hAnsi="Arial" w:cs="Arial"/>
        </w:rPr>
        <w:t xml:space="preserve">  </w:t>
      </w:r>
      <w:r w:rsidRPr="00186AE4">
        <w:rPr>
          <w:rFonts w:ascii="Arial" w:hAnsi="Arial" w:cs="Arial"/>
        </w:rPr>
        <w:t xml:space="preserve">  </w:t>
      </w:r>
      <w:r w:rsidR="00841FF7">
        <w:rPr>
          <w:rFonts w:ascii="Arial" w:hAnsi="Arial" w:cs="Arial"/>
        </w:rPr>
        <w:t>5</w:t>
      </w:r>
      <w:r w:rsidR="00217B82" w:rsidRPr="00186AE4">
        <w:rPr>
          <w:rFonts w:ascii="Arial" w:hAnsi="Arial" w:cs="Arial"/>
        </w:rPr>
        <w:t xml:space="preserve">. </w:t>
      </w:r>
      <w:proofErr w:type="gramStart"/>
      <w:r w:rsidR="005F35DA" w:rsidRPr="00186AE4">
        <w:rPr>
          <w:rFonts w:ascii="Arial" w:hAnsi="Arial" w:cs="Arial"/>
        </w:rPr>
        <w:t>Контроль за</w:t>
      </w:r>
      <w:proofErr w:type="gramEnd"/>
      <w:r w:rsidR="005F35DA" w:rsidRPr="00186AE4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A02C46">
        <w:rPr>
          <w:rFonts w:ascii="Arial" w:hAnsi="Arial" w:cs="Arial"/>
        </w:rPr>
        <w:t xml:space="preserve"> </w:t>
      </w:r>
    </w:p>
    <w:p w:rsidR="00A02C46" w:rsidRDefault="00A02C46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</w:p>
    <w:p w:rsidR="00A02C46" w:rsidRDefault="00A02C46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</w:p>
    <w:p w:rsidR="00841FF7" w:rsidRDefault="00841FF7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</w:p>
    <w:p w:rsidR="005B1418" w:rsidRPr="00186AE4" w:rsidRDefault="00B0352C" w:rsidP="00A02C46">
      <w:pPr>
        <w:pStyle w:val="7"/>
        <w:spacing w:before="0" w:after="0" w:line="240" w:lineRule="auto"/>
        <w:ind w:right="2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A593E" w:rsidRPr="00186AE4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A593E" w:rsidRPr="00186AE4">
        <w:rPr>
          <w:rFonts w:ascii="Arial" w:hAnsi="Arial" w:cs="Arial"/>
        </w:rPr>
        <w:t xml:space="preserve"> муниципального района</w:t>
      </w:r>
      <w:r w:rsidR="00723217" w:rsidRPr="00186AE4">
        <w:rPr>
          <w:rFonts w:ascii="Arial" w:hAnsi="Arial" w:cs="Arial"/>
        </w:rPr>
        <w:t xml:space="preserve"> </w:t>
      </w:r>
      <w:r w:rsidR="00186AE4">
        <w:rPr>
          <w:rFonts w:ascii="Arial" w:hAnsi="Arial" w:cs="Arial"/>
        </w:rPr>
        <w:t xml:space="preserve"> </w:t>
      </w:r>
      <w:r w:rsidR="00723217" w:rsidRPr="00186AE4">
        <w:rPr>
          <w:rFonts w:ascii="Arial" w:hAnsi="Arial" w:cs="Arial"/>
        </w:rPr>
        <w:t xml:space="preserve">                                           </w:t>
      </w:r>
      <w:r w:rsidR="00186AE4">
        <w:rPr>
          <w:rFonts w:ascii="Arial" w:hAnsi="Arial" w:cs="Arial"/>
        </w:rPr>
        <w:t>Т</w:t>
      </w:r>
      <w:r w:rsidR="00723217" w:rsidRPr="00186AE4">
        <w:rPr>
          <w:rFonts w:ascii="Arial" w:hAnsi="Arial" w:cs="Arial"/>
        </w:rPr>
        <w:t xml:space="preserve">. </w:t>
      </w:r>
      <w:r w:rsidR="00186AE4">
        <w:rPr>
          <w:rFonts w:ascii="Arial" w:hAnsi="Arial" w:cs="Arial"/>
        </w:rPr>
        <w:t>В</w:t>
      </w:r>
      <w:r w:rsidR="00723217" w:rsidRPr="00186AE4">
        <w:rPr>
          <w:rFonts w:ascii="Arial" w:hAnsi="Arial" w:cs="Arial"/>
        </w:rPr>
        <w:t xml:space="preserve">. </w:t>
      </w:r>
      <w:r w:rsidR="00186AE4">
        <w:rPr>
          <w:rFonts w:ascii="Arial" w:hAnsi="Arial" w:cs="Arial"/>
        </w:rPr>
        <w:t>Распутина</w:t>
      </w:r>
      <w:r w:rsidR="00723217" w:rsidRPr="00186AE4">
        <w:rPr>
          <w:rFonts w:ascii="Arial" w:hAnsi="Arial" w:cs="Arial"/>
        </w:rPr>
        <w:t xml:space="preserve"> </w:t>
      </w: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87201D" w:rsidRDefault="00B65A8A" w:rsidP="00A02C46">
      <w:pPr>
        <w:rPr>
          <w:rFonts w:ascii="Arial" w:hAnsi="Arial" w:cs="Arial"/>
          <w:sz w:val="18"/>
          <w:szCs w:val="18"/>
        </w:rPr>
      </w:pPr>
      <w:r w:rsidRPr="00186AE4">
        <w:rPr>
          <w:rFonts w:ascii="Arial" w:hAnsi="Arial" w:cs="Arial"/>
          <w:sz w:val="18"/>
          <w:szCs w:val="18"/>
        </w:rPr>
        <w:t>исп. Бурлуцкий А. В.</w:t>
      </w:r>
    </w:p>
    <w:p w:rsidR="00841FF7" w:rsidRDefault="00841FF7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Default="001344A9" w:rsidP="00A02C46">
      <w:pPr>
        <w:rPr>
          <w:rFonts w:ascii="Arial" w:hAnsi="Arial" w:cs="Arial"/>
          <w:sz w:val="18"/>
          <w:szCs w:val="1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  <w:bookmarkStart w:id="1" w:name="_GoBack"/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1344A9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УТВЕРЖДЕН</w:t>
      </w:r>
    </w:p>
    <w:p w:rsidR="001344A9" w:rsidRPr="001344A9" w:rsidRDefault="001344A9" w:rsidP="001344A9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постановлением администрации</w:t>
      </w:r>
    </w:p>
    <w:p w:rsidR="001344A9" w:rsidRPr="001344A9" w:rsidRDefault="001344A9" w:rsidP="001344A9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1344A9" w:rsidRPr="001344A9" w:rsidRDefault="001344A9" w:rsidP="001344A9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Волгоградской области</w:t>
      </w:r>
    </w:p>
    <w:p w:rsidR="001344A9" w:rsidRPr="001344A9" w:rsidRDefault="001344A9" w:rsidP="001344A9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от _____________ 2021 № _______</w:t>
      </w:r>
    </w:p>
    <w:p w:rsidR="001344A9" w:rsidRPr="001344A9" w:rsidRDefault="001344A9" w:rsidP="001344A9">
      <w:pPr>
        <w:jc w:val="center"/>
        <w:rPr>
          <w:rFonts w:ascii="Arial" w:hAnsi="Arial" w:cs="Arial"/>
          <w:b/>
          <w:sz w:val="28"/>
          <w:szCs w:val="28"/>
        </w:rPr>
      </w:pPr>
    </w:p>
    <w:p w:rsidR="001344A9" w:rsidRPr="001344A9" w:rsidRDefault="001344A9" w:rsidP="001344A9">
      <w:pPr>
        <w:jc w:val="center"/>
        <w:rPr>
          <w:rFonts w:ascii="Arial" w:hAnsi="Arial" w:cs="Arial"/>
          <w:b/>
          <w:sz w:val="28"/>
          <w:szCs w:val="28"/>
        </w:rPr>
      </w:pPr>
      <w:r w:rsidRPr="001344A9">
        <w:rPr>
          <w:rFonts w:ascii="Arial" w:hAnsi="Arial" w:cs="Arial"/>
          <w:b/>
          <w:sz w:val="28"/>
          <w:szCs w:val="28"/>
        </w:rPr>
        <w:t>Акт</w:t>
      </w:r>
    </w:p>
    <w:p w:rsidR="001344A9" w:rsidRPr="001344A9" w:rsidRDefault="001344A9" w:rsidP="001344A9">
      <w:pPr>
        <w:jc w:val="center"/>
        <w:rPr>
          <w:rFonts w:ascii="Arial" w:hAnsi="Arial" w:cs="Arial"/>
          <w:b/>
          <w:sz w:val="28"/>
          <w:szCs w:val="28"/>
        </w:rPr>
      </w:pPr>
      <w:r w:rsidRPr="001344A9">
        <w:rPr>
          <w:rFonts w:ascii="Arial" w:hAnsi="Arial" w:cs="Arial"/>
          <w:b/>
          <w:sz w:val="28"/>
          <w:szCs w:val="28"/>
        </w:rPr>
        <w:t>обследования и категорирования места массового пребывания людей</w:t>
      </w:r>
    </w:p>
    <w:p w:rsidR="001344A9" w:rsidRPr="001344A9" w:rsidRDefault="001344A9" w:rsidP="001344A9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Pr="001344A9">
        <w:rPr>
          <w:rFonts w:ascii="Arial" w:hAnsi="Arial" w:cs="Arial"/>
          <w:b/>
          <w:sz w:val="28"/>
          <w:szCs w:val="28"/>
        </w:rPr>
        <w:t>Светлоярском</w:t>
      </w:r>
      <w:proofErr w:type="spellEnd"/>
      <w:r w:rsidRPr="001344A9">
        <w:rPr>
          <w:rFonts w:ascii="Arial" w:hAnsi="Arial" w:cs="Arial"/>
          <w:b/>
          <w:sz w:val="28"/>
          <w:szCs w:val="28"/>
        </w:rPr>
        <w:t xml:space="preserve"> муниципальном районе</w:t>
      </w:r>
      <w:r w:rsidRPr="001344A9">
        <w:rPr>
          <w:rFonts w:ascii="Arial" w:hAnsi="Arial" w:cs="Arial"/>
          <w:sz w:val="28"/>
          <w:szCs w:val="28"/>
        </w:rPr>
        <w:t xml:space="preserve"> </w:t>
      </w:r>
      <w:r w:rsidRPr="001344A9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«____»__________ _____</w:t>
      </w:r>
      <w:proofErr w:type="gramStart"/>
      <w:r w:rsidRPr="001344A9">
        <w:rPr>
          <w:rFonts w:ascii="Arial" w:hAnsi="Arial" w:cs="Arial"/>
          <w:sz w:val="28"/>
          <w:szCs w:val="28"/>
        </w:rPr>
        <w:t>г</w:t>
      </w:r>
      <w:proofErr w:type="gramEnd"/>
      <w:r w:rsidRPr="001344A9">
        <w:rPr>
          <w:rFonts w:ascii="Arial" w:hAnsi="Arial" w:cs="Arial"/>
          <w:sz w:val="28"/>
          <w:szCs w:val="28"/>
        </w:rPr>
        <w:t>.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Комиссия в составе: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6024"/>
      </w:tblGrid>
      <w:tr w:rsidR="001344A9" w:rsidRPr="001344A9" w:rsidTr="009B4D7C">
        <w:trPr>
          <w:trHeight w:val="869"/>
        </w:trPr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Распутина Татьяна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Викторовна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глава Светлоярского муниципального района Волгоградской области, председатель межведомственной комиссии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Бурлуцкий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 Александр  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Викторович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консультант по мобилизационной работе администрации Светлоярского муниципального района Волгоградской области,  секретарь комиссии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Члены комиссии: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Верхулевский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 Антон             Евгеньевич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представитель территориального органа                                           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 безопасности (по согласованию)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Крюков Роман 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Владимирович                     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заместитель начальника ОМВД России в </w:t>
            </w: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Светлоярском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 районе Волгоградской области  по ООП (по согласованию)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Украинский Владимир          Владимирович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главный специалист ПЦО № 2 ОВО по                       г. Волгограду - филиала ФГКУ «УВО ВНГ России по Волгоградской области» (по согласованию)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Ковылин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 Дмитрий                Сергеевич  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 начальник </w:t>
            </w: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Светлоярской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 ПСЧ 4 ОФПС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по Волгоградской области (по согласованию)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Лемешко Ирина     Александровна                                    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начальник отдела по управлению муниципальным имуществом и земельными ресурсами </w:t>
            </w: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админист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рации Светлоярского муниципального района Волгоградской области</w:t>
            </w: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t>Ашадзе</w:t>
            </w:r>
            <w:proofErr w:type="spellEnd"/>
            <w:r w:rsidRPr="001344A9">
              <w:rPr>
                <w:rFonts w:ascii="Arial" w:hAnsi="Arial" w:cs="Arial"/>
                <w:sz w:val="28"/>
                <w:szCs w:val="28"/>
              </w:rPr>
              <w:t xml:space="preserve"> Иван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44A9">
              <w:rPr>
                <w:rFonts w:ascii="Arial" w:hAnsi="Arial" w:cs="Arial"/>
                <w:sz w:val="28"/>
                <w:szCs w:val="28"/>
              </w:rPr>
              <w:lastRenderedPageBreak/>
              <w:t>Нугзарович</w:t>
            </w:r>
            <w:proofErr w:type="spellEnd"/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lastRenderedPageBreak/>
              <w:t xml:space="preserve">начальник отдела по ГО и ЧС, охране </w:t>
            </w:r>
            <w:r w:rsidRPr="001344A9">
              <w:rPr>
                <w:rFonts w:ascii="Arial" w:hAnsi="Arial" w:cs="Arial"/>
                <w:sz w:val="28"/>
                <w:szCs w:val="28"/>
              </w:rPr>
              <w:lastRenderedPageBreak/>
              <w:t xml:space="preserve">окружающей среды и экологии администрации Светлоярского муниципального района Волгоградской области                                                                        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4A9" w:rsidRPr="001344A9" w:rsidTr="009B4D7C">
        <w:tc>
          <w:tcPr>
            <w:tcW w:w="3547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lastRenderedPageBreak/>
              <w:t>____________________</w:t>
            </w:r>
          </w:p>
        </w:tc>
        <w:tc>
          <w:tcPr>
            <w:tcW w:w="6024" w:type="dxa"/>
          </w:tcPr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руководитель лица, использующего место                                              массового пребывания людей (правообладатель)            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 xml:space="preserve">либо   иной представитель собственника места </w:t>
            </w:r>
          </w:p>
          <w:p w:rsidR="001344A9" w:rsidRPr="001344A9" w:rsidRDefault="001344A9" w:rsidP="001344A9">
            <w:pPr>
              <w:rPr>
                <w:rFonts w:ascii="Arial" w:hAnsi="Arial" w:cs="Arial"/>
                <w:sz w:val="28"/>
                <w:szCs w:val="28"/>
              </w:rPr>
            </w:pPr>
            <w:r w:rsidRPr="001344A9">
              <w:rPr>
                <w:rFonts w:ascii="Arial" w:hAnsi="Arial" w:cs="Arial"/>
                <w:sz w:val="28"/>
                <w:szCs w:val="28"/>
              </w:rPr>
              <w:t>массового пребывания людей или лица, использующего место массового пребывания                                              людей на ином  законном основании.</w:t>
            </w:r>
          </w:p>
        </w:tc>
      </w:tr>
    </w:tbl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провела обследование и категорирование места массового пребывания людей (далее ММПЛ) в </w:t>
      </w:r>
      <w:proofErr w:type="spellStart"/>
      <w:r w:rsidRPr="001344A9">
        <w:rPr>
          <w:rFonts w:ascii="Arial" w:hAnsi="Arial" w:cs="Arial"/>
          <w:sz w:val="28"/>
          <w:szCs w:val="28"/>
        </w:rPr>
        <w:t>Светлоярском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 муниципальном районе Волгоградской области: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1. Наименование, адрес месторасположения, форма собственности ММПЛ:________________________________________________________________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Результаты мониторинга количества людей, одновременно находящихся в ММПЛ 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2. Объекты, расположенные в ММПЛ и непосредственной близости к МПЛ:______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3. Сведения о ближайших к ММПЛ транспортных коммуникациях (автомобильных, железнодорожных) 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4. Сведения об организациях, обслуживающих ММПЛ 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5. Сведения о возможных (прогнозируемых) противоправных действиях в ММПЛ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____________________________________________________________</w:t>
      </w:r>
      <w:r w:rsidRPr="001344A9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6. Сведения о силах и средствах, привлекаемых для обеспечения </w:t>
      </w:r>
      <w:proofErr w:type="spellStart"/>
      <w:r w:rsidRPr="001344A9">
        <w:rPr>
          <w:rFonts w:ascii="Arial" w:hAnsi="Arial" w:cs="Arial"/>
          <w:sz w:val="28"/>
          <w:szCs w:val="28"/>
        </w:rPr>
        <w:t>антитеррорис-тической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 защищенности ММПЛ (Отдел МВД, </w:t>
      </w:r>
      <w:proofErr w:type="spellStart"/>
      <w:r w:rsidRPr="001344A9">
        <w:rPr>
          <w:rFonts w:ascii="Arial" w:hAnsi="Arial" w:cs="Arial"/>
          <w:sz w:val="28"/>
          <w:szCs w:val="28"/>
        </w:rPr>
        <w:t>Росгвардия</w:t>
      </w:r>
      <w:proofErr w:type="spellEnd"/>
      <w:r w:rsidRPr="001344A9">
        <w:rPr>
          <w:rFonts w:ascii="Arial" w:hAnsi="Arial" w:cs="Arial"/>
          <w:sz w:val="28"/>
          <w:szCs w:val="28"/>
        </w:rPr>
        <w:t>, частные охранные организации</w:t>
      </w:r>
      <w:proofErr w:type="gramStart"/>
      <w:r w:rsidRPr="001344A9">
        <w:rPr>
          <w:rFonts w:ascii="Arial" w:hAnsi="Arial" w:cs="Arial"/>
          <w:sz w:val="28"/>
          <w:szCs w:val="28"/>
        </w:rPr>
        <w:t>.</w:t>
      </w:r>
      <w:proofErr w:type="gramEnd"/>
      <w:r w:rsidRPr="001344A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344A9">
        <w:rPr>
          <w:rFonts w:ascii="Arial" w:hAnsi="Arial" w:cs="Arial"/>
          <w:sz w:val="28"/>
          <w:szCs w:val="28"/>
        </w:rPr>
        <w:t>д</w:t>
      </w:r>
      <w:proofErr w:type="gramEnd"/>
      <w:r w:rsidRPr="001344A9">
        <w:rPr>
          <w:rFonts w:ascii="Arial" w:hAnsi="Arial" w:cs="Arial"/>
          <w:sz w:val="28"/>
          <w:szCs w:val="28"/>
        </w:rPr>
        <w:t>обровольная народная дружина, иные общественные организации правоохранительной направленности) ____________________________________  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7. Сведения по инженерно-технической, физической, противопожарной защите ММПЛ______________________________________________________________________________________________________________________________________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8. Сведения о системе оповещения и управления эвакуацией ММПЛ 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______________________________________________________________________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9. Оценка достаточности  мероприятий  по  защите  критических элементов  и  потенциально   опасных   участков   ММПЛ (наименование критического элемента, меры по его предотвращению) 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10. Выводы о  надежности  охраны  места  массового  пребывания людей  и  рекомендации  по  укреплению   его   антитеррористической защищенности: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а) __________________________________________________________;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proofErr w:type="gramStart"/>
      <w:r w:rsidRPr="001344A9">
        <w:rPr>
          <w:rFonts w:ascii="Arial" w:hAnsi="Arial" w:cs="Arial"/>
          <w:sz w:val="28"/>
          <w:szCs w:val="28"/>
          <w:vertAlign w:val="subscript"/>
        </w:rPr>
        <w:t>(выводы о надежности охраны и способности противостоять</w:t>
      </w:r>
      <w:proofErr w:type="gramEnd"/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>попыткам совершения террористических актов и иных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>противоправных действий)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б) __________________________________________________________;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proofErr w:type="gramStart"/>
      <w:r w:rsidRPr="001344A9">
        <w:rPr>
          <w:rFonts w:ascii="Arial" w:hAnsi="Arial" w:cs="Arial"/>
          <w:sz w:val="28"/>
          <w:szCs w:val="28"/>
          <w:vertAlign w:val="subscript"/>
        </w:rPr>
        <w:t>(первоочередные, неотложные мероприятия, направленные на</w:t>
      </w:r>
      <w:proofErr w:type="gramEnd"/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>обеспечение антитеррористической защищенности, устранение выявленных недостатков)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в) 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proofErr w:type="gramStart"/>
      <w:r w:rsidRPr="001344A9">
        <w:rPr>
          <w:rFonts w:ascii="Arial" w:hAnsi="Arial" w:cs="Arial"/>
          <w:sz w:val="28"/>
          <w:szCs w:val="28"/>
          <w:vertAlign w:val="subscript"/>
        </w:rPr>
        <w:t>(требуемое финансирование обеспечения мероприятий по</w:t>
      </w:r>
      <w:proofErr w:type="gramEnd"/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>антитеррористической защищенности места массового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>пребывания людей)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lastRenderedPageBreak/>
        <w:t xml:space="preserve"> 11. Дополнительная информация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proofErr w:type="gramStart"/>
      <w:r w:rsidRPr="001344A9">
        <w:rPr>
          <w:rFonts w:ascii="Arial" w:hAnsi="Arial" w:cs="Arial"/>
          <w:sz w:val="28"/>
          <w:szCs w:val="28"/>
          <w:vertAlign w:val="subscript"/>
        </w:rPr>
        <w:t>(дополнительная информация с учетом особенностей места массового</w:t>
      </w:r>
      <w:proofErr w:type="gramEnd"/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>пребывания людей)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Заключение комиссии: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1. Присвоить категорию места массового пребывания людей _____________.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1344A9">
        <w:rPr>
          <w:rFonts w:ascii="Arial" w:hAnsi="Arial" w:cs="Arial"/>
          <w:sz w:val="28"/>
          <w:szCs w:val="28"/>
        </w:rPr>
        <w:t xml:space="preserve">Руководителю (собственнику) объекта после получения данного готового акта в 10-дневный срок представить (в </w:t>
      </w:r>
      <w:proofErr w:type="spellStart"/>
      <w:r w:rsidRPr="001344A9">
        <w:rPr>
          <w:rFonts w:ascii="Arial" w:hAnsi="Arial" w:cs="Arial"/>
          <w:sz w:val="28"/>
          <w:szCs w:val="28"/>
        </w:rPr>
        <w:t>т.ч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. в электронном виде) в администрацию Светлоярского муниципального района (моб. орган, </w:t>
      </w:r>
      <w:proofErr w:type="spellStart"/>
      <w:r w:rsidRPr="001344A9">
        <w:rPr>
          <w:rFonts w:ascii="Arial" w:hAnsi="Arial" w:cs="Arial"/>
          <w:sz w:val="28"/>
          <w:szCs w:val="28"/>
        </w:rPr>
        <w:t>каб</w:t>
      </w:r>
      <w:proofErr w:type="spellEnd"/>
      <w:r w:rsidRPr="001344A9">
        <w:rPr>
          <w:rFonts w:ascii="Arial" w:hAnsi="Arial" w:cs="Arial"/>
          <w:sz w:val="28"/>
          <w:szCs w:val="28"/>
        </w:rPr>
        <w:t>. № 46) разработанный паспорт безопасности места массового пребывания людей по форме, утвержденной Постановлением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</w:t>
      </w:r>
      <w:proofErr w:type="gramEnd"/>
      <w:r w:rsidRPr="001344A9">
        <w:rPr>
          <w:rFonts w:ascii="Arial" w:hAnsi="Arial" w:cs="Arial"/>
          <w:sz w:val="28"/>
          <w:szCs w:val="28"/>
        </w:rPr>
        <w:t xml:space="preserve"> полицией, и форм паспортов безопасности таких мест и объектов (территорий)».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>Председатель комиссии: ___________________________ Распутина Т. В.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Члены комиссии:              ___________________________ </w:t>
      </w:r>
      <w:proofErr w:type="spellStart"/>
      <w:r w:rsidRPr="001344A9">
        <w:rPr>
          <w:rFonts w:ascii="Arial" w:hAnsi="Arial" w:cs="Arial"/>
          <w:sz w:val="28"/>
          <w:szCs w:val="28"/>
        </w:rPr>
        <w:t>Верхулевский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 А. В.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 ___________________________ Крюков Р. В.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___________________________ Украинский В. В.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___________________________ </w:t>
      </w:r>
      <w:proofErr w:type="spellStart"/>
      <w:r w:rsidRPr="001344A9">
        <w:rPr>
          <w:rFonts w:ascii="Arial" w:hAnsi="Arial" w:cs="Arial"/>
          <w:sz w:val="28"/>
          <w:szCs w:val="28"/>
        </w:rPr>
        <w:t>Ковылин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 Д. С.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___________________________ Лемешко И. А.                              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___________________________ </w:t>
      </w:r>
      <w:proofErr w:type="spellStart"/>
      <w:r w:rsidRPr="001344A9">
        <w:rPr>
          <w:rFonts w:ascii="Arial" w:hAnsi="Arial" w:cs="Arial"/>
          <w:sz w:val="28"/>
          <w:szCs w:val="28"/>
        </w:rPr>
        <w:t>Ашадзе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 И. Н.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    ___________________________ </w:t>
      </w:r>
      <w:proofErr w:type="spellStart"/>
      <w:r w:rsidRPr="001344A9">
        <w:rPr>
          <w:rFonts w:ascii="Arial" w:hAnsi="Arial" w:cs="Arial"/>
          <w:sz w:val="28"/>
          <w:szCs w:val="28"/>
        </w:rPr>
        <w:t>Бурлуцкий</w:t>
      </w:r>
      <w:proofErr w:type="spellEnd"/>
      <w:r w:rsidRPr="001344A9">
        <w:rPr>
          <w:rFonts w:ascii="Arial" w:hAnsi="Arial" w:cs="Arial"/>
          <w:sz w:val="28"/>
          <w:szCs w:val="28"/>
        </w:rPr>
        <w:t xml:space="preserve"> А. </w:t>
      </w:r>
      <w:proofErr w:type="gramStart"/>
      <w:r w:rsidRPr="001344A9">
        <w:rPr>
          <w:rFonts w:ascii="Arial" w:hAnsi="Arial" w:cs="Arial"/>
          <w:sz w:val="28"/>
          <w:szCs w:val="28"/>
        </w:rPr>
        <w:t>В</w:t>
      </w:r>
      <w:proofErr w:type="gramEnd"/>
      <w:r w:rsidRPr="001344A9">
        <w:rPr>
          <w:rFonts w:ascii="Arial" w:hAnsi="Arial" w:cs="Arial"/>
          <w:sz w:val="28"/>
          <w:szCs w:val="28"/>
        </w:rPr>
        <w:t xml:space="preserve">    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___________________________   ______________________                                        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</w:t>
      </w:r>
      <w:r w:rsidRPr="001344A9">
        <w:rPr>
          <w:rFonts w:ascii="Arial" w:hAnsi="Arial" w:cs="Arial"/>
          <w:sz w:val="28"/>
          <w:szCs w:val="28"/>
          <w:vertAlign w:val="subscript"/>
        </w:rPr>
        <w:t xml:space="preserve">руководитель лица, использующего место              массового пребывания людей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  <w:vertAlign w:val="subscript"/>
        </w:rPr>
      </w:pPr>
      <w:r w:rsidRPr="001344A9">
        <w:rPr>
          <w:rFonts w:ascii="Arial" w:hAnsi="Arial" w:cs="Arial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(правообладатель)                                                                         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</w:t>
      </w:r>
    </w:p>
    <w:p w:rsidR="001344A9" w:rsidRPr="001344A9" w:rsidRDefault="001344A9" w:rsidP="001344A9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1344A9" w:rsidRPr="001344A9" w:rsidRDefault="001344A9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841FF7" w:rsidRPr="001344A9" w:rsidRDefault="00841FF7" w:rsidP="00A02C46">
      <w:pPr>
        <w:rPr>
          <w:rFonts w:ascii="Arial" w:hAnsi="Arial" w:cs="Arial"/>
          <w:sz w:val="28"/>
          <w:szCs w:val="28"/>
        </w:rPr>
      </w:pPr>
    </w:p>
    <w:p w:rsidR="006C349C" w:rsidRPr="001344A9" w:rsidRDefault="006C349C" w:rsidP="006C349C">
      <w:pPr>
        <w:jc w:val="center"/>
        <w:rPr>
          <w:rFonts w:ascii="Arial" w:hAnsi="Arial" w:cs="Arial"/>
          <w:sz w:val="28"/>
          <w:szCs w:val="28"/>
        </w:rPr>
      </w:pPr>
      <w:r w:rsidRPr="001344A9">
        <w:rPr>
          <w:rFonts w:ascii="Arial" w:hAnsi="Arial" w:cs="Arial"/>
          <w:sz w:val="28"/>
          <w:szCs w:val="28"/>
        </w:rPr>
        <w:t xml:space="preserve">                                      </w:t>
      </w:r>
    </w:p>
    <w:bookmarkEnd w:id="1"/>
    <w:p w:rsidR="00A862FD" w:rsidRPr="001344A9" w:rsidRDefault="00A862FD" w:rsidP="00054576">
      <w:pPr>
        <w:pStyle w:val="50"/>
        <w:spacing w:before="0" w:line="240" w:lineRule="auto"/>
        <w:ind w:right="79"/>
        <w:jc w:val="left"/>
        <w:rPr>
          <w:sz w:val="28"/>
          <w:szCs w:val="28"/>
        </w:rPr>
      </w:pPr>
    </w:p>
    <w:sectPr w:rsidR="00A862FD" w:rsidRPr="001344A9" w:rsidSect="001574B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-993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99" w:rsidRDefault="00DB4D99">
      <w:r>
        <w:separator/>
      </w:r>
    </w:p>
  </w:endnote>
  <w:endnote w:type="continuationSeparator" w:id="0">
    <w:p w:rsidR="00DB4D99" w:rsidRDefault="00D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18" w:rsidRDefault="00DB4D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2pt;margin-top:1011.1pt;width:168.7pt;height:13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1418" w:rsidRDefault="00FA59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Scanned by </w:t>
                </w:r>
                <w:proofErr w:type="spellStart"/>
                <w:r>
                  <w:rPr>
                    <w:rStyle w:val="a6"/>
                  </w:rPr>
                  <w:t>CamScanner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99" w:rsidRDefault="00DB4D99"/>
  </w:footnote>
  <w:footnote w:type="continuationSeparator" w:id="0">
    <w:p w:rsidR="00DB4D99" w:rsidRDefault="00DB4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AD" w:rsidRDefault="006C349C">
    <w:pPr>
      <w:pStyle w:val="ae"/>
      <w:jc w:val="center"/>
    </w:pPr>
    <w:r>
      <w:t>2</w:t>
    </w:r>
  </w:p>
  <w:p w:rsidR="008254AD" w:rsidRDefault="008254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97887"/>
      <w:docPartObj>
        <w:docPartGallery w:val="Page Numbers (Top of Page)"/>
        <w:docPartUnique/>
      </w:docPartObj>
    </w:sdtPr>
    <w:sdtEndPr/>
    <w:sdtContent>
      <w:p w:rsidR="005106D1" w:rsidRDefault="005106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A9">
          <w:rPr>
            <w:noProof/>
          </w:rPr>
          <w:t>3</w:t>
        </w:r>
        <w:r>
          <w:fldChar w:fldCharType="end"/>
        </w:r>
      </w:p>
    </w:sdtContent>
  </w:sdt>
  <w:p w:rsidR="006C349C" w:rsidRDefault="006C349C" w:rsidP="006C349C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E2" w:rsidRDefault="006A4CE2">
    <w:pPr>
      <w:pStyle w:val="ae"/>
      <w:jc w:val="center"/>
    </w:pPr>
  </w:p>
  <w:p w:rsidR="008254AD" w:rsidRDefault="008254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9E6"/>
    <w:multiLevelType w:val="hybridMultilevel"/>
    <w:tmpl w:val="BAB42FA6"/>
    <w:lvl w:ilvl="0" w:tplc="8EE68812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3A307BC"/>
    <w:multiLevelType w:val="multilevel"/>
    <w:tmpl w:val="EF44A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3187A"/>
    <w:multiLevelType w:val="multilevel"/>
    <w:tmpl w:val="861A2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B5CEB"/>
    <w:multiLevelType w:val="multilevel"/>
    <w:tmpl w:val="EBE08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97574"/>
    <w:multiLevelType w:val="multilevel"/>
    <w:tmpl w:val="70888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3384A"/>
    <w:multiLevelType w:val="hybridMultilevel"/>
    <w:tmpl w:val="8CDEBEE8"/>
    <w:lvl w:ilvl="0" w:tplc="74A8AF4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A2071AC"/>
    <w:multiLevelType w:val="hybridMultilevel"/>
    <w:tmpl w:val="C1601032"/>
    <w:lvl w:ilvl="0" w:tplc="0286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6956082"/>
    <w:multiLevelType w:val="multilevel"/>
    <w:tmpl w:val="619E7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11DDF"/>
    <w:multiLevelType w:val="hybridMultilevel"/>
    <w:tmpl w:val="53C28A88"/>
    <w:lvl w:ilvl="0" w:tplc="8ACC411C">
      <w:start w:val="1"/>
      <w:numFmt w:val="decimal"/>
      <w:lvlText w:val="%1."/>
      <w:lvlJc w:val="left"/>
      <w:pPr>
        <w:ind w:left="2184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12E18"/>
    <w:multiLevelType w:val="multilevel"/>
    <w:tmpl w:val="1F18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36751"/>
    <w:multiLevelType w:val="multilevel"/>
    <w:tmpl w:val="D94853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41004"/>
    <w:multiLevelType w:val="multilevel"/>
    <w:tmpl w:val="1DAE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9E19F8"/>
    <w:multiLevelType w:val="multilevel"/>
    <w:tmpl w:val="D0F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4730D"/>
    <w:multiLevelType w:val="multilevel"/>
    <w:tmpl w:val="0E9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E59D0"/>
    <w:multiLevelType w:val="hybridMultilevel"/>
    <w:tmpl w:val="7A0E05DA"/>
    <w:lvl w:ilvl="0" w:tplc="401851EE">
      <w:start w:val="4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>
    <w:nsid w:val="6D0D613E"/>
    <w:multiLevelType w:val="multilevel"/>
    <w:tmpl w:val="C0724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1418"/>
    <w:rsid w:val="00001193"/>
    <w:rsid w:val="000244ED"/>
    <w:rsid w:val="00024DAD"/>
    <w:rsid w:val="00053CFE"/>
    <w:rsid w:val="00054576"/>
    <w:rsid w:val="000668DB"/>
    <w:rsid w:val="000C6CFA"/>
    <w:rsid w:val="000D6ED3"/>
    <w:rsid w:val="000E1269"/>
    <w:rsid w:val="000F62A3"/>
    <w:rsid w:val="00121250"/>
    <w:rsid w:val="001344A9"/>
    <w:rsid w:val="00140FA3"/>
    <w:rsid w:val="00153233"/>
    <w:rsid w:val="001574B6"/>
    <w:rsid w:val="00162A25"/>
    <w:rsid w:val="00177409"/>
    <w:rsid w:val="00186AE4"/>
    <w:rsid w:val="00195815"/>
    <w:rsid w:val="001D2A58"/>
    <w:rsid w:val="001D655D"/>
    <w:rsid w:val="001E18F8"/>
    <w:rsid w:val="00212DDE"/>
    <w:rsid w:val="00217B82"/>
    <w:rsid w:val="00236D44"/>
    <w:rsid w:val="00240B3E"/>
    <w:rsid w:val="00246869"/>
    <w:rsid w:val="00280A40"/>
    <w:rsid w:val="00283B2C"/>
    <w:rsid w:val="002A12A5"/>
    <w:rsid w:val="002B1AE5"/>
    <w:rsid w:val="002B243A"/>
    <w:rsid w:val="002C2863"/>
    <w:rsid w:val="002C2C90"/>
    <w:rsid w:val="002E3027"/>
    <w:rsid w:val="00312B28"/>
    <w:rsid w:val="00337B34"/>
    <w:rsid w:val="00340B1A"/>
    <w:rsid w:val="00350312"/>
    <w:rsid w:val="00385524"/>
    <w:rsid w:val="0039299C"/>
    <w:rsid w:val="003B7495"/>
    <w:rsid w:val="003C610A"/>
    <w:rsid w:val="003D7277"/>
    <w:rsid w:val="00461884"/>
    <w:rsid w:val="00492731"/>
    <w:rsid w:val="00496545"/>
    <w:rsid w:val="004B0A1A"/>
    <w:rsid w:val="004B5F37"/>
    <w:rsid w:val="004C529F"/>
    <w:rsid w:val="004D26C6"/>
    <w:rsid w:val="004E2178"/>
    <w:rsid w:val="004E5CE4"/>
    <w:rsid w:val="005106D1"/>
    <w:rsid w:val="00550CF8"/>
    <w:rsid w:val="00567E50"/>
    <w:rsid w:val="0057727E"/>
    <w:rsid w:val="00597EEC"/>
    <w:rsid w:val="005B1418"/>
    <w:rsid w:val="005D441A"/>
    <w:rsid w:val="005D7CC1"/>
    <w:rsid w:val="005F20FB"/>
    <w:rsid w:val="005F35DA"/>
    <w:rsid w:val="0062489B"/>
    <w:rsid w:val="006313B9"/>
    <w:rsid w:val="0067716D"/>
    <w:rsid w:val="00686490"/>
    <w:rsid w:val="0069644B"/>
    <w:rsid w:val="00696E49"/>
    <w:rsid w:val="006A08EE"/>
    <w:rsid w:val="006A4CE2"/>
    <w:rsid w:val="006B7507"/>
    <w:rsid w:val="006C349C"/>
    <w:rsid w:val="006D5C76"/>
    <w:rsid w:val="006E02F5"/>
    <w:rsid w:val="00723217"/>
    <w:rsid w:val="00740F48"/>
    <w:rsid w:val="00761BCE"/>
    <w:rsid w:val="0077108A"/>
    <w:rsid w:val="00775FCE"/>
    <w:rsid w:val="007C22F7"/>
    <w:rsid w:val="007D6AA5"/>
    <w:rsid w:val="007E2A69"/>
    <w:rsid w:val="008254AD"/>
    <w:rsid w:val="00832383"/>
    <w:rsid w:val="00841FF7"/>
    <w:rsid w:val="00846E9B"/>
    <w:rsid w:val="00854296"/>
    <w:rsid w:val="008612DE"/>
    <w:rsid w:val="0087201D"/>
    <w:rsid w:val="008720FF"/>
    <w:rsid w:val="008D446B"/>
    <w:rsid w:val="009054AC"/>
    <w:rsid w:val="00925F03"/>
    <w:rsid w:val="00936D5E"/>
    <w:rsid w:val="00975251"/>
    <w:rsid w:val="00982D24"/>
    <w:rsid w:val="009D3ADF"/>
    <w:rsid w:val="009F19DE"/>
    <w:rsid w:val="009F1C7C"/>
    <w:rsid w:val="009F2E26"/>
    <w:rsid w:val="00A02C46"/>
    <w:rsid w:val="00A04480"/>
    <w:rsid w:val="00A137C1"/>
    <w:rsid w:val="00A42ABC"/>
    <w:rsid w:val="00A46D42"/>
    <w:rsid w:val="00A52DE2"/>
    <w:rsid w:val="00A540F0"/>
    <w:rsid w:val="00A8287B"/>
    <w:rsid w:val="00A862FD"/>
    <w:rsid w:val="00A87F98"/>
    <w:rsid w:val="00AD75B3"/>
    <w:rsid w:val="00AE4085"/>
    <w:rsid w:val="00B0352C"/>
    <w:rsid w:val="00B45C94"/>
    <w:rsid w:val="00B563F4"/>
    <w:rsid w:val="00B64A52"/>
    <w:rsid w:val="00B65A8A"/>
    <w:rsid w:val="00B75DB4"/>
    <w:rsid w:val="00BA6579"/>
    <w:rsid w:val="00BC781A"/>
    <w:rsid w:val="00BF4D11"/>
    <w:rsid w:val="00C051D8"/>
    <w:rsid w:val="00C15B2C"/>
    <w:rsid w:val="00C424AC"/>
    <w:rsid w:val="00C42E94"/>
    <w:rsid w:val="00C436B9"/>
    <w:rsid w:val="00CA133D"/>
    <w:rsid w:val="00CA144D"/>
    <w:rsid w:val="00CA5CD9"/>
    <w:rsid w:val="00CE1871"/>
    <w:rsid w:val="00CF1CFC"/>
    <w:rsid w:val="00D0569C"/>
    <w:rsid w:val="00D16EB9"/>
    <w:rsid w:val="00D37BD1"/>
    <w:rsid w:val="00D54081"/>
    <w:rsid w:val="00D931EB"/>
    <w:rsid w:val="00DA3EB3"/>
    <w:rsid w:val="00DB4D99"/>
    <w:rsid w:val="00DD159F"/>
    <w:rsid w:val="00DD318B"/>
    <w:rsid w:val="00DD5C3A"/>
    <w:rsid w:val="00DD6242"/>
    <w:rsid w:val="00DE6ADE"/>
    <w:rsid w:val="00E06E6F"/>
    <w:rsid w:val="00E126FE"/>
    <w:rsid w:val="00E44809"/>
    <w:rsid w:val="00E44866"/>
    <w:rsid w:val="00E46B34"/>
    <w:rsid w:val="00E67F71"/>
    <w:rsid w:val="00EB13A0"/>
    <w:rsid w:val="00EC2F02"/>
    <w:rsid w:val="00F80E6F"/>
    <w:rsid w:val="00F91FEF"/>
    <w:rsid w:val="00FA3137"/>
    <w:rsid w:val="00FA593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0D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0D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287E-1F55-47FE-8CFF-AC504CF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Бурлуцкий (Netbook)</dc:creator>
  <cp:lastModifiedBy>Администратор</cp:lastModifiedBy>
  <cp:revision>4</cp:revision>
  <cp:lastPrinted>2021-03-19T06:20:00Z</cp:lastPrinted>
  <dcterms:created xsi:type="dcterms:W3CDTF">2021-03-22T05:24:00Z</dcterms:created>
  <dcterms:modified xsi:type="dcterms:W3CDTF">2021-03-24T10:10:00Z</dcterms:modified>
</cp:coreProperties>
</file>