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035CB">
        <w:rPr>
          <w:rFonts w:ascii="Arial" w:eastAsia="Times New Roman" w:hAnsi="Arial" w:cs="Arial"/>
        </w:rPr>
        <w:t>06.08.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   </w:t>
      </w:r>
      <w:r w:rsidR="006F5505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     </w:t>
      </w:r>
      <w:r w:rsidR="009035CB">
        <w:rPr>
          <w:rFonts w:ascii="Arial" w:eastAsia="Times New Roman" w:hAnsi="Arial" w:cs="Arial"/>
        </w:rPr>
        <w:t xml:space="preserve">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9035CB">
        <w:rPr>
          <w:rFonts w:ascii="Arial" w:eastAsia="Times New Roman" w:hAnsi="Arial" w:cs="Arial"/>
        </w:rPr>
        <w:t>1366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510D3" w:rsidRPr="006E7580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5A3E8C">
        <w:rPr>
          <w:rFonts w:ascii="Arial" w:eastAsia="Times New Roman" w:hAnsi="Arial" w:cs="Arial"/>
        </w:rPr>
        <w:t>21.06.2021</w:t>
      </w:r>
      <w:r w:rsidR="00164851">
        <w:rPr>
          <w:rFonts w:ascii="Arial" w:eastAsia="Times New Roman" w:hAnsi="Arial" w:cs="Arial"/>
        </w:rPr>
        <w:t xml:space="preserve"> № </w:t>
      </w:r>
      <w:r w:rsidR="005A3E8C">
        <w:rPr>
          <w:rFonts w:ascii="Arial" w:eastAsia="Times New Roman" w:hAnsi="Arial" w:cs="Arial"/>
        </w:rPr>
        <w:t>015/08120 АО «КАУСТИК»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</w:t>
      </w:r>
      <w:r w:rsidR="00A60EDE">
        <w:rPr>
          <w:rFonts w:ascii="Arial" w:eastAsia="Times New Roman" w:hAnsi="Arial" w:cs="Arial"/>
        </w:rPr>
        <w:t>ь</w:t>
      </w:r>
      <w:r w:rsidR="00A60EDE">
        <w:rPr>
          <w:rFonts w:ascii="Arial" w:eastAsia="Times New Roman" w:hAnsi="Arial" w:cs="Arial"/>
        </w:rPr>
        <w:t xml:space="preserve">ных участков в период публикации в районной газете «Восход» сообщения о возможном установлении публичного сервитута от </w:t>
      </w:r>
      <w:r w:rsidR="005A3E8C">
        <w:rPr>
          <w:rFonts w:ascii="Arial" w:eastAsia="Times New Roman" w:hAnsi="Arial" w:cs="Arial"/>
        </w:rPr>
        <w:t>03.07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5A3E8C">
        <w:rPr>
          <w:rFonts w:ascii="Arial" w:eastAsia="Times New Roman" w:hAnsi="Arial" w:cs="Arial"/>
        </w:rPr>
        <w:t>50</w:t>
      </w:r>
      <w:r w:rsidR="00A60EDE">
        <w:rPr>
          <w:rFonts w:ascii="Arial" w:eastAsia="Times New Roman" w:hAnsi="Arial" w:cs="Arial"/>
        </w:rPr>
        <w:t>, а также размещенного на официальном</w:t>
      </w:r>
      <w:proofErr w:type="gramEnd"/>
      <w:r w:rsidR="00A60EDE">
        <w:rPr>
          <w:rFonts w:ascii="Arial" w:eastAsia="Times New Roman" w:hAnsi="Arial" w:cs="Arial"/>
        </w:rPr>
        <w:t xml:space="preserve"> </w:t>
      </w:r>
      <w:proofErr w:type="gramStart"/>
      <w:r w:rsidR="00A60EDE">
        <w:rPr>
          <w:rFonts w:ascii="Arial" w:eastAsia="Times New Roman" w:hAnsi="Arial" w:cs="Arial"/>
        </w:rPr>
        <w:t>сайте</w:t>
      </w:r>
      <w:proofErr w:type="gramEnd"/>
      <w:r w:rsidR="00A60EDE">
        <w:rPr>
          <w:rFonts w:ascii="Arial" w:eastAsia="Times New Roman" w:hAnsi="Arial" w:cs="Arial"/>
        </w:rPr>
        <w:t xml:space="preserve">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размещения объектов </w:t>
      </w:r>
      <w:r w:rsidR="00991738">
        <w:rPr>
          <w:rFonts w:ascii="Arial" w:hAnsi="Arial" w:cs="Arial"/>
        </w:rPr>
        <w:t>вод</w:t>
      </w:r>
      <w:r w:rsidR="00991738">
        <w:rPr>
          <w:rFonts w:ascii="Arial" w:hAnsi="Arial" w:cs="Arial"/>
        </w:rPr>
        <w:t>о</w:t>
      </w:r>
      <w:r w:rsidR="00991738">
        <w:rPr>
          <w:rFonts w:ascii="Arial" w:hAnsi="Arial" w:cs="Arial"/>
        </w:rPr>
        <w:t>проводных сетей, сетей водоотведения</w:t>
      </w:r>
      <w:r>
        <w:rPr>
          <w:rFonts w:ascii="Arial" w:hAnsi="Arial" w:cs="Arial"/>
        </w:rPr>
        <w:t>, их неотъемлемых технологических ч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стей</w:t>
      </w:r>
      <w:r w:rsidR="00A67D8A">
        <w:rPr>
          <w:rFonts w:ascii="Arial" w:hAnsi="Arial" w:cs="Arial"/>
        </w:rPr>
        <w:t xml:space="preserve"> </w:t>
      </w:r>
      <w:r w:rsidR="00066EA7">
        <w:rPr>
          <w:rFonts w:ascii="Arial" w:hAnsi="Arial" w:cs="Arial"/>
        </w:rPr>
        <w:t xml:space="preserve">существующего объекта «Трубопровод от пруда-накопителя до пруда-испарителя» </w:t>
      </w:r>
      <w:r w:rsidR="00564593">
        <w:rPr>
          <w:rFonts w:ascii="Arial" w:hAnsi="Arial" w:cs="Arial"/>
        </w:rPr>
        <w:t xml:space="preserve"> </w:t>
      </w:r>
      <w:r w:rsidR="00443705" w:rsidRPr="00443705">
        <w:rPr>
          <w:rFonts w:ascii="Arial" w:hAnsi="Arial" w:cs="Arial"/>
        </w:rPr>
        <w:t>(год постройки</w:t>
      </w:r>
      <w:r w:rsidR="00443705">
        <w:rPr>
          <w:rFonts w:ascii="Arial" w:hAnsi="Arial" w:cs="Arial"/>
        </w:rPr>
        <w:t xml:space="preserve"> – </w:t>
      </w:r>
      <w:r w:rsidR="00066EA7">
        <w:rPr>
          <w:rFonts w:ascii="Arial" w:hAnsi="Arial" w:cs="Arial"/>
        </w:rPr>
        <w:t>1970</w:t>
      </w:r>
      <w:r w:rsidR="00443705">
        <w:rPr>
          <w:rFonts w:ascii="Arial" w:hAnsi="Arial" w:cs="Arial"/>
        </w:rPr>
        <w:t xml:space="preserve"> г.)</w:t>
      </w:r>
      <w:r w:rsidR="00B32771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066EA7" w:rsidRDefault="00066EA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6EA7">
        <w:rPr>
          <w:rFonts w:ascii="Arial" w:hAnsi="Arial" w:cs="Arial"/>
        </w:rPr>
        <w:t xml:space="preserve">34:26:000000:84,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066EA7" w:rsidRDefault="00066EA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6EA7">
        <w:rPr>
          <w:rFonts w:ascii="Arial" w:hAnsi="Arial" w:cs="Arial"/>
        </w:rPr>
        <w:t>34:26:061102:12,</w:t>
      </w:r>
      <w:r>
        <w:rPr>
          <w:rFonts w:ascii="Arial" w:hAnsi="Arial" w:cs="Arial"/>
        </w:rPr>
        <w:t xml:space="preserve"> местоположение установлено относительно ориентир, расположенного за пределами участка. Ориентир Волгоградская область, Светлоярский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Яр. Участок находится примерно в 7,5 км, по направлению на юго-запад от ориентира.</w:t>
      </w:r>
      <w:r w:rsidRPr="00066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Почтовый адрес ориентира: Волг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градская область, Светлоярский, с. </w:t>
      </w:r>
      <w:proofErr w:type="gramStart"/>
      <w:r>
        <w:rPr>
          <w:rFonts w:ascii="Arial" w:hAnsi="Arial" w:cs="Arial"/>
        </w:rPr>
        <w:t>Большие</w:t>
      </w:r>
      <w:proofErr w:type="gramEnd"/>
      <w:r>
        <w:rPr>
          <w:rFonts w:ascii="Arial" w:hAnsi="Arial" w:cs="Arial"/>
        </w:rPr>
        <w:t xml:space="preserve"> Чапурники;</w:t>
      </w:r>
    </w:p>
    <w:p w:rsidR="00066EA7" w:rsidRDefault="00066EA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6EA7">
        <w:rPr>
          <w:rFonts w:ascii="Arial" w:hAnsi="Arial" w:cs="Arial"/>
        </w:rPr>
        <w:t>34:26:061102:2,</w:t>
      </w:r>
      <w:r>
        <w:rPr>
          <w:rFonts w:ascii="Arial" w:hAnsi="Arial" w:cs="Arial"/>
        </w:rPr>
        <w:t xml:space="preserve"> местоположение: Волгоградская область, Светлоярский район, участок находится примерно в 2,4 км, по направлению на юго-восток от ориентира: </w:t>
      </w:r>
      <w:proofErr w:type="spellStart"/>
      <w:r>
        <w:rPr>
          <w:rFonts w:ascii="Arial" w:hAnsi="Arial" w:cs="Arial"/>
        </w:rPr>
        <w:t>промплощадка</w:t>
      </w:r>
      <w:proofErr w:type="spellEnd"/>
      <w:r>
        <w:rPr>
          <w:rFonts w:ascii="Arial" w:hAnsi="Arial" w:cs="Arial"/>
        </w:rPr>
        <w:t xml:space="preserve"> ОАО «Каустик», в </w:t>
      </w:r>
      <w:r w:rsidR="00725BB9">
        <w:rPr>
          <w:rFonts w:ascii="Arial" w:hAnsi="Arial" w:cs="Arial"/>
        </w:rPr>
        <w:t>административных</w:t>
      </w:r>
      <w:r>
        <w:rPr>
          <w:rFonts w:ascii="Arial" w:hAnsi="Arial" w:cs="Arial"/>
        </w:rPr>
        <w:t xml:space="preserve"> границах Большечапурниковского </w:t>
      </w:r>
      <w:r w:rsidR="00725BB9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поселения;</w:t>
      </w:r>
      <w:r w:rsidRPr="00066EA7">
        <w:rPr>
          <w:rFonts w:ascii="Arial" w:hAnsi="Arial" w:cs="Arial"/>
        </w:rPr>
        <w:t xml:space="preserve"> </w:t>
      </w:r>
    </w:p>
    <w:p w:rsidR="00066EA7" w:rsidRDefault="00725BB9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>34:26:090406:31,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Светлоярское</w:t>
      </w:r>
      <w:proofErr w:type="spellEnd"/>
      <w:r>
        <w:rPr>
          <w:rFonts w:ascii="Arial" w:hAnsi="Arial" w:cs="Arial"/>
        </w:rPr>
        <w:t xml:space="preserve"> городское поселение;</w:t>
      </w:r>
      <w:r w:rsidR="00066EA7" w:rsidRPr="00066EA7">
        <w:rPr>
          <w:rFonts w:ascii="Arial" w:hAnsi="Arial" w:cs="Arial"/>
        </w:rPr>
        <w:t xml:space="preserve"> </w:t>
      </w:r>
    </w:p>
    <w:p w:rsidR="00066EA7" w:rsidRDefault="00725BB9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 xml:space="preserve">34:26:090406:73,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расположен в административных границах Светлоярского городск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поселения;</w:t>
      </w:r>
    </w:p>
    <w:p w:rsidR="00066EA7" w:rsidRDefault="00725BB9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 xml:space="preserve">34:26:110301:17, </w:t>
      </w:r>
      <w:r>
        <w:rPr>
          <w:rFonts w:ascii="Arial" w:hAnsi="Arial" w:cs="Arial"/>
        </w:rPr>
        <w:t xml:space="preserve">местоположение: </w:t>
      </w:r>
      <w:proofErr w:type="gramStart"/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участок находится примерно в 6 км по направлению на северо-восток от ориентира с. Дубовый;</w:t>
      </w:r>
      <w:proofErr w:type="gramEnd"/>
    </w:p>
    <w:p w:rsidR="00066EA7" w:rsidRDefault="00725BB9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66EA7" w:rsidRPr="00066EA7">
        <w:rPr>
          <w:rFonts w:ascii="Arial" w:hAnsi="Arial" w:cs="Arial"/>
        </w:rPr>
        <w:t xml:space="preserve">34:26:110302:12,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в административных границах </w:t>
      </w:r>
      <w:proofErr w:type="spellStart"/>
      <w:r>
        <w:rPr>
          <w:rFonts w:ascii="Arial" w:hAnsi="Arial" w:cs="Arial"/>
        </w:rPr>
        <w:t>Дубовоовражного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066EA7" w:rsidRDefault="00725BB9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 xml:space="preserve">34:26:110302:13,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в административных границах </w:t>
      </w:r>
      <w:proofErr w:type="spellStart"/>
      <w:r>
        <w:rPr>
          <w:rFonts w:ascii="Arial" w:hAnsi="Arial" w:cs="Arial"/>
        </w:rPr>
        <w:t>Дубовоовражного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725BB9" w:rsidRDefault="00725BB9" w:rsidP="00725BB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 xml:space="preserve">34:26:110302:14,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в административных границах </w:t>
      </w:r>
      <w:proofErr w:type="spellStart"/>
      <w:r>
        <w:rPr>
          <w:rFonts w:ascii="Arial" w:hAnsi="Arial" w:cs="Arial"/>
        </w:rPr>
        <w:t>Дубовоовражного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725BB9" w:rsidRDefault="00725BB9" w:rsidP="00725BB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 xml:space="preserve">34:26:120203:17, </w:t>
      </w:r>
      <w:r w:rsidR="00F63B0E">
        <w:rPr>
          <w:rFonts w:ascii="Arial" w:hAnsi="Arial" w:cs="Arial"/>
        </w:rPr>
        <w:t>местоположение установлено относительно ориент</w:t>
      </w:r>
      <w:r w:rsidR="00F63B0E">
        <w:rPr>
          <w:rFonts w:ascii="Arial" w:hAnsi="Arial" w:cs="Arial"/>
        </w:rPr>
        <w:t>и</w:t>
      </w:r>
      <w:r w:rsidR="00F63B0E">
        <w:rPr>
          <w:rFonts w:ascii="Arial" w:hAnsi="Arial" w:cs="Arial"/>
        </w:rPr>
        <w:t>ра, расположенного за пределами участка. Ориентир Волгоградская область, Светлоярский район, у западной границы оросительного канала Р-1, в админ</w:t>
      </w:r>
      <w:r w:rsidR="00F63B0E">
        <w:rPr>
          <w:rFonts w:ascii="Arial" w:hAnsi="Arial" w:cs="Arial"/>
        </w:rPr>
        <w:t>и</w:t>
      </w:r>
      <w:r w:rsidR="00F63B0E">
        <w:rPr>
          <w:rFonts w:ascii="Arial" w:hAnsi="Arial" w:cs="Arial"/>
        </w:rPr>
        <w:t>стративных границах СПК «</w:t>
      </w:r>
      <w:proofErr w:type="spellStart"/>
      <w:r w:rsidR="00F63B0E">
        <w:rPr>
          <w:rFonts w:ascii="Arial" w:hAnsi="Arial" w:cs="Arial"/>
        </w:rPr>
        <w:t>Цацинский</w:t>
      </w:r>
      <w:proofErr w:type="spellEnd"/>
      <w:r w:rsidR="00F63B0E">
        <w:rPr>
          <w:rFonts w:ascii="Arial" w:hAnsi="Arial" w:cs="Arial"/>
        </w:rPr>
        <w:t xml:space="preserve">», северная окраина </w:t>
      </w:r>
      <w:proofErr w:type="gramStart"/>
      <w:r w:rsidR="00F63B0E">
        <w:rPr>
          <w:rFonts w:ascii="Arial" w:hAnsi="Arial" w:cs="Arial"/>
        </w:rPr>
        <w:t>с</w:t>
      </w:r>
      <w:proofErr w:type="gramEnd"/>
      <w:r w:rsidR="00F63B0E">
        <w:rPr>
          <w:rFonts w:ascii="Arial" w:hAnsi="Arial" w:cs="Arial"/>
        </w:rPr>
        <w:t xml:space="preserve">. Цаца. Участок находится примерно в 4,0 км, по направлению на северо-восток от ориентира. Почтовый адрес ориентира: Волгоградская область, Светлоярский район, </w:t>
      </w:r>
      <w:proofErr w:type="gramStart"/>
      <w:r w:rsidR="00F63B0E">
        <w:rPr>
          <w:rFonts w:ascii="Arial" w:hAnsi="Arial" w:cs="Arial"/>
        </w:rPr>
        <w:t>с</w:t>
      </w:r>
      <w:proofErr w:type="gramEnd"/>
      <w:r w:rsidR="00F63B0E">
        <w:rPr>
          <w:rFonts w:ascii="Arial" w:hAnsi="Arial" w:cs="Arial"/>
        </w:rPr>
        <w:t xml:space="preserve">. </w:t>
      </w:r>
      <w:proofErr w:type="gramStart"/>
      <w:r w:rsidR="00F63B0E">
        <w:rPr>
          <w:rFonts w:ascii="Arial" w:hAnsi="Arial" w:cs="Arial"/>
        </w:rPr>
        <w:t>Цаца</w:t>
      </w:r>
      <w:proofErr w:type="gramEnd"/>
      <w:r w:rsidR="00F63B0E">
        <w:rPr>
          <w:rFonts w:ascii="Arial" w:hAnsi="Arial" w:cs="Arial"/>
        </w:rPr>
        <w:t>;</w:t>
      </w:r>
    </w:p>
    <w:p w:rsidR="00725BB9" w:rsidRDefault="00725BB9" w:rsidP="00725BB9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>34:26:120301:13,</w:t>
      </w:r>
      <w:r>
        <w:rPr>
          <w:rFonts w:ascii="Arial" w:hAnsi="Arial" w:cs="Arial"/>
        </w:rPr>
        <w:t xml:space="preserve"> </w:t>
      </w:r>
      <w:r w:rsidR="00066EA7" w:rsidRPr="00066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в административных границах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066EA7" w:rsidRDefault="00725BB9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 xml:space="preserve">34:26:120301:17, </w:t>
      </w:r>
      <w:r w:rsidR="00F63B0E">
        <w:rPr>
          <w:rFonts w:ascii="Arial" w:hAnsi="Arial" w:cs="Arial"/>
        </w:rPr>
        <w:t>местоположение: Волгоградская область, Светлоя</w:t>
      </w:r>
      <w:r w:rsidR="00F63B0E">
        <w:rPr>
          <w:rFonts w:ascii="Arial" w:hAnsi="Arial" w:cs="Arial"/>
        </w:rPr>
        <w:t>р</w:t>
      </w:r>
      <w:r w:rsidR="00F63B0E">
        <w:rPr>
          <w:rFonts w:ascii="Arial" w:hAnsi="Arial" w:cs="Arial"/>
        </w:rPr>
        <w:t xml:space="preserve">ский район, в административных границах </w:t>
      </w:r>
      <w:proofErr w:type="spellStart"/>
      <w:r w:rsidR="00F63B0E">
        <w:rPr>
          <w:rFonts w:ascii="Arial" w:hAnsi="Arial" w:cs="Arial"/>
        </w:rPr>
        <w:t>Цацинского</w:t>
      </w:r>
      <w:proofErr w:type="spellEnd"/>
      <w:r w:rsidR="00F63B0E">
        <w:rPr>
          <w:rFonts w:ascii="Arial" w:hAnsi="Arial" w:cs="Arial"/>
        </w:rPr>
        <w:t xml:space="preserve"> сельсовета;</w:t>
      </w:r>
    </w:p>
    <w:p w:rsidR="00066EA7" w:rsidRDefault="00F63B0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 xml:space="preserve">34:26:120301:358,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066EA7" w:rsidRDefault="00F63B0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EA7" w:rsidRPr="00066EA7">
        <w:rPr>
          <w:rFonts w:ascii="Arial" w:hAnsi="Arial" w:cs="Arial"/>
        </w:rPr>
        <w:t>34:26:120301:59</w:t>
      </w:r>
      <w:r>
        <w:rPr>
          <w:rFonts w:ascii="Arial" w:hAnsi="Arial" w:cs="Arial"/>
        </w:rPr>
        <w:t>,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в административных границах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поселения, участок находится примерно в 5,0 км по направлению на северо-восток от ор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ентира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Цаца.</w:t>
      </w:r>
    </w:p>
    <w:p w:rsidR="000E0794" w:rsidRDefault="000E0794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Акционерное </w:t>
      </w:r>
      <w:r>
        <w:rPr>
          <w:rFonts w:ascii="Arial" w:hAnsi="Arial" w:cs="Arial"/>
        </w:rPr>
        <w:t xml:space="preserve"> общество «</w:t>
      </w:r>
      <w:r w:rsidR="008A3613">
        <w:rPr>
          <w:rFonts w:ascii="Arial" w:hAnsi="Arial" w:cs="Arial"/>
        </w:rPr>
        <w:t>КАУСТИК</w:t>
      </w:r>
      <w:r>
        <w:rPr>
          <w:rFonts w:ascii="Arial" w:hAnsi="Arial" w:cs="Arial"/>
        </w:rPr>
        <w:t xml:space="preserve">», ОГРН </w:t>
      </w:r>
      <w:r w:rsidR="00A330AE">
        <w:rPr>
          <w:rFonts w:ascii="Arial" w:hAnsi="Arial" w:cs="Arial"/>
        </w:rPr>
        <w:t>1023404355666</w:t>
      </w:r>
      <w:r>
        <w:rPr>
          <w:rFonts w:ascii="Arial" w:hAnsi="Arial" w:cs="Arial"/>
        </w:rPr>
        <w:t xml:space="preserve">, ИНН </w:t>
      </w:r>
      <w:r w:rsidR="00A330AE">
        <w:rPr>
          <w:rFonts w:ascii="Arial" w:hAnsi="Arial" w:cs="Arial"/>
        </w:rPr>
        <w:t>3448003962</w:t>
      </w:r>
      <w:r>
        <w:rPr>
          <w:rFonts w:ascii="Arial" w:hAnsi="Arial" w:cs="Arial"/>
        </w:rPr>
        <w:t xml:space="preserve">, адрес: </w:t>
      </w:r>
      <w:r w:rsidR="00A330AE">
        <w:rPr>
          <w:rFonts w:ascii="Arial" w:hAnsi="Arial" w:cs="Arial"/>
        </w:rPr>
        <w:t>400097</w:t>
      </w:r>
      <w:r>
        <w:rPr>
          <w:rFonts w:ascii="Arial" w:hAnsi="Arial" w:cs="Arial"/>
        </w:rPr>
        <w:t xml:space="preserve">, </w:t>
      </w:r>
      <w:r w:rsidR="00A330AE">
        <w:rPr>
          <w:rFonts w:ascii="Arial" w:hAnsi="Arial" w:cs="Arial"/>
        </w:rPr>
        <w:t>г. Волгоград, ул. 40 лет ВЛКСМ, 57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  <w:proofErr w:type="gramEnd"/>
    </w:p>
    <w:p w:rsidR="005E5B5C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объект</w:t>
      </w:r>
      <w:r w:rsidR="00A330AE">
        <w:rPr>
          <w:rFonts w:ascii="Arial" w:eastAsia="Times New Roman" w:hAnsi="Arial" w:cs="Arial"/>
        </w:rPr>
        <w:t xml:space="preserve"> </w:t>
      </w:r>
      <w:r w:rsidRPr="00A66974">
        <w:rPr>
          <w:rFonts w:ascii="Arial" w:eastAsia="Times New Roman" w:hAnsi="Arial" w:cs="Arial"/>
        </w:rPr>
        <w:t xml:space="preserve"> </w:t>
      </w:r>
      <w:r w:rsidR="00A330AE" w:rsidRPr="00A330AE">
        <w:rPr>
          <w:rFonts w:ascii="Arial" w:eastAsia="Times New Roman" w:hAnsi="Arial" w:cs="Arial"/>
        </w:rPr>
        <w:t>«Трубопровод от пруда-накопителя до пруда-испарителя»  (год постройки – 1970 г.)</w:t>
      </w:r>
      <w:r w:rsidRPr="00A66974">
        <w:rPr>
          <w:rFonts w:ascii="Arial" w:eastAsia="Times New Roman" w:hAnsi="Arial" w:cs="Arial"/>
        </w:rPr>
        <w:t>, использование земельного участка (его части) и (или) ра</w:t>
      </w:r>
      <w:r w:rsidRPr="00A66974">
        <w:rPr>
          <w:rFonts w:ascii="Arial" w:eastAsia="Times New Roman" w:hAnsi="Arial" w:cs="Arial"/>
        </w:rPr>
        <w:t>с</w:t>
      </w:r>
      <w:r w:rsidRPr="00A66974">
        <w:rPr>
          <w:rFonts w:ascii="Arial" w:eastAsia="Times New Roman" w:hAnsi="Arial" w:cs="Arial"/>
        </w:rPr>
        <w:t xml:space="preserve">положенного на нем объекта недвижимости будет затруднено только </w:t>
      </w:r>
      <w:r w:rsidR="00A330AE">
        <w:rPr>
          <w:rFonts w:ascii="Arial" w:eastAsia="Times New Roman" w:hAnsi="Arial" w:cs="Arial"/>
        </w:rPr>
        <w:t xml:space="preserve">на период реконструкции, </w:t>
      </w:r>
      <w:r w:rsidRPr="00A66974">
        <w:rPr>
          <w:rFonts w:ascii="Arial" w:eastAsia="Times New Roman" w:hAnsi="Arial" w:cs="Arial"/>
        </w:rPr>
        <w:t>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производится с предварительным ув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домлением собственников (землепользователей, землевладельцев, арендат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ров) земельных участков 1 раз в 12 лет (продолжительность не превышает </w:t>
      </w:r>
      <w:r w:rsidR="00A330AE">
        <w:rPr>
          <w:rFonts w:ascii="Arial" w:eastAsia="Times New Roman" w:hAnsi="Arial" w:cs="Arial"/>
        </w:rPr>
        <w:t>один год).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Запрет на осуществление любых действий, которые могут нарушить безопасную работу объектов </w:t>
      </w:r>
      <w:r w:rsidR="00991738" w:rsidRPr="00991738">
        <w:rPr>
          <w:rFonts w:ascii="Arial" w:hAnsi="Arial" w:cs="Arial"/>
        </w:rPr>
        <w:t>водопроводных сетей, сетей водоотведения</w:t>
      </w:r>
      <w:r>
        <w:rPr>
          <w:rFonts w:ascii="Arial" w:hAnsi="Arial" w:cs="Arial"/>
        </w:rPr>
        <w:t>, в том числе привести к их  повреждению или уничтожению, и (или) повлечь причин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ние вреда жизни, здоровью граждан имуществу физических или юридических </w:t>
      </w:r>
      <w:r>
        <w:rPr>
          <w:rFonts w:ascii="Arial" w:hAnsi="Arial" w:cs="Arial"/>
        </w:rPr>
        <w:lastRenderedPageBreak/>
        <w:t>лиц, а также повлечь нанесение экологического ущерба и возникновение пож</w:t>
      </w:r>
      <w:r>
        <w:rPr>
          <w:rFonts w:ascii="Arial" w:hAnsi="Arial" w:cs="Arial"/>
        </w:rPr>
        <w:t>а</w:t>
      </w:r>
      <w:r w:rsidR="00991738">
        <w:rPr>
          <w:rFonts w:ascii="Arial" w:hAnsi="Arial" w:cs="Arial"/>
        </w:rPr>
        <w:t>ров</w:t>
      </w:r>
      <w:r>
        <w:rPr>
          <w:rFonts w:ascii="Arial" w:hAnsi="Arial" w:cs="Arial"/>
        </w:rPr>
        <w:t>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>ния, в целях размещения объектов</w:t>
      </w:r>
      <w:r w:rsidR="00880611">
        <w:rPr>
          <w:rFonts w:ascii="Arial" w:eastAsia="Times New Roman" w:hAnsi="Arial" w:cs="Arial"/>
        </w:rPr>
        <w:t xml:space="preserve"> и</w:t>
      </w:r>
      <w:r w:rsidR="005E5B5C" w:rsidRPr="005E5B5C">
        <w:rPr>
          <w:rFonts w:ascii="Arial" w:eastAsia="Times New Roman" w:hAnsi="Arial" w:cs="Arial"/>
        </w:rPr>
        <w:t xml:space="preserve"> их неотъемлемых технологических частей </w:t>
      </w:r>
      <w:r w:rsidR="00880611" w:rsidRPr="00880611">
        <w:rPr>
          <w:rFonts w:ascii="Arial" w:hAnsi="Arial" w:cs="Arial"/>
          <w:color w:val="1F497D" w:themeColor="text2"/>
        </w:rPr>
        <w:t>«Трубопровод от пруда-накопителя до пруда-испарителя»  (год постройки – 1970 г.),</w:t>
      </w:r>
      <w:r w:rsidR="005E5B5C" w:rsidRPr="005E5B5C">
        <w:rPr>
          <w:rFonts w:ascii="Arial" w:eastAsia="Times New Roman" w:hAnsi="Arial" w:cs="Arial"/>
        </w:rPr>
        <w:t xml:space="preserve"> обеспечения безопасности населения, существующих зданий и соор</w:t>
      </w:r>
      <w:r w:rsidR="005E5B5C" w:rsidRPr="005E5B5C">
        <w:rPr>
          <w:rFonts w:ascii="Arial" w:eastAsia="Times New Roman" w:hAnsi="Arial" w:cs="Arial"/>
        </w:rPr>
        <w:t>у</w:t>
      </w:r>
      <w:r w:rsidR="005E5B5C" w:rsidRPr="005E5B5C">
        <w:rPr>
          <w:rFonts w:ascii="Arial" w:eastAsia="Times New Roman" w:hAnsi="Arial" w:cs="Arial"/>
        </w:rPr>
        <w:t>жений.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 w:rsidR="00880611"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>кционерному обществу «</w:t>
      </w:r>
      <w:r w:rsidR="00880611">
        <w:rPr>
          <w:rFonts w:ascii="Arial" w:hAnsi="Arial" w:cs="Arial"/>
        </w:rPr>
        <w:t>КАУСТИК</w:t>
      </w:r>
      <w:r w:rsidR="00B553D0">
        <w:rPr>
          <w:rFonts w:ascii="Arial" w:hAnsi="Arial" w:cs="Arial"/>
        </w:rPr>
        <w:t>» в установленном законом поря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80611">
        <w:rPr>
          <w:rFonts w:ascii="Arial" w:hAnsi="Arial" w:cs="Arial"/>
        </w:rPr>
        <w:t xml:space="preserve">го сельского поселения, </w:t>
      </w:r>
      <w:proofErr w:type="spellStart"/>
      <w:r w:rsidR="00880611">
        <w:rPr>
          <w:rFonts w:ascii="Arial" w:hAnsi="Arial" w:cs="Arial"/>
        </w:rPr>
        <w:t>Цацинского</w:t>
      </w:r>
      <w:proofErr w:type="spellEnd"/>
      <w:r w:rsidR="00880611">
        <w:rPr>
          <w:rFonts w:ascii="Arial" w:hAnsi="Arial" w:cs="Arial"/>
        </w:rPr>
        <w:t xml:space="preserve"> сельского поселения и </w:t>
      </w:r>
      <w:proofErr w:type="spellStart"/>
      <w:r w:rsidR="00880611">
        <w:rPr>
          <w:rFonts w:ascii="Arial" w:hAnsi="Arial" w:cs="Arial"/>
        </w:rPr>
        <w:t>Дубовоовражного</w:t>
      </w:r>
      <w:proofErr w:type="spellEnd"/>
      <w:r w:rsidR="00880611">
        <w:rPr>
          <w:rFonts w:ascii="Arial" w:hAnsi="Arial" w:cs="Arial"/>
        </w:rPr>
        <w:t xml:space="preserve">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</w:t>
      </w:r>
      <w:r w:rsidR="00963E8D">
        <w:rPr>
          <w:rFonts w:ascii="Arial" w:hAnsi="Arial" w:cs="Arial"/>
        </w:rPr>
        <w:t>б</w:t>
      </w:r>
      <w:r w:rsidR="00963E8D">
        <w:rPr>
          <w:rFonts w:ascii="Arial" w:hAnsi="Arial" w:cs="Arial"/>
        </w:rPr>
        <w:t>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lastRenderedPageBreak/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BC6D3A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28" w:rsidRDefault="00F63628" w:rsidP="00F87AA8">
      <w:r>
        <w:separator/>
      </w:r>
    </w:p>
  </w:endnote>
  <w:endnote w:type="continuationSeparator" w:id="0">
    <w:p w:rsidR="00F63628" w:rsidRDefault="00F6362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28" w:rsidRDefault="00F63628" w:rsidP="00F87AA8">
      <w:r>
        <w:separator/>
      </w:r>
    </w:p>
  </w:footnote>
  <w:footnote w:type="continuationSeparator" w:id="0">
    <w:p w:rsidR="00F63628" w:rsidRDefault="00F6362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5C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66EA7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21F76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422BA"/>
    <w:rsid w:val="00443705"/>
    <w:rsid w:val="00454190"/>
    <w:rsid w:val="00467A0C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65BAF"/>
    <w:rsid w:val="007669C8"/>
    <w:rsid w:val="00785CE9"/>
    <w:rsid w:val="007D79CA"/>
    <w:rsid w:val="007F2899"/>
    <w:rsid w:val="00803A5A"/>
    <w:rsid w:val="0082605C"/>
    <w:rsid w:val="0082632D"/>
    <w:rsid w:val="00837378"/>
    <w:rsid w:val="00841344"/>
    <w:rsid w:val="00854E11"/>
    <w:rsid w:val="00855337"/>
    <w:rsid w:val="00862EDC"/>
    <w:rsid w:val="00873814"/>
    <w:rsid w:val="00880611"/>
    <w:rsid w:val="00896602"/>
    <w:rsid w:val="008A060F"/>
    <w:rsid w:val="008A3613"/>
    <w:rsid w:val="008B5DAA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D3E55"/>
    <w:rsid w:val="00A02620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C6D3A"/>
    <w:rsid w:val="00BF3F7F"/>
    <w:rsid w:val="00BF7A8A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D34B4"/>
    <w:rsid w:val="00DD425E"/>
    <w:rsid w:val="00DD4F53"/>
    <w:rsid w:val="00DF5453"/>
    <w:rsid w:val="00DF6EA8"/>
    <w:rsid w:val="00E04A6B"/>
    <w:rsid w:val="00E5592E"/>
    <w:rsid w:val="00E61166"/>
    <w:rsid w:val="00E73705"/>
    <w:rsid w:val="00EA53B4"/>
    <w:rsid w:val="00EB2DD9"/>
    <w:rsid w:val="00EC3DCD"/>
    <w:rsid w:val="00ED3B64"/>
    <w:rsid w:val="00ED543F"/>
    <w:rsid w:val="00EE29C4"/>
    <w:rsid w:val="00EF08E9"/>
    <w:rsid w:val="00EF0B78"/>
    <w:rsid w:val="00F21022"/>
    <w:rsid w:val="00F253E6"/>
    <w:rsid w:val="00F461EA"/>
    <w:rsid w:val="00F510D3"/>
    <w:rsid w:val="00F63628"/>
    <w:rsid w:val="00F63B0E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F1AA-F800-446B-AAC4-C128814D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13</cp:revision>
  <cp:lastPrinted>2021-08-09T15:27:00Z</cp:lastPrinted>
  <dcterms:created xsi:type="dcterms:W3CDTF">2021-04-14T04:57:00Z</dcterms:created>
  <dcterms:modified xsi:type="dcterms:W3CDTF">2021-08-11T07:11:00Z</dcterms:modified>
</cp:coreProperties>
</file>