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D23EDB" wp14:editId="15C231ED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6C2D4A">
        <w:rPr>
          <w:rFonts w:ascii="Arial" w:eastAsia="Times New Roman" w:hAnsi="Arial" w:cs="Arial"/>
          <w:sz w:val="24"/>
          <w:szCs w:val="24"/>
          <w:lang w:eastAsia="ru-RU"/>
        </w:rPr>
        <w:t xml:space="preserve"> 16.06. </w:t>
      </w:r>
      <w:bookmarkStart w:id="0" w:name="_GoBack"/>
      <w:bookmarkEnd w:id="0"/>
      <w:r w:rsidR="00640546">
        <w:rPr>
          <w:rFonts w:ascii="Arial" w:eastAsia="Times New Roman" w:hAnsi="Arial" w:cs="Arial"/>
          <w:sz w:val="24"/>
          <w:szCs w:val="24"/>
          <w:lang w:eastAsia="ru-RU"/>
        </w:rPr>
        <w:t xml:space="preserve">2021             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C2D4A">
        <w:rPr>
          <w:rFonts w:ascii="Arial" w:eastAsia="Times New Roman" w:hAnsi="Arial" w:cs="Arial"/>
          <w:sz w:val="24"/>
          <w:szCs w:val="24"/>
          <w:lang w:eastAsia="ru-RU"/>
        </w:rPr>
        <w:t>1034</w:t>
      </w:r>
    </w:p>
    <w:p w:rsid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084" w:rsidRPr="00E54D56" w:rsidRDefault="00CE7084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850460" w:rsidP="00234C12">
      <w:pPr>
        <w:tabs>
          <w:tab w:val="left" w:pos="4253"/>
          <w:tab w:val="left" w:pos="4820"/>
          <w:tab w:val="left" w:pos="5245"/>
        </w:tabs>
        <w:spacing w:after="0" w:line="240" w:lineRule="auto"/>
        <w:ind w:right="43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</w:t>
      </w:r>
      <w:r w:rsidR="00690B18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Светлоярского муниц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>пального района от 18.09.2015 №</w:t>
      </w:r>
      <w:r w:rsidR="00640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>1272/1 «О создании Общественного совета при главе Светлоярского муниципального района</w:t>
      </w:r>
      <w:r w:rsidR="00445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E54D5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 xml:space="preserve"> по вопр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>сам жилищно-коммунального хозяйства</w:t>
      </w:r>
      <w:r w:rsidR="001677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90B18" w:rsidRDefault="00690B18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AD09E5" w:rsidP="0064054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района Волг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градской области,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640546" w:rsidRPr="00E54D56" w:rsidRDefault="0064054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C12" w:rsidRDefault="00234C12" w:rsidP="00234C12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постановление 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пального района от 18.09.2015 № 1272/1 «О создании Общественного совета при главе Светлоярского муниципального района Волгоградской обл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сти по во</w:t>
      </w:r>
      <w:r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сам жилищно-коммунального хозяйства»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6772B" w:rsidRDefault="00234C12" w:rsidP="00234C12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- </w:t>
      </w:r>
      <w:r w:rsidR="009772B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772B8" w:rsidRPr="00640546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  <w:r w:rsidR="009772B8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9772B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от 18.09.2015 №</w:t>
      </w:r>
      <w:r w:rsidR="00640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>1272/1 «О создании Общественного с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>вета при главе Светлоярского муниципального района Волгоградской области по вопросам жилищно-коммунального хозяйства»</w:t>
      </w:r>
      <w:r w:rsidR="009772B8">
        <w:rPr>
          <w:rFonts w:ascii="Arial" w:eastAsia="Times New Roman" w:hAnsi="Arial" w:cs="Arial"/>
          <w:sz w:val="24"/>
          <w:szCs w:val="24"/>
          <w:lang w:eastAsia="ru-RU"/>
        </w:rPr>
        <w:t>, изложит</w:t>
      </w:r>
      <w:r w:rsidR="00F459D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A4C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40546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="00280A4C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640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39BE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="00E739BE" w:rsidRPr="00E739BE">
        <w:rPr>
          <w:rFonts w:ascii="Arial" w:hAnsi="Arial" w:cs="Arial"/>
          <w:sz w:val="24"/>
          <w:szCs w:val="24"/>
        </w:rPr>
        <w:t xml:space="preserve"> </w:t>
      </w:r>
      <w:r w:rsidR="00E739BE">
        <w:rPr>
          <w:rFonts w:ascii="Arial" w:hAnsi="Arial" w:cs="Arial"/>
          <w:sz w:val="24"/>
          <w:szCs w:val="24"/>
        </w:rPr>
        <w:t>к настоящему постановлению</w:t>
      </w:r>
      <w:r w:rsidR="00690B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0B18" w:rsidRDefault="00690B18" w:rsidP="00690B18">
      <w:pPr>
        <w:pStyle w:val="a5"/>
        <w:tabs>
          <w:tab w:val="left" w:pos="1418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D07" w:rsidRDefault="00681D07" w:rsidP="00690B18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B18">
        <w:rPr>
          <w:rFonts w:ascii="Arial" w:eastAsia="Times New Roman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(Иванова Н.В.) разм</w:t>
      </w:r>
      <w:r w:rsidRPr="00690B18">
        <w:rPr>
          <w:rFonts w:ascii="Arial" w:eastAsia="Times New Roman" w:hAnsi="Arial" w:cs="Arial"/>
          <w:sz w:val="24"/>
          <w:szCs w:val="24"/>
        </w:rPr>
        <w:t>е</w:t>
      </w:r>
      <w:r w:rsidRPr="00690B18">
        <w:rPr>
          <w:rFonts w:ascii="Arial" w:eastAsia="Times New Roman" w:hAnsi="Arial" w:cs="Arial"/>
          <w:sz w:val="24"/>
          <w:szCs w:val="24"/>
        </w:rPr>
        <w:t>стить на официальном сайте Светлоярского муниципального района Волг</w:t>
      </w:r>
      <w:r w:rsidRPr="00690B18">
        <w:rPr>
          <w:rFonts w:ascii="Arial" w:eastAsia="Times New Roman" w:hAnsi="Arial" w:cs="Arial"/>
          <w:sz w:val="24"/>
          <w:szCs w:val="24"/>
        </w:rPr>
        <w:t>о</w:t>
      </w:r>
      <w:r w:rsidRPr="00690B18">
        <w:rPr>
          <w:rFonts w:ascii="Arial" w:eastAsia="Times New Roman" w:hAnsi="Arial" w:cs="Arial"/>
          <w:sz w:val="24"/>
          <w:szCs w:val="24"/>
        </w:rPr>
        <w:t>градской области.</w:t>
      </w:r>
    </w:p>
    <w:p w:rsidR="00690B18" w:rsidRPr="00690B18" w:rsidRDefault="00690B18" w:rsidP="00690B1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690B18" w:rsidRDefault="00E54D56" w:rsidP="00690B18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</w:t>
      </w:r>
      <w:r w:rsidR="002939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над </w:t>
      </w: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293980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690B18" w:rsidRPr="00690B18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25FBC"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>Гладкова А.В</w:t>
      </w: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54D56" w:rsidRDefault="00E54D56" w:rsidP="00690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C12" w:rsidRDefault="00234C12" w:rsidP="00690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FBC" w:rsidRPr="00690B18" w:rsidRDefault="00397A6C" w:rsidP="00234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34C12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</w:p>
    <w:p w:rsidR="00234C12" w:rsidRDefault="00234C12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608" w:rsidRPr="00690B18" w:rsidRDefault="00E739BE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0B18">
        <w:rPr>
          <w:rFonts w:ascii="Arial" w:eastAsia="Times New Roman" w:hAnsi="Arial" w:cs="Arial"/>
          <w:sz w:val="20"/>
          <w:szCs w:val="20"/>
          <w:lang w:eastAsia="ru-RU"/>
        </w:rPr>
        <w:t xml:space="preserve">Фокеева </w:t>
      </w:r>
      <w:r w:rsidR="00D25FBC" w:rsidRPr="00690B18">
        <w:rPr>
          <w:rFonts w:ascii="Arial" w:eastAsia="Times New Roman" w:hAnsi="Arial" w:cs="Arial"/>
          <w:sz w:val="20"/>
          <w:szCs w:val="20"/>
          <w:lang w:eastAsia="ru-RU"/>
        </w:rPr>
        <w:t>Е.А.</w:t>
      </w:r>
    </w:p>
    <w:sectPr w:rsidR="00C20608" w:rsidRPr="00690B18" w:rsidSect="00C20608">
      <w:headerReference w:type="even" r:id="rId10"/>
      <w:headerReference w:type="default" r:id="rId11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9D" w:rsidRDefault="00ED349D" w:rsidP="00413130">
      <w:pPr>
        <w:spacing w:after="0" w:line="240" w:lineRule="auto"/>
      </w:pPr>
      <w:r>
        <w:separator/>
      </w:r>
    </w:p>
  </w:endnote>
  <w:endnote w:type="continuationSeparator" w:id="0">
    <w:p w:rsidR="00ED349D" w:rsidRDefault="00ED349D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9D" w:rsidRDefault="00ED349D" w:rsidP="00413130">
      <w:pPr>
        <w:spacing w:after="0" w:line="240" w:lineRule="auto"/>
      </w:pPr>
      <w:r>
        <w:separator/>
      </w:r>
    </w:p>
  </w:footnote>
  <w:footnote w:type="continuationSeparator" w:id="0">
    <w:p w:rsidR="00ED349D" w:rsidRDefault="00ED349D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08" w:rsidRDefault="00C20608">
    <w:pPr>
      <w:pStyle w:val="a6"/>
    </w:pPr>
    <w:r>
      <w:t xml:space="preserve">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30" w:rsidRPr="00C20608" w:rsidRDefault="00C20608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CD282C"/>
    <w:multiLevelType w:val="hybridMultilevel"/>
    <w:tmpl w:val="7500E56C"/>
    <w:lvl w:ilvl="0" w:tplc="51CA4B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4C0241"/>
    <w:multiLevelType w:val="hybridMultilevel"/>
    <w:tmpl w:val="51CA417E"/>
    <w:lvl w:ilvl="0" w:tplc="0BBC83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824F4"/>
    <w:rsid w:val="000A1C6D"/>
    <w:rsid w:val="000A28B6"/>
    <w:rsid w:val="000E5FE9"/>
    <w:rsid w:val="0016772B"/>
    <w:rsid w:val="00180ECB"/>
    <w:rsid w:val="001D2AE6"/>
    <w:rsid w:val="001E199F"/>
    <w:rsid w:val="00216793"/>
    <w:rsid w:val="00234C12"/>
    <w:rsid w:val="00280A4C"/>
    <w:rsid w:val="00293980"/>
    <w:rsid w:val="00294C83"/>
    <w:rsid w:val="002E6CA4"/>
    <w:rsid w:val="00300EAE"/>
    <w:rsid w:val="00381E67"/>
    <w:rsid w:val="00397A6C"/>
    <w:rsid w:val="003E01E5"/>
    <w:rsid w:val="00413130"/>
    <w:rsid w:val="004458AA"/>
    <w:rsid w:val="00507E28"/>
    <w:rsid w:val="0051357D"/>
    <w:rsid w:val="00581157"/>
    <w:rsid w:val="00594DD1"/>
    <w:rsid w:val="005D3F61"/>
    <w:rsid w:val="00611161"/>
    <w:rsid w:val="00640546"/>
    <w:rsid w:val="006424B9"/>
    <w:rsid w:val="00681D07"/>
    <w:rsid w:val="00690B18"/>
    <w:rsid w:val="006C2D4A"/>
    <w:rsid w:val="006F43AC"/>
    <w:rsid w:val="00713023"/>
    <w:rsid w:val="007621EF"/>
    <w:rsid w:val="007C7A22"/>
    <w:rsid w:val="00850460"/>
    <w:rsid w:val="0085213E"/>
    <w:rsid w:val="0086347E"/>
    <w:rsid w:val="008B510D"/>
    <w:rsid w:val="00955C11"/>
    <w:rsid w:val="009772B8"/>
    <w:rsid w:val="009A4B70"/>
    <w:rsid w:val="009F6081"/>
    <w:rsid w:val="00A1150A"/>
    <w:rsid w:val="00AD09E5"/>
    <w:rsid w:val="00B24126"/>
    <w:rsid w:val="00BC254D"/>
    <w:rsid w:val="00BD2C1C"/>
    <w:rsid w:val="00BE1E7F"/>
    <w:rsid w:val="00BF0629"/>
    <w:rsid w:val="00C20608"/>
    <w:rsid w:val="00CD412E"/>
    <w:rsid w:val="00CE7084"/>
    <w:rsid w:val="00D25FBC"/>
    <w:rsid w:val="00D47E33"/>
    <w:rsid w:val="00DF08D6"/>
    <w:rsid w:val="00DF3B1A"/>
    <w:rsid w:val="00E54D56"/>
    <w:rsid w:val="00E739BE"/>
    <w:rsid w:val="00E76B05"/>
    <w:rsid w:val="00EB2532"/>
    <w:rsid w:val="00ED349D"/>
    <w:rsid w:val="00EF4454"/>
    <w:rsid w:val="00F16161"/>
    <w:rsid w:val="00F22027"/>
    <w:rsid w:val="00F459DA"/>
    <w:rsid w:val="00F61C9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0504-477A-4E7D-8863-E0C064AA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Администратор</cp:lastModifiedBy>
  <cp:revision>6</cp:revision>
  <cp:lastPrinted>2019-04-01T04:41:00Z</cp:lastPrinted>
  <dcterms:created xsi:type="dcterms:W3CDTF">2021-06-07T08:40:00Z</dcterms:created>
  <dcterms:modified xsi:type="dcterms:W3CDTF">2021-07-07T07:33:00Z</dcterms:modified>
</cp:coreProperties>
</file>