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80DB1">
        <w:rPr>
          <w:rFonts w:ascii="Arial" w:eastAsia="Times New Roman" w:hAnsi="Arial" w:cs="Arial"/>
          <w:sz w:val="24"/>
          <w:szCs w:val="24"/>
          <w:lang w:eastAsia="ru-RU"/>
        </w:rPr>
        <w:t xml:space="preserve">06.05.2020        </w:t>
      </w:r>
      <w:r w:rsidR="00480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80DB1">
        <w:rPr>
          <w:rFonts w:ascii="Arial" w:eastAsia="Times New Roman" w:hAnsi="Arial" w:cs="Arial"/>
          <w:sz w:val="24"/>
          <w:szCs w:val="24"/>
          <w:lang w:eastAsia="ru-RU"/>
        </w:rPr>
        <w:t>794</w:t>
      </w:r>
      <w:bookmarkStart w:id="0" w:name="_GoBack"/>
      <w:bookmarkEnd w:id="0"/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мерах по поддержке арендаторов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z w:val="24"/>
          <w:szCs w:val="24"/>
          <w:lang w:eastAsia="ru-RU"/>
        </w:rPr>
        <w:t>земельных участков,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220DF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proofErr w:type="gramEnd"/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20DF" w:rsidRP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0DF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proofErr w:type="gramEnd"/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которые не разграничена,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и земельных участков, находящихся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z w:val="24"/>
          <w:szCs w:val="24"/>
          <w:lang w:eastAsia="ru-RU"/>
        </w:rPr>
        <w:t>в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и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0DF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496B5B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7220DF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арендаторов земельных участков, государственная собственность на которые не разграничена, и земельных участков, находящихся в муниципальной собственности и расположенных на территории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в период действия режима </w:t>
      </w:r>
      <w:proofErr w:type="gramStart"/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пространением новой коронавирусной инфекции, вызванной 2019-nCoV, рук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водствуясь постановлением Администрации Волгоградской области от 02.04.2020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№ 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189-п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 поддержке арендаторов земельных участков, государственная собственность на которые не разграничена, и земельных учас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ков, находящихся в собственности Волгоградской области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Уставом Светлоя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р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ского</w:t>
      </w:r>
      <w:proofErr w:type="gramEnd"/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муниципального района Волгоградской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D12EEC" w:rsidRDefault="008404A1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proofErr w:type="gramStart"/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Установить, что арендаторы земельных участков, находящихся в со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ственности Светлоярского муниципального района Волгоградской области, предоставленных для целей строительства, арендаторы земельных участков, государственная собственность на которые не разграничена, предоставленных для целей строительства в Светлоярского муниципального района Волгогра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области, на основании обращений таких арендаторов освобождаются от уплаты арендной платы с 01 апреля 2020 г</w:t>
      </w:r>
      <w:r w:rsid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ода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 30 июня 2020 г</w:t>
      </w:r>
      <w:r w:rsid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ода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7220DF" w:rsidRPr="00496B5B" w:rsidRDefault="007220D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220DF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2. Отделу по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управлению муниципальным имуществом и земельными р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сурсами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администрации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</w:t>
      </w:r>
      <w:r w:rsidR="007220DF" w:rsidRP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E2487" w:rsidRP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>(</w:t>
      </w:r>
      <w:r w:rsid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="009E2487" w:rsidRP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емешко И.А.) 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принять меры по реализации пункта 1 настоящего п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становления</w:t>
      </w:r>
      <w:r w:rsid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7220DF" w:rsidRDefault="007220D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496B5B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3.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 Настоящее постановление вступает в силу со дня официального опу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E42E68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5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>сти Думбраву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7A29" w:rsidRDefault="0015794A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Лемешко И.А.</w:t>
      </w:r>
    </w:p>
    <w:tbl>
      <w:tblPr>
        <w:tblStyle w:val="ab"/>
        <w:tblW w:w="0" w:type="auto"/>
        <w:tblInd w:w="5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267A29">
        <w:tc>
          <w:tcPr>
            <w:tcW w:w="3586" w:type="dxa"/>
          </w:tcPr>
          <w:p w:rsidR="00267A29" w:rsidRPr="005C46D7" w:rsidRDefault="00267A29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7686" w:rsidRDefault="00947686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07306" w:rsidRPr="003934A2" w:rsidSect="009E2487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FE" w:rsidRDefault="000C3DFE" w:rsidP="00FB06E1">
      <w:pPr>
        <w:spacing w:after="0" w:line="240" w:lineRule="auto"/>
      </w:pPr>
      <w:r>
        <w:separator/>
      </w:r>
    </w:p>
  </w:endnote>
  <w:endnote w:type="continuationSeparator" w:id="0">
    <w:p w:rsidR="000C3DFE" w:rsidRDefault="000C3DFE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FE" w:rsidRDefault="000C3DFE" w:rsidP="00FB06E1">
      <w:pPr>
        <w:spacing w:after="0" w:line="240" w:lineRule="auto"/>
      </w:pPr>
      <w:r>
        <w:separator/>
      </w:r>
    </w:p>
  </w:footnote>
  <w:footnote w:type="continuationSeparator" w:id="0">
    <w:p w:rsidR="000C3DFE" w:rsidRDefault="000C3DFE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12829"/>
      <w:docPartObj>
        <w:docPartGallery w:val="Page Numbers (Top of Page)"/>
        <w:docPartUnique/>
      </w:docPartObj>
    </w:sdtPr>
    <w:sdtEndPr/>
    <w:sdtContent>
      <w:p w:rsidR="009E2487" w:rsidRDefault="009E2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B1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4E6C"/>
    <w:rsid w:val="000B524B"/>
    <w:rsid w:val="000C3DFE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72936"/>
    <w:rsid w:val="003772EE"/>
    <w:rsid w:val="003904DB"/>
    <w:rsid w:val="003934A2"/>
    <w:rsid w:val="00395880"/>
    <w:rsid w:val="003C3C24"/>
    <w:rsid w:val="003D27D5"/>
    <w:rsid w:val="003E4472"/>
    <w:rsid w:val="004107A7"/>
    <w:rsid w:val="004518FC"/>
    <w:rsid w:val="0045635A"/>
    <w:rsid w:val="00460F3D"/>
    <w:rsid w:val="00476BC0"/>
    <w:rsid w:val="00480DB1"/>
    <w:rsid w:val="004823E4"/>
    <w:rsid w:val="004831CA"/>
    <w:rsid w:val="00495FF5"/>
    <w:rsid w:val="00496B5B"/>
    <w:rsid w:val="004F2967"/>
    <w:rsid w:val="004F67B0"/>
    <w:rsid w:val="005139B3"/>
    <w:rsid w:val="0057410E"/>
    <w:rsid w:val="00582867"/>
    <w:rsid w:val="005C46D7"/>
    <w:rsid w:val="005F3A90"/>
    <w:rsid w:val="005F6DBE"/>
    <w:rsid w:val="00613B07"/>
    <w:rsid w:val="006532FE"/>
    <w:rsid w:val="006534EA"/>
    <w:rsid w:val="00685C15"/>
    <w:rsid w:val="0069568C"/>
    <w:rsid w:val="006A33F8"/>
    <w:rsid w:val="006A48D8"/>
    <w:rsid w:val="006B68B8"/>
    <w:rsid w:val="006B6984"/>
    <w:rsid w:val="006C5DA3"/>
    <w:rsid w:val="00712FD3"/>
    <w:rsid w:val="007220DF"/>
    <w:rsid w:val="00731E99"/>
    <w:rsid w:val="007555F9"/>
    <w:rsid w:val="00771ED8"/>
    <w:rsid w:val="007742FD"/>
    <w:rsid w:val="00782813"/>
    <w:rsid w:val="00785F99"/>
    <w:rsid w:val="007D04FC"/>
    <w:rsid w:val="007D554C"/>
    <w:rsid w:val="00807A63"/>
    <w:rsid w:val="00810720"/>
    <w:rsid w:val="00814D8A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E16A7"/>
    <w:rsid w:val="009E2487"/>
    <w:rsid w:val="009E6D00"/>
    <w:rsid w:val="00A04F44"/>
    <w:rsid w:val="00A21550"/>
    <w:rsid w:val="00A23986"/>
    <w:rsid w:val="00A37118"/>
    <w:rsid w:val="00A72A54"/>
    <w:rsid w:val="00AB140A"/>
    <w:rsid w:val="00AB2CEF"/>
    <w:rsid w:val="00AC13F8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617AB"/>
    <w:rsid w:val="00D84191"/>
    <w:rsid w:val="00DD7154"/>
    <w:rsid w:val="00E16602"/>
    <w:rsid w:val="00E3193F"/>
    <w:rsid w:val="00E42E68"/>
    <w:rsid w:val="00E52C32"/>
    <w:rsid w:val="00E7352E"/>
    <w:rsid w:val="00E75DA6"/>
    <w:rsid w:val="00E95702"/>
    <w:rsid w:val="00EA7143"/>
    <w:rsid w:val="00EC0F1F"/>
    <w:rsid w:val="00EC2D05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B621-E940-480E-97C1-5423ACD1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Лемешко</cp:lastModifiedBy>
  <cp:revision>5</cp:revision>
  <cp:lastPrinted>2020-04-29T05:02:00Z</cp:lastPrinted>
  <dcterms:created xsi:type="dcterms:W3CDTF">2020-04-22T05:59:00Z</dcterms:created>
  <dcterms:modified xsi:type="dcterms:W3CDTF">2020-05-18T11:34:00Z</dcterms:modified>
</cp:coreProperties>
</file>