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5B3D3C" w:rsidP="00B71B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89.75pt;margin-top:0;width:67.5pt;height:1in;z-index:251657728;visibility:visible">
            <v:imagedata r:id="rId9" o:title=""/>
            <w10:wrap type="square" side="right"/>
          </v:shape>
        </w:pict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496858" w:rsidRDefault="00B71B46" w:rsidP="0049685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>Администрация</w:t>
      </w:r>
    </w:p>
    <w:p w:rsidR="00B71B46" w:rsidRPr="00496858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496858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B71B46" w:rsidRDefault="00B71B46" w:rsidP="00B71B46">
      <w:pPr>
        <w:ind w:right="28"/>
        <w:rPr>
          <w:b/>
          <w:bCs/>
          <w:sz w:val="36"/>
          <w:szCs w:val="36"/>
        </w:rPr>
      </w:pPr>
    </w:p>
    <w:p w:rsidR="00B71B46" w:rsidRPr="00496858" w:rsidRDefault="00B71B46" w:rsidP="0049685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49685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Default="00B71B46" w:rsidP="00B71B46">
      <w:pPr>
        <w:ind w:right="28"/>
        <w:jc w:val="both"/>
      </w:pPr>
    </w:p>
    <w:p w:rsidR="00B71B46" w:rsidRPr="00211662" w:rsidRDefault="00B71B46" w:rsidP="00C47E56">
      <w:pPr>
        <w:ind w:right="28"/>
        <w:jc w:val="both"/>
        <w:rPr>
          <w:rFonts w:ascii="Arial" w:hAnsi="Arial" w:cs="Arial"/>
          <w:sz w:val="24"/>
          <w:szCs w:val="24"/>
        </w:rPr>
      </w:pPr>
      <w:r w:rsidRPr="00211662">
        <w:rPr>
          <w:rFonts w:ascii="Arial" w:hAnsi="Arial" w:cs="Arial"/>
          <w:sz w:val="24"/>
          <w:szCs w:val="24"/>
        </w:rPr>
        <w:t xml:space="preserve">от </w:t>
      </w:r>
      <w:r w:rsidR="00D33DEA">
        <w:rPr>
          <w:rFonts w:ascii="Arial" w:hAnsi="Arial" w:cs="Arial"/>
          <w:sz w:val="24"/>
          <w:szCs w:val="24"/>
        </w:rPr>
        <w:t>24</w:t>
      </w:r>
      <w:r w:rsidR="006133DE">
        <w:rPr>
          <w:rFonts w:ascii="Arial" w:hAnsi="Arial" w:cs="Arial"/>
          <w:sz w:val="24"/>
          <w:szCs w:val="24"/>
        </w:rPr>
        <w:t>.</w:t>
      </w:r>
      <w:r w:rsidR="00D33DEA">
        <w:rPr>
          <w:rFonts w:ascii="Arial" w:hAnsi="Arial" w:cs="Arial"/>
          <w:sz w:val="24"/>
          <w:szCs w:val="24"/>
        </w:rPr>
        <w:t>12</w:t>
      </w:r>
      <w:r w:rsidR="006133DE">
        <w:rPr>
          <w:rFonts w:ascii="Arial" w:hAnsi="Arial" w:cs="Arial"/>
          <w:sz w:val="24"/>
          <w:szCs w:val="24"/>
        </w:rPr>
        <w:t xml:space="preserve"> . </w:t>
      </w:r>
      <w:r w:rsidRPr="00211662">
        <w:rPr>
          <w:rFonts w:ascii="Arial" w:hAnsi="Arial" w:cs="Arial"/>
          <w:sz w:val="24"/>
          <w:szCs w:val="24"/>
        </w:rPr>
        <w:t>20</w:t>
      </w:r>
      <w:r w:rsidR="006133DE">
        <w:rPr>
          <w:rFonts w:ascii="Arial" w:hAnsi="Arial" w:cs="Arial"/>
          <w:sz w:val="24"/>
          <w:szCs w:val="24"/>
        </w:rPr>
        <w:t>20</w:t>
      </w:r>
      <w:r w:rsidR="0015766C">
        <w:rPr>
          <w:rFonts w:ascii="Arial" w:hAnsi="Arial" w:cs="Arial"/>
          <w:sz w:val="24"/>
          <w:szCs w:val="24"/>
        </w:rPr>
        <w:t xml:space="preserve">   </w:t>
      </w:r>
      <w:r w:rsidR="0008353B">
        <w:rPr>
          <w:rFonts w:ascii="Arial" w:hAnsi="Arial" w:cs="Arial"/>
          <w:sz w:val="24"/>
          <w:szCs w:val="24"/>
        </w:rPr>
        <w:t xml:space="preserve">           </w:t>
      </w:r>
      <w:r w:rsidR="00A40520">
        <w:rPr>
          <w:rFonts w:ascii="Arial" w:hAnsi="Arial" w:cs="Arial"/>
          <w:sz w:val="24"/>
          <w:szCs w:val="24"/>
        </w:rPr>
        <w:t xml:space="preserve">     </w:t>
      </w:r>
      <w:r w:rsidRPr="00211662">
        <w:rPr>
          <w:rFonts w:ascii="Arial" w:hAnsi="Arial" w:cs="Arial"/>
          <w:sz w:val="24"/>
          <w:szCs w:val="24"/>
        </w:rPr>
        <w:t xml:space="preserve">№ </w:t>
      </w:r>
      <w:r w:rsidR="00D33DEA">
        <w:rPr>
          <w:rFonts w:ascii="Arial" w:hAnsi="Arial" w:cs="Arial"/>
          <w:sz w:val="24"/>
          <w:szCs w:val="24"/>
        </w:rPr>
        <w:t>2323/1</w:t>
      </w:r>
      <w:bookmarkStart w:id="0" w:name="_GoBack"/>
      <w:bookmarkEnd w:id="0"/>
    </w:p>
    <w:p w:rsidR="00B71B46" w:rsidRPr="00211662" w:rsidRDefault="00B71B46" w:rsidP="00C47E5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15766C" w:rsidRDefault="0015766C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p w:rsidR="009D5CE5" w:rsidRPr="009D5CE5" w:rsidRDefault="009D5CE5" w:rsidP="00C47E56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Об  утверждении  </w:t>
      </w:r>
      <w:r w:rsidR="004037C9">
        <w:rPr>
          <w:rStyle w:val="FontStyle13"/>
          <w:rFonts w:ascii="Arial" w:hAnsi="Arial" w:cs="Arial"/>
        </w:rPr>
        <w:t>Порядка компенсации расходов, связанных с предоставлением мер социальной поддержки по оплате жилого помещения и коммунальных услуг,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Волгоградской области</w:t>
      </w:r>
    </w:p>
    <w:p w:rsidR="00B71B46" w:rsidRDefault="00B71B46" w:rsidP="00C47E56">
      <w:pPr>
        <w:pStyle w:val="Style5"/>
        <w:widowControl/>
        <w:spacing w:line="240" w:lineRule="auto"/>
        <w:ind w:right="3968" w:firstLine="0"/>
        <w:rPr>
          <w:rFonts w:ascii="Arial" w:hAnsi="Arial" w:cs="Arial"/>
        </w:rPr>
      </w:pPr>
    </w:p>
    <w:p w:rsidR="001979D5" w:rsidRPr="00496858" w:rsidRDefault="001979D5" w:rsidP="00C47E56">
      <w:pPr>
        <w:pStyle w:val="Style5"/>
        <w:widowControl/>
        <w:spacing w:line="240" w:lineRule="auto"/>
        <w:ind w:right="3968" w:firstLine="0"/>
        <w:rPr>
          <w:rFonts w:ascii="Arial" w:hAnsi="Arial" w:cs="Arial"/>
        </w:rPr>
      </w:pPr>
    </w:p>
    <w:p w:rsidR="00EF3139" w:rsidRDefault="00B453FC" w:rsidP="0008353B">
      <w:pPr>
        <w:pStyle w:val="Style5"/>
        <w:widowControl/>
        <w:spacing w:line="240" w:lineRule="auto"/>
        <w:ind w:firstLine="708"/>
        <w:rPr>
          <w:rStyle w:val="FontStyle13"/>
          <w:rFonts w:ascii="Arial" w:hAnsi="Arial" w:cs="Arial"/>
        </w:rPr>
      </w:pPr>
      <w:r w:rsidRPr="00B453FC">
        <w:rPr>
          <w:rFonts w:ascii="Arial" w:hAnsi="Arial" w:cs="Arial"/>
        </w:rPr>
        <w:t>В</w:t>
      </w:r>
      <w:r w:rsidR="009D5CE5">
        <w:rPr>
          <w:rFonts w:ascii="Arial" w:hAnsi="Arial" w:cs="Arial"/>
        </w:rPr>
        <w:t xml:space="preserve"> соответствии  с  пунктом  2 статьи  7 Социального  кодекса Волгоградской  области  </w:t>
      </w:r>
      <w:r w:rsidR="005D76C2">
        <w:rPr>
          <w:rFonts w:ascii="Arial" w:hAnsi="Arial" w:cs="Arial"/>
        </w:rPr>
        <w:t>от  3</w:t>
      </w:r>
      <w:r w:rsidR="001C1137">
        <w:rPr>
          <w:rFonts w:ascii="Arial" w:hAnsi="Arial" w:cs="Arial"/>
        </w:rPr>
        <w:t>1.12.</w:t>
      </w:r>
      <w:r w:rsidR="00721DB5">
        <w:rPr>
          <w:rFonts w:ascii="Arial" w:hAnsi="Arial" w:cs="Arial"/>
        </w:rPr>
        <w:t xml:space="preserve">2015 № </w:t>
      </w:r>
      <w:r w:rsidR="005D76C2">
        <w:rPr>
          <w:rFonts w:ascii="Arial" w:hAnsi="Arial" w:cs="Arial"/>
        </w:rPr>
        <w:t>246-ОД,</w:t>
      </w:r>
      <w:r w:rsidR="009D5CE5">
        <w:rPr>
          <w:rFonts w:ascii="Arial" w:hAnsi="Arial" w:cs="Arial"/>
        </w:rPr>
        <w:t xml:space="preserve"> Закон</w:t>
      </w:r>
      <w:r w:rsidR="00AE5DD1">
        <w:rPr>
          <w:rFonts w:ascii="Arial" w:hAnsi="Arial" w:cs="Arial"/>
        </w:rPr>
        <w:t>ами</w:t>
      </w:r>
      <w:r w:rsidR="00A13A95">
        <w:rPr>
          <w:rFonts w:ascii="Arial" w:hAnsi="Arial" w:cs="Arial"/>
        </w:rPr>
        <w:t xml:space="preserve">  Волгоград</w:t>
      </w:r>
      <w:r w:rsidR="001C1137">
        <w:rPr>
          <w:rFonts w:ascii="Arial" w:hAnsi="Arial" w:cs="Arial"/>
        </w:rPr>
        <w:t>ской  области  от  12.12.</w:t>
      </w:r>
      <w:r w:rsidR="00A13A95">
        <w:rPr>
          <w:rFonts w:ascii="Arial" w:hAnsi="Arial" w:cs="Arial"/>
        </w:rPr>
        <w:t>2005  №</w:t>
      </w:r>
      <w:r w:rsidR="00721DB5">
        <w:rPr>
          <w:rFonts w:ascii="Arial" w:hAnsi="Arial" w:cs="Arial"/>
        </w:rPr>
        <w:t xml:space="preserve"> 1</w:t>
      </w:r>
      <w:r w:rsidR="002B60E0">
        <w:rPr>
          <w:rFonts w:ascii="Arial" w:hAnsi="Arial" w:cs="Arial"/>
        </w:rPr>
        <w:t>145-ОД «</w:t>
      </w:r>
      <w:r w:rsidR="00A13A95">
        <w:rPr>
          <w:rFonts w:ascii="Arial" w:hAnsi="Arial" w:cs="Arial"/>
        </w:rPr>
        <w:t>О  наделении органов  местного  самоуправления  муниципальных  районов и городских  округов государственными  полномочиями Волгоградской  области  по  оказанию  мер  социальной  поддержки  населению  по  оплате жилого  помещения и  коммунальных  услуг</w:t>
      </w:r>
      <w:r w:rsidR="002B60E0">
        <w:rPr>
          <w:rFonts w:ascii="Arial" w:hAnsi="Arial" w:cs="Arial"/>
        </w:rPr>
        <w:t>»</w:t>
      </w:r>
      <w:r w:rsidR="00AE5DD1">
        <w:rPr>
          <w:rFonts w:ascii="Arial" w:hAnsi="Arial" w:cs="Arial"/>
        </w:rPr>
        <w:t xml:space="preserve">, от 13.08.2007 № 1518-ОД «О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в Волгоградской области и работающим в сельской местности, рабочих поселках (поселках городского типа) </w:t>
      </w:r>
      <w:r w:rsidR="007C67E6">
        <w:rPr>
          <w:rFonts w:ascii="Arial" w:hAnsi="Arial" w:cs="Arial"/>
        </w:rPr>
        <w:t>на территории Волгоградской области»</w:t>
      </w:r>
      <w:r w:rsidR="00A46F44" w:rsidRPr="00496858">
        <w:rPr>
          <w:rStyle w:val="FontStyle13"/>
          <w:rFonts w:ascii="Arial" w:hAnsi="Arial" w:cs="Arial"/>
        </w:rPr>
        <w:t>,</w:t>
      </w:r>
      <w:r w:rsidR="004F2B8F">
        <w:rPr>
          <w:rStyle w:val="FontStyle13"/>
          <w:rFonts w:ascii="Arial" w:hAnsi="Arial" w:cs="Arial"/>
        </w:rPr>
        <w:t xml:space="preserve"> </w:t>
      </w:r>
      <w:r w:rsidR="00F14F20">
        <w:rPr>
          <w:rStyle w:val="FontStyle13"/>
          <w:rFonts w:ascii="Arial" w:hAnsi="Arial" w:cs="Arial"/>
        </w:rPr>
        <w:t>Постановлением Администрации Волгоградской области от 14.03.2011 № 11</w:t>
      </w:r>
      <w:r w:rsidR="007C67E6">
        <w:rPr>
          <w:rStyle w:val="FontStyle13"/>
          <w:rFonts w:ascii="Arial" w:hAnsi="Arial" w:cs="Arial"/>
        </w:rPr>
        <w:t>1</w:t>
      </w:r>
      <w:r w:rsidR="00F14F20">
        <w:rPr>
          <w:rStyle w:val="FontStyle13"/>
          <w:rFonts w:ascii="Arial" w:hAnsi="Arial" w:cs="Arial"/>
        </w:rPr>
        <w:t xml:space="preserve">-п «Об утверждении Порядка расходования и учета субвенций из областного бюджета на предоставление мер социальной поддержки по оплате жилого помещения и коммунальных услуг </w:t>
      </w:r>
      <w:r w:rsidR="00AE5DD1">
        <w:rPr>
          <w:rStyle w:val="FontStyle13"/>
          <w:rFonts w:ascii="Arial" w:hAnsi="Arial" w:cs="Arial"/>
        </w:rPr>
        <w:t>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области»,</w:t>
      </w:r>
      <w:r w:rsidR="00D329C7">
        <w:rPr>
          <w:rStyle w:val="FontStyle13"/>
          <w:rFonts w:ascii="Arial" w:hAnsi="Arial" w:cs="Arial"/>
        </w:rPr>
        <w:t xml:space="preserve"> приказом комитета образования и науки Волгоградской области от 02.11.2016 № 115 «О мерах 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 рабочих поселках (поселках </w:t>
      </w:r>
      <w:r w:rsidR="00D329C7">
        <w:rPr>
          <w:rStyle w:val="FontStyle13"/>
          <w:rFonts w:ascii="Arial" w:hAnsi="Arial" w:cs="Arial"/>
        </w:rPr>
        <w:lastRenderedPageBreak/>
        <w:t>городского типа) на территории Волгоградской области</w:t>
      </w:r>
      <w:r w:rsidR="00281E18">
        <w:rPr>
          <w:rStyle w:val="FontStyle13"/>
          <w:rFonts w:ascii="Arial" w:hAnsi="Arial" w:cs="Arial"/>
        </w:rPr>
        <w:t>»</w:t>
      </w:r>
      <w:r w:rsidR="00D329C7">
        <w:rPr>
          <w:rStyle w:val="FontStyle13"/>
          <w:rFonts w:ascii="Arial" w:hAnsi="Arial" w:cs="Arial"/>
        </w:rPr>
        <w:t>,</w:t>
      </w:r>
      <w:r w:rsidR="006853A8">
        <w:rPr>
          <w:rStyle w:val="FontStyle13"/>
          <w:rFonts w:ascii="Arial" w:hAnsi="Arial" w:cs="Arial"/>
        </w:rPr>
        <w:t xml:space="preserve"> приказом комитета образования, науки и молодежной политики Волгоградской области от 13.09.2019 № 105 «О внесении изменений в приказ комитета образования, науки Волгоградской области от 02.11.2016 № 115 «О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 рабочих поселках (поселках городского типа) на территории Волгоградской области»</w:t>
      </w:r>
      <w:r w:rsidR="00FD4B7C">
        <w:rPr>
          <w:rStyle w:val="FontStyle13"/>
          <w:rFonts w:ascii="Arial" w:hAnsi="Arial" w:cs="Arial"/>
        </w:rPr>
        <w:t>,</w:t>
      </w:r>
      <w:r w:rsidR="00D345D6">
        <w:rPr>
          <w:rStyle w:val="FontStyle13"/>
          <w:rFonts w:ascii="Arial" w:hAnsi="Arial" w:cs="Arial"/>
        </w:rPr>
        <w:t xml:space="preserve"> </w:t>
      </w:r>
      <w:r w:rsidR="005D76C2">
        <w:rPr>
          <w:rStyle w:val="FontStyle13"/>
          <w:rFonts w:ascii="Arial" w:hAnsi="Arial" w:cs="Arial"/>
        </w:rPr>
        <w:t>руководствуясь  Уставом  Светлоярского  муниципального  района,</w:t>
      </w:r>
    </w:p>
    <w:p w:rsidR="00B71B46" w:rsidRPr="00496858" w:rsidRDefault="00B71B46" w:rsidP="00C47E56">
      <w:pPr>
        <w:pStyle w:val="Style5"/>
        <w:widowControl/>
        <w:spacing w:line="240" w:lineRule="auto"/>
        <w:ind w:firstLine="0"/>
        <w:jc w:val="left"/>
        <w:rPr>
          <w:rFonts w:ascii="Arial" w:hAnsi="Arial" w:cs="Arial"/>
        </w:rPr>
      </w:pPr>
    </w:p>
    <w:p w:rsidR="00A7036E" w:rsidRDefault="00B71B46" w:rsidP="00A7036E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496858">
        <w:rPr>
          <w:rStyle w:val="FontStyle13"/>
          <w:rFonts w:ascii="Arial" w:hAnsi="Arial" w:cs="Arial"/>
          <w:spacing w:val="60"/>
        </w:rPr>
        <w:t>постановляю</w:t>
      </w:r>
      <w:r w:rsidR="00A7036E">
        <w:rPr>
          <w:rStyle w:val="FontStyle13"/>
          <w:rFonts w:ascii="Arial" w:hAnsi="Arial" w:cs="Arial"/>
          <w:spacing w:val="60"/>
        </w:rPr>
        <w:t>:</w:t>
      </w:r>
    </w:p>
    <w:p w:rsidR="00A7036E" w:rsidRDefault="00A7036E" w:rsidP="00A7036E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</w:p>
    <w:p w:rsidR="00715537" w:rsidRDefault="004037C9" w:rsidP="00B752FB">
      <w:pPr>
        <w:pStyle w:val="Style5"/>
        <w:widowControl/>
        <w:spacing w:line="240" w:lineRule="auto"/>
        <w:ind w:firstLine="426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</w:t>
      </w:r>
      <w:r w:rsidR="00B752FB">
        <w:rPr>
          <w:rStyle w:val="FontStyle13"/>
          <w:rFonts w:ascii="Arial" w:hAnsi="Arial" w:cs="Arial"/>
        </w:rPr>
        <w:t xml:space="preserve">1.  </w:t>
      </w:r>
      <w:r w:rsidR="00CD2DA0">
        <w:rPr>
          <w:rStyle w:val="FontStyle13"/>
          <w:rFonts w:ascii="Arial" w:hAnsi="Arial" w:cs="Arial"/>
        </w:rPr>
        <w:t xml:space="preserve">Утвердить  </w:t>
      </w:r>
      <w:r w:rsidR="008307BC">
        <w:rPr>
          <w:rStyle w:val="FontStyle13"/>
          <w:rFonts w:ascii="Arial" w:hAnsi="Arial" w:cs="Arial"/>
        </w:rPr>
        <w:t xml:space="preserve">  П</w:t>
      </w:r>
      <w:r w:rsidR="00715537">
        <w:rPr>
          <w:rStyle w:val="FontStyle13"/>
          <w:rFonts w:ascii="Arial" w:hAnsi="Arial" w:cs="Arial"/>
        </w:rPr>
        <w:t xml:space="preserve">орядок  </w:t>
      </w:r>
      <w:r>
        <w:rPr>
          <w:rStyle w:val="FontStyle13"/>
          <w:rFonts w:ascii="Arial" w:hAnsi="Arial" w:cs="Arial"/>
        </w:rPr>
        <w:t>компенсации расходов, связанных с предоставлением мер социальной поддержки по оплате жилого помещения и коммунальных услуг,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Волгоградской области.</w:t>
      </w:r>
    </w:p>
    <w:p w:rsidR="00A7036E" w:rsidRDefault="00A7036E" w:rsidP="00B752FB">
      <w:pPr>
        <w:pStyle w:val="Style5"/>
        <w:widowControl/>
        <w:spacing w:line="240" w:lineRule="auto"/>
        <w:ind w:firstLine="426"/>
        <w:rPr>
          <w:rStyle w:val="FontStyle13"/>
          <w:rFonts w:ascii="Arial" w:hAnsi="Arial" w:cs="Arial"/>
        </w:rPr>
      </w:pPr>
    </w:p>
    <w:p w:rsidR="00DC1CC0" w:rsidRPr="00A7036E" w:rsidRDefault="004037C9" w:rsidP="00B752FB">
      <w:pPr>
        <w:pStyle w:val="Style5"/>
        <w:widowControl/>
        <w:spacing w:line="240" w:lineRule="auto"/>
        <w:ind w:firstLine="708"/>
        <w:rPr>
          <w:rFonts w:ascii="Arial" w:hAnsi="Arial" w:cs="Arial"/>
          <w:spacing w:val="60"/>
        </w:rPr>
      </w:pPr>
      <w:r>
        <w:rPr>
          <w:rFonts w:ascii="Arial" w:hAnsi="Arial" w:cs="Arial"/>
        </w:rPr>
        <w:t>2</w:t>
      </w:r>
      <w:r w:rsidR="00715537">
        <w:rPr>
          <w:rFonts w:ascii="Arial" w:hAnsi="Arial" w:cs="Arial"/>
        </w:rPr>
        <w:t xml:space="preserve">.   </w:t>
      </w:r>
      <w:r w:rsidR="00CB5FF7">
        <w:rPr>
          <w:rFonts w:ascii="Arial" w:hAnsi="Arial" w:cs="Arial"/>
        </w:rPr>
        <w:t>Н</w:t>
      </w:r>
      <w:r w:rsidR="00A7036E">
        <w:rPr>
          <w:rFonts w:ascii="Arial" w:hAnsi="Arial" w:cs="Arial"/>
        </w:rPr>
        <w:t>астоящее  постановление  вступает  в  силу  со  дня  его  подписания и  распространяет свое  действие  на  правоотношения, возникшие  с   01.01.20</w:t>
      </w:r>
      <w:r w:rsidR="006853A8">
        <w:rPr>
          <w:rFonts w:ascii="Arial" w:hAnsi="Arial" w:cs="Arial"/>
        </w:rPr>
        <w:t>20</w:t>
      </w:r>
      <w:r w:rsidR="00A7036E">
        <w:rPr>
          <w:rFonts w:ascii="Arial" w:hAnsi="Arial" w:cs="Arial"/>
        </w:rPr>
        <w:t>.</w:t>
      </w:r>
    </w:p>
    <w:p w:rsidR="0015766C" w:rsidRPr="0015766C" w:rsidRDefault="0015766C" w:rsidP="00B752FB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1979D5" w:rsidRDefault="004037C9" w:rsidP="00B752FB">
      <w:pPr>
        <w:tabs>
          <w:tab w:val="left" w:pos="127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A7036E">
        <w:rPr>
          <w:rFonts w:ascii="Arial" w:eastAsia="Calibri" w:hAnsi="Arial" w:cs="Arial"/>
          <w:sz w:val="24"/>
          <w:szCs w:val="24"/>
        </w:rPr>
        <w:t xml:space="preserve">.  </w:t>
      </w:r>
      <w:r w:rsidR="00826E0C">
        <w:rPr>
          <w:rFonts w:ascii="Arial" w:eastAsia="Calibri" w:hAnsi="Arial" w:cs="Arial"/>
          <w:sz w:val="24"/>
          <w:szCs w:val="24"/>
        </w:rPr>
        <w:t>Отделу  по  муниципальной  службе, общим и кадровым  вопросам администрации  Светлоярского  муниципального  района  (</w:t>
      </w:r>
      <w:r w:rsidR="006853A8">
        <w:rPr>
          <w:rFonts w:ascii="Arial" w:eastAsia="Calibri" w:hAnsi="Arial" w:cs="Arial"/>
          <w:sz w:val="24"/>
          <w:szCs w:val="24"/>
        </w:rPr>
        <w:t>Иванова Н.В</w:t>
      </w:r>
      <w:r w:rsidR="00826E0C">
        <w:rPr>
          <w:rFonts w:ascii="Arial" w:eastAsia="Calibri" w:hAnsi="Arial" w:cs="Arial"/>
          <w:sz w:val="24"/>
          <w:szCs w:val="24"/>
        </w:rPr>
        <w:t>) разме</w:t>
      </w:r>
      <w:r w:rsidR="006853A8">
        <w:rPr>
          <w:rFonts w:ascii="Arial" w:eastAsia="Calibri" w:hAnsi="Arial" w:cs="Arial"/>
          <w:sz w:val="24"/>
          <w:szCs w:val="24"/>
        </w:rPr>
        <w:t xml:space="preserve">стить  настоящее постановление </w:t>
      </w:r>
      <w:r w:rsidR="00CD18F5">
        <w:rPr>
          <w:rFonts w:ascii="Arial" w:eastAsia="Calibri" w:hAnsi="Arial" w:cs="Arial"/>
          <w:sz w:val="24"/>
          <w:szCs w:val="24"/>
        </w:rPr>
        <w:t xml:space="preserve">на  </w:t>
      </w:r>
      <w:r w:rsidR="00A765C6">
        <w:rPr>
          <w:rFonts w:ascii="Arial" w:eastAsia="Calibri" w:hAnsi="Arial" w:cs="Arial"/>
          <w:sz w:val="24"/>
          <w:szCs w:val="24"/>
        </w:rPr>
        <w:t>о</w:t>
      </w:r>
      <w:r w:rsidR="00322B99">
        <w:rPr>
          <w:rFonts w:ascii="Arial" w:eastAsia="Calibri" w:hAnsi="Arial" w:cs="Arial"/>
          <w:sz w:val="24"/>
          <w:szCs w:val="24"/>
        </w:rPr>
        <w:t xml:space="preserve">фициальном  сайте </w:t>
      </w:r>
      <w:r w:rsidR="00A765C6">
        <w:rPr>
          <w:rFonts w:ascii="Arial" w:eastAsia="Calibri" w:hAnsi="Arial" w:cs="Arial"/>
          <w:sz w:val="24"/>
          <w:szCs w:val="24"/>
        </w:rPr>
        <w:t xml:space="preserve">   Светлоярского   муниципального  района</w:t>
      </w:r>
      <w:r w:rsidR="006853A8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A765C6">
        <w:rPr>
          <w:rFonts w:ascii="Arial" w:eastAsia="Calibri" w:hAnsi="Arial" w:cs="Arial"/>
          <w:sz w:val="24"/>
          <w:szCs w:val="24"/>
        </w:rPr>
        <w:t>.</w:t>
      </w:r>
    </w:p>
    <w:p w:rsidR="00BC1AB0" w:rsidRDefault="00BC1AB0" w:rsidP="00B752FB">
      <w:pPr>
        <w:tabs>
          <w:tab w:val="left" w:pos="127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AB0" w:rsidRDefault="004037C9" w:rsidP="00B752FB">
      <w:pPr>
        <w:tabs>
          <w:tab w:val="left" w:pos="1276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BC1AB0">
        <w:rPr>
          <w:rFonts w:ascii="Arial" w:eastAsia="Calibri" w:hAnsi="Arial" w:cs="Arial"/>
          <w:sz w:val="24"/>
          <w:szCs w:val="24"/>
        </w:rPr>
        <w:t>. Считать утратившим силу постановление администрации Светлоярского муниципального района  Волгоградской области от</w:t>
      </w:r>
      <w:r w:rsidR="00B0149C">
        <w:rPr>
          <w:rFonts w:ascii="Arial" w:eastAsia="Calibri" w:hAnsi="Arial" w:cs="Arial"/>
          <w:sz w:val="24"/>
          <w:szCs w:val="24"/>
        </w:rPr>
        <w:t xml:space="preserve"> 22.08.2017 № 1857 «Об утверждении порядка компенсации расходов,  связанных с предоставлением мер социальной поддержки по оплате жилого помещения и коммунальных услуг отдельным категориям граждан, работающим и проживающим в сельской местности, рабочих поселках (поселках городского типа)  на территории Светлоярского муниципального района Волгоградской области».</w:t>
      </w:r>
      <w:r w:rsidR="00BC1AB0">
        <w:rPr>
          <w:rFonts w:ascii="Arial" w:eastAsia="Calibri" w:hAnsi="Arial" w:cs="Arial"/>
          <w:sz w:val="24"/>
          <w:szCs w:val="24"/>
        </w:rPr>
        <w:t xml:space="preserve"> </w:t>
      </w:r>
      <w:r w:rsidR="0091163B">
        <w:rPr>
          <w:rFonts w:ascii="Arial" w:eastAsia="Calibri" w:hAnsi="Arial" w:cs="Arial"/>
          <w:sz w:val="24"/>
          <w:szCs w:val="24"/>
        </w:rPr>
        <w:t xml:space="preserve"> </w:t>
      </w:r>
      <w:r w:rsidR="00AB5854">
        <w:rPr>
          <w:rFonts w:ascii="Arial" w:eastAsia="Calibri" w:hAnsi="Arial" w:cs="Arial"/>
          <w:sz w:val="24"/>
          <w:szCs w:val="24"/>
        </w:rPr>
        <w:t xml:space="preserve"> </w:t>
      </w:r>
    </w:p>
    <w:p w:rsidR="004612D3" w:rsidRPr="004612D3" w:rsidRDefault="004612D3" w:rsidP="00B752FB">
      <w:pPr>
        <w:tabs>
          <w:tab w:val="left" w:pos="1276"/>
        </w:tabs>
        <w:ind w:firstLine="426"/>
        <w:jc w:val="both"/>
        <w:rPr>
          <w:rStyle w:val="FontStyle13"/>
          <w:rFonts w:ascii="Arial" w:eastAsia="Calibri" w:hAnsi="Arial" w:cs="Arial"/>
        </w:rPr>
      </w:pPr>
    </w:p>
    <w:p w:rsidR="00477D71" w:rsidRPr="00496858" w:rsidRDefault="004037C9" w:rsidP="00B752FB">
      <w:pPr>
        <w:pStyle w:val="Style5"/>
        <w:widowControl/>
        <w:tabs>
          <w:tab w:val="left" w:pos="567"/>
          <w:tab w:val="left" w:pos="900"/>
          <w:tab w:val="left" w:pos="1276"/>
          <w:tab w:val="left" w:pos="1418"/>
        </w:tabs>
        <w:spacing w:line="240" w:lineRule="auto"/>
        <w:ind w:firstLine="709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5</w:t>
      </w:r>
      <w:r w:rsidR="00B752FB">
        <w:rPr>
          <w:rStyle w:val="FontStyle13"/>
          <w:rFonts w:ascii="Arial" w:hAnsi="Arial" w:cs="Arial"/>
        </w:rPr>
        <w:t xml:space="preserve">. </w:t>
      </w:r>
      <w:r w:rsidR="000F0178" w:rsidRPr="00496858">
        <w:rPr>
          <w:rStyle w:val="FontStyle13"/>
          <w:rFonts w:ascii="Arial" w:hAnsi="Arial" w:cs="Arial"/>
        </w:rPr>
        <w:t>Контроль исполнени</w:t>
      </w:r>
      <w:r w:rsidR="00C91CEF" w:rsidRPr="00496858">
        <w:rPr>
          <w:rStyle w:val="FontStyle13"/>
          <w:rFonts w:ascii="Arial" w:hAnsi="Arial" w:cs="Arial"/>
        </w:rPr>
        <w:t>я</w:t>
      </w:r>
      <w:r w:rsidR="00B752FB">
        <w:rPr>
          <w:rStyle w:val="FontStyle13"/>
          <w:rFonts w:ascii="Arial" w:hAnsi="Arial" w:cs="Arial"/>
        </w:rPr>
        <w:t xml:space="preserve"> </w:t>
      </w:r>
      <w:r w:rsidR="000F0178" w:rsidRPr="00496858">
        <w:rPr>
          <w:rStyle w:val="FontStyle13"/>
          <w:rFonts w:ascii="Arial" w:hAnsi="Arial" w:cs="Arial"/>
        </w:rPr>
        <w:t>данного постановления возложить</w:t>
      </w:r>
      <w:r w:rsidR="00B752FB">
        <w:rPr>
          <w:rStyle w:val="FontStyle13"/>
          <w:rFonts w:ascii="Arial" w:hAnsi="Arial" w:cs="Arial"/>
        </w:rPr>
        <w:t xml:space="preserve"> </w:t>
      </w:r>
      <w:r w:rsidR="009D7B80">
        <w:rPr>
          <w:rFonts w:ascii="Arial" w:hAnsi="Arial" w:cs="Arial"/>
        </w:rPr>
        <w:t xml:space="preserve">на   </w:t>
      </w:r>
      <w:r w:rsidR="00CD2DA0">
        <w:rPr>
          <w:rFonts w:ascii="Arial" w:hAnsi="Arial" w:cs="Arial"/>
        </w:rPr>
        <w:t xml:space="preserve">заместителя  главы  Светлоярского  муниципального  </w:t>
      </w:r>
      <w:r w:rsidR="009D7B80">
        <w:rPr>
          <w:rFonts w:ascii="Arial" w:hAnsi="Arial" w:cs="Arial"/>
        </w:rPr>
        <w:t>района</w:t>
      </w:r>
      <w:r w:rsidR="004C0CAB">
        <w:rPr>
          <w:rFonts w:ascii="Arial" w:hAnsi="Arial" w:cs="Arial"/>
        </w:rPr>
        <w:t xml:space="preserve"> Волгоградской области</w:t>
      </w:r>
      <w:r w:rsidR="009D7B80">
        <w:rPr>
          <w:rFonts w:ascii="Arial" w:hAnsi="Arial" w:cs="Arial"/>
        </w:rPr>
        <w:t xml:space="preserve"> </w:t>
      </w:r>
      <w:r w:rsidR="004C0CAB">
        <w:rPr>
          <w:rFonts w:ascii="Arial" w:hAnsi="Arial" w:cs="Arial"/>
        </w:rPr>
        <w:t>Ряскину Т.А.</w:t>
      </w:r>
    </w:p>
    <w:p w:rsidR="005669FA" w:rsidRDefault="005669FA" w:rsidP="00C47E56">
      <w:pPr>
        <w:rPr>
          <w:rFonts w:ascii="Arial" w:hAnsi="Arial" w:cs="Arial"/>
          <w:sz w:val="24"/>
          <w:szCs w:val="24"/>
        </w:rPr>
      </w:pPr>
    </w:p>
    <w:p w:rsidR="00C47E56" w:rsidRDefault="00C47E56" w:rsidP="00C47E56">
      <w:pPr>
        <w:rPr>
          <w:rFonts w:ascii="Arial" w:hAnsi="Arial" w:cs="Arial"/>
          <w:sz w:val="24"/>
          <w:szCs w:val="24"/>
        </w:rPr>
      </w:pPr>
    </w:p>
    <w:p w:rsidR="002D009B" w:rsidRPr="00496858" w:rsidRDefault="002D009B" w:rsidP="00C47E56">
      <w:pPr>
        <w:rPr>
          <w:rFonts w:ascii="Arial" w:hAnsi="Arial" w:cs="Arial"/>
          <w:sz w:val="24"/>
          <w:szCs w:val="24"/>
        </w:rPr>
      </w:pPr>
    </w:p>
    <w:p w:rsidR="00B71B46" w:rsidRPr="00496858" w:rsidRDefault="004C0CAB" w:rsidP="00C47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104E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B71B46" w:rsidRPr="00496858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     </w:t>
      </w:r>
      <w:r w:rsidR="00B752F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71B46" w:rsidRPr="00496858">
        <w:rPr>
          <w:rFonts w:ascii="Arial" w:hAnsi="Arial" w:cs="Arial"/>
          <w:sz w:val="24"/>
          <w:szCs w:val="24"/>
        </w:rPr>
        <w:t xml:space="preserve"> </w:t>
      </w:r>
      <w:r w:rsidR="00B02A4F">
        <w:rPr>
          <w:rFonts w:ascii="Arial" w:hAnsi="Arial" w:cs="Arial"/>
          <w:sz w:val="24"/>
          <w:szCs w:val="24"/>
        </w:rPr>
        <w:t xml:space="preserve">            Т.В.Распутина</w:t>
      </w:r>
    </w:p>
    <w:p w:rsidR="00B0149C" w:rsidRDefault="00B0149C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4037C9" w:rsidRDefault="004037C9" w:rsidP="005669FA">
      <w:pPr>
        <w:jc w:val="both"/>
        <w:rPr>
          <w:rFonts w:ascii="Arial" w:hAnsi="Arial" w:cs="Arial"/>
        </w:rPr>
      </w:pPr>
    </w:p>
    <w:p w:rsidR="00DE47F3" w:rsidRDefault="00DE47F3" w:rsidP="00566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Е.В.Струк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D4B7C" w:rsidTr="00FD4B7C">
        <w:tc>
          <w:tcPr>
            <w:tcW w:w="4076" w:type="dxa"/>
          </w:tcPr>
          <w:p w:rsidR="00FD4B7C" w:rsidRDefault="004037C9" w:rsidP="00FD4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FD4B7C" w:rsidRPr="00C72411" w:rsidRDefault="00FD4B7C" w:rsidP="00FD4B7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C72411">
              <w:rPr>
                <w:rFonts w:ascii="Arial" w:eastAsia="Calibri" w:hAnsi="Arial" w:cs="Arial"/>
                <w:sz w:val="24"/>
                <w:szCs w:val="24"/>
              </w:rPr>
              <w:t>к  постановлению</w:t>
            </w:r>
          </w:p>
          <w:p w:rsidR="00FD4B7C" w:rsidRPr="00C72411" w:rsidRDefault="00FD4B7C" w:rsidP="00FD4B7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C72411">
              <w:rPr>
                <w:rFonts w:ascii="Arial" w:eastAsia="Calibri" w:hAnsi="Arial" w:cs="Arial"/>
                <w:sz w:val="24"/>
                <w:szCs w:val="24"/>
              </w:rPr>
              <w:t>администрации  Светлоярского</w:t>
            </w:r>
          </w:p>
          <w:p w:rsidR="00FD4B7C" w:rsidRPr="00C72411" w:rsidRDefault="00FD4B7C" w:rsidP="00FD4B7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C72411">
              <w:rPr>
                <w:rFonts w:ascii="Arial" w:eastAsia="Calibri" w:hAnsi="Arial" w:cs="Arial"/>
                <w:sz w:val="24"/>
                <w:szCs w:val="24"/>
              </w:rPr>
              <w:t>муниципального  района</w:t>
            </w:r>
          </w:p>
          <w:p w:rsidR="00FD4B7C" w:rsidRPr="00FD4B7C" w:rsidRDefault="00FD4B7C" w:rsidP="00FD4B7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  «____»_________2020</w:t>
            </w:r>
          </w:p>
        </w:tc>
      </w:tr>
    </w:tbl>
    <w:p w:rsidR="00BB0024" w:rsidRDefault="00BB0024" w:rsidP="0057213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1A3E17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A3E17">
        <w:rPr>
          <w:rStyle w:val="FontStyle13"/>
          <w:rFonts w:ascii="Arial" w:hAnsi="Arial" w:cs="Arial"/>
          <w:b/>
        </w:rPr>
        <w:t xml:space="preserve">Порядок компенсации расходов, связанных с предоставлением мер  социальной  поддержки  по  оплате  жилого  помещения и  коммунальных  услуг, предоставляемых работникам библиотек и медицинским работникам образовательных организаций, работающим и проживающим в сельских населенных пунктах, рабочих поселках </w:t>
      </w:r>
      <w:r w:rsidR="00FD4B7C">
        <w:rPr>
          <w:rStyle w:val="FontStyle13"/>
          <w:rFonts w:ascii="Arial" w:hAnsi="Arial" w:cs="Arial"/>
          <w:b/>
        </w:rPr>
        <w:br/>
      </w:r>
      <w:r w:rsidRPr="001A3E17">
        <w:rPr>
          <w:rStyle w:val="FontStyle13"/>
          <w:rFonts w:ascii="Arial" w:hAnsi="Arial" w:cs="Arial"/>
          <w:b/>
        </w:rPr>
        <w:t xml:space="preserve">(поселках городского типа) </w:t>
      </w:r>
      <w:r w:rsidR="00806B97">
        <w:rPr>
          <w:rStyle w:val="FontStyle13"/>
          <w:rFonts w:ascii="Arial" w:hAnsi="Arial" w:cs="Arial"/>
          <w:b/>
        </w:rPr>
        <w:t>Волгоградской области</w:t>
      </w:r>
    </w:p>
    <w:p w:rsidR="001A3E17" w:rsidRDefault="001A3E17" w:rsidP="0057213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A57880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E17" w:rsidRPr="001A3E17">
        <w:rPr>
          <w:rFonts w:ascii="Arial" w:hAnsi="Arial" w:cs="Arial"/>
          <w:sz w:val="24"/>
          <w:szCs w:val="24"/>
        </w:rPr>
        <w:t xml:space="preserve">Настоящий Порядок разработан на основании Социального </w:t>
      </w:r>
      <w:hyperlink r:id="rId10" w:history="1">
        <w:r w:rsidR="001A3E17" w:rsidRPr="001A3E17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</w:hyperlink>
      <w:r w:rsidR="001A3E17" w:rsidRPr="001A3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3E17" w:rsidRPr="001A3E17">
        <w:rPr>
          <w:rFonts w:ascii="Arial" w:hAnsi="Arial" w:cs="Arial"/>
          <w:sz w:val="24"/>
          <w:szCs w:val="24"/>
        </w:rPr>
        <w:t>Волгоградской области от 31</w:t>
      </w:r>
      <w:r w:rsidR="001A3E17">
        <w:rPr>
          <w:rFonts w:ascii="Arial" w:hAnsi="Arial" w:cs="Arial"/>
          <w:sz w:val="24"/>
          <w:szCs w:val="24"/>
        </w:rPr>
        <w:t>.12.</w:t>
      </w:r>
      <w:r w:rsidR="001A3E17" w:rsidRPr="001A3E17">
        <w:rPr>
          <w:rFonts w:ascii="Arial" w:hAnsi="Arial" w:cs="Arial"/>
          <w:sz w:val="24"/>
          <w:szCs w:val="24"/>
        </w:rPr>
        <w:t xml:space="preserve">2015  </w:t>
      </w:r>
      <w:r w:rsidR="004F2B8F">
        <w:rPr>
          <w:rFonts w:ascii="Arial" w:hAnsi="Arial" w:cs="Arial"/>
          <w:sz w:val="24"/>
          <w:szCs w:val="24"/>
        </w:rPr>
        <w:t>№</w:t>
      </w:r>
      <w:r w:rsidR="001A3E17" w:rsidRPr="001A3E17">
        <w:rPr>
          <w:rFonts w:ascii="Arial" w:hAnsi="Arial" w:cs="Arial"/>
          <w:sz w:val="24"/>
          <w:szCs w:val="24"/>
        </w:rPr>
        <w:t xml:space="preserve"> 246-ОД (далее - Социальный кодекс) и устанавливает правила </w:t>
      </w:r>
      <w:r w:rsidR="00305EC2">
        <w:rPr>
          <w:rFonts w:ascii="Arial" w:hAnsi="Arial" w:cs="Arial"/>
          <w:sz w:val="24"/>
          <w:szCs w:val="24"/>
        </w:rPr>
        <w:t xml:space="preserve">компенсации </w:t>
      </w:r>
      <w:r w:rsidR="001A3E17" w:rsidRPr="001A3E17">
        <w:rPr>
          <w:rFonts w:ascii="Arial" w:hAnsi="Arial" w:cs="Arial"/>
          <w:sz w:val="24"/>
          <w:szCs w:val="24"/>
        </w:rPr>
        <w:t>расходов, связанных с предоставлением мер социальной поддержки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 (далее именуются - меры социальной поддержки).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2. Предоставление мер социальной поддержки осуществляется за счет средств областного бюджета в пределах бюджетных ассигнований, предусмотренных на указанные цели</w:t>
      </w:r>
      <w:r w:rsidR="00684922">
        <w:rPr>
          <w:rFonts w:ascii="Arial" w:hAnsi="Arial" w:cs="Arial"/>
          <w:sz w:val="24"/>
          <w:szCs w:val="24"/>
        </w:rPr>
        <w:t xml:space="preserve"> в бюджете Светлоярского муниципального района Волгоградской области</w:t>
      </w:r>
      <w:r w:rsidRPr="001A3E17">
        <w:rPr>
          <w:rFonts w:ascii="Arial" w:hAnsi="Arial" w:cs="Arial"/>
          <w:sz w:val="24"/>
          <w:szCs w:val="24"/>
        </w:rPr>
        <w:t>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3. Меры социальной поддержки предоставляются специалистам, указанным в </w:t>
      </w:r>
      <w:hyperlink r:id="rId11" w:history="1">
        <w:r w:rsidRPr="001A3E17">
          <w:rPr>
            <w:rFonts w:ascii="Arial" w:hAnsi="Arial" w:cs="Arial"/>
            <w:color w:val="000000" w:themeColor="text1"/>
            <w:sz w:val="24"/>
            <w:szCs w:val="24"/>
          </w:rPr>
          <w:t>абзацах втором</w:t>
        </w:r>
      </w:hyperlink>
      <w:r w:rsidRPr="001A3E1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2" w:history="1">
        <w:r w:rsidRPr="001A3E17">
          <w:rPr>
            <w:rFonts w:ascii="Arial" w:hAnsi="Arial" w:cs="Arial"/>
            <w:color w:val="000000" w:themeColor="text1"/>
            <w:sz w:val="24"/>
            <w:szCs w:val="24"/>
          </w:rPr>
          <w:t>четвертом пункта 1 статьи 36</w:t>
        </w:r>
      </w:hyperlink>
      <w:r w:rsidRPr="001A3E17">
        <w:rPr>
          <w:rFonts w:ascii="Arial" w:hAnsi="Arial" w:cs="Arial"/>
          <w:sz w:val="24"/>
          <w:szCs w:val="24"/>
        </w:rPr>
        <w:t xml:space="preserve"> Социального кодекса и занятым по основному месту работы в муниципальных образовательных орг</w:t>
      </w:r>
      <w:r w:rsidR="00FF772E">
        <w:rPr>
          <w:rFonts w:ascii="Arial" w:hAnsi="Arial" w:cs="Arial"/>
          <w:sz w:val="24"/>
          <w:szCs w:val="24"/>
        </w:rPr>
        <w:t xml:space="preserve">анизациях </w:t>
      </w:r>
      <w:r w:rsidR="00305EC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FF772E">
        <w:rPr>
          <w:rFonts w:ascii="Arial" w:hAnsi="Arial" w:cs="Arial"/>
          <w:sz w:val="24"/>
          <w:szCs w:val="24"/>
        </w:rPr>
        <w:t>Волгоградской области:</w:t>
      </w:r>
    </w:p>
    <w:p w:rsidR="00FF772E" w:rsidRDefault="00FF772E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3E17">
        <w:rPr>
          <w:rFonts w:ascii="Arial" w:hAnsi="Arial" w:cs="Arial"/>
          <w:sz w:val="24"/>
          <w:szCs w:val="24"/>
        </w:rPr>
        <w:t>работникам библиотек</w:t>
      </w:r>
      <w:r>
        <w:rPr>
          <w:rFonts w:ascii="Arial" w:hAnsi="Arial" w:cs="Arial"/>
          <w:sz w:val="24"/>
          <w:szCs w:val="24"/>
        </w:rPr>
        <w:t xml:space="preserve"> </w:t>
      </w:r>
      <w:r w:rsidRPr="001A3E17">
        <w:rPr>
          <w:rFonts w:ascii="Arial" w:hAnsi="Arial" w:cs="Arial"/>
          <w:sz w:val="24"/>
          <w:szCs w:val="24"/>
        </w:rPr>
        <w:t>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FF772E" w:rsidRPr="001A3E17" w:rsidRDefault="00FF772E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3E17">
        <w:rPr>
          <w:rFonts w:ascii="Arial" w:hAnsi="Arial" w:cs="Arial"/>
          <w:sz w:val="24"/>
          <w:szCs w:val="24"/>
        </w:rPr>
        <w:t>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на территории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4. Меры социальной поддержки предоставляются в виде: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009B">
        <w:rPr>
          <w:rFonts w:ascii="Arial" w:hAnsi="Arial" w:cs="Arial"/>
          <w:sz w:val="24"/>
          <w:szCs w:val="24"/>
        </w:rPr>
        <w:t xml:space="preserve">    </w:t>
      </w:r>
      <w:r w:rsidRPr="001A3E17">
        <w:rPr>
          <w:rFonts w:ascii="Arial" w:hAnsi="Arial" w:cs="Arial"/>
          <w:sz w:val="24"/>
          <w:szCs w:val="24"/>
        </w:rPr>
        <w:t>ежемесячной денежной компенсации расходов по оплате жилья;</w:t>
      </w:r>
    </w:p>
    <w:p w:rsidR="001A3E17" w:rsidRPr="001A3E17" w:rsidRDefault="00FF772E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009B">
        <w:rPr>
          <w:rFonts w:ascii="Arial" w:hAnsi="Arial" w:cs="Arial"/>
          <w:sz w:val="24"/>
          <w:szCs w:val="24"/>
        </w:rPr>
        <w:t xml:space="preserve"> </w:t>
      </w:r>
      <w:r w:rsidR="001A3E17" w:rsidRPr="001A3E17">
        <w:rPr>
          <w:rFonts w:ascii="Arial" w:hAnsi="Arial" w:cs="Arial"/>
          <w:sz w:val="24"/>
          <w:szCs w:val="24"/>
        </w:rPr>
        <w:t>ежемесячной денежной компенсации расходов по оплате электроосвещения;</w:t>
      </w:r>
    </w:p>
    <w:p w:rsid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009B">
        <w:rPr>
          <w:rFonts w:ascii="Arial" w:hAnsi="Arial" w:cs="Arial"/>
          <w:sz w:val="24"/>
          <w:szCs w:val="24"/>
        </w:rPr>
        <w:t xml:space="preserve">  </w:t>
      </w:r>
      <w:r w:rsidRPr="001A3E17">
        <w:rPr>
          <w:rFonts w:ascii="Arial" w:hAnsi="Arial" w:cs="Arial"/>
          <w:sz w:val="24"/>
          <w:szCs w:val="24"/>
        </w:rPr>
        <w:t>ежемесячной денежной компенсации расходов по оплате отопления жилья.</w:t>
      </w:r>
    </w:p>
    <w:p w:rsidR="00DB280B" w:rsidRDefault="00DB280B" w:rsidP="00026DEA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Вышеперечисленные в настоящей части категории граждан далее именуются специалисты.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5. Меры социальной поддержки назначаются уполномоченным органом </w:t>
      </w:r>
      <w:r w:rsidRPr="001A3E17">
        <w:rPr>
          <w:rFonts w:ascii="Arial" w:hAnsi="Arial" w:cs="Arial"/>
          <w:sz w:val="24"/>
          <w:szCs w:val="24"/>
        </w:rPr>
        <w:lastRenderedPageBreak/>
        <w:t>местного самоуправления муниципального района</w:t>
      </w:r>
      <w:r>
        <w:rPr>
          <w:rFonts w:ascii="Arial" w:hAnsi="Arial" w:cs="Arial"/>
          <w:sz w:val="24"/>
          <w:szCs w:val="24"/>
        </w:rPr>
        <w:t xml:space="preserve"> – отделом образования, опеки и попечительства администрации Светлоярского муниципального района (далее – Уполномоченный орган)</w:t>
      </w:r>
      <w:r w:rsidRPr="001A3E17">
        <w:rPr>
          <w:rFonts w:ascii="Arial" w:hAnsi="Arial" w:cs="Arial"/>
          <w:sz w:val="24"/>
          <w:szCs w:val="24"/>
        </w:rPr>
        <w:t>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8"/>
      <w:bookmarkEnd w:id="1"/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6. Предоставление мер социальной поддержки осуществляется на основании </w:t>
      </w:r>
      <w:hyperlink w:anchor="P160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1A3E17">
        <w:rPr>
          <w:rFonts w:ascii="Arial" w:hAnsi="Arial" w:cs="Arial"/>
          <w:sz w:val="24"/>
          <w:szCs w:val="24"/>
        </w:rPr>
        <w:t xml:space="preserve"> специалиста о предоставлении мер социальной поддержки (далее именуется - заявление), поданного им в </w:t>
      </w:r>
      <w:r w:rsidR="00684922">
        <w:rPr>
          <w:rFonts w:ascii="Arial" w:hAnsi="Arial" w:cs="Arial"/>
          <w:sz w:val="24"/>
          <w:szCs w:val="24"/>
        </w:rPr>
        <w:t>Уполномоченный орган</w:t>
      </w:r>
      <w:r w:rsidRPr="001A3E17">
        <w:rPr>
          <w:rFonts w:ascii="Arial" w:hAnsi="Arial" w:cs="Arial"/>
          <w:sz w:val="24"/>
          <w:szCs w:val="24"/>
        </w:rPr>
        <w:t>, по форме согласно приложению к настоящему Порядку.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а) документ, удостоверяющий право пользования жилым помещением или право собственности на жилье (ордер, договор найма жилого помещения, документы, подтверждающие право собственности на жилое помещение)</w:t>
      </w:r>
      <w:r w:rsidR="000978FA">
        <w:rPr>
          <w:rFonts w:ascii="Arial" w:hAnsi="Arial" w:cs="Arial"/>
          <w:sz w:val="24"/>
          <w:szCs w:val="24"/>
        </w:rPr>
        <w:t>.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б) документы, удостоверяющие личность членов семьи специалиста (не представляются одиноко проживающими);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4"/>
      <w:bookmarkEnd w:id="2"/>
      <w:r w:rsidRPr="001A3E17">
        <w:rPr>
          <w:rFonts w:ascii="Arial" w:hAnsi="Arial" w:cs="Arial"/>
          <w:sz w:val="24"/>
          <w:szCs w:val="24"/>
        </w:rPr>
        <w:t xml:space="preserve">в) документы, подтверждающие невозможность предоставления жилого помещения в сельском населенном пункте, рабочем поселке (поселке городского типа) по месту нахождения работы, в случае, предусмотренном </w:t>
      </w:r>
      <w:hyperlink r:id="rId13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пунктом 3 статьи 37</w:t>
        </w:r>
      </w:hyperlink>
      <w:r w:rsidRPr="00325D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3E17">
        <w:rPr>
          <w:rFonts w:ascii="Arial" w:hAnsi="Arial" w:cs="Arial"/>
          <w:sz w:val="24"/>
          <w:szCs w:val="24"/>
        </w:rPr>
        <w:t>Социального кодекса;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г) документы, подтверждающие факт отнесения совместно проживающих граждан к членам семьи специалиста (не представляются одиноко проживающими специалистами);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1A3E17">
        <w:rPr>
          <w:rFonts w:ascii="Arial" w:hAnsi="Arial" w:cs="Arial"/>
          <w:sz w:val="24"/>
          <w:szCs w:val="24"/>
        </w:rPr>
        <w:t>д) справка из органов социальной защиты населения о получаемых специалистом мерах социальной поддержки по другим основаниям за счет средств областного и федерального бюджетов;</w:t>
      </w:r>
    </w:p>
    <w:p w:rsidR="001A3E17" w:rsidRDefault="001A3E17" w:rsidP="002D00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е) справка с места учебы в случае обучения детей до 24 лет в образовательной организации по очной форме обучения (2 ра</w:t>
      </w:r>
      <w:r w:rsidR="002D009B">
        <w:rPr>
          <w:rFonts w:ascii="Arial" w:hAnsi="Arial" w:cs="Arial"/>
          <w:sz w:val="24"/>
          <w:szCs w:val="24"/>
        </w:rPr>
        <w:t>за в год по результатам сессии);</w:t>
      </w:r>
    </w:p>
    <w:p w:rsidR="002D009B" w:rsidRDefault="002D009B" w:rsidP="000978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заверенные работодателем копии паспорта и трудовой книжки, сведения о трудовой деятельности;</w:t>
      </w:r>
    </w:p>
    <w:p w:rsidR="002D009B" w:rsidRDefault="002D009B" w:rsidP="000978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копия СНИЛС, а также документ, подтверждающий регистрацию в системе индивидуального (персонифицированного) учета.</w:t>
      </w:r>
    </w:p>
    <w:p w:rsidR="00305EC2" w:rsidRPr="001A3E17" w:rsidRDefault="00305EC2" w:rsidP="000978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Документы представляются в подлинниках или копиях.</w:t>
      </w:r>
    </w:p>
    <w:p w:rsidR="001A3E17" w:rsidRPr="001A3E17" w:rsidRDefault="001A3E17" w:rsidP="000978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В случае представления подлинников документов сотрудник </w:t>
      </w:r>
      <w:r w:rsidR="00305EC2">
        <w:rPr>
          <w:rFonts w:ascii="Arial" w:hAnsi="Arial" w:cs="Arial"/>
          <w:sz w:val="24"/>
          <w:szCs w:val="24"/>
        </w:rPr>
        <w:t>Уполномоченного органа</w:t>
      </w:r>
      <w:r w:rsidRPr="001A3E17">
        <w:rPr>
          <w:rFonts w:ascii="Arial" w:hAnsi="Arial" w:cs="Arial"/>
          <w:sz w:val="24"/>
          <w:szCs w:val="24"/>
        </w:rPr>
        <w:t>, осуществляющий прием документов, изготавливает и заверяет копии с подлинников документов. Подлинники документов возвращаются специалисту.</w:t>
      </w:r>
    </w:p>
    <w:p w:rsidR="000978FA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71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 xml:space="preserve">абзаце втором подпункта </w:t>
        </w:r>
        <w:r w:rsidR="00440A56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="00440A56">
        <w:t>»</w:t>
      </w:r>
      <w:r w:rsidRPr="00325D8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74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 xml:space="preserve">подпунктах </w:t>
        </w:r>
        <w:r w:rsidR="00440A56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в</w:t>
        </w:r>
      </w:hyperlink>
      <w:r w:rsidR="00440A56">
        <w:t>»</w:t>
      </w:r>
      <w:r w:rsidRPr="00325D8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76" w:history="1">
        <w:r w:rsidR="003D2F67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д</w:t>
        </w:r>
      </w:hyperlink>
      <w:r w:rsidR="003D2F67">
        <w:t>»</w:t>
      </w:r>
      <w:r w:rsidR="000978FA">
        <w:t xml:space="preserve"> и </w:t>
      </w:r>
      <w:r w:rsidR="000978FA" w:rsidRPr="000978FA">
        <w:rPr>
          <w:rFonts w:ascii="Arial" w:hAnsi="Arial" w:cs="Arial"/>
          <w:sz w:val="24"/>
          <w:szCs w:val="24"/>
        </w:rPr>
        <w:t>«з»</w:t>
      </w:r>
      <w:r w:rsidRPr="001A3E17">
        <w:rPr>
          <w:rFonts w:ascii="Arial" w:hAnsi="Arial" w:cs="Arial"/>
          <w:sz w:val="24"/>
          <w:szCs w:val="24"/>
        </w:rPr>
        <w:t xml:space="preserve"> настоящего пункта, не представленные специалистом по собстве</w:t>
      </w:r>
      <w:r w:rsidR="00325D8F">
        <w:rPr>
          <w:rFonts w:ascii="Arial" w:hAnsi="Arial" w:cs="Arial"/>
          <w:sz w:val="24"/>
          <w:szCs w:val="24"/>
        </w:rPr>
        <w:t xml:space="preserve">нной инициативе, запрашиваются Уполномоченным органом </w:t>
      </w:r>
      <w:r w:rsidRPr="001A3E17">
        <w:rPr>
          <w:rFonts w:ascii="Arial" w:hAnsi="Arial" w:cs="Arial"/>
          <w:sz w:val="24"/>
          <w:szCs w:val="24"/>
        </w:rPr>
        <w:t>в порядке межведомственного информационного</w:t>
      </w:r>
      <w:bookmarkStart w:id="4" w:name="P83"/>
      <w:bookmarkEnd w:id="4"/>
      <w:r w:rsidR="000978FA">
        <w:rPr>
          <w:rFonts w:ascii="Arial" w:hAnsi="Arial" w:cs="Arial"/>
          <w:sz w:val="24"/>
          <w:szCs w:val="24"/>
        </w:rPr>
        <w:t>, но могут предоставляться специалистом самостоятельно.</w:t>
      </w:r>
    </w:p>
    <w:p w:rsidR="00B24A6E" w:rsidRDefault="00B24A6E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A57880" w:rsidRDefault="00684922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A3E17" w:rsidRPr="00A57880">
        <w:rPr>
          <w:rFonts w:ascii="Arial" w:hAnsi="Arial" w:cs="Arial"/>
          <w:sz w:val="24"/>
          <w:szCs w:val="24"/>
        </w:rPr>
        <w:t xml:space="preserve">. Уполномоченный орган  рассматривает документы, указанные в </w:t>
      </w:r>
      <w:hyperlink w:anchor="P68" w:history="1">
        <w:r w:rsidR="001A3E17" w:rsidRPr="00A57880">
          <w:rPr>
            <w:rFonts w:ascii="Arial" w:hAnsi="Arial" w:cs="Arial"/>
            <w:color w:val="000000" w:themeColor="text1"/>
            <w:sz w:val="24"/>
            <w:szCs w:val="24"/>
          </w:rPr>
          <w:t>пункте 6</w:t>
        </w:r>
      </w:hyperlink>
      <w:r w:rsidR="001A3E17" w:rsidRPr="00A57880">
        <w:rPr>
          <w:rFonts w:ascii="Arial" w:hAnsi="Arial" w:cs="Arial"/>
          <w:sz w:val="24"/>
          <w:szCs w:val="24"/>
        </w:rPr>
        <w:t xml:space="preserve"> настоящего Порядка, в течение 5 рабочих дней со дня их поступления.</w:t>
      </w:r>
    </w:p>
    <w:p w:rsidR="001A3E17" w:rsidRPr="00A57880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7880">
        <w:rPr>
          <w:rFonts w:ascii="Arial" w:hAnsi="Arial" w:cs="Arial"/>
          <w:sz w:val="24"/>
          <w:szCs w:val="24"/>
        </w:rPr>
        <w:t>О назначении (об отказе в назначении) мер социальной поддержки специалист уведомляется в течение 5 рабочих дней со дня вынесения соответствующего решения. В решении об отказе в назначении мер социальной поддержки указываются основания для отказа.</w:t>
      </w:r>
    </w:p>
    <w:p w:rsidR="001A3E17" w:rsidRPr="00A57880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7880">
        <w:rPr>
          <w:rFonts w:ascii="Arial" w:hAnsi="Arial" w:cs="Arial"/>
          <w:sz w:val="24"/>
          <w:szCs w:val="24"/>
        </w:rPr>
        <w:t xml:space="preserve">Меры социальной поддержки назначаются сроком на один год со дня принятия </w:t>
      </w:r>
      <w:r w:rsidR="00325D8F" w:rsidRPr="00A57880">
        <w:rPr>
          <w:rFonts w:ascii="Arial" w:hAnsi="Arial" w:cs="Arial"/>
          <w:sz w:val="24"/>
          <w:szCs w:val="24"/>
        </w:rPr>
        <w:t xml:space="preserve">Уполномоченным </w:t>
      </w:r>
      <w:r w:rsidRPr="00A57880">
        <w:rPr>
          <w:rFonts w:ascii="Arial" w:hAnsi="Arial" w:cs="Arial"/>
          <w:sz w:val="24"/>
          <w:szCs w:val="24"/>
        </w:rPr>
        <w:t xml:space="preserve"> такого решения.</w:t>
      </w:r>
    </w:p>
    <w:p w:rsidR="00A57880" w:rsidRDefault="00A57880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7880">
        <w:rPr>
          <w:rFonts w:ascii="Arial" w:hAnsi="Arial" w:cs="Arial"/>
          <w:sz w:val="24"/>
          <w:szCs w:val="24"/>
        </w:rPr>
        <w:t xml:space="preserve">Уполномоченный орган передает решение о назначении мер социальной поддержки в течение 2 рабочих дней в </w:t>
      </w:r>
      <w:r w:rsidR="006133DE" w:rsidRPr="006133DE">
        <w:rPr>
          <w:rFonts w:ascii="Arial" w:hAnsi="Arial" w:cs="Arial"/>
          <w:sz w:val="24"/>
          <w:szCs w:val="24"/>
        </w:rPr>
        <w:t xml:space="preserve">расчетно-финансовый отдел </w:t>
      </w:r>
      <w:r w:rsidR="006133DE" w:rsidRPr="006133DE">
        <w:rPr>
          <w:rFonts w:ascii="Arial" w:hAnsi="Arial" w:cs="Arial"/>
          <w:sz w:val="24"/>
          <w:szCs w:val="24"/>
        </w:rPr>
        <w:lastRenderedPageBreak/>
        <w:t>администрации Светлоярского муниципального района Волгоградской области</w:t>
      </w:r>
      <w:r w:rsidRPr="006133DE">
        <w:rPr>
          <w:rFonts w:ascii="Arial" w:hAnsi="Arial" w:cs="Arial"/>
          <w:sz w:val="24"/>
          <w:szCs w:val="24"/>
        </w:rPr>
        <w:t xml:space="preserve"> для осуществления компенсационных выплат.</w:t>
      </w:r>
    </w:p>
    <w:p w:rsidR="00A57880" w:rsidRPr="006304D4" w:rsidRDefault="00A57880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со дня получения уведомления о назначении мер социальной поддержки ежемесячно предоставляет в </w:t>
      </w:r>
      <w:r w:rsidR="00BC1AB0" w:rsidRPr="006133DE">
        <w:rPr>
          <w:rFonts w:ascii="Arial" w:hAnsi="Arial" w:cs="Arial"/>
          <w:sz w:val="24"/>
          <w:szCs w:val="24"/>
        </w:rPr>
        <w:t>расчетно-финансовый отдел администрации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документы, подтверждающие фактические расходы по оплате жилья и коммунальных услуг.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684922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A3E17" w:rsidRPr="001A3E17">
        <w:rPr>
          <w:rFonts w:ascii="Arial" w:hAnsi="Arial" w:cs="Arial"/>
          <w:sz w:val="24"/>
          <w:szCs w:val="24"/>
        </w:rPr>
        <w:t>. Основанием для отказа в назначении мер социальной поддержки является: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а) несоответствие специалиста требованиям, установленным </w:t>
      </w:r>
      <w:hyperlink w:anchor="P62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пунктом 3</w:t>
        </w:r>
      </w:hyperlink>
      <w:r w:rsidRPr="00325D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3E17">
        <w:rPr>
          <w:rFonts w:ascii="Arial" w:hAnsi="Arial" w:cs="Arial"/>
          <w:sz w:val="24"/>
          <w:szCs w:val="24"/>
        </w:rPr>
        <w:t>настоящего Порядка;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указанного в </w:t>
      </w:r>
      <w:hyperlink w:anchor="P83" w:history="1">
        <w:r w:rsidR="00915A10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1A3E17">
        <w:rPr>
          <w:rFonts w:ascii="Arial" w:hAnsi="Arial" w:cs="Arial"/>
          <w:sz w:val="24"/>
          <w:szCs w:val="24"/>
        </w:rPr>
        <w:t xml:space="preserve"> настоящего Порядка, или наличие в представленных документах недостоверных сведений.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684922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Специалист обязан известить У</w:t>
      </w:r>
      <w:r w:rsidR="001A3E17" w:rsidRPr="001A3E17">
        <w:rPr>
          <w:rFonts w:ascii="Arial" w:hAnsi="Arial" w:cs="Arial"/>
          <w:sz w:val="24"/>
          <w:szCs w:val="24"/>
        </w:rPr>
        <w:t>полномоченный орган об изменении сведений, содержащихся в ранее представленных им документах, в десятидневный срок со дня наступления таких изменений.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1</w:t>
      </w:r>
      <w:r w:rsidR="00684922">
        <w:rPr>
          <w:rFonts w:ascii="Arial" w:hAnsi="Arial" w:cs="Arial"/>
          <w:sz w:val="24"/>
          <w:szCs w:val="24"/>
        </w:rPr>
        <w:t>0</w:t>
      </w:r>
      <w:r w:rsidRPr="001A3E17">
        <w:rPr>
          <w:rFonts w:ascii="Arial" w:hAnsi="Arial" w:cs="Arial"/>
          <w:sz w:val="24"/>
          <w:szCs w:val="24"/>
        </w:rPr>
        <w:t xml:space="preserve">. Размер предоставления ежемесячной меры социальной поддержки определяется в соответствии со </w:t>
      </w:r>
      <w:hyperlink r:id="rId14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статьями 38</w:t>
        </w:r>
      </w:hyperlink>
      <w:r w:rsidRPr="00325D8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5" w:history="1">
        <w:r w:rsidRPr="00325D8F">
          <w:rPr>
            <w:rFonts w:ascii="Arial" w:hAnsi="Arial" w:cs="Arial"/>
            <w:color w:val="000000" w:themeColor="text1"/>
            <w:sz w:val="24"/>
            <w:szCs w:val="24"/>
          </w:rPr>
          <w:t>40</w:t>
        </w:r>
      </w:hyperlink>
      <w:r w:rsidRPr="001A3E17">
        <w:rPr>
          <w:rFonts w:ascii="Arial" w:hAnsi="Arial" w:cs="Arial"/>
          <w:sz w:val="24"/>
          <w:szCs w:val="24"/>
        </w:rPr>
        <w:t xml:space="preserve"> Социального кодекса.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1</w:t>
      </w:r>
      <w:r w:rsidR="00684922">
        <w:rPr>
          <w:rFonts w:ascii="Arial" w:hAnsi="Arial" w:cs="Arial"/>
          <w:sz w:val="24"/>
          <w:szCs w:val="24"/>
        </w:rPr>
        <w:t>1</w:t>
      </w:r>
      <w:r w:rsidRPr="001A3E17">
        <w:rPr>
          <w:rFonts w:ascii="Arial" w:hAnsi="Arial" w:cs="Arial"/>
          <w:sz w:val="24"/>
          <w:szCs w:val="24"/>
        </w:rPr>
        <w:t>. Предоставление меры социальной поддержки приостанавливается при наличии информации о неуплате специали</w:t>
      </w:r>
      <w:r w:rsidR="00305EC2">
        <w:rPr>
          <w:rFonts w:ascii="Arial" w:hAnsi="Arial" w:cs="Arial"/>
          <w:sz w:val="24"/>
          <w:szCs w:val="24"/>
        </w:rPr>
        <w:t>стом текущих платежей за жилье и коммунальные услуги</w:t>
      </w:r>
      <w:r w:rsidRPr="001A3E17">
        <w:rPr>
          <w:rFonts w:ascii="Arial" w:hAnsi="Arial" w:cs="Arial"/>
          <w:sz w:val="24"/>
          <w:szCs w:val="24"/>
        </w:rPr>
        <w:t>.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Приостановление предоставления мер социальной поддержки осуществляется с первого числа месяца, следующего за месяцем, в котором установлены соответствующие обстоятельства, о чем специалист уведомляется в течение 5 рабочих дней со дня принятия решения о приостановлении предоставления мер социальной поддержки.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Возобновление предоставления мер социальной поддержки производится за период с месяца приостановления выплаты на основании заявления специалиста и представления документов, подтверждающих погашение задолженности по оплате жилья, отопления жилья и электроосвещения или соглашения о погашении задолженности.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Возобновление предоставления мер социальной поддержки производится в течение 30 календарных дней со дня получения заявления и необходимых документов.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1</w:t>
      </w:r>
      <w:r w:rsidR="00684922">
        <w:rPr>
          <w:rFonts w:ascii="Arial" w:hAnsi="Arial" w:cs="Arial"/>
          <w:sz w:val="24"/>
          <w:szCs w:val="24"/>
        </w:rPr>
        <w:t>2</w:t>
      </w:r>
      <w:r w:rsidRPr="001A3E17">
        <w:rPr>
          <w:rFonts w:ascii="Arial" w:hAnsi="Arial" w:cs="Arial"/>
          <w:sz w:val="24"/>
          <w:szCs w:val="24"/>
        </w:rPr>
        <w:t>. Основанием для прекращения предоставления мер социальной поддержки является: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а) смерть специалиста либо признание его в установленном порядке умершим или безвестно отсутствующим;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б) прекращение специалистом трудовых отношений с образовательной организацией;</w:t>
      </w: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в) переход специалиста на получение мер социальной поддержки по другим основаниям за счет средств областного и федерального бюджетов.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1</w:t>
      </w:r>
      <w:r w:rsidR="00684922">
        <w:rPr>
          <w:rFonts w:ascii="Arial" w:hAnsi="Arial" w:cs="Arial"/>
          <w:sz w:val="24"/>
          <w:szCs w:val="24"/>
        </w:rPr>
        <w:t>3</w:t>
      </w:r>
      <w:r w:rsidRPr="001A3E17">
        <w:rPr>
          <w:rFonts w:ascii="Arial" w:hAnsi="Arial" w:cs="Arial"/>
          <w:sz w:val="24"/>
          <w:szCs w:val="24"/>
        </w:rPr>
        <w:t>. Специалист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0978FA" w:rsidRDefault="000978FA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3E17" w:rsidRPr="001A3E17" w:rsidRDefault="001A3E17" w:rsidP="00026D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3E17">
        <w:rPr>
          <w:rFonts w:ascii="Arial" w:hAnsi="Arial" w:cs="Arial"/>
          <w:sz w:val="24"/>
          <w:szCs w:val="24"/>
        </w:rPr>
        <w:t>1</w:t>
      </w:r>
      <w:r w:rsidR="00684922">
        <w:rPr>
          <w:rFonts w:ascii="Arial" w:hAnsi="Arial" w:cs="Arial"/>
          <w:sz w:val="24"/>
          <w:szCs w:val="24"/>
        </w:rPr>
        <w:t>4</w:t>
      </w:r>
      <w:r w:rsidRPr="001A3E17">
        <w:rPr>
          <w:rFonts w:ascii="Arial" w:hAnsi="Arial" w:cs="Arial"/>
          <w:sz w:val="24"/>
          <w:szCs w:val="24"/>
        </w:rPr>
        <w:t xml:space="preserve">. Ежемесячная денежная компенсация, связанная с предоставлением мер социальной поддержки, осуществляется по выбору специалиста путем перечисления средств на имеющиеся (открытые) счета по вкладам или на счета банковских карт, а также через отделения Управления Федеральной почтовой связи Волгоградской области - филиала Федерального государственного унитарного предприятия </w:t>
      </w:r>
      <w:r w:rsidR="003D2F67">
        <w:rPr>
          <w:rFonts w:ascii="Arial" w:hAnsi="Arial" w:cs="Arial"/>
          <w:sz w:val="24"/>
          <w:szCs w:val="24"/>
        </w:rPr>
        <w:t>«</w:t>
      </w:r>
      <w:r w:rsidRPr="001A3E17">
        <w:rPr>
          <w:rFonts w:ascii="Arial" w:hAnsi="Arial" w:cs="Arial"/>
          <w:sz w:val="24"/>
          <w:szCs w:val="24"/>
        </w:rPr>
        <w:t>Почта России</w:t>
      </w:r>
      <w:r w:rsidR="003D2F67">
        <w:rPr>
          <w:rFonts w:ascii="Arial" w:hAnsi="Arial" w:cs="Arial"/>
          <w:sz w:val="24"/>
          <w:szCs w:val="24"/>
        </w:rPr>
        <w:t>»</w:t>
      </w:r>
      <w:r w:rsidRPr="001A3E17">
        <w:rPr>
          <w:rFonts w:ascii="Arial" w:hAnsi="Arial" w:cs="Arial"/>
          <w:sz w:val="24"/>
          <w:szCs w:val="24"/>
        </w:rPr>
        <w:t>.</w:t>
      </w:r>
    </w:p>
    <w:p w:rsidR="00026DEA" w:rsidRDefault="00026DE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978FA" w:rsidRDefault="000978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026DEA" w:rsidRDefault="00026DE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overflowPunct/>
        <w:autoSpaceDE/>
        <w:autoSpaceDN/>
        <w:adjustRightInd/>
        <w:jc w:val="right"/>
        <w:rPr>
          <w:rFonts w:ascii="Arial" w:hAnsi="Arial" w:cs="Arial"/>
        </w:rPr>
      </w:pPr>
    </w:p>
    <w:p w:rsidR="00E70DFA" w:rsidRDefault="00E70DFA" w:rsidP="00E70DFA">
      <w:pPr>
        <w:pStyle w:val="ConsPlusNonformat"/>
        <w:jc w:val="both"/>
      </w:pPr>
      <w:r>
        <w:t xml:space="preserve">                                       Руководителю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E70DFA" w:rsidRDefault="00E70DFA" w:rsidP="00E70DFA">
      <w:pPr>
        <w:pStyle w:val="ConsPlusNonformat"/>
        <w:jc w:val="both"/>
      </w:pPr>
      <w:r>
        <w:t xml:space="preserve">         </w:t>
      </w:r>
      <w:r w:rsidR="000978FA">
        <w:t xml:space="preserve">                               </w:t>
      </w:r>
      <w:r>
        <w:t>органа местного самоуправления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муниципального района и городского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округа Волгоградской области)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проживающего по адресу: 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 xml:space="preserve">                                       место работы 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образовательной организации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 по основному месту работы)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паспортные данные: 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 xml:space="preserve">                                       контактный телефон: ________________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bookmarkStart w:id="5" w:name="P160"/>
      <w:bookmarkEnd w:id="5"/>
      <w:r>
        <w:t xml:space="preserve">                                 заявление.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 xml:space="preserve">    Прошу   предоставить   мне  меры  социальной  поддержки,  установленные</w:t>
      </w:r>
    </w:p>
    <w:p w:rsidR="00E70DFA" w:rsidRDefault="00E70DFA" w:rsidP="00E70DFA">
      <w:pPr>
        <w:pStyle w:val="ConsPlusNonformat"/>
        <w:jc w:val="both"/>
      </w:pPr>
      <w:r>
        <w:t xml:space="preserve">Социальным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246-ОД.</w:t>
      </w:r>
    </w:p>
    <w:p w:rsidR="00E70DFA" w:rsidRDefault="00E70DFA" w:rsidP="00E70DFA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E70DFA" w:rsidRDefault="00E70DFA" w:rsidP="00E70DFA">
      <w:pPr>
        <w:pStyle w:val="ConsPlusNonformat"/>
        <w:jc w:val="both"/>
      </w:pPr>
      <w:r>
        <w:t xml:space="preserve">                      фамилия, имя, отчество (при наличии)</w:t>
      </w:r>
    </w:p>
    <w:p w:rsidR="00E70DFA" w:rsidRDefault="00E70DFA" w:rsidP="00E70DFA">
      <w:pPr>
        <w:pStyle w:val="ConsPlusNonformat"/>
        <w:jc w:val="both"/>
      </w:pPr>
      <w:r>
        <w:t xml:space="preserve">в  соответствии  с  Федеральным  </w:t>
      </w:r>
      <w:hyperlink r:id="rId17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E70DFA" w:rsidRDefault="00E70DFA" w:rsidP="00E70DFA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E70DFA" w:rsidRDefault="00E70DFA" w:rsidP="00E70DFA">
      <w:pPr>
        <w:pStyle w:val="ConsPlusNonformat"/>
        <w:jc w:val="both"/>
      </w:pPr>
      <w:r>
        <w:t>представленных  в  данном  заявлении  персональных  данных в целях принятия</w:t>
      </w:r>
    </w:p>
    <w:p w:rsidR="00E70DFA" w:rsidRDefault="00E70DFA" w:rsidP="00E70DFA">
      <w:pPr>
        <w:pStyle w:val="ConsPlusNonformat"/>
        <w:jc w:val="both"/>
      </w:pPr>
      <w:r>
        <w:t>решения  о  предоставлении  мне  мер  социальной поддержки по оплате жилого</w:t>
      </w:r>
    </w:p>
    <w:p w:rsidR="00E70DFA" w:rsidRDefault="00E70DFA" w:rsidP="00E70DFA">
      <w:pPr>
        <w:pStyle w:val="ConsPlusNonformat"/>
        <w:jc w:val="both"/>
      </w:pPr>
      <w:r>
        <w:t>помещения и отдельных видов коммунальных услуг.</w:t>
      </w: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 xml:space="preserve">    Приложение (нужное отметить):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t>│  │ документ, удостоверяющий  право пользования жилым помещением или право</w:t>
      </w:r>
    </w:p>
    <w:p w:rsidR="00E70DFA" w:rsidRDefault="00E70DFA" w:rsidP="00E70DFA">
      <w:pPr>
        <w:pStyle w:val="ConsPlusNonformat"/>
        <w:jc w:val="both"/>
      </w:pPr>
      <w:r>
        <w:t>└──┘ собственности  на   жилье  (ордер,  договор  найма  жилого  помещения,</w:t>
      </w:r>
    </w:p>
    <w:p w:rsidR="00E70DFA" w:rsidRDefault="00E70DFA" w:rsidP="00E70DFA">
      <w:pPr>
        <w:pStyle w:val="ConsPlusNonformat"/>
        <w:jc w:val="both"/>
      </w:pPr>
      <w:r>
        <w:t>документы,  подтверждающие  право  собственности  на  жилое помещение), или</w:t>
      </w:r>
    </w:p>
    <w:p w:rsidR="00E70DFA" w:rsidRDefault="00E70DFA" w:rsidP="00E70DFA">
      <w:pPr>
        <w:pStyle w:val="ConsPlusNonformat"/>
        <w:jc w:val="both"/>
      </w:pPr>
      <w:r>
        <w:t>справка   органа   местного  самоуправления  о  проживании  педагогического</w:t>
      </w:r>
    </w:p>
    <w:p w:rsidR="00E70DFA" w:rsidRDefault="00E70DFA" w:rsidP="00E70DFA">
      <w:pPr>
        <w:pStyle w:val="ConsPlusNonformat"/>
        <w:jc w:val="both"/>
      </w:pPr>
      <w:r>
        <w:t>работника в жилом помещении или пользовании жилым помещением;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t>│  │ документы,    подтверждающие   невозможность   предоставления   жилого</w:t>
      </w:r>
    </w:p>
    <w:p w:rsidR="00E70DFA" w:rsidRDefault="00E70DFA" w:rsidP="00E70DFA">
      <w:pPr>
        <w:pStyle w:val="ConsPlusNonformat"/>
        <w:jc w:val="both"/>
      </w:pPr>
      <w:r>
        <w:t>└──┘ помещения  в  сельском  населенном  пункте,  рабочем  поселке (поселке</w:t>
      </w:r>
    </w:p>
    <w:p w:rsidR="00E70DFA" w:rsidRDefault="00E70DFA" w:rsidP="00E70DFA">
      <w:pPr>
        <w:pStyle w:val="ConsPlusNonformat"/>
        <w:jc w:val="both"/>
      </w:pPr>
      <w:r>
        <w:t>городского типа) по месту нахождения работы;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t>│  │ документы, удостоверяющие  личность членов семьи работника библиотеки,</w:t>
      </w:r>
    </w:p>
    <w:p w:rsidR="00E70DFA" w:rsidRDefault="00E70DFA" w:rsidP="00E70DFA">
      <w:pPr>
        <w:pStyle w:val="ConsPlusNonformat"/>
        <w:jc w:val="both"/>
      </w:pPr>
      <w:r>
        <w:t>└──┘ медицинского  работника   (не   представляются   одиноко  проживающими</w:t>
      </w:r>
    </w:p>
    <w:p w:rsidR="00E70DFA" w:rsidRDefault="00E70DFA" w:rsidP="00E70DFA">
      <w:pPr>
        <w:pStyle w:val="ConsPlusNonformat"/>
        <w:jc w:val="both"/>
      </w:pPr>
      <w:r>
        <w:t>работниками библиотеки, медицинскими работниками);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t>│  │ документы, подтверждающие факт отнесения совместно проживающих граждан</w:t>
      </w:r>
    </w:p>
    <w:p w:rsidR="00E70DFA" w:rsidRDefault="00E70DFA" w:rsidP="00E70DFA">
      <w:pPr>
        <w:pStyle w:val="ConsPlusNonformat"/>
        <w:jc w:val="both"/>
      </w:pPr>
      <w:r>
        <w:t>└──┘ к  членам  семьи  работника  библиотеки,  медицинского  работника  (не</w:t>
      </w:r>
    </w:p>
    <w:p w:rsidR="00E70DFA" w:rsidRDefault="00E70DFA" w:rsidP="00E70DFA">
      <w:pPr>
        <w:pStyle w:val="ConsPlusNonformat"/>
        <w:jc w:val="both"/>
      </w:pPr>
      <w:r>
        <w:t>представляются  одиноко  проживающими  работниками библиотеки, медицинскими</w:t>
      </w:r>
    </w:p>
    <w:p w:rsidR="00E70DFA" w:rsidRDefault="00E70DFA" w:rsidP="00E70DFA">
      <w:pPr>
        <w:pStyle w:val="ConsPlusNonformat"/>
        <w:jc w:val="both"/>
      </w:pPr>
      <w:r>
        <w:t>работниками);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t>│  │ справка  с   места   учебы  в  случае  обучения  детей  до  24  лет  в</w:t>
      </w:r>
    </w:p>
    <w:p w:rsidR="00E70DFA" w:rsidRDefault="00E70DFA" w:rsidP="00E70DFA">
      <w:pPr>
        <w:pStyle w:val="ConsPlusNonformat"/>
        <w:jc w:val="both"/>
      </w:pPr>
      <w:r>
        <w:t>└──┘ образовательной организации  по  очной форме обучения (2 раза в год по</w:t>
      </w:r>
    </w:p>
    <w:p w:rsidR="00E70DFA" w:rsidRDefault="00E70DFA" w:rsidP="00E70DFA">
      <w:pPr>
        <w:pStyle w:val="ConsPlusNonformat"/>
        <w:jc w:val="both"/>
      </w:pPr>
      <w:r>
        <w:t>результатам сессии);</w:t>
      </w:r>
    </w:p>
    <w:p w:rsidR="00E70DFA" w:rsidRDefault="00E70DFA" w:rsidP="00E70DFA">
      <w:pPr>
        <w:pStyle w:val="ConsPlusNonformat"/>
        <w:jc w:val="both"/>
      </w:pPr>
      <w:r>
        <w:t>┌──┐</w:t>
      </w:r>
    </w:p>
    <w:p w:rsidR="00E70DFA" w:rsidRDefault="00E70DFA" w:rsidP="00E70DFA">
      <w:pPr>
        <w:pStyle w:val="ConsPlusNonformat"/>
        <w:jc w:val="both"/>
      </w:pPr>
      <w:r>
        <w:lastRenderedPageBreak/>
        <w:t>│  │ справка из органов социальной защиты населения о получаемых работником</w:t>
      </w:r>
    </w:p>
    <w:p w:rsidR="00E70DFA" w:rsidRDefault="00E70DFA" w:rsidP="00E70DFA">
      <w:pPr>
        <w:pStyle w:val="ConsPlusNonformat"/>
        <w:jc w:val="both"/>
      </w:pPr>
      <w:r>
        <w:t>└──┘ библиотеки,  медицинским  работником  мерах  социальной  поддержки  по</w:t>
      </w:r>
    </w:p>
    <w:p w:rsidR="00E70DFA" w:rsidRDefault="00E70DFA" w:rsidP="00E70DFA">
      <w:pPr>
        <w:pStyle w:val="ConsPlusNonformat"/>
        <w:jc w:val="both"/>
      </w:pPr>
      <w:r>
        <w:t>другим основаниям за счет средств обл</w:t>
      </w:r>
      <w:r w:rsidR="00305EC2">
        <w:t>астного и федерального бюджетов;</w:t>
      </w:r>
    </w:p>
    <w:p w:rsidR="00305EC2" w:rsidRDefault="00305EC2" w:rsidP="00E70DFA">
      <w:pPr>
        <w:pStyle w:val="ConsPlusNonformat"/>
        <w:jc w:val="both"/>
      </w:pPr>
    </w:p>
    <w:p w:rsidR="00625756" w:rsidRDefault="00625756" w:rsidP="00625756">
      <w:pPr>
        <w:pStyle w:val="ConsPlusNonformat"/>
        <w:jc w:val="both"/>
      </w:pPr>
      <w:r>
        <w:t>┌──┐</w:t>
      </w:r>
    </w:p>
    <w:p w:rsidR="00625756" w:rsidRDefault="00625756" w:rsidP="00625756">
      <w:pPr>
        <w:pStyle w:val="ConsPlusNonformat"/>
        <w:jc w:val="both"/>
      </w:pPr>
      <w:r>
        <w:t xml:space="preserve">│  │ реквизиты имеющегося (открытого) счета по вкладу или счета банковской </w:t>
      </w:r>
    </w:p>
    <w:p w:rsidR="00625756" w:rsidRDefault="00625756" w:rsidP="00625756">
      <w:pPr>
        <w:pStyle w:val="ConsPlusNonformat"/>
        <w:jc w:val="both"/>
      </w:pPr>
      <w:r>
        <w:t>└──┘ карты работника для возмещения</w:t>
      </w:r>
      <w:r w:rsidR="00BF4FB3">
        <w:t xml:space="preserve"> расходов, связанных с предоставлением мер социальной поддержки.</w:t>
      </w:r>
    </w:p>
    <w:p w:rsidR="00625756" w:rsidRDefault="00625756" w:rsidP="00625756">
      <w:pPr>
        <w:pStyle w:val="ConsPlusNonformat"/>
        <w:jc w:val="both"/>
      </w:pPr>
    </w:p>
    <w:p w:rsidR="00305EC2" w:rsidRDefault="00305EC2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</w:p>
    <w:p w:rsidR="00E70DFA" w:rsidRDefault="00E70DFA" w:rsidP="00E70DFA">
      <w:pPr>
        <w:pStyle w:val="ConsPlusNonformat"/>
        <w:jc w:val="both"/>
      </w:pPr>
      <w:r>
        <w:t>"__" ___________ 20__ г.                   ________________________________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 (подпись работника библиотеки,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медицинского работника, фамилия,</w:t>
      </w:r>
    </w:p>
    <w:p w:rsidR="00E70DFA" w:rsidRDefault="00E70DFA" w:rsidP="00E70DFA">
      <w:pPr>
        <w:pStyle w:val="ConsPlusNonformat"/>
        <w:jc w:val="both"/>
      </w:pPr>
      <w:r>
        <w:t xml:space="preserve">                                              имя, отчество (при наличии)</w:t>
      </w:r>
    </w:p>
    <w:p w:rsidR="00E70DFA" w:rsidRPr="009C76BF" w:rsidRDefault="00E70DFA" w:rsidP="00E70DFA">
      <w:pPr>
        <w:overflowPunct/>
        <w:autoSpaceDE/>
        <w:autoSpaceDN/>
        <w:adjustRightInd/>
        <w:jc w:val="center"/>
        <w:rPr>
          <w:rFonts w:ascii="Arial" w:hAnsi="Arial" w:cs="Arial"/>
        </w:rPr>
      </w:pPr>
    </w:p>
    <w:sectPr w:rsidR="00E70DFA" w:rsidRPr="009C76BF" w:rsidSect="00684922">
      <w:headerReference w:type="default" r:id="rId18"/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3C" w:rsidRDefault="005B3D3C" w:rsidP="000978FA">
      <w:r>
        <w:separator/>
      </w:r>
    </w:p>
  </w:endnote>
  <w:endnote w:type="continuationSeparator" w:id="0">
    <w:p w:rsidR="005B3D3C" w:rsidRDefault="005B3D3C" w:rsidP="000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3C" w:rsidRDefault="005B3D3C" w:rsidP="000978FA">
      <w:r>
        <w:separator/>
      </w:r>
    </w:p>
  </w:footnote>
  <w:footnote w:type="continuationSeparator" w:id="0">
    <w:p w:rsidR="005B3D3C" w:rsidRDefault="005B3D3C" w:rsidP="0009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A" w:rsidRDefault="00B24A6E" w:rsidP="000978FA">
    <w:pPr>
      <w:pStyle w:val="a8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26FF"/>
    <w:multiLevelType w:val="hybridMultilevel"/>
    <w:tmpl w:val="82FC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0E523C"/>
    <w:multiLevelType w:val="hybridMultilevel"/>
    <w:tmpl w:val="5936FF28"/>
    <w:lvl w:ilvl="0" w:tplc="453A180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7D77B6"/>
    <w:multiLevelType w:val="hybridMultilevel"/>
    <w:tmpl w:val="A27E5EB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2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707D8"/>
    <w:multiLevelType w:val="hybridMultilevel"/>
    <w:tmpl w:val="12C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2"/>
  </w:num>
  <w:num w:numId="12">
    <w:abstractNumId w:val="19"/>
  </w:num>
  <w:num w:numId="13">
    <w:abstractNumId w:val="12"/>
  </w:num>
  <w:num w:numId="14">
    <w:abstractNumId w:val="0"/>
  </w:num>
  <w:num w:numId="15">
    <w:abstractNumId w:val="16"/>
  </w:num>
  <w:num w:numId="16">
    <w:abstractNumId w:val="20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B46"/>
    <w:rsid w:val="00000ED6"/>
    <w:rsid w:val="0000129A"/>
    <w:rsid w:val="00011D4C"/>
    <w:rsid w:val="0002339B"/>
    <w:rsid w:val="00026DEA"/>
    <w:rsid w:val="00036923"/>
    <w:rsid w:val="00043659"/>
    <w:rsid w:val="00053C16"/>
    <w:rsid w:val="000639AF"/>
    <w:rsid w:val="0008353B"/>
    <w:rsid w:val="00095295"/>
    <w:rsid w:val="000978FA"/>
    <w:rsid w:val="000A5717"/>
    <w:rsid w:val="000D097E"/>
    <w:rsid w:val="000E1BD6"/>
    <w:rsid w:val="000E765B"/>
    <w:rsid w:val="000F0178"/>
    <w:rsid w:val="0010371A"/>
    <w:rsid w:val="0010783D"/>
    <w:rsid w:val="001135A1"/>
    <w:rsid w:val="00115D8D"/>
    <w:rsid w:val="00142C34"/>
    <w:rsid w:val="00144BB0"/>
    <w:rsid w:val="00146D0A"/>
    <w:rsid w:val="0015766C"/>
    <w:rsid w:val="0017432D"/>
    <w:rsid w:val="00175FA9"/>
    <w:rsid w:val="00182C77"/>
    <w:rsid w:val="001832C6"/>
    <w:rsid w:val="0018408B"/>
    <w:rsid w:val="0019013F"/>
    <w:rsid w:val="001908FB"/>
    <w:rsid w:val="001950C5"/>
    <w:rsid w:val="001979D5"/>
    <w:rsid w:val="001A3E17"/>
    <w:rsid w:val="001B0DDF"/>
    <w:rsid w:val="001C1137"/>
    <w:rsid w:val="001C4D14"/>
    <w:rsid w:val="001D1214"/>
    <w:rsid w:val="001E4874"/>
    <w:rsid w:val="001E70FC"/>
    <w:rsid w:val="001F1E0C"/>
    <w:rsid w:val="001F3ACD"/>
    <w:rsid w:val="001F6132"/>
    <w:rsid w:val="001F62FF"/>
    <w:rsid w:val="00211662"/>
    <w:rsid w:val="00221CA0"/>
    <w:rsid w:val="00231E13"/>
    <w:rsid w:val="002510AE"/>
    <w:rsid w:val="00253513"/>
    <w:rsid w:val="00271AFA"/>
    <w:rsid w:val="0027758F"/>
    <w:rsid w:val="0028141D"/>
    <w:rsid w:val="00281E18"/>
    <w:rsid w:val="00283178"/>
    <w:rsid w:val="00283C9C"/>
    <w:rsid w:val="0028401C"/>
    <w:rsid w:val="00285BF0"/>
    <w:rsid w:val="002A6699"/>
    <w:rsid w:val="002A6F30"/>
    <w:rsid w:val="002B60E0"/>
    <w:rsid w:val="002C4273"/>
    <w:rsid w:val="002D009B"/>
    <w:rsid w:val="002D0E24"/>
    <w:rsid w:val="002D2BCE"/>
    <w:rsid w:val="002D30AD"/>
    <w:rsid w:val="002D5C2B"/>
    <w:rsid w:val="002F1120"/>
    <w:rsid w:val="002F1A94"/>
    <w:rsid w:val="003047D0"/>
    <w:rsid w:val="00304FF4"/>
    <w:rsid w:val="00305B2B"/>
    <w:rsid w:val="00305EC2"/>
    <w:rsid w:val="003073CA"/>
    <w:rsid w:val="00322B99"/>
    <w:rsid w:val="00325D8F"/>
    <w:rsid w:val="00335A61"/>
    <w:rsid w:val="00345D55"/>
    <w:rsid w:val="003615F3"/>
    <w:rsid w:val="00365178"/>
    <w:rsid w:val="003669EE"/>
    <w:rsid w:val="00376318"/>
    <w:rsid w:val="0039014E"/>
    <w:rsid w:val="00391F07"/>
    <w:rsid w:val="003A083D"/>
    <w:rsid w:val="003A7E17"/>
    <w:rsid w:val="003B3C61"/>
    <w:rsid w:val="003C4764"/>
    <w:rsid w:val="003D2F67"/>
    <w:rsid w:val="003D304C"/>
    <w:rsid w:val="003E1A0E"/>
    <w:rsid w:val="003E2F93"/>
    <w:rsid w:val="003F6482"/>
    <w:rsid w:val="00401EF4"/>
    <w:rsid w:val="00402806"/>
    <w:rsid w:val="004037C9"/>
    <w:rsid w:val="00403A26"/>
    <w:rsid w:val="00405B80"/>
    <w:rsid w:val="00423BA5"/>
    <w:rsid w:val="00426B6F"/>
    <w:rsid w:val="00440A56"/>
    <w:rsid w:val="00442478"/>
    <w:rsid w:val="004512CA"/>
    <w:rsid w:val="004612D3"/>
    <w:rsid w:val="00472DC8"/>
    <w:rsid w:val="00477D71"/>
    <w:rsid w:val="004810D1"/>
    <w:rsid w:val="004954EE"/>
    <w:rsid w:val="00496858"/>
    <w:rsid w:val="004A01F2"/>
    <w:rsid w:val="004A60C2"/>
    <w:rsid w:val="004B1A64"/>
    <w:rsid w:val="004C0CAB"/>
    <w:rsid w:val="004C4F0E"/>
    <w:rsid w:val="004D0551"/>
    <w:rsid w:val="004D2209"/>
    <w:rsid w:val="004D287C"/>
    <w:rsid w:val="004E16C3"/>
    <w:rsid w:val="004E4DE2"/>
    <w:rsid w:val="004F2B8F"/>
    <w:rsid w:val="004F3F0E"/>
    <w:rsid w:val="0050558B"/>
    <w:rsid w:val="00514ED9"/>
    <w:rsid w:val="00521E8E"/>
    <w:rsid w:val="0054213D"/>
    <w:rsid w:val="00545BDA"/>
    <w:rsid w:val="00561F04"/>
    <w:rsid w:val="005669FA"/>
    <w:rsid w:val="00567564"/>
    <w:rsid w:val="005703D1"/>
    <w:rsid w:val="0057213C"/>
    <w:rsid w:val="0057386E"/>
    <w:rsid w:val="00595D83"/>
    <w:rsid w:val="005A10F8"/>
    <w:rsid w:val="005A2022"/>
    <w:rsid w:val="005A7C6A"/>
    <w:rsid w:val="005B3D3C"/>
    <w:rsid w:val="005B6DF3"/>
    <w:rsid w:val="005D4A94"/>
    <w:rsid w:val="005D76C2"/>
    <w:rsid w:val="005E11DC"/>
    <w:rsid w:val="005F5410"/>
    <w:rsid w:val="006063A2"/>
    <w:rsid w:val="006133DE"/>
    <w:rsid w:val="0062343F"/>
    <w:rsid w:val="00625756"/>
    <w:rsid w:val="006304D4"/>
    <w:rsid w:val="00631550"/>
    <w:rsid w:val="006449A3"/>
    <w:rsid w:val="00657609"/>
    <w:rsid w:val="00666AA1"/>
    <w:rsid w:val="00666BE0"/>
    <w:rsid w:val="00672B47"/>
    <w:rsid w:val="00684922"/>
    <w:rsid w:val="00684D7A"/>
    <w:rsid w:val="006853A8"/>
    <w:rsid w:val="00690285"/>
    <w:rsid w:val="006922C4"/>
    <w:rsid w:val="0069659F"/>
    <w:rsid w:val="006A7424"/>
    <w:rsid w:val="006B6C19"/>
    <w:rsid w:val="006C40A3"/>
    <w:rsid w:val="006D01CC"/>
    <w:rsid w:val="006E4CC5"/>
    <w:rsid w:val="006F4DD2"/>
    <w:rsid w:val="007104ED"/>
    <w:rsid w:val="00712877"/>
    <w:rsid w:val="00715537"/>
    <w:rsid w:val="0071792D"/>
    <w:rsid w:val="00720BF0"/>
    <w:rsid w:val="00721DB5"/>
    <w:rsid w:val="00725310"/>
    <w:rsid w:val="0073157E"/>
    <w:rsid w:val="00735CE6"/>
    <w:rsid w:val="0073647C"/>
    <w:rsid w:val="007448C7"/>
    <w:rsid w:val="00746DE2"/>
    <w:rsid w:val="0076190B"/>
    <w:rsid w:val="00763F5B"/>
    <w:rsid w:val="00764FBF"/>
    <w:rsid w:val="0077102E"/>
    <w:rsid w:val="00780AD0"/>
    <w:rsid w:val="00793598"/>
    <w:rsid w:val="00795DE1"/>
    <w:rsid w:val="007A344B"/>
    <w:rsid w:val="007A402D"/>
    <w:rsid w:val="007A568D"/>
    <w:rsid w:val="007B2C32"/>
    <w:rsid w:val="007B4922"/>
    <w:rsid w:val="007C67E6"/>
    <w:rsid w:val="007D2C2C"/>
    <w:rsid w:val="007E5FEC"/>
    <w:rsid w:val="007E684C"/>
    <w:rsid w:val="007F3A0D"/>
    <w:rsid w:val="007F4BF9"/>
    <w:rsid w:val="00802F22"/>
    <w:rsid w:val="00806B97"/>
    <w:rsid w:val="00823D31"/>
    <w:rsid w:val="00826E0C"/>
    <w:rsid w:val="008307BC"/>
    <w:rsid w:val="0083354D"/>
    <w:rsid w:val="00835C04"/>
    <w:rsid w:val="00835D93"/>
    <w:rsid w:val="00855B9F"/>
    <w:rsid w:val="008751E1"/>
    <w:rsid w:val="008949AB"/>
    <w:rsid w:val="008A51B9"/>
    <w:rsid w:val="008B1150"/>
    <w:rsid w:val="008B5096"/>
    <w:rsid w:val="008C3AC3"/>
    <w:rsid w:val="008F7B9F"/>
    <w:rsid w:val="00907408"/>
    <w:rsid w:val="0091163B"/>
    <w:rsid w:val="009118AE"/>
    <w:rsid w:val="00914412"/>
    <w:rsid w:val="0091494F"/>
    <w:rsid w:val="00915A10"/>
    <w:rsid w:val="00920BF7"/>
    <w:rsid w:val="00931223"/>
    <w:rsid w:val="00945786"/>
    <w:rsid w:val="0095014B"/>
    <w:rsid w:val="00956C74"/>
    <w:rsid w:val="009605F5"/>
    <w:rsid w:val="0096423B"/>
    <w:rsid w:val="0099117D"/>
    <w:rsid w:val="00992910"/>
    <w:rsid w:val="00993B43"/>
    <w:rsid w:val="009A4F12"/>
    <w:rsid w:val="009C76BF"/>
    <w:rsid w:val="009D1DC9"/>
    <w:rsid w:val="009D5CE5"/>
    <w:rsid w:val="009D7B80"/>
    <w:rsid w:val="009F1159"/>
    <w:rsid w:val="00A10299"/>
    <w:rsid w:val="00A10E8F"/>
    <w:rsid w:val="00A13A95"/>
    <w:rsid w:val="00A40520"/>
    <w:rsid w:val="00A42EB0"/>
    <w:rsid w:val="00A448AA"/>
    <w:rsid w:val="00A46F44"/>
    <w:rsid w:val="00A5169F"/>
    <w:rsid w:val="00A57880"/>
    <w:rsid w:val="00A660EA"/>
    <w:rsid w:val="00A7036E"/>
    <w:rsid w:val="00A71E57"/>
    <w:rsid w:val="00A748C9"/>
    <w:rsid w:val="00A765C6"/>
    <w:rsid w:val="00A85AF7"/>
    <w:rsid w:val="00A8790A"/>
    <w:rsid w:val="00AA71B6"/>
    <w:rsid w:val="00AB5854"/>
    <w:rsid w:val="00AC4B2F"/>
    <w:rsid w:val="00AC5180"/>
    <w:rsid w:val="00AE5694"/>
    <w:rsid w:val="00AE5DD1"/>
    <w:rsid w:val="00AF21CA"/>
    <w:rsid w:val="00B0149C"/>
    <w:rsid w:val="00B02A4F"/>
    <w:rsid w:val="00B14D2B"/>
    <w:rsid w:val="00B24635"/>
    <w:rsid w:val="00B24A6E"/>
    <w:rsid w:val="00B3641A"/>
    <w:rsid w:val="00B40D23"/>
    <w:rsid w:val="00B453FC"/>
    <w:rsid w:val="00B53466"/>
    <w:rsid w:val="00B5595E"/>
    <w:rsid w:val="00B57E6E"/>
    <w:rsid w:val="00B60C55"/>
    <w:rsid w:val="00B71B46"/>
    <w:rsid w:val="00B72211"/>
    <w:rsid w:val="00B743D5"/>
    <w:rsid w:val="00B74764"/>
    <w:rsid w:val="00B752FB"/>
    <w:rsid w:val="00B850C3"/>
    <w:rsid w:val="00B85AFF"/>
    <w:rsid w:val="00B8738A"/>
    <w:rsid w:val="00B96429"/>
    <w:rsid w:val="00BA457B"/>
    <w:rsid w:val="00BB0024"/>
    <w:rsid w:val="00BB415E"/>
    <w:rsid w:val="00BC01D8"/>
    <w:rsid w:val="00BC1AB0"/>
    <w:rsid w:val="00BC737A"/>
    <w:rsid w:val="00BE78FA"/>
    <w:rsid w:val="00BF4FB3"/>
    <w:rsid w:val="00C00F1A"/>
    <w:rsid w:val="00C2566C"/>
    <w:rsid w:val="00C30489"/>
    <w:rsid w:val="00C3584A"/>
    <w:rsid w:val="00C459DA"/>
    <w:rsid w:val="00C47E56"/>
    <w:rsid w:val="00C51523"/>
    <w:rsid w:val="00C559A7"/>
    <w:rsid w:val="00C61F0F"/>
    <w:rsid w:val="00C72411"/>
    <w:rsid w:val="00C87786"/>
    <w:rsid w:val="00C90E1A"/>
    <w:rsid w:val="00C91CEF"/>
    <w:rsid w:val="00CB5FF7"/>
    <w:rsid w:val="00CC3713"/>
    <w:rsid w:val="00CC39A8"/>
    <w:rsid w:val="00CD18F5"/>
    <w:rsid w:val="00CD2DA0"/>
    <w:rsid w:val="00CD54C7"/>
    <w:rsid w:val="00CD5583"/>
    <w:rsid w:val="00CF0707"/>
    <w:rsid w:val="00CF154B"/>
    <w:rsid w:val="00CF731F"/>
    <w:rsid w:val="00CF7A4E"/>
    <w:rsid w:val="00D0191F"/>
    <w:rsid w:val="00D12529"/>
    <w:rsid w:val="00D17700"/>
    <w:rsid w:val="00D212CA"/>
    <w:rsid w:val="00D23064"/>
    <w:rsid w:val="00D31391"/>
    <w:rsid w:val="00D329C7"/>
    <w:rsid w:val="00D33DEA"/>
    <w:rsid w:val="00D345D6"/>
    <w:rsid w:val="00D45B79"/>
    <w:rsid w:val="00D6136D"/>
    <w:rsid w:val="00D65B1E"/>
    <w:rsid w:val="00D93F5C"/>
    <w:rsid w:val="00D973B3"/>
    <w:rsid w:val="00D97DFE"/>
    <w:rsid w:val="00DA0325"/>
    <w:rsid w:val="00DA1BF1"/>
    <w:rsid w:val="00DA4B32"/>
    <w:rsid w:val="00DB1AAD"/>
    <w:rsid w:val="00DB280B"/>
    <w:rsid w:val="00DC1CC0"/>
    <w:rsid w:val="00DC4D5D"/>
    <w:rsid w:val="00DC6C2B"/>
    <w:rsid w:val="00DC74CA"/>
    <w:rsid w:val="00DD179B"/>
    <w:rsid w:val="00DE47F3"/>
    <w:rsid w:val="00DF2BEF"/>
    <w:rsid w:val="00DF7203"/>
    <w:rsid w:val="00E05E26"/>
    <w:rsid w:val="00E35C78"/>
    <w:rsid w:val="00E41668"/>
    <w:rsid w:val="00E416EF"/>
    <w:rsid w:val="00E4517C"/>
    <w:rsid w:val="00E623ED"/>
    <w:rsid w:val="00E70A27"/>
    <w:rsid w:val="00E70DFA"/>
    <w:rsid w:val="00E75346"/>
    <w:rsid w:val="00E8172C"/>
    <w:rsid w:val="00E843D7"/>
    <w:rsid w:val="00E87CFA"/>
    <w:rsid w:val="00EA578B"/>
    <w:rsid w:val="00EB5078"/>
    <w:rsid w:val="00EB5377"/>
    <w:rsid w:val="00ED18F1"/>
    <w:rsid w:val="00ED46C1"/>
    <w:rsid w:val="00EE19DA"/>
    <w:rsid w:val="00EE581C"/>
    <w:rsid w:val="00EF0B25"/>
    <w:rsid w:val="00EF3139"/>
    <w:rsid w:val="00F14F20"/>
    <w:rsid w:val="00F158D4"/>
    <w:rsid w:val="00F16BFA"/>
    <w:rsid w:val="00F25479"/>
    <w:rsid w:val="00F25FDF"/>
    <w:rsid w:val="00F26AE8"/>
    <w:rsid w:val="00F27EB4"/>
    <w:rsid w:val="00F374FD"/>
    <w:rsid w:val="00F40606"/>
    <w:rsid w:val="00F42E84"/>
    <w:rsid w:val="00F557A2"/>
    <w:rsid w:val="00F77097"/>
    <w:rsid w:val="00F8554B"/>
    <w:rsid w:val="00F878AE"/>
    <w:rsid w:val="00FC1E28"/>
    <w:rsid w:val="00FC4315"/>
    <w:rsid w:val="00FD4B7C"/>
    <w:rsid w:val="00FE4E0A"/>
    <w:rsid w:val="00FF3A6D"/>
    <w:rsid w:val="00FF49C6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12D3"/>
    <w:pPr>
      <w:ind w:left="708"/>
    </w:pPr>
  </w:style>
  <w:style w:type="paragraph" w:customStyle="1" w:styleId="ConsPlusNormal">
    <w:name w:val="ConsPlusNormal"/>
    <w:rsid w:val="005721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0D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97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78FA"/>
  </w:style>
  <w:style w:type="paragraph" w:styleId="aa">
    <w:name w:val="footer"/>
    <w:basedOn w:val="a"/>
    <w:link w:val="ab"/>
    <w:rsid w:val="00097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362017CBE45064646255A0387F93A4DDB1A82E77720F82446E78AB94EA9BDAFBC5D7A1179D1B6A7033BDCd7H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362017CBE45064646255A0387F93A4DDB1A82E77720F82446E78AB94EA9BDAFBC5D7A1179D1B6A7033BDDd7H5F" TargetMode="External"/><Relationship Id="rId17" Type="http://schemas.openxmlformats.org/officeDocument/2006/relationships/hyperlink" Target="consultantplus://offline/ref=6D0362017CBE450646463B5715EBA63F4FD1478EEF7228AE711AE1DDE6d1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93A4DDB1A82E77720F82446E78AB94EA9BDAFdBH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362017CBE45064646255A0387F93A4DDB1A82E77720F82446E78AB94EA9BDAFBC5D7A1179D1B6A7033BDDd7H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0362017CBE45064646255A0387F93A4DDB1A82E77720F82446E78AB94EA9BDAFBC5D7A1179D1B6A7033BD2d7H3F" TargetMode="External"/><Relationship Id="rId10" Type="http://schemas.openxmlformats.org/officeDocument/2006/relationships/hyperlink" Target="consultantplus://offline/ref=6D0362017CBE45064646255A0387F93A4DDB1A82E77720F82446E78AB94EA9BDAFBC5D7A1179D1B6A70339DEd7H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0362017CBE45064646255A0387F93A4DDB1A82E77720F82446E78AB94EA9BDAFBC5D7A1179D1B6A7033BD3d7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F425-23C9-47C8-A042-A056784F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Подхватилина ОИ</cp:lastModifiedBy>
  <cp:revision>82</cp:revision>
  <cp:lastPrinted>2020-12-28T06:27:00Z</cp:lastPrinted>
  <dcterms:created xsi:type="dcterms:W3CDTF">2017-07-03T11:51:00Z</dcterms:created>
  <dcterms:modified xsi:type="dcterms:W3CDTF">2020-12-29T05:19:00Z</dcterms:modified>
</cp:coreProperties>
</file>