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95" w:rsidRPr="00766D95" w:rsidRDefault="00766D95" w:rsidP="00766D95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9B569FE" wp14:editId="1FB0103D">
            <wp:simplePos x="0" y="0"/>
            <wp:positionH relativeFrom="column">
              <wp:posOffset>2362200</wp:posOffset>
            </wp:positionH>
            <wp:positionV relativeFrom="paragraph">
              <wp:posOffset>-3810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D95" w:rsidRPr="00766D95" w:rsidRDefault="00766D95" w:rsidP="00766D95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D95" w:rsidRPr="00766D95" w:rsidRDefault="00766D95" w:rsidP="00766D95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D95" w:rsidRPr="00766D95" w:rsidRDefault="00766D95" w:rsidP="00766D95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D95" w:rsidRDefault="00766D95" w:rsidP="00766D95">
      <w:pPr>
        <w:widowControl w:val="0"/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766D95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   </w:t>
      </w:r>
    </w:p>
    <w:p w:rsidR="00766D95" w:rsidRPr="00766D95" w:rsidRDefault="00766D95" w:rsidP="00766D95">
      <w:pPr>
        <w:widowControl w:val="0"/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766D95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766D95" w:rsidRPr="00766D95" w:rsidRDefault="00766D95" w:rsidP="00766D95">
      <w:pPr>
        <w:widowControl w:val="0"/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66D95">
        <w:rPr>
          <w:rFonts w:ascii="Arial" w:eastAsia="Times New Roman" w:hAnsi="Arial" w:cs="Arial"/>
          <w:sz w:val="28"/>
          <w:szCs w:val="28"/>
          <w:lang w:eastAsia="ru-RU"/>
        </w:rPr>
        <w:t>Светлоярского</w:t>
      </w:r>
      <w:proofErr w:type="spellEnd"/>
      <w:r w:rsidRPr="00766D95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766D95" w:rsidRPr="00766D95" w:rsidRDefault="00766D95" w:rsidP="00766D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D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</w:t>
      </w:r>
    </w:p>
    <w:p w:rsidR="00766D95" w:rsidRPr="00766D95" w:rsidRDefault="00766D95" w:rsidP="00766D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outlineLvl w:val="0"/>
        <w:rPr>
          <w:rFonts w:ascii="Arial" w:eastAsia="Times New Roman" w:hAnsi="Arial" w:cs="Arial"/>
          <w:b/>
          <w:sz w:val="36"/>
          <w:szCs w:val="20"/>
          <w:lang w:eastAsia="ru-RU"/>
        </w:rPr>
      </w:pPr>
      <w:r>
        <w:rPr>
          <w:rFonts w:ascii="Arial" w:eastAsia="Times New Roman" w:hAnsi="Arial" w:cs="Arial"/>
          <w:b/>
          <w:sz w:val="36"/>
          <w:szCs w:val="20"/>
          <w:lang w:eastAsia="ru-RU"/>
        </w:rPr>
        <w:t xml:space="preserve">                         </w:t>
      </w:r>
      <w:r w:rsidRPr="00766D95">
        <w:rPr>
          <w:rFonts w:ascii="Arial" w:eastAsia="Times New Roman" w:hAnsi="Arial" w:cs="Arial"/>
          <w:b/>
          <w:sz w:val="36"/>
          <w:szCs w:val="20"/>
          <w:lang w:eastAsia="ru-RU"/>
        </w:rPr>
        <w:t>ПОСТАНОВЛЕНИЕ</w:t>
      </w:r>
    </w:p>
    <w:p w:rsidR="00766D95" w:rsidRPr="00766D95" w:rsidRDefault="00766D95" w:rsidP="00766D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6D95" w:rsidRPr="00766D95" w:rsidRDefault="00867C95" w:rsidP="00766D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30.10.</w:t>
      </w:r>
      <w:r w:rsidR="00766D95"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2020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766D95"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1882</w:t>
      </w:r>
    </w:p>
    <w:p w:rsidR="00766D95" w:rsidRPr="00766D95" w:rsidRDefault="00766D95" w:rsidP="00766D9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3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</w:p>
    <w:p w:rsidR="000F609E" w:rsidRDefault="00766D95" w:rsidP="00766D9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 утверждении Плана мероприятий (Дорожной карты) </w:t>
      </w:r>
      <w:r w:rsidR="000F60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0F60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F60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содействию </w:t>
      </w:r>
    </w:p>
    <w:p w:rsidR="000F609E" w:rsidRDefault="00766D95" w:rsidP="00766D9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развития конкуренции на территории </w:t>
      </w:r>
      <w:proofErr w:type="spellStart"/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>Светлоярского</w:t>
      </w:r>
      <w:proofErr w:type="spellEnd"/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</w:t>
      </w:r>
      <w:r w:rsidR="000F609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F60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</w:t>
      </w:r>
      <w:r w:rsidR="000F60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2019-2022  </w:t>
      </w:r>
    </w:p>
    <w:p w:rsidR="00766D95" w:rsidRPr="00766D95" w:rsidRDefault="00766D95" w:rsidP="00766D9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>годы</w:t>
      </w:r>
    </w:p>
    <w:p w:rsidR="00766D95" w:rsidRPr="00766D95" w:rsidRDefault="00766D95" w:rsidP="00766D9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6D95" w:rsidRPr="00766D95" w:rsidRDefault="00766D95" w:rsidP="00766D95">
      <w:pPr>
        <w:widowControl w:val="0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766D95">
        <w:rPr>
          <w:rFonts w:ascii="Arial" w:eastAsia="Times New Roman" w:hAnsi="Arial" w:cs="Arial"/>
          <w:sz w:val="24"/>
          <w:szCs w:val="24"/>
          <w:lang w:eastAsia="ru-RU"/>
        </w:rPr>
        <w:t>Во исполнение распоряжения Правительства Российской Федерации от 17.04.2019 № 768-р «Об утверждении стандарта развития конкуренции в суб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ъ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ектах Российской Федерации»,  решения Экономического совета при комитете экономики Волгоградской области от 28.10.2015 № 6, от 30.09.2016  № 5, уч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тывая письмо Комитета экономической политики и развития Волгоградской о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ласти от 02.08.2019 № 7114, руководствуясь Уставом </w:t>
      </w:r>
      <w:proofErr w:type="spellStart"/>
      <w:r w:rsidRPr="00766D95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 муниц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пального района Волгоградской области, Уставом </w:t>
      </w:r>
      <w:proofErr w:type="spellStart"/>
      <w:r w:rsidRPr="00766D95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66D95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</w:t>
      </w:r>
      <w:proofErr w:type="gramEnd"/>
    </w:p>
    <w:p w:rsidR="00766D95" w:rsidRPr="00766D95" w:rsidRDefault="00766D95" w:rsidP="00766D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D95" w:rsidRPr="00766D95" w:rsidRDefault="00766D95" w:rsidP="00766D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6D9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766D95" w:rsidRPr="00766D95" w:rsidRDefault="00766D95" w:rsidP="00766D9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bookmarkEnd w:id="1"/>
    <w:bookmarkEnd w:id="2"/>
    <w:bookmarkEnd w:id="3"/>
    <w:p w:rsidR="00766D95" w:rsidRPr="00766D95" w:rsidRDefault="00766D95" w:rsidP="00766D95">
      <w:pPr>
        <w:widowControl w:val="0"/>
        <w:tabs>
          <w:tab w:val="left" w:pos="0"/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         1. Утвердить План мероприятий (Дорожную карту) по содействию разв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тия конкуренции на территории </w:t>
      </w:r>
      <w:proofErr w:type="spellStart"/>
      <w:r w:rsidRPr="00766D95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градской области на 2019-2022 годы (прилагается).</w:t>
      </w:r>
    </w:p>
    <w:p w:rsidR="00766D95" w:rsidRPr="00766D95" w:rsidRDefault="00766D95" w:rsidP="00766D95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D95" w:rsidRPr="00766D95" w:rsidRDefault="00766D95" w:rsidP="00766D95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         2. </w:t>
      </w:r>
      <w:proofErr w:type="gramStart"/>
      <w:r w:rsidRPr="00766D95">
        <w:rPr>
          <w:rFonts w:ascii="Arial" w:eastAsia="Times New Roman" w:hAnsi="Arial" w:cs="Arial"/>
          <w:sz w:val="24"/>
          <w:szCs w:val="24"/>
          <w:lang w:eastAsia="ru-RU"/>
        </w:rPr>
        <w:t>Отделу экономики, развития предпринимательства и защиты прав п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требителей администрации </w:t>
      </w:r>
      <w:proofErr w:type="spellStart"/>
      <w:r w:rsidRPr="00766D95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ской области</w:t>
      </w:r>
      <w:r w:rsidRPr="00766D95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(Чернецкая С.Д.) оказывать содействие органам исполнительной власти Волгоградской области по достижению до 01 января 2023 года значений ключевых показателей развития конкуренции в Волгоградской области, утве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жденных постановлением Губернатора Волгоградской области от 19.11. 2018 № 779 «Об утверждении ключевых показателей развития конкуренции в Волг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градской области».</w:t>
      </w:r>
      <w:proofErr w:type="gramEnd"/>
    </w:p>
    <w:p w:rsidR="00766D95" w:rsidRPr="00766D95" w:rsidRDefault="00766D95" w:rsidP="00766D95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95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766D95" w:rsidRPr="00766D95" w:rsidRDefault="00766D95" w:rsidP="00766D9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3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3. </w:t>
      </w:r>
      <w:r w:rsidRPr="00766D95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Признать утратившим силу постановление администрации </w:t>
      </w:r>
      <w:proofErr w:type="spellStart"/>
      <w:r w:rsidRPr="00766D95">
        <w:rPr>
          <w:rFonts w:ascii="Arial" w:eastAsia="Times New Roman" w:hAnsi="Arial" w:cs="Arial"/>
          <w:bCs/>
          <w:sz w:val="24"/>
          <w:szCs w:val="20"/>
          <w:lang w:eastAsia="ru-RU"/>
        </w:rPr>
        <w:t>Светлоя</w:t>
      </w:r>
      <w:r w:rsidRPr="00766D95">
        <w:rPr>
          <w:rFonts w:ascii="Arial" w:eastAsia="Times New Roman" w:hAnsi="Arial" w:cs="Arial"/>
          <w:bCs/>
          <w:sz w:val="24"/>
          <w:szCs w:val="20"/>
          <w:lang w:eastAsia="ru-RU"/>
        </w:rPr>
        <w:t>р</w:t>
      </w:r>
      <w:r w:rsidRPr="00766D95">
        <w:rPr>
          <w:rFonts w:ascii="Arial" w:eastAsia="Times New Roman" w:hAnsi="Arial" w:cs="Arial"/>
          <w:bCs/>
          <w:sz w:val="24"/>
          <w:szCs w:val="20"/>
          <w:lang w:eastAsia="ru-RU"/>
        </w:rPr>
        <w:t>ского</w:t>
      </w:r>
      <w:proofErr w:type="spellEnd"/>
      <w:r w:rsidRPr="00766D95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муниципального района 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766D95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от 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01.09.2020  № 1458. </w:t>
      </w:r>
    </w:p>
    <w:p w:rsidR="00766D95" w:rsidRPr="00766D95" w:rsidRDefault="00766D95" w:rsidP="00766D95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6D95" w:rsidRDefault="00766D95" w:rsidP="00766D95">
      <w:pPr>
        <w:widowControl w:val="0"/>
        <w:tabs>
          <w:tab w:val="left" w:pos="567"/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4. Отделу по муниципальной службе, общим и кадровым вопросам  адм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нистрации </w:t>
      </w:r>
      <w:proofErr w:type="spellStart"/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>Светлоярского</w:t>
      </w:r>
      <w:proofErr w:type="spellEnd"/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</w:t>
      </w:r>
      <w:r w:rsidRPr="00766D95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(Ив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нова Н.В.) направить настоящее постановление для опубликования в районной газете «Восход» 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размещения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настоящее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сети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«Интернет» </w:t>
      </w:r>
    </w:p>
    <w:p w:rsidR="00766D95" w:rsidRDefault="00766D95" w:rsidP="00766D95">
      <w:pPr>
        <w:widowControl w:val="0"/>
        <w:tabs>
          <w:tab w:val="left" w:pos="567"/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6D95" w:rsidRDefault="00766D95" w:rsidP="00766D95">
      <w:pPr>
        <w:widowControl w:val="0"/>
        <w:tabs>
          <w:tab w:val="left" w:pos="567"/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официальном сайте </w:t>
      </w:r>
      <w:proofErr w:type="spellStart"/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>Светлоярского</w:t>
      </w:r>
      <w:proofErr w:type="spellEnd"/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</w:t>
      </w:r>
      <w:proofErr w:type="gramStart"/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>Волгоградской</w:t>
      </w:r>
      <w:proofErr w:type="gramEnd"/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766D95" w:rsidRPr="00766D95" w:rsidRDefault="00766D95" w:rsidP="00766D95">
      <w:pPr>
        <w:widowControl w:val="0"/>
        <w:tabs>
          <w:tab w:val="left" w:pos="567"/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>области.</w:t>
      </w:r>
    </w:p>
    <w:p w:rsidR="00766D95" w:rsidRPr="00766D95" w:rsidRDefault="00766D95" w:rsidP="00766D95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6D95" w:rsidRPr="00766D95" w:rsidRDefault="00766D95" w:rsidP="00766D95">
      <w:pPr>
        <w:widowControl w:val="0"/>
        <w:tabs>
          <w:tab w:val="left" w:pos="567"/>
          <w:tab w:val="left" w:pos="709"/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5. Контроль над исполнением настоящего постановления возложить на заместителя главы администрации </w:t>
      </w:r>
      <w:proofErr w:type="spellStart"/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>Светлоярского</w:t>
      </w:r>
      <w:proofErr w:type="spellEnd"/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>л</w:t>
      </w:r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гоградской области </w:t>
      </w:r>
      <w:proofErr w:type="spellStart"/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>Абалемову</w:t>
      </w:r>
      <w:proofErr w:type="spellEnd"/>
      <w:r w:rsidRPr="00766D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М.А.</w:t>
      </w:r>
    </w:p>
    <w:p w:rsidR="00766D95" w:rsidRPr="00766D95" w:rsidRDefault="00766D95" w:rsidP="00766D95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D95" w:rsidRPr="00766D95" w:rsidRDefault="00766D95" w:rsidP="00766D95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D95" w:rsidRPr="00766D95" w:rsidRDefault="00766D95" w:rsidP="00766D95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D95" w:rsidRPr="00766D95" w:rsidRDefault="00766D95" w:rsidP="00766D95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6D95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района                                                         Т.В. Распутина</w:t>
      </w:r>
    </w:p>
    <w:p w:rsidR="00766D95" w:rsidRPr="00766D95" w:rsidRDefault="00766D95" w:rsidP="00766D95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6D95" w:rsidRPr="00766D95" w:rsidRDefault="00766D95" w:rsidP="00766D95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66D95" w:rsidRPr="00766D95" w:rsidRDefault="00766D95" w:rsidP="00766D95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6D95">
        <w:rPr>
          <w:rFonts w:ascii="Times New Roman" w:eastAsia="Times New Roman" w:hAnsi="Times New Roman" w:cs="Times New Roman"/>
          <w:lang w:eastAsia="ru-RU"/>
        </w:rPr>
        <w:t>исп. Зыкова А.Ю.</w:t>
      </w:r>
    </w:p>
    <w:p w:rsidR="00766D95" w:rsidRPr="00766D95" w:rsidRDefault="00766D95" w:rsidP="00766D9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ru-RU"/>
        </w:rPr>
        <w:sectPr w:rsidR="00766D95" w:rsidRPr="00766D95" w:rsidSect="00766D95">
          <w:headerReference w:type="default" r:id="rId10"/>
          <w:pgSz w:w="11905" w:h="16838"/>
          <w:pgMar w:top="1134" w:right="1134" w:bottom="1134" w:left="1701" w:header="0" w:footer="0" w:gutter="0"/>
          <w:cols w:space="720"/>
          <w:titlePg/>
          <w:docGrid w:linePitch="326"/>
        </w:sectPr>
      </w:pPr>
    </w:p>
    <w:p w:rsidR="00A54848" w:rsidRPr="00EC1A0C" w:rsidRDefault="00FB5A89" w:rsidP="00FB5A89">
      <w:pPr>
        <w:pStyle w:val="ConsPlusNormal"/>
        <w:tabs>
          <w:tab w:val="center" w:pos="72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A54848" w:rsidRPr="00EC1A0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УТВЕРЖДЕН</w:t>
      </w:r>
    </w:p>
    <w:p w:rsidR="00A54848" w:rsidRPr="00EC1A0C" w:rsidRDefault="00A54848" w:rsidP="00A54848">
      <w:pPr>
        <w:pStyle w:val="ConsPlusNormal"/>
        <w:jc w:val="center"/>
        <w:rPr>
          <w:rFonts w:ascii="Arial" w:hAnsi="Arial" w:cs="Arial"/>
          <w:sz w:val="22"/>
          <w:szCs w:val="22"/>
        </w:rPr>
      </w:pPr>
      <w:r w:rsidRPr="00EC1A0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постановлением администрации </w:t>
      </w:r>
    </w:p>
    <w:p w:rsidR="00A54848" w:rsidRPr="00EC1A0C" w:rsidRDefault="00A54848" w:rsidP="00A54848">
      <w:pPr>
        <w:pStyle w:val="ConsPlusNormal"/>
        <w:jc w:val="right"/>
        <w:rPr>
          <w:rFonts w:ascii="Arial" w:hAnsi="Arial" w:cs="Arial"/>
          <w:sz w:val="22"/>
          <w:szCs w:val="22"/>
        </w:rPr>
      </w:pPr>
      <w:proofErr w:type="spellStart"/>
      <w:r w:rsidRPr="00EC1A0C">
        <w:rPr>
          <w:rFonts w:ascii="Arial" w:hAnsi="Arial" w:cs="Arial"/>
          <w:sz w:val="22"/>
          <w:szCs w:val="22"/>
        </w:rPr>
        <w:t>Светлоярского</w:t>
      </w:r>
      <w:proofErr w:type="spellEnd"/>
      <w:r w:rsidRPr="00EC1A0C">
        <w:rPr>
          <w:rFonts w:ascii="Arial" w:hAnsi="Arial" w:cs="Arial"/>
          <w:sz w:val="22"/>
          <w:szCs w:val="22"/>
        </w:rPr>
        <w:t xml:space="preserve"> муниципального района </w:t>
      </w:r>
    </w:p>
    <w:p w:rsidR="00A54848" w:rsidRPr="00EC1A0C" w:rsidRDefault="00A54848" w:rsidP="00A54848">
      <w:pPr>
        <w:pStyle w:val="ConsPlusNormal"/>
        <w:jc w:val="center"/>
        <w:rPr>
          <w:rFonts w:ascii="Arial" w:hAnsi="Arial" w:cs="Arial"/>
          <w:sz w:val="22"/>
          <w:szCs w:val="22"/>
        </w:rPr>
      </w:pPr>
      <w:r w:rsidRPr="00EC1A0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867C95">
        <w:rPr>
          <w:rFonts w:ascii="Arial" w:hAnsi="Arial" w:cs="Arial"/>
          <w:sz w:val="22"/>
          <w:szCs w:val="22"/>
        </w:rPr>
        <w:t xml:space="preserve"> </w:t>
      </w:r>
      <w:bookmarkStart w:id="4" w:name="_GoBack"/>
      <w:bookmarkEnd w:id="4"/>
      <w:r w:rsidRPr="00EC1A0C">
        <w:rPr>
          <w:rFonts w:ascii="Arial" w:hAnsi="Arial" w:cs="Arial"/>
          <w:sz w:val="22"/>
          <w:szCs w:val="22"/>
        </w:rPr>
        <w:t xml:space="preserve">от </w:t>
      </w:r>
      <w:r w:rsidR="00867C95">
        <w:rPr>
          <w:rFonts w:ascii="Arial" w:hAnsi="Arial" w:cs="Arial"/>
          <w:sz w:val="22"/>
          <w:szCs w:val="22"/>
        </w:rPr>
        <w:t>30.10.</w:t>
      </w:r>
      <w:r w:rsidR="007F4840" w:rsidRPr="00EC1A0C">
        <w:rPr>
          <w:rFonts w:ascii="Arial" w:hAnsi="Arial" w:cs="Arial"/>
          <w:sz w:val="22"/>
          <w:szCs w:val="22"/>
        </w:rPr>
        <w:t>2020</w:t>
      </w:r>
      <w:r w:rsidRPr="00EC1A0C">
        <w:rPr>
          <w:rFonts w:ascii="Arial" w:hAnsi="Arial" w:cs="Arial"/>
          <w:sz w:val="22"/>
          <w:szCs w:val="22"/>
        </w:rPr>
        <w:t xml:space="preserve"> № </w:t>
      </w:r>
      <w:r w:rsidR="00867C95">
        <w:rPr>
          <w:rFonts w:ascii="Arial" w:hAnsi="Arial" w:cs="Arial"/>
          <w:sz w:val="22"/>
          <w:szCs w:val="22"/>
        </w:rPr>
        <w:t>1882</w:t>
      </w:r>
    </w:p>
    <w:p w:rsidR="00A54848" w:rsidRPr="00EC1A0C" w:rsidRDefault="00A54848" w:rsidP="00A54848">
      <w:pPr>
        <w:pStyle w:val="ConsPlusNormal"/>
        <w:jc w:val="right"/>
        <w:rPr>
          <w:rFonts w:ascii="Arial" w:hAnsi="Arial" w:cs="Arial"/>
          <w:sz w:val="22"/>
          <w:szCs w:val="22"/>
        </w:rPr>
      </w:pPr>
    </w:p>
    <w:p w:rsidR="00A54848" w:rsidRPr="00EC1A0C" w:rsidRDefault="00A54848" w:rsidP="00A54848">
      <w:pPr>
        <w:pStyle w:val="ConsPlusNormal"/>
        <w:jc w:val="center"/>
        <w:rPr>
          <w:rFonts w:ascii="Arial" w:hAnsi="Arial" w:cs="Arial"/>
          <w:b/>
          <w:sz w:val="22"/>
          <w:szCs w:val="22"/>
        </w:rPr>
      </w:pPr>
      <w:bookmarkStart w:id="5" w:name="P31"/>
      <w:bookmarkEnd w:id="5"/>
      <w:r w:rsidRPr="00EC1A0C">
        <w:rPr>
          <w:rFonts w:ascii="Arial" w:hAnsi="Arial" w:cs="Arial"/>
          <w:b/>
          <w:sz w:val="22"/>
          <w:szCs w:val="22"/>
        </w:rPr>
        <w:t>ПЛАН</w:t>
      </w:r>
    </w:p>
    <w:p w:rsidR="00A54848" w:rsidRPr="00EC1A0C" w:rsidRDefault="00A54848" w:rsidP="00A54848">
      <w:pPr>
        <w:pStyle w:val="ConsPlusNormal"/>
        <w:jc w:val="center"/>
        <w:rPr>
          <w:rFonts w:ascii="Arial" w:hAnsi="Arial" w:cs="Arial"/>
          <w:b/>
          <w:sz w:val="22"/>
          <w:szCs w:val="22"/>
        </w:rPr>
      </w:pPr>
      <w:r w:rsidRPr="00EC1A0C">
        <w:rPr>
          <w:rFonts w:ascii="Arial" w:hAnsi="Arial" w:cs="Arial"/>
          <w:b/>
          <w:sz w:val="22"/>
          <w:szCs w:val="22"/>
        </w:rPr>
        <w:t xml:space="preserve">мероприятий (дорожная карта) по содействию развитию конкуренции </w:t>
      </w:r>
    </w:p>
    <w:p w:rsidR="00A54848" w:rsidRPr="00EC1A0C" w:rsidRDefault="00A54848" w:rsidP="00A54848">
      <w:pPr>
        <w:pStyle w:val="ConsPlusNormal"/>
        <w:jc w:val="center"/>
        <w:rPr>
          <w:rFonts w:ascii="Arial" w:hAnsi="Arial" w:cs="Arial"/>
          <w:sz w:val="22"/>
          <w:szCs w:val="22"/>
        </w:rPr>
      </w:pPr>
      <w:r w:rsidRPr="00EC1A0C">
        <w:rPr>
          <w:rFonts w:ascii="Arial" w:hAnsi="Arial" w:cs="Arial"/>
          <w:b/>
          <w:sz w:val="22"/>
          <w:szCs w:val="22"/>
        </w:rPr>
        <w:t xml:space="preserve">на территории </w:t>
      </w:r>
      <w:proofErr w:type="spellStart"/>
      <w:r w:rsidRPr="00EC1A0C">
        <w:rPr>
          <w:rFonts w:ascii="Arial" w:hAnsi="Arial" w:cs="Arial"/>
          <w:b/>
          <w:sz w:val="22"/>
          <w:szCs w:val="22"/>
        </w:rPr>
        <w:t>Светлоярского</w:t>
      </w:r>
      <w:proofErr w:type="spellEnd"/>
      <w:r w:rsidRPr="00EC1A0C">
        <w:rPr>
          <w:rFonts w:ascii="Arial" w:hAnsi="Arial" w:cs="Arial"/>
          <w:b/>
          <w:sz w:val="22"/>
          <w:szCs w:val="22"/>
        </w:rPr>
        <w:t xml:space="preserve"> муниципального района на 2019 - 2022 годы</w:t>
      </w:r>
    </w:p>
    <w:p w:rsidR="00A54848" w:rsidRPr="00EC1A0C" w:rsidRDefault="00A54848" w:rsidP="00A54848">
      <w:pPr>
        <w:pStyle w:val="ConsPlusNormal"/>
        <w:jc w:val="center"/>
        <w:rPr>
          <w:rFonts w:ascii="Arial" w:hAnsi="Arial" w:cs="Arial"/>
          <w:sz w:val="22"/>
          <w:szCs w:val="22"/>
        </w:rPr>
      </w:pPr>
    </w:p>
    <w:p w:rsidR="00A54848" w:rsidRPr="00EC1A0C" w:rsidRDefault="00A54848" w:rsidP="00FB4584">
      <w:pPr>
        <w:pStyle w:val="ConsPlusTitle"/>
        <w:numPr>
          <w:ilvl w:val="0"/>
          <w:numId w:val="3"/>
        </w:numPr>
        <w:spacing w:line="240" w:lineRule="exact"/>
        <w:jc w:val="center"/>
        <w:rPr>
          <w:rFonts w:ascii="Arial" w:hAnsi="Arial" w:cs="Arial"/>
          <w:bCs/>
          <w:szCs w:val="22"/>
        </w:rPr>
      </w:pPr>
      <w:r w:rsidRPr="00EC1A0C">
        <w:rPr>
          <w:rFonts w:ascii="Arial" w:hAnsi="Arial" w:cs="Arial"/>
          <w:szCs w:val="22"/>
        </w:rPr>
        <w:t xml:space="preserve">Системные </w:t>
      </w:r>
      <w:proofErr w:type="gramStart"/>
      <w:r w:rsidRPr="00EC1A0C">
        <w:rPr>
          <w:rFonts w:ascii="Arial" w:hAnsi="Arial" w:cs="Arial"/>
          <w:szCs w:val="22"/>
        </w:rPr>
        <w:t>мероприятия</w:t>
      </w:r>
      <w:proofErr w:type="gramEnd"/>
      <w:r w:rsidRPr="00EC1A0C">
        <w:rPr>
          <w:rFonts w:ascii="Arial" w:hAnsi="Arial" w:cs="Arial"/>
          <w:szCs w:val="22"/>
        </w:rPr>
        <w:t xml:space="preserve"> направленные на содействие развитию конкуренции </w:t>
      </w:r>
      <w:r w:rsidRPr="00EC1A0C">
        <w:rPr>
          <w:rFonts w:ascii="Arial" w:hAnsi="Arial" w:cs="Arial"/>
          <w:bCs/>
          <w:szCs w:val="22"/>
        </w:rPr>
        <w:t>на территории</w:t>
      </w:r>
    </w:p>
    <w:p w:rsidR="00100150" w:rsidRPr="00EC1A0C" w:rsidRDefault="00A54848" w:rsidP="00A54848">
      <w:pPr>
        <w:jc w:val="center"/>
        <w:rPr>
          <w:rFonts w:ascii="Arial" w:hAnsi="Arial" w:cs="Arial"/>
          <w:b/>
        </w:rPr>
      </w:pPr>
      <w:proofErr w:type="spellStart"/>
      <w:r w:rsidRPr="00EC1A0C">
        <w:rPr>
          <w:rFonts w:ascii="Arial" w:hAnsi="Arial" w:cs="Arial"/>
          <w:b/>
          <w:bCs/>
        </w:rPr>
        <w:t>Светлоярского</w:t>
      </w:r>
      <w:proofErr w:type="spellEnd"/>
      <w:r w:rsidRPr="00EC1A0C">
        <w:rPr>
          <w:rFonts w:ascii="Arial" w:hAnsi="Arial" w:cs="Arial"/>
          <w:b/>
          <w:bCs/>
        </w:rPr>
        <w:t xml:space="preserve"> муниципального района</w:t>
      </w:r>
      <w:r w:rsidRPr="00EC1A0C">
        <w:rPr>
          <w:rFonts w:ascii="Arial" w:hAnsi="Arial" w:cs="Arial"/>
          <w:b/>
        </w:rPr>
        <w:t xml:space="preserve"> Волгоградской области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2639"/>
        <w:gridCol w:w="1328"/>
        <w:gridCol w:w="2654"/>
        <w:gridCol w:w="2692"/>
        <w:gridCol w:w="1847"/>
        <w:gridCol w:w="2853"/>
        <w:gridCol w:w="9"/>
        <w:gridCol w:w="9"/>
      </w:tblGrid>
      <w:tr w:rsidR="00A54848" w:rsidRPr="00EC1A0C" w:rsidTr="007F4840">
        <w:trPr>
          <w:gridAfter w:val="1"/>
          <w:wAfter w:w="3" w:type="pct"/>
          <w:tblHeader/>
        </w:trPr>
        <w:tc>
          <w:tcPr>
            <w:tcW w:w="215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Наименование напра</w:t>
            </w:r>
            <w:r w:rsidRPr="00EC1A0C">
              <w:rPr>
                <w:rFonts w:ascii="Arial" w:eastAsia="Times New Roman" w:hAnsi="Arial" w:cs="Arial"/>
                <w:lang w:eastAsia="ru-RU"/>
              </w:rPr>
              <w:t>в</w:t>
            </w:r>
            <w:r w:rsidRPr="00EC1A0C">
              <w:rPr>
                <w:rFonts w:ascii="Arial" w:eastAsia="Times New Roman" w:hAnsi="Arial" w:cs="Arial"/>
                <w:lang w:eastAsia="ru-RU"/>
              </w:rPr>
              <w:t>ления, мероприятия</w:t>
            </w:r>
          </w:p>
        </w:tc>
        <w:tc>
          <w:tcPr>
            <w:tcW w:w="453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ind w:left="22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Срок р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ализации</w:t>
            </w:r>
          </w:p>
        </w:tc>
        <w:tc>
          <w:tcPr>
            <w:tcW w:w="905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Ответственный испо</w:t>
            </w:r>
            <w:r w:rsidRPr="00EC1A0C">
              <w:rPr>
                <w:rFonts w:ascii="Arial" w:eastAsia="Times New Roman" w:hAnsi="Arial" w:cs="Arial"/>
                <w:lang w:eastAsia="ru-RU"/>
              </w:rPr>
              <w:t>л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нитель, соисполнитель</w:t>
            </w:r>
          </w:p>
        </w:tc>
        <w:tc>
          <w:tcPr>
            <w:tcW w:w="918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Целевой показатель эффективности реал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зации мероприятия</w:t>
            </w:r>
          </w:p>
        </w:tc>
        <w:tc>
          <w:tcPr>
            <w:tcW w:w="63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Значение цел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вого показателя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Ожидаемый результат</w:t>
            </w: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53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905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918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63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872EF8" w:rsidRPr="00EC1A0C" w:rsidTr="00286EA4">
        <w:trPr>
          <w:gridAfter w:val="2"/>
          <w:wAfter w:w="6" w:type="pct"/>
        </w:trPr>
        <w:tc>
          <w:tcPr>
            <w:tcW w:w="215" w:type="pct"/>
          </w:tcPr>
          <w:p w:rsidR="00872EF8" w:rsidRPr="00EC1A0C" w:rsidRDefault="00872EF8" w:rsidP="00872E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1.</w:t>
            </w:r>
          </w:p>
        </w:tc>
        <w:tc>
          <w:tcPr>
            <w:tcW w:w="4779" w:type="pct"/>
            <w:gridSpan w:val="6"/>
          </w:tcPr>
          <w:p w:rsidR="00872EF8" w:rsidRPr="00EC1A0C" w:rsidRDefault="00872EF8" w:rsidP="00872EF8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Устранение избыточного регулирования и снижение административных барьеров</w:t>
            </w: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872EF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1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>.1.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Проведение совещ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ний, конференций, круглых столов, обуч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ющих семинаров и др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>гих мероприятий  по развитию малого и среднего предприним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тельства и развитию конкуренции для суб</w:t>
            </w:r>
            <w:r w:rsidRPr="00EC1A0C">
              <w:rPr>
                <w:rFonts w:ascii="Arial" w:eastAsia="Times New Roman" w:hAnsi="Arial" w:cs="Arial"/>
                <w:lang w:eastAsia="ru-RU"/>
              </w:rPr>
              <w:t>ъ</w:t>
            </w:r>
            <w:r w:rsidRPr="00EC1A0C">
              <w:rPr>
                <w:rFonts w:ascii="Arial" w:eastAsia="Times New Roman" w:hAnsi="Arial" w:cs="Arial"/>
                <w:lang w:eastAsia="ru-RU"/>
              </w:rPr>
              <w:t>ектов малого и средн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го предпринимател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ства</w:t>
            </w:r>
          </w:p>
        </w:tc>
        <w:tc>
          <w:tcPr>
            <w:tcW w:w="453" w:type="pct"/>
          </w:tcPr>
          <w:p w:rsidR="00A54848" w:rsidRPr="00EC1A0C" w:rsidRDefault="00A54848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2019-2022 годы</w:t>
            </w:r>
          </w:p>
        </w:tc>
        <w:tc>
          <w:tcPr>
            <w:tcW w:w="905" w:type="pct"/>
          </w:tcPr>
          <w:p w:rsidR="00A54848" w:rsidRPr="00EC1A0C" w:rsidRDefault="00872EF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экономики, ра</w:t>
            </w:r>
            <w:r w:rsidRPr="00EC1A0C">
              <w:rPr>
                <w:rFonts w:ascii="Arial" w:hAnsi="Arial" w:cs="Arial"/>
              </w:rPr>
              <w:t>з</w:t>
            </w:r>
            <w:r w:rsidRPr="00EC1A0C">
              <w:rPr>
                <w:rFonts w:ascii="Arial" w:hAnsi="Arial" w:cs="Arial"/>
              </w:rPr>
              <w:t>вития предприним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тельства и защиты прав потребителей админ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918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Количество проведе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t>ных совещаний, конф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ренций, круглых столов, обучающих семинаров и других мероприятий</w:t>
            </w:r>
          </w:p>
        </w:tc>
        <w:tc>
          <w:tcPr>
            <w:tcW w:w="63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не менее чем 3 единицы в год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Содействие созданию благоприятных организ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ционно-правовых и эк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номических условий для устойчивого развития м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лого и среднего предпр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нимательства 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ярском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муниципальном районе, выработка рек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мендаций при определ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нии приоритетов в обл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сти развития малого и среднего предприним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тельства</w:t>
            </w:r>
          </w:p>
        </w:tc>
      </w:tr>
      <w:tr w:rsidR="00872EF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872EF8" w:rsidRPr="00EC1A0C" w:rsidRDefault="00872EF8" w:rsidP="00872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1.2.</w:t>
            </w:r>
          </w:p>
        </w:tc>
        <w:tc>
          <w:tcPr>
            <w:tcW w:w="900" w:type="pct"/>
          </w:tcPr>
          <w:p w:rsidR="00872EF8" w:rsidRPr="00EC1A0C" w:rsidRDefault="00872EF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Проведение монитори</w:t>
            </w:r>
            <w:r w:rsidRPr="00EC1A0C">
              <w:rPr>
                <w:rFonts w:ascii="Arial" w:hAnsi="Arial" w:cs="Arial"/>
              </w:rPr>
              <w:t>н</w:t>
            </w:r>
            <w:r w:rsidRPr="00EC1A0C">
              <w:rPr>
                <w:rFonts w:ascii="Arial" w:hAnsi="Arial" w:cs="Arial"/>
              </w:rPr>
              <w:t xml:space="preserve">га товарных рынков с </w:t>
            </w:r>
            <w:r w:rsidRPr="00EC1A0C">
              <w:rPr>
                <w:rFonts w:ascii="Arial" w:hAnsi="Arial" w:cs="Arial"/>
              </w:rPr>
              <w:lastRenderedPageBreak/>
              <w:t>целью определения дальнейших барьеров, экономических огран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>чений и иных факторов, являющихся барьерн</w:t>
            </w:r>
            <w:r w:rsidRPr="00EC1A0C">
              <w:rPr>
                <w:rFonts w:ascii="Arial" w:hAnsi="Arial" w:cs="Arial"/>
              </w:rPr>
              <w:t>ы</w:t>
            </w:r>
            <w:r w:rsidRPr="00EC1A0C">
              <w:rPr>
                <w:rFonts w:ascii="Arial" w:hAnsi="Arial" w:cs="Arial"/>
              </w:rPr>
              <w:t>ми для входа на рынок</w:t>
            </w:r>
          </w:p>
        </w:tc>
        <w:tc>
          <w:tcPr>
            <w:tcW w:w="453" w:type="pct"/>
          </w:tcPr>
          <w:p w:rsidR="00872EF8" w:rsidRPr="00EC1A0C" w:rsidRDefault="00872EF8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2019-2022 годы</w:t>
            </w:r>
          </w:p>
        </w:tc>
        <w:tc>
          <w:tcPr>
            <w:tcW w:w="905" w:type="pct"/>
          </w:tcPr>
          <w:p w:rsidR="00872EF8" w:rsidRPr="00EC1A0C" w:rsidRDefault="00872EF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экономики, ра</w:t>
            </w:r>
            <w:r w:rsidRPr="00EC1A0C">
              <w:rPr>
                <w:rFonts w:ascii="Arial" w:hAnsi="Arial" w:cs="Arial"/>
              </w:rPr>
              <w:t>з</w:t>
            </w:r>
            <w:r w:rsidRPr="00EC1A0C">
              <w:rPr>
                <w:rFonts w:ascii="Arial" w:hAnsi="Arial" w:cs="Arial"/>
              </w:rPr>
              <w:t>вития предприним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lastRenderedPageBreak/>
              <w:t>тельства и защиты прав потребителей админ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918" w:type="pct"/>
          </w:tcPr>
          <w:p w:rsidR="00872EF8" w:rsidRPr="00EC1A0C" w:rsidRDefault="00872EF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lastRenderedPageBreak/>
              <w:t>Увеличение количества мероприятий, напра</w:t>
            </w:r>
            <w:r w:rsidRPr="00EC1A0C">
              <w:rPr>
                <w:rFonts w:ascii="Arial" w:hAnsi="Arial" w:cs="Arial"/>
              </w:rPr>
              <w:t>в</w:t>
            </w:r>
            <w:r w:rsidRPr="00EC1A0C">
              <w:rPr>
                <w:rFonts w:ascii="Arial" w:hAnsi="Arial" w:cs="Arial"/>
              </w:rPr>
              <w:lastRenderedPageBreak/>
              <w:t>ленных на мониторинг ценовой политики тов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ров, работ, услуг.</w:t>
            </w:r>
          </w:p>
        </w:tc>
        <w:tc>
          <w:tcPr>
            <w:tcW w:w="630" w:type="pct"/>
          </w:tcPr>
          <w:p w:rsidR="00872EF8" w:rsidRPr="00EC1A0C" w:rsidRDefault="00872EF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lastRenderedPageBreak/>
              <w:t>не менее чем 3 единицы в год</w:t>
            </w:r>
          </w:p>
        </w:tc>
        <w:tc>
          <w:tcPr>
            <w:tcW w:w="976" w:type="pct"/>
            <w:gridSpan w:val="2"/>
          </w:tcPr>
          <w:p w:rsidR="00872EF8" w:rsidRPr="00EC1A0C" w:rsidRDefault="00872EF8" w:rsidP="00872E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Выработка предприятий направленных на устр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нение административных барьеров</w:t>
            </w:r>
          </w:p>
          <w:p w:rsidR="00872EF8" w:rsidRPr="00EC1A0C" w:rsidRDefault="00872EF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872EF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1.3.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Предоставление субс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дий из бюджета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</w:t>
            </w:r>
            <w:r w:rsidRPr="00EC1A0C">
              <w:rPr>
                <w:rFonts w:ascii="Arial" w:eastAsia="Times New Roman" w:hAnsi="Arial" w:cs="Arial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lang w:eastAsia="ru-RU"/>
              </w:rPr>
              <w:t>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ного района субъектам малого и среднего предпринимательства в рамках муниципальной программы «Развитие и поддержка малого и среднего предприним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тельства 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</w:t>
            </w:r>
            <w:r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Pr="00EC1A0C">
              <w:rPr>
                <w:rFonts w:ascii="Arial" w:eastAsia="Times New Roman" w:hAnsi="Arial" w:cs="Arial"/>
                <w:lang w:eastAsia="ru-RU"/>
              </w:rPr>
              <w:t>ском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муниципальном районе» на 2019-2022 годы</w:t>
            </w:r>
          </w:p>
        </w:tc>
        <w:tc>
          <w:tcPr>
            <w:tcW w:w="453" w:type="pct"/>
          </w:tcPr>
          <w:p w:rsidR="00A54848" w:rsidRPr="00EC1A0C" w:rsidRDefault="00A54848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2019-2022 годы</w:t>
            </w:r>
          </w:p>
        </w:tc>
        <w:tc>
          <w:tcPr>
            <w:tcW w:w="905" w:type="pct"/>
          </w:tcPr>
          <w:p w:rsidR="00872EF8" w:rsidRPr="00EC1A0C" w:rsidRDefault="00872EF8" w:rsidP="00872E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отдел экономики, ра</w:t>
            </w:r>
            <w:r w:rsidRPr="00EC1A0C">
              <w:rPr>
                <w:rFonts w:ascii="Arial" w:eastAsia="Times New Roman" w:hAnsi="Arial" w:cs="Arial"/>
                <w:lang w:eastAsia="ru-RU"/>
              </w:rPr>
              <w:t>з</w:t>
            </w:r>
            <w:r w:rsidRPr="00EC1A0C">
              <w:rPr>
                <w:rFonts w:ascii="Arial" w:eastAsia="Times New Roman" w:hAnsi="Arial" w:cs="Arial"/>
                <w:lang w:eastAsia="ru-RU"/>
              </w:rPr>
              <w:t>вития предприним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тельства и защиты прав потребителей админ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страции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 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8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Увеличение количества индивидуальных пре</w:t>
            </w:r>
            <w:r w:rsidRPr="00EC1A0C">
              <w:rPr>
                <w:rFonts w:ascii="Arial" w:eastAsia="Times New Roman" w:hAnsi="Arial" w:cs="Arial"/>
                <w:lang w:eastAsia="ru-RU"/>
              </w:rPr>
              <w:t>д</w:t>
            </w:r>
            <w:r w:rsidRPr="00EC1A0C">
              <w:rPr>
                <w:rFonts w:ascii="Arial" w:eastAsia="Times New Roman" w:hAnsi="Arial" w:cs="Arial"/>
                <w:lang w:eastAsia="ru-RU"/>
              </w:rPr>
              <w:t>принимателей, колич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ства малых и средних предприятий (с учетом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микропредприятий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), объема оборота малых и средних предприятий (с учетом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микропрепр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ятий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>), средней числе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ности работников малых и средних предприятий</w:t>
            </w:r>
          </w:p>
        </w:tc>
        <w:tc>
          <w:tcPr>
            <w:tcW w:w="630" w:type="pct"/>
          </w:tcPr>
          <w:p w:rsidR="00A54848" w:rsidRPr="00EC1A0C" w:rsidRDefault="002339BB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Целевой пок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затель и о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>бъем финансовой поддержки субъектам м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>лого и среднего предприним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>тельства сост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>вит: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год – 250 тыс. рублей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год – 250 тыс. рублей.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год – 250 тыс. рублей.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год – 250 тыс. рублей.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1. Рост количества малых и средних  предприятий на 2%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2. Рост количества инд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видуальных предприн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мателей на 1,5%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3. Увеличение объема оборота малых и средних предприятий на 3%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4. Увеличение количества рабочих мест на 5%</w:t>
            </w:r>
          </w:p>
          <w:p w:rsidR="00A54848" w:rsidRPr="00EC1A0C" w:rsidRDefault="00A54848" w:rsidP="00A548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54848" w:rsidRPr="00EC1A0C" w:rsidRDefault="00A54848" w:rsidP="00A548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72EF8" w:rsidRPr="00EC1A0C" w:rsidTr="00286EA4">
        <w:tc>
          <w:tcPr>
            <w:tcW w:w="215" w:type="pct"/>
          </w:tcPr>
          <w:p w:rsidR="00872EF8" w:rsidRPr="00EC1A0C" w:rsidRDefault="00872EF8" w:rsidP="00872EF8">
            <w:pPr>
              <w:widowControl w:val="0"/>
              <w:autoSpaceDE w:val="0"/>
              <w:autoSpaceDN w:val="0"/>
              <w:spacing w:after="0" w:line="240" w:lineRule="auto"/>
              <w:ind w:right="253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2.</w:t>
            </w:r>
          </w:p>
          <w:p w:rsidR="00872EF8" w:rsidRPr="00EC1A0C" w:rsidRDefault="00872EF8" w:rsidP="00A54848">
            <w:pPr>
              <w:widowControl w:val="0"/>
              <w:autoSpaceDE w:val="0"/>
              <w:autoSpaceDN w:val="0"/>
              <w:spacing w:after="0" w:line="240" w:lineRule="auto"/>
              <w:ind w:left="142" w:right="253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872EF8" w:rsidRPr="00EC1A0C" w:rsidRDefault="00872EF8" w:rsidP="00A54848">
            <w:pPr>
              <w:widowControl w:val="0"/>
              <w:autoSpaceDE w:val="0"/>
              <w:autoSpaceDN w:val="0"/>
              <w:spacing w:after="0" w:line="240" w:lineRule="auto"/>
              <w:ind w:left="142" w:right="253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872EF8" w:rsidRPr="00EC1A0C" w:rsidRDefault="00872EF8" w:rsidP="00A54848">
            <w:pPr>
              <w:widowControl w:val="0"/>
              <w:autoSpaceDE w:val="0"/>
              <w:autoSpaceDN w:val="0"/>
              <w:spacing w:after="0" w:line="240" w:lineRule="auto"/>
              <w:ind w:left="142" w:right="253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872EF8" w:rsidRPr="00EC1A0C" w:rsidRDefault="00872EF8" w:rsidP="00872EF8">
            <w:pPr>
              <w:widowControl w:val="0"/>
              <w:autoSpaceDE w:val="0"/>
              <w:autoSpaceDN w:val="0"/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85" w:type="pct"/>
            <w:gridSpan w:val="8"/>
          </w:tcPr>
          <w:p w:rsidR="00872EF8" w:rsidRPr="00EC1A0C" w:rsidRDefault="00872EF8" w:rsidP="00D43CB6">
            <w:pPr>
              <w:widowControl w:val="0"/>
              <w:autoSpaceDE w:val="0"/>
              <w:autoSpaceDN w:val="0"/>
              <w:spacing w:after="0" w:line="240" w:lineRule="auto"/>
              <w:ind w:left="420" w:right="253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Рассмотрение вопросов развития конкуренции координационным советом </w:t>
            </w:r>
            <w:proofErr w:type="spell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муниципа</w:t>
            </w:r>
            <w:r w:rsidR="00D43CB6" w:rsidRPr="00EC1A0C">
              <w:rPr>
                <w:rFonts w:ascii="Arial" w:eastAsia="Times New Roman" w:hAnsi="Arial" w:cs="Arial"/>
                <w:b/>
                <w:lang w:eastAsia="ru-RU"/>
              </w:rPr>
              <w:t xml:space="preserve">льного района по развитию      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малого и среднего предпринимательства и развитию конкуренции, созданным </w:t>
            </w:r>
            <w:hyperlink r:id="rId11" w:history="1">
              <w:r w:rsidRPr="00EC1A0C">
                <w:rPr>
                  <w:rFonts w:ascii="Arial" w:eastAsia="Times New Roman" w:hAnsi="Arial" w:cs="Arial"/>
                  <w:b/>
                  <w:color w:val="000000"/>
                  <w:lang w:eastAsia="ru-RU"/>
                </w:rPr>
                <w:t>постановлением</w:t>
              </w:r>
            </w:hyperlink>
            <w:r w:rsidRPr="00EC1A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>админ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>и</w:t>
            </w:r>
            <w:r w:rsidR="00D43CB6" w:rsidRPr="00EC1A0C">
              <w:rPr>
                <w:rFonts w:ascii="Arial" w:eastAsia="Times New Roman" w:hAnsi="Arial" w:cs="Arial"/>
                <w:b/>
                <w:lang w:eastAsia="ru-RU"/>
              </w:rPr>
              <w:t xml:space="preserve">страции </w:t>
            </w:r>
            <w:proofErr w:type="spell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от 13 октября 2015 № 1413 "О координационном совете </w:t>
            </w:r>
            <w:proofErr w:type="spell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Светлоярск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>о</w:t>
            </w:r>
            <w:r w:rsidR="00D43CB6" w:rsidRPr="00EC1A0C">
              <w:rPr>
                <w:rFonts w:ascii="Arial" w:eastAsia="Times New Roman" w:hAnsi="Arial" w:cs="Arial"/>
                <w:b/>
                <w:lang w:eastAsia="ru-RU"/>
              </w:rPr>
              <w:t>го</w:t>
            </w:r>
            <w:proofErr w:type="spellEnd"/>
            <w:r w:rsidR="00D43CB6" w:rsidRPr="00EC1A0C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муниципального района по развитию малого и среднего предпринимательства и развитию конкуренции" </w:t>
            </w:r>
          </w:p>
          <w:p w:rsidR="00872EF8" w:rsidRPr="00EC1A0C" w:rsidRDefault="00872EF8" w:rsidP="00872EF8">
            <w:pPr>
              <w:widowControl w:val="0"/>
              <w:autoSpaceDE w:val="0"/>
              <w:autoSpaceDN w:val="0"/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(далее - Координационный совет), с учетом изменений и дополнений</w:t>
            </w: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A54848" w:rsidP="00D43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2.</w:t>
            </w:r>
            <w:r w:rsidR="00D43CB6" w:rsidRPr="00EC1A0C">
              <w:rPr>
                <w:rFonts w:ascii="Arial" w:eastAsia="Times New Roman" w:hAnsi="Arial" w:cs="Arial"/>
                <w:lang w:eastAsia="ru-RU"/>
              </w:rPr>
              <w:t>1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Проведение заседаний координационного с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вета по рассмотрению:</w:t>
            </w:r>
          </w:p>
        </w:tc>
        <w:tc>
          <w:tcPr>
            <w:tcW w:w="453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05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8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A54848" w:rsidP="00C173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  <w:r w:rsidR="00D43CB6" w:rsidRPr="00EC1A0C">
              <w:rPr>
                <w:rFonts w:ascii="Arial" w:eastAsia="Times New Roman" w:hAnsi="Arial" w:cs="Arial"/>
                <w:lang w:eastAsia="ru-RU"/>
              </w:rPr>
              <w:t>.</w:t>
            </w:r>
            <w:r w:rsidR="00C17320">
              <w:rPr>
                <w:rFonts w:ascii="Arial" w:eastAsia="Times New Roman" w:hAnsi="Arial" w:cs="Arial"/>
                <w:lang w:eastAsia="ru-RU"/>
              </w:rPr>
              <w:t>1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  <w:r w:rsidR="006344C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Мероприятия по направлению на соде</w:t>
            </w:r>
            <w:r w:rsidRPr="00EC1A0C">
              <w:rPr>
                <w:rFonts w:ascii="Arial" w:eastAsia="Times New Roman" w:hAnsi="Arial" w:cs="Arial"/>
                <w:lang w:eastAsia="ru-RU"/>
              </w:rPr>
              <w:t>й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ствие развития това</w:t>
            </w:r>
            <w:r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ных рынков 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ярском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муниципальном районе Волгоградской области</w:t>
            </w:r>
          </w:p>
        </w:tc>
        <w:tc>
          <w:tcPr>
            <w:tcW w:w="453" w:type="pct"/>
          </w:tcPr>
          <w:p w:rsidR="00A54848" w:rsidRPr="00EC1A0C" w:rsidRDefault="00D43CB6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2019-2022 годы</w:t>
            </w:r>
          </w:p>
        </w:tc>
        <w:tc>
          <w:tcPr>
            <w:tcW w:w="905" w:type="pct"/>
          </w:tcPr>
          <w:p w:rsidR="00A54848" w:rsidRPr="00EC1A0C" w:rsidRDefault="00D43CB6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экономики, ра</w:t>
            </w:r>
            <w:r w:rsidRPr="00EC1A0C">
              <w:rPr>
                <w:rFonts w:ascii="Arial" w:hAnsi="Arial" w:cs="Arial"/>
              </w:rPr>
              <w:t>з</w:t>
            </w:r>
            <w:r w:rsidRPr="00EC1A0C">
              <w:rPr>
                <w:rFonts w:ascii="Arial" w:hAnsi="Arial" w:cs="Arial"/>
              </w:rPr>
              <w:t>вития предприним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тельства и защиты прав потребителей админ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918" w:type="pct"/>
          </w:tcPr>
          <w:p w:rsidR="00A54848" w:rsidRPr="00EC1A0C" w:rsidRDefault="00EA314E" w:rsidP="00D13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EC1A0C">
              <w:rPr>
                <w:rFonts w:ascii="Arial" w:hAnsi="Arial" w:cs="Arial"/>
              </w:rPr>
              <w:t>меропри</w:t>
            </w:r>
            <w:proofErr w:type="gramStart"/>
            <w:r w:rsidRPr="00EC1A0C">
              <w:rPr>
                <w:rFonts w:ascii="Arial" w:hAnsi="Arial" w:cs="Arial"/>
              </w:rPr>
              <w:t>я</w:t>
            </w:r>
            <w:proofErr w:type="spellEnd"/>
            <w:r w:rsidR="00D13DAC" w:rsidRPr="00EC1A0C">
              <w:rPr>
                <w:rFonts w:ascii="Arial" w:hAnsi="Arial" w:cs="Arial"/>
              </w:rPr>
              <w:t>-</w:t>
            </w:r>
            <w:proofErr w:type="gramEnd"/>
            <w:r w:rsidR="00D13DAC" w:rsidRPr="00EC1A0C">
              <w:rPr>
                <w:rFonts w:ascii="Arial" w:hAnsi="Arial" w:cs="Arial"/>
              </w:rPr>
              <w:t xml:space="preserve"> </w:t>
            </w:r>
            <w:proofErr w:type="spellStart"/>
            <w:r w:rsidR="00D13DAC" w:rsidRPr="00EC1A0C">
              <w:rPr>
                <w:rFonts w:ascii="Arial" w:hAnsi="Arial" w:cs="Arial"/>
              </w:rPr>
              <w:t>тий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по направлению на содействие развития товарных рынков </w:t>
            </w:r>
          </w:p>
        </w:tc>
        <w:tc>
          <w:tcPr>
            <w:tcW w:w="630" w:type="pct"/>
          </w:tcPr>
          <w:p w:rsidR="00D43CB6" w:rsidRPr="00EC1A0C" w:rsidRDefault="00D43CB6" w:rsidP="00D43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2019 - 4</w:t>
            </w:r>
          </w:p>
          <w:p w:rsidR="00D43CB6" w:rsidRPr="00EC1A0C" w:rsidRDefault="00D43CB6" w:rsidP="00D43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2020 - 4</w:t>
            </w:r>
          </w:p>
          <w:p w:rsidR="00D43CB6" w:rsidRPr="00EC1A0C" w:rsidRDefault="00D43CB6" w:rsidP="00D43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2021 - 4</w:t>
            </w:r>
          </w:p>
          <w:p w:rsidR="00A54848" w:rsidRPr="00EC1A0C" w:rsidRDefault="00D43CB6" w:rsidP="00D43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2022 - 4</w:t>
            </w:r>
          </w:p>
        </w:tc>
        <w:tc>
          <w:tcPr>
            <w:tcW w:w="976" w:type="pct"/>
            <w:gridSpan w:val="2"/>
          </w:tcPr>
          <w:p w:rsidR="00A54848" w:rsidRPr="00EC1A0C" w:rsidRDefault="00C17320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Содействие развитию конкуренции</w:t>
            </w: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A54848" w:rsidP="00C173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</w:t>
            </w:r>
            <w:r w:rsidR="00D43CB6" w:rsidRPr="00EC1A0C">
              <w:rPr>
                <w:rFonts w:ascii="Arial" w:eastAsia="Times New Roman" w:hAnsi="Arial" w:cs="Arial"/>
                <w:lang w:eastAsia="ru-RU"/>
              </w:rPr>
              <w:t>.</w:t>
            </w:r>
            <w:r w:rsidR="00C17320">
              <w:rPr>
                <w:rFonts w:ascii="Arial" w:eastAsia="Times New Roman" w:hAnsi="Arial" w:cs="Arial"/>
                <w:lang w:eastAsia="ru-RU"/>
              </w:rPr>
              <w:t>1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  <w:r w:rsidR="00C1732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Плана мероприятий (дорожной карты) по содействию развитию конкуренции на терр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тории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</w:t>
            </w:r>
          </w:p>
          <w:p w:rsidR="00D43CB6" w:rsidRPr="00EC1A0C" w:rsidRDefault="00D43CB6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Результатов монит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ринга состояния и ра</w:t>
            </w:r>
            <w:r w:rsidRPr="00EC1A0C">
              <w:rPr>
                <w:rFonts w:ascii="Arial" w:eastAsia="Times New Roman" w:hAnsi="Arial" w:cs="Arial"/>
                <w:lang w:eastAsia="ru-RU"/>
              </w:rPr>
              <w:t>з</w:t>
            </w:r>
            <w:r w:rsidRPr="00EC1A0C">
              <w:rPr>
                <w:rFonts w:ascii="Arial" w:eastAsia="Times New Roman" w:hAnsi="Arial" w:cs="Arial"/>
                <w:lang w:eastAsia="ru-RU"/>
              </w:rPr>
              <w:t>вития конкурентной среды на рынках тов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ров и услуг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</w:t>
            </w:r>
            <w:r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Pr="00EC1A0C">
              <w:rPr>
                <w:rFonts w:ascii="Arial" w:eastAsia="Times New Roman" w:hAnsi="Arial" w:cs="Arial"/>
                <w:lang w:eastAsia="ru-RU"/>
              </w:rPr>
              <w:t>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</w:t>
            </w:r>
          </w:p>
        </w:tc>
        <w:tc>
          <w:tcPr>
            <w:tcW w:w="453" w:type="pct"/>
          </w:tcPr>
          <w:p w:rsidR="00A54848" w:rsidRPr="00EC1A0C" w:rsidRDefault="00D43CB6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2019-2022 годы</w:t>
            </w:r>
          </w:p>
        </w:tc>
        <w:tc>
          <w:tcPr>
            <w:tcW w:w="905" w:type="pct"/>
          </w:tcPr>
          <w:p w:rsidR="00A54848" w:rsidRPr="00EC1A0C" w:rsidRDefault="00D43CB6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экономики, ра</w:t>
            </w:r>
            <w:r w:rsidRPr="00EC1A0C">
              <w:rPr>
                <w:rFonts w:ascii="Arial" w:hAnsi="Arial" w:cs="Arial"/>
              </w:rPr>
              <w:t>з</w:t>
            </w:r>
            <w:r w:rsidRPr="00EC1A0C">
              <w:rPr>
                <w:rFonts w:ascii="Arial" w:hAnsi="Arial" w:cs="Arial"/>
              </w:rPr>
              <w:t>вития предприним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тельства и защиты прав потребителей админ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918" w:type="pct"/>
          </w:tcPr>
          <w:p w:rsidR="00A54848" w:rsidRPr="00EC1A0C" w:rsidRDefault="00D43CB6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Анализ конкурентной среды, систематизация полученных данных, обобщение</w:t>
            </w:r>
            <w:r w:rsidR="00D13DAC" w:rsidRPr="00EC1A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</w:tcPr>
          <w:p w:rsidR="00A54848" w:rsidRPr="00EC1A0C" w:rsidRDefault="00EA314E" w:rsidP="00D43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ежегодно</w:t>
            </w:r>
          </w:p>
        </w:tc>
        <w:tc>
          <w:tcPr>
            <w:tcW w:w="976" w:type="pct"/>
            <w:gridSpan w:val="2"/>
          </w:tcPr>
          <w:p w:rsidR="00A54848" w:rsidRPr="00EC1A0C" w:rsidRDefault="00C17320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Содействие развитию конкуренции</w:t>
            </w: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A54848" w:rsidP="00C173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2.</w:t>
            </w:r>
            <w:r w:rsidR="00C17320">
              <w:rPr>
                <w:rFonts w:ascii="Arial" w:eastAsia="Times New Roman" w:hAnsi="Arial" w:cs="Arial"/>
                <w:lang w:eastAsia="ru-RU"/>
              </w:rPr>
              <w:t>1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  <w:r w:rsidR="00C1732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Иных проектов норм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тивных правовых актов в части их возможного воздействия на состо</w:t>
            </w:r>
            <w:r w:rsidRPr="00EC1A0C">
              <w:rPr>
                <w:rFonts w:ascii="Arial" w:eastAsia="Times New Roman" w:hAnsi="Arial" w:cs="Arial"/>
                <w:lang w:eastAsia="ru-RU"/>
              </w:rPr>
              <w:t>я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ние и развитие конк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ренции на территории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пального района</w:t>
            </w:r>
          </w:p>
        </w:tc>
        <w:tc>
          <w:tcPr>
            <w:tcW w:w="453" w:type="pct"/>
          </w:tcPr>
          <w:p w:rsidR="00A54848" w:rsidRPr="00EC1A0C" w:rsidRDefault="00D43CB6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2019-2022 годы</w:t>
            </w:r>
          </w:p>
        </w:tc>
        <w:tc>
          <w:tcPr>
            <w:tcW w:w="905" w:type="pct"/>
          </w:tcPr>
          <w:p w:rsidR="00A54848" w:rsidRPr="00EC1A0C" w:rsidRDefault="00992CD7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экономики, ра</w:t>
            </w:r>
            <w:r w:rsidRPr="00EC1A0C">
              <w:rPr>
                <w:rFonts w:ascii="Arial" w:hAnsi="Arial" w:cs="Arial"/>
              </w:rPr>
              <w:t>з</w:t>
            </w:r>
            <w:r w:rsidRPr="00EC1A0C">
              <w:rPr>
                <w:rFonts w:ascii="Arial" w:hAnsi="Arial" w:cs="Arial"/>
              </w:rPr>
              <w:t>вития предприним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тельства и защиты прав потребителей админ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8" w:type="pct"/>
          </w:tcPr>
          <w:p w:rsidR="00A54848" w:rsidRPr="00EC1A0C" w:rsidRDefault="00D43CB6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Изучение нормативно правовых актов в части изменений и обобщения среди предприним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тельского сообщества</w:t>
            </w:r>
          </w:p>
        </w:tc>
        <w:tc>
          <w:tcPr>
            <w:tcW w:w="630" w:type="pct"/>
          </w:tcPr>
          <w:p w:rsidR="00A54848" w:rsidRPr="00EC1A0C" w:rsidRDefault="002339BB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ежегодно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Содействие развитию конкуренции</w:t>
            </w:r>
          </w:p>
        </w:tc>
      </w:tr>
      <w:tr w:rsidR="00D43CB6" w:rsidRPr="00EC1A0C" w:rsidTr="00286EA4">
        <w:trPr>
          <w:gridAfter w:val="2"/>
          <w:wAfter w:w="6" w:type="pct"/>
        </w:trPr>
        <w:tc>
          <w:tcPr>
            <w:tcW w:w="215" w:type="pct"/>
          </w:tcPr>
          <w:p w:rsidR="00D43CB6" w:rsidRPr="00EC1A0C" w:rsidRDefault="00D43CB6" w:rsidP="00A54848">
            <w:pPr>
              <w:widowControl w:val="0"/>
              <w:autoSpaceDE w:val="0"/>
              <w:autoSpaceDN w:val="0"/>
              <w:spacing w:after="0" w:line="240" w:lineRule="auto"/>
              <w:ind w:left="142" w:right="11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  <w:p w:rsidR="00D43CB6" w:rsidRPr="00EC1A0C" w:rsidRDefault="00D43CB6" w:rsidP="00A54848">
            <w:pPr>
              <w:widowControl w:val="0"/>
              <w:autoSpaceDE w:val="0"/>
              <w:autoSpaceDN w:val="0"/>
              <w:spacing w:after="0" w:line="240" w:lineRule="auto"/>
              <w:ind w:left="142" w:right="111"/>
              <w:jc w:val="center"/>
              <w:rPr>
                <w:rFonts w:ascii="Arial" w:hAnsi="Arial" w:cs="Arial"/>
              </w:rPr>
            </w:pPr>
          </w:p>
          <w:p w:rsidR="00D43CB6" w:rsidRPr="00EC1A0C" w:rsidRDefault="00D43CB6" w:rsidP="00D43CB6">
            <w:pPr>
              <w:widowControl w:val="0"/>
              <w:autoSpaceDE w:val="0"/>
              <w:autoSpaceDN w:val="0"/>
              <w:spacing w:after="0" w:line="240" w:lineRule="auto"/>
              <w:ind w:left="142" w:right="111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D43CB6" w:rsidRPr="00EC1A0C" w:rsidRDefault="00D43CB6" w:rsidP="00D43CB6">
            <w:pPr>
              <w:widowControl w:val="0"/>
              <w:autoSpaceDE w:val="0"/>
              <w:autoSpaceDN w:val="0"/>
              <w:spacing w:after="0" w:line="240" w:lineRule="auto"/>
              <w:ind w:left="142" w:right="111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D43CB6" w:rsidRPr="00EC1A0C" w:rsidRDefault="00D43CB6" w:rsidP="00D43CB6">
            <w:pPr>
              <w:widowControl w:val="0"/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79" w:type="pct"/>
            <w:gridSpan w:val="6"/>
          </w:tcPr>
          <w:p w:rsidR="00D43CB6" w:rsidRPr="00EC1A0C" w:rsidRDefault="00D43CB6" w:rsidP="00D43CB6">
            <w:pPr>
              <w:widowControl w:val="0"/>
              <w:autoSpaceDE w:val="0"/>
              <w:autoSpaceDN w:val="0"/>
              <w:spacing w:after="0" w:line="240" w:lineRule="auto"/>
              <w:ind w:left="280" w:right="111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Мероприятия по привлечению структурных подразделений администрации </w:t>
            </w:r>
            <w:proofErr w:type="spell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к внедрению </w:t>
            </w:r>
            <w:hyperlink r:id="rId12" w:history="1">
              <w:r w:rsidRPr="00EC1A0C">
                <w:rPr>
                  <w:rFonts w:ascii="Arial" w:eastAsia="Times New Roman" w:hAnsi="Arial" w:cs="Arial"/>
                  <w:b/>
                  <w:color w:val="000000"/>
                  <w:lang w:eastAsia="ru-RU"/>
                </w:rPr>
                <w:t>стандарта</w:t>
              </w:r>
            </w:hyperlink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развития конкуренции в субъектах Российской Федерации, утвержденного распоряжением Прав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тельства Российской Федерации от 05 сентября 2015 № 1738-р "Об утверждении стандарта развития конкуренции в субъектах Российской Федерации" (далее - стандарт развития конкуренции в субъектах Российской Федерации), </w:t>
            </w:r>
          </w:p>
          <w:p w:rsidR="00D43CB6" w:rsidRPr="00EC1A0C" w:rsidRDefault="00D43CB6" w:rsidP="00D43CB6">
            <w:pPr>
              <w:widowControl w:val="0"/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с учетом изменений и дополнений</w:t>
            </w: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D43CB6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3.1.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Участие в обучающих мероприятиях муниц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пальных служащих по вопросам содействия развитию конкуренции</w:t>
            </w:r>
          </w:p>
        </w:tc>
        <w:tc>
          <w:tcPr>
            <w:tcW w:w="453" w:type="pct"/>
          </w:tcPr>
          <w:p w:rsidR="00A54848" w:rsidRPr="00EC1A0C" w:rsidRDefault="00992CD7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2019-2022 годы</w:t>
            </w:r>
          </w:p>
        </w:tc>
        <w:tc>
          <w:tcPr>
            <w:tcW w:w="905" w:type="pct"/>
          </w:tcPr>
          <w:p w:rsidR="00A54848" w:rsidRPr="00EC1A0C" w:rsidRDefault="00992CD7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экономики, ра</w:t>
            </w:r>
            <w:r w:rsidRPr="00EC1A0C">
              <w:rPr>
                <w:rFonts w:ascii="Arial" w:hAnsi="Arial" w:cs="Arial"/>
              </w:rPr>
              <w:t>з</w:t>
            </w:r>
            <w:r w:rsidRPr="00EC1A0C">
              <w:rPr>
                <w:rFonts w:ascii="Arial" w:hAnsi="Arial" w:cs="Arial"/>
              </w:rPr>
              <w:t>вития предприним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тельства и защиты прав потребителей админ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918" w:type="pct"/>
          </w:tcPr>
          <w:p w:rsidR="00A54848" w:rsidRPr="00EC1A0C" w:rsidRDefault="007640F7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Количество проведе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t>ных обучающих мер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приятий</w:t>
            </w:r>
          </w:p>
        </w:tc>
        <w:tc>
          <w:tcPr>
            <w:tcW w:w="630" w:type="pct"/>
          </w:tcPr>
          <w:p w:rsidR="00992CD7" w:rsidRPr="00EC1A0C" w:rsidRDefault="00992CD7" w:rsidP="00992C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2019 - 0</w:t>
            </w:r>
          </w:p>
          <w:p w:rsidR="00992CD7" w:rsidRPr="00EC1A0C" w:rsidRDefault="00992CD7" w:rsidP="00992C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2020 - 0</w:t>
            </w:r>
          </w:p>
          <w:p w:rsidR="00992CD7" w:rsidRPr="00EC1A0C" w:rsidRDefault="00992CD7" w:rsidP="00992C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2021 -2</w:t>
            </w:r>
          </w:p>
          <w:p w:rsidR="00A54848" w:rsidRPr="00EC1A0C" w:rsidRDefault="00992CD7" w:rsidP="00992C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2022 - 4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Совершенствование м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тодического сопровожд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ния муниципальных сл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>жащих по вопросам с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действия развитию конк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>ренции</w:t>
            </w: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992CD7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3.2.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Взаимодействие со структурными подра</w:t>
            </w:r>
            <w:r w:rsidRPr="00EC1A0C">
              <w:rPr>
                <w:rFonts w:ascii="Arial" w:eastAsia="Times New Roman" w:hAnsi="Arial" w:cs="Arial"/>
                <w:lang w:eastAsia="ru-RU"/>
              </w:rPr>
              <w:t>з</w:t>
            </w:r>
            <w:r w:rsidRPr="00EC1A0C">
              <w:rPr>
                <w:rFonts w:ascii="Arial" w:eastAsia="Times New Roman" w:hAnsi="Arial" w:cs="Arial"/>
                <w:lang w:eastAsia="ru-RU"/>
              </w:rPr>
              <w:t>делениями админ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страции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 по вопросам состояния и развития конкурен</w:t>
            </w:r>
            <w:r w:rsidRPr="00EC1A0C">
              <w:rPr>
                <w:rFonts w:ascii="Arial" w:eastAsia="Times New Roman" w:hAnsi="Arial" w:cs="Arial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ной среды на рынках товаров и услуг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</w:t>
            </w:r>
            <w:r w:rsidRPr="00EC1A0C">
              <w:rPr>
                <w:rFonts w:ascii="Arial" w:eastAsia="Times New Roman" w:hAnsi="Arial" w:cs="Arial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lang w:eastAsia="ru-RU"/>
              </w:rPr>
              <w:t>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ного района</w:t>
            </w:r>
          </w:p>
        </w:tc>
        <w:tc>
          <w:tcPr>
            <w:tcW w:w="453" w:type="pct"/>
          </w:tcPr>
          <w:p w:rsidR="00A54848" w:rsidRPr="00EC1A0C" w:rsidRDefault="00992CD7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2019-2022 годы</w:t>
            </w:r>
          </w:p>
        </w:tc>
        <w:tc>
          <w:tcPr>
            <w:tcW w:w="905" w:type="pct"/>
          </w:tcPr>
          <w:p w:rsidR="00A54848" w:rsidRPr="00EC1A0C" w:rsidRDefault="00992CD7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экономики, ра</w:t>
            </w:r>
            <w:r w:rsidRPr="00EC1A0C">
              <w:rPr>
                <w:rFonts w:ascii="Arial" w:hAnsi="Arial" w:cs="Arial"/>
              </w:rPr>
              <w:t>з</w:t>
            </w:r>
            <w:r w:rsidRPr="00EC1A0C">
              <w:rPr>
                <w:rFonts w:ascii="Arial" w:hAnsi="Arial" w:cs="Arial"/>
              </w:rPr>
              <w:t>вития предприним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тельства и защиты прав потребителей админ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918" w:type="pct"/>
          </w:tcPr>
          <w:p w:rsidR="00A54848" w:rsidRPr="00EC1A0C" w:rsidRDefault="00992CD7" w:rsidP="00DD76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Информирование </w:t>
            </w:r>
            <w:r w:rsidR="007640F7" w:rsidRPr="00EC1A0C">
              <w:rPr>
                <w:rFonts w:ascii="Arial" w:eastAsia="Times New Roman" w:hAnsi="Arial" w:cs="Arial"/>
                <w:lang w:eastAsia="ru-RU"/>
              </w:rPr>
              <w:t>стру</w:t>
            </w:r>
            <w:r w:rsidR="007640F7" w:rsidRPr="00EC1A0C">
              <w:rPr>
                <w:rFonts w:ascii="Arial" w:eastAsia="Times New Roman" w:hAnsi="Arial" w:cs="Arial"/>
                <w:lang w:eastAsia="ru-RU"/>
              </w:rPr>
              <w:t>к</w:t>
            </w:r>
            <w:r w:rsidR="007640F7" w:rsidRPr="00EC1A0C">
              <w:rPr>
                <w:rFonts w:ascii="Arial" w:eastAsia="Times New Roman" w:hAnsi="Arial" w:cs="Arial"/>
                <w:lang w:eastAsia="ru-RU"/>
              </w:rPr>
              <w:t xml:space="preserve">турных подразделений администрации </w:t>
            </w:r>
            <w:proofErr w:type="spellStart"/>
            <w:r w:rsidR="007640F7" w:rsidRPr="00EC1A0C">
              <w:rPr>
                <w:rFonts w:ascii="Arial" w:eastAsia="Times New Roman" w:hAnsi="Arial" w:cs="Arial"/>
                <w:lang w:eastAsia="ru-RU"/>
              </w:rPr>
              <w:t>Светл</w:t>
            </w:r>
            <w:r w:rsidR="007640F7"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="007640F7" w:rsidRPr="00EC1A0C">
              <w:rPr>
                <w:rFonts w:ascii="Arial" w:eastAsia="Times New Roman" w:hAnsi="Arial" w:cs="Arial"/>
                <w:lang w:eastAsia="ru-RU"/>
              </w:rPr>
              <w:t>ярского</w:t>
            </w:r>
            <w:proofErr w:type="spellEnd"/>
            <w:r w:rsidR="007640F7"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  </w:t>
            </w:r>
            <w:r w:rsidR="00DD7689" w:rsidRPr="00EC1A0C">
              <w:rPr>
                <w:rFonts w:ascii="Arial" w:eastAsia="Times New Roman" w:hAnsi="Arial" w:cs="Arial"/>
                <w:lang w:eastAsia="ru-RU"/>
              </w:rPr>
              <w:t xml:space="preserve">в </w:t>
            </w:r>
            <w:r w:rsidR="007640F7" w:rsidRPr="00EC1A0C">
              <w:rPr>
                <w:rFonts w:ascii="Arial" w:eastAsia="Times New Roman" w:hAnsi="Arial" w:cs="Arial"/>
                <w:lang w:eastAsia="ru-RU"/>
              </w:rPr>
              <w:t>целях</w:t>
            </w:r>
            <w:r w:rsidR="00DD7689" w:rsidRPr="00EC1A0C">
              <w:rPr>
                <w:rFonts w:ascii="Arial" w:eastAsia="Times New Roman" w:hAnsi="Arial" w:cs="Arial"/>
                <w:lang w:eastAsia="ru-RU"/>
              </w:rPr>
              <w:t xml:space="preserve"> реш</w:t>
            </w:r>
            <w:r w:rsidR="00DD7689"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="00DD7689" w:rsidRPr="00EC1A0C">
              <w:rPr>
                <w:rFonts w:ascii="Arial" w:eastAsia="Times New Roman" w:hAnsi="Arial" w:cs="Arial"/>
                <w:lang w:eastAsia="ru-RU"/>
              </w:rPr>
              <w:t>ния вопросов в соотве</w:t>
            </w:r>
            <w:r w:rsidR="00DD7689" w:rsidRPr="00EC1A0C">
              <w:rPr>
                <w:rFonts w:ascii="Arial" w:eastAsia="Times New Roman" w:hAnsi="Arial" w:cs="Arial"/>
                <w:lang w:eastAsia="ru-RU"/>
              </w:rPr>
              <w:t>т</w:t>
            </w:r>
            <w:r w:rsidR="00DD7689" w:rsidRPr="00EC1A0C">
              <w:rPr>
                <w:rFonts w:ascii="Arial" w:eastAsia="Times New Roman" w:hAnsi="Arial" w:cs="Arial"/>
                <w:lang w:eastAsia="ru-RU"/>
              </w:rPr>
              <w:t>ст</w:t>
            </w:r>
            <w:r w:rsidR="004964BA" w:rsidRPr="00EC1A0C">
              <w:rPr>
                <w:rFonts w:ascii="Arial" w:eastAsia="Times New Roman" w:hAnsi="Arial" w:cs="Arial"/>
                <w:lang w:eastAsia="ru-RU"/>
              </w:rPr>
              <w:t>в</w:t>
            </w:r>
            <w:r w:rsidR="00DD7689" w:rsidRPr="00EC1A0C">
              <w:rPr>
                <w:rFonts w:ascii="Arial" w:eastAsia="Times New Roman" w:hAnsi="Arial" w:cs="Arial"/>
                <w:lang w:eastAsia="ru-RU"/>
              </w:rPr>
              <w:t xml:space="preserve">ии со Стандартом </w:t>
            </w:r>
            <w:r w:rsidR="007640F7" w:rsidRP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630" w:type="pct"/>
          </w:tcPr>
          <w:p w:rsidR="00A54848" w:rsidRPr="00EC1A0C" w:rsidRDefault="002339BB" w:rsidP="00992C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ежегодно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Содействие развитию конкуренции</w:t>
            </w:r>
          </w:p>
        </w:tc>
      </w:tr>
      <w:tr w:rsidR="00992CD7" w:rsidRPr="00EC1A0C" w:rsidTr="00286EA4">
        <w:trPr>
          <w:gridAfter w:val="2"/>
          <w:wAfter w:w="6" w:type="pct"/>
        </w:trPr>
        <w:tc>
          <w:tcPr>
            <w:tcW w:w="215" w:type="pct"/>
          </w:tcPr>
          <w:p w:rsidR="00992CD7" w:rsidRPr="00EC1A0C" w:rsidRDefault="004964BA" w:rsidP="004964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4.</w:t>
            </w:r>
          </w:p>
          <w:p w:rsidR="00992CD7" w:rsidRPr="00EC1A0C" w:rsidRDefault="00992CD7" w:rsidP="00992C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79" w:type="pct"/>
            <w:gridSpan w:val="6"/>
          </w:tcPr>
          <w:p w:rsidR="00992CD7" w:rsidRPr="00EC1A0C" w:rsidRDefault="00992CD7" w:rsidP="00992CD7">
            <w:pPr>
              <w:widowControl w:val="0"/>
              <w:autoSpaceDE w:val="0"/>
              <w:autoSpaceDN w:val="0"/>
              <w:spacing w:after="0" w:line="240" w:lineRule="auto"/>
              <w:ind w:left="59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Мероприятия по формированию ежегодного доклада о состоянии и развитии конкурентной среды на рынках товаров и услуг </w:t>
            </w:r>
            <w:proofErr w:type="spell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</w:t>
            </w: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992CD7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4.1.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Проведение анализа развития конкурентной среды на рынках тов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ров и услуг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</w:t>
            </w:r>
            <w:r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Pr="00EC1A0C">
              <w:rPr>
                <w:rFonts w:ascii="Arial" w:eastAsia="Times New Roman" w:hAnsi="Arial" w:cs="Arial"/>
                <w:lang w:eastAsia="ru-RU"/>
              </w:rPr>
              <w:t>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района на основе им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ющихся результатов опросов и монитори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t>гов, статистической и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t>формации</w:t>
            </w:r>
          </w:p>
        </w:tc>
        <w:tc>
          <w:tcPr>
            <w:tcW w:w="453" w:type="pct"/>
          </w:tcPr>
          <w:p w:rsidR="00A54848" w:rsidRPr="00EC1A0C" w:rsidRDefault="00992CD7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lastRenderedPageBreak/>
              <w:t>2019-2022 годы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A54848" w:rsidRPr="00EC1A0C" w:rsidRDefault="00992CD7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(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>согласно запросам</w:t>
            </w:r>
            <w:r w:rsidRPr="00EC1A0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905" w:type="pct"/>
          </w:tcPr>
          <w:p w:rsidR="00A54848" w:rsidRPr="00EC1A0C" w:rsidRDefault="00992CD7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экономики, ра</w:t>
            </w:r>
            <w:r w:rsidRPr="00EC1A0C">
              <w:rPr>
                <w:rFonts w:ascii="Arial" w:hAnsi="Arial" w:cs="Arial"/>
              </w:rPr>
              <w:t>з</w:t>
            </w:r>
            <w:r w:rsidRPr="00EC1A0C">
              <w:rPr>
                <w:rFonts w:ascii="Arial" w:hAnsi="Arial" w:cs="Arial"/>
              </w:rPr>
              <w:t>вития предприним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тельства и защиты прав потребителей админ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</w:t>
            </w:r>
            <w:r w:rsidRPr="00EC1A0C">
              <w:rPr>
                <w:rFonts w:ascii="Arial" w:hAnsi="Arial" w:cs="Arial"/>
              </w:rPr>
              <w:lastRenderedPageBreak/>
              <w:t>муниципального района</w:t>
            </w:r>
          </w:p>
        </w:tc>
        <w:tc>
          <w:tcPr>
            <w:tcW w:w="918" w:type="pct"/>
          </w:tcPr>
          <w:p w:rsidR="00A54848" w:rsidRPr="00EC1A0C" w:rsidRDefault="00992CD7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Оценка ситуации на рынке  товаров и услуг в современном мире с учетом сложившихся условий</w:t>
            </w:r>
          </w:p>
        </w:tc>
        <w:tc>
          <w:tcPr>
            <w:tcW w:w="630" w:type="pct"/>
          </w:tcPr>
          <w:p w:rsidR="00A54848" w:rsidRPr="00EC1A0C" w:rsidRDefault="002339BB" w:rsidP="00992C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1 раз в год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Формирование данных для ежегодного доклада "Состояние и развитие конкурентной среды на рынках товаров и услуг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пального района"</w:t>
            </w:r>
          </w:p>
        </w:tc>
      </w:tr>
      <w:tr w:rsidR="00992CD7" w:rsidRPr="00EC1A0C" w:rsidTr="00286EA4">
        <w:tc>
          <w:tcPr>
            <w:tcW w:w="215" w:type="pct"/>
          </w:tcPr>
          <w:p w:rsidR="00992CD7" w:rsidRPr="00EC1A0C" w:rsidRDefault="00992CD7" w:rsidP="00A54848">
            <w:pPr>
              <w:widowControl w:val="0"/>
              <w:tabs>
                <w:tab w:val="left" w:pos="3402"/>
              </w:tabs>
              <w:autoSpaceDE w:val="0"/>
              <w:autoSpaceDN w:val="0"/>
              <w:spacing w:after="0" w:line="240" w:lineRule="auto"/>
              <w:ind w:left="360" w:right="253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992CD7" w:rsidRPr="00EC1A0C" w:rsidRDefault="004964BA" w:rsidP="004964BA">
            <w:pPr>
              <w:widowControl w:val="0"/>
              <w:tabs>
                <w:tab w:val="left" w:pos="3402"/>
              </w:tabs>
              <w:autoSpaceDE w:val="0"/>
              <w:autoSpaceDN w:val="0"/>
              <w:spacing w:after="0" w:line="240" w:lineRule="auto"/>
              <w:ind w:right="253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992CD7" w:rsidRPr="00EC1A0C">
              <w:rPr>
                <w:rFonts w:ascii="Arial" w:eastAsia="Times New Roman" w:hAnsi="Arial" w:cs="Arial"/>
                <w:lang w:eastAsia="ru-RU"/>
              </w:rPr>
              <w:t>5</w:t>
            </w:r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992CD7" w:rsidRPr="00EC1A0C" w:rsidRDefault="00992CD7" w:rsidP="00992CD7">
            <w:pPr>
              <w:widowControl w:val="0"/>
              <w:tabs>
                <w:tab w:val="left" w:pos="3402"/>
              </w:tabs>
              <w:autoSpaceDE w:val="0"/>
              <w:autoSpaceDN w:val="0"/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785" w:type="pct"/>
            <w:gridSpan w:val="8"/>
          </w:tcPr>
          <w:p w:rsidR="00992CD7" w:rsidRPr="00EC1A0C" w:rsidRDefault="00992CD7" w:rsidP="00992CD7">
            <w:pPr>
              <w:widowControl w:val="0"/>
              <w:tabs>
                <w:tab w:val="left" w:pos="3402"/>
              </w:tabs>
              <w:autoSpaceDE w:val="0"/>
              <w:autoSpaceDN w:val="0"/>
              <w:spacing w:after="0" w:line="240" w:lineRule="auto"/>
              <w:ind w:left="678" w:right="253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Мероприятия по повышению уровня информированности субъектов предпринимательской деятельности и потр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бителей товаров и услуг о состоянии конкурентной среды и деятельности по содействию развитию конкуренции </w:t>
            </w:r>
            <w:proofErr w:type="gram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на</w:t>
            </w:r>
            <w:proofErr w:type="gram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:rsidR="00992CD7" w:rsidRPr="00EC1A0C" w:rsidRDefault="00992CD7" w:rsidP="00992CD7">
            <w:pPr>
              <w:widowControl w:val="0"/>
              <w:tabs>
                <w:tab w:val="left" w:pos="3402"/>
              </w:tabs>
              <w:autoSpaceDE w:val="0"/>
              <w:autoSpaceDN w:val="0"/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территории </w:t>
            </w:r>
            <w:proofErr w:type="spell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</w:t>
            </w: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992CD7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5.1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Размещение информ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ции о внедрении </w:t>
            </w:r>
            <w:hyperlink r:id="rId13" w:history="1">
              <w:r w:rsidRPr="00EC1A0C">
                <w:rPr>
                  <w:rFonts w:ascii="Arial" w:eastAsia="Times New Roman" w:hAnsi="Arial" w:cs="Arial"/>
                  <w:color w:val="000000"/>
                  <w:lang w:eastAsia="ru-RU"/>
                </w:rPr>
                <w:t>ста</w:t>
              </w:r>
              <w:r w:rsidRPr="00EC1A0C">
                <w:rPr>
                  <w:rFonts w:ascii="Arial" w:eastAsia="Times New Roman" w:hAnsi="Arial" w:cs="Arial"/>
                  <w:color w:val="000000"/>
                  <w:lang w:eastAsia="ru-RU"/>
                </w:rPr>
                <w:t>н</w:t>
              </w:r>
              <w:r w:rsidRPr="00EC1A0C">
                <w:rPr>
                  <w:rFonts w:ascii="Arial" w:eastAsia="Times New Roman" w:hAnsi="Arial" w:cs="Arial"/>
                  <w:color w:val="000000"/>
                  <w:lang w:eastAsia="ru-RU"/>
                </w:rPr>
                <w:t>дарта</w:t>
              </w:r>
            </w:hyperlink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C1A0C">
              <w:rPr>
                <w:rFonts w:ascii="Arial" w:eastAsia="Times New Roman" w:hAnsi="Arial" w:cs="Arial"/>
                <w:lang w:eastAsia="ru-RU"/>
              </w:rPr>
              <w:t>развития конк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ренции в субъектах Российской Федерации на территории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го района на офиц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альном сайте админ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страции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 в информационно-телекоммуникационной сети «Интернет»</w:t>
            </w:r>
          </w:p>
        </w:tc>
        <w:tc>
          <w:tcPr>
            <w:tcW w:w="453" w:type="pct"/>
          </w:tcPr>
          <w:p w:rsidR="00A54848" w:rsidRPr="00EC1A0C" w:rsidRDefault="00FA2129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2019-2022 годы</w:t>
            </w:r>
          </w:p>
        </w:tc>
        <w:tc>
          <w:tcPr>
            <w:tcW w:w="905" w:type="pct"/>
          </w:tcPr>
          <w:p w:rsidR="00A54848" w:rsidRPr="00EC1A0C" w:rsidRDefault="00FA2129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экономики, ра</w:t>
            </w:r>
            <w:r w:rsidRPr="00EC1A0C">
              <w:rPr>
                <w:rFonts w:ascii="Arial" w:hAnsi="Arial" w:cs="Arial"/>
              </w:rPr>
              <w:t>з</w:t>
            </w:r>
            <w:r w:rsidRPr="00EC1A0C">
              <w:rPr>
                <w:rFonts w:ascii="Arial" w:hAnsi="Arial" w:cs="Arial"/>
              </w:rPr>
              <w:t>вития предприним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тельства и защиты прав потребителей админ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918" w:type="pct"/>
          </w:tcPr>
          <w:p w:rsidR="00A54848" w:rsidRPr="00EC1A0C" w:rsidRDefault="00FA2129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  <w:kern w:val="1"/>
                <w:lang w:eastAsia="zh-CN" w:bidi="hi-IN"/>
              </w:rPr>
              <w:t>обеспечение размещ</w:t>
            </w:r>
            <w:r w:rsidRPr="00EC1A0C">
              <w:rPr>
                <w:rFonts w:ascii="Arial" w:hAnsi="Arial" w:cs="Arial"/>
                <w:kern w:val="1"/>
                <w:lang w:eastAsia="zh-CN" w:bidi="hi-IN"/>
              </w:rPr>
              <w:t>е</w:t>
            </w:r>
            <w:r w:rsidRPr="00EC1A0C">
              <w:rPr>
                <w:rFonts w:ascii="Arial" w:hAnsi="Arial" w:cs="Arial"/>
                <w:kern w:val="1"/>
                <w:lang w:eastAsia="zh-CN" w:bidi="hi-IN"/>
              </w:rPr>
              <w:t>ния информации</w:t>
            </w:r>
          </w:p>
        </w:tc>
        <w:tc>
          <w:tcPr>
            <w:tcW w:w="630" w:type="pct"/>
          </w:tcPr>
          <w:p w:rsidR="00A54848" w:rsidRPr="00EC1A0C" w:rsidRDefault="00FA2129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 xml:space="preserve">регулярно, </w:t>
            </w:r>
            <w:r w:rsidRPr="00EC1A0C">
              <w:rPr>
                <w:rFonts w:ascii="Arial" w:hAnsi="Arial" w:cs="Arial"/>
              </w:rPr>
              <w:br/>
              <w:t>по мере обно</w:t>
            </w:r>
            <w:r w:rsidRPr="00EC1A0C">
              <w:rPr>
                <w:rFonts w:ascii="Arial" w:hAnsi="Arial" w:cs="Arial"/>
              </w:rPr>
              <w:t>в</w:t>
            </w:r>
            <w:r w:rsidRPr="00EC1A0C">
              <w:rPr>
                <w:rFonts w:ascii="Arial" w:hAnsi="Arial" w:cs="Arial"/>
              </w:rPr>
              <w:t>ления инфо</w:t>
            </w:r>
            <w:r w:rsidRPr="00EC1A0C">
              <w:rPr>
                <w:rFonts w:ascii="Arial" w:hAnsi="Arial" w:cs="Arial"/>
              </w:rPr>
              <w:t>р</w:t>
            </w:r>
            <w:r w:rsidRPr="00EC1A0C">
              <w:rPr>
                <w:rFonts w:ascii="Arial" w:hAnsi="Arial" w:cs="Arial"/>
              </w:rPr>
              <w:t>мации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Обеспечение информ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ционной открытости по внедрению на территории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пального района станда</w:t>
            </w:r>
            <w:r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Pr="00EC1A0C">
              <w:rPr>
                <w:rFonts w:ascii="Arial" w:eastAsia="Times New Roman" w:hAnsi="Arial" w:cs="Arial"/>
                <w:lang w:eastAsia="ru-RU"/>
              </w:rPr>
              <w:t>та развития конкуренции</w:t>
            </w: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FA2129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5.2.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Размещение доклада о состоянии и развитии конкурентной среды на рынках товаров и услуг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пального района на официальном сайте администрации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</w:t>
            </w:r>
            <w:r w:rsidRPr="00EC1A0C">
              <w:rPr>
                <w:rFonts w:ascii="Arial" w:eastAsia="Times New Roman" w:hAnsi="Arial" w:cs="Arial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ного района в инфо</w:t>
            </w:r>
            <w:r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Pr="00EC1A0C">
              <w:rPr>
                <w:rFonts w:ascii="Arial" w:eastAsia="Times New Roman" w:hAnsi="Arial" w:cs="Arial"/>
                <w:lang w:eastAsia="ru-RU"/>
              </w:rPr>
              <w:t>мационно-телекоммуникационной сети «Интернет»</w:t>
            </w:r>
          </w:p>
        </w:tc>
        <w:tc>
          <w:tcPr>
            <w:tcW w:w="453" w:type="pct"/>
          </w:tcPr>
          <w:p w:rsidR="00A54848" w:rsidRPr="00EC1A0C" w:rsidRDefault="00FA2129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lastRenderedPageBreak/>
              <w:t>2019-2022 годы</w:t>
            </w:r>
          </w:p>
        </w:tc>
        <w:tc>
          <w:tcPr>
            <w:tcW w:w="905" w:type="pct"/>
          </w:tcPr>
          <w:p w:rsidR="00A54848" w:rsidRPr="00EC1A0C" w:rsidRDefault="00FA2129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экономики, ра</w:t>
            </w:r>
            <w:r w:rsidRPr="00EC1A0C">
              <w:rPr>
                <w:rFonts w:ascii="Arial" w:hAnsi="Arial" w:cs="Arial"/>
              </w:rPr>
              <w:t>з</w:t>
            </w:r>
            <w:r w:rsidRPr="00EC1A0C">
              <w:rPr>
                <w:rFonts w:ascii="Arial" w:hAnsi="Arial" w:cs="Arial"/>
              </w:rPr>
              <w:t>вития предприним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тельства и защиты прав потребителей админ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918" w:type="pct"/>
          </w:tcPr>
          <w:p w:rsidR="00A54848" w:rsidRPr="00EC1A0C" w:rsidRDefault="00FA2129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  <w:kern w:val="1"/>
                <w:lang w:eastAsia="zh-CN" w:bidi="hi-IN"/>
              </w:rPr>
              <w:t>обеспечение размещ</w:t>
            </w:r>
            <w:r w:rsidRPr="00EC1A0C">
              <w:rPr>
                <w:rFonts w:ascii="Arial" w:hAnsi="Arial" w:cs="Arial"/>
                <w:kern w:val="1"/>
                <w:lang w:eastAsia="zh-CN" w:bidi="hi-IN"/>
              </w:rPr>
              <w:t>е</w:t>
            </w:r>
            <w:r w:rsidRPr="00EC1A0C">
              <w:rPr>
                <w:rFonts w:ascii="Arial" w:hAnsi="Arial" w:cs="Arial"/>
                <w:kern w:val="1"/>
                <w:lang w:eastAsia="zh-CN" w:bidi="hi-IN"/>
              </w:rPr>
              <w:t>ния информации</w:t>
            </w:r>
          </w:p>
        </w:tc>
        <w:tc>
          <w:tcPr>
            <w:tcW w:w="630" w:type="pct"/>
          </w:tcPr>
          <w:p w:rsidR="00A54848" w:rsidRPr="00EC1A0C" w:rsidRDefault="00FA2129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 xml:space="preserve">регулярно, </w:t>
            </w:r>
            <w:r w:rsidRPr="00EC1A0C">
              <w:rPr>
                <w:rFonts w:ascii="Arial" w:hAnsi="Arial" w:cs="Arial"/>
              </w:rPr>
              <w:br/>
              <w:t>по мере обно</w:t>
            </w:r>
            <w:r w:rsidRPr="00EC1A0C">
              <w:rPr>
                <w:rFonts w:ascii="Arial" w:hAnsi="Arial" w:cs="Arial"/>
              </w:rPr>
              <w:t>в</w:t>
            </w:r>
            <w:r w:rsidRPr="00EC1A0C">
              <w:rPr>
                <w:rFonts w:ascii="Arial" w:hAnsi="Arial" w:cs="Arial"/>
              </w:rPr>
              <w:t>ления инфо</w:t>
            </w:r>
            <w:r w:rsidRPr="00EC1A0C">
              <w:rPr>
                <w:rFonts w:ascii="Arial" w:hAnsi="Arial" w:cs="Arial"/>
              </w:rPr>
              <w:t>р</w:t>
            </w:r>
            <w:r w:rsidRPr="00EC1A0C">
              <w:rPr>
                <w:rFonts w:ascii="Arial" w:hAnsi="Arial" w:cs="Arial"/>
              </w:rPr>
              <w:t>мации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Обеспечение информ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ционной открытости о с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стоянии малого и средн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го предпринимательства, муниципальной поддер</w:t>
            </w:r>
            <w:r w:rsidRPr="00EC1A0C">
              <w:rPr>
                <w:rFonts w:ascii="Arial" w:eastAsia="Times New Roman" w:hAnsi="Arial" w:cs="Arial"/>
                <w:lang w:eastAsia="ru-RU"/>
              </w:rPr>
              <w:t>ж</w:t>
            </w:r>
            <w:r w:rsidRPr="00EC1A0C">
              <w:rPr>
                <w:rFonts w:ascii="Arial" w:eastAsia="Times New Roman" w:hAnsi="Arial" w:cs="Arial"/>
                <w:lang w:eastAsia="ru-RU"/>
              </w:rPr>
              <w:t>ке малого и среднего предпринимательства</w:t>
            </w:r>
          </w:p>
        </w:tc>
      </w:tr>
      <w:tr w:rsidR="00FA2129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FA2129" w:rsidRPr="00EC1A0C" w:rsidRDefault="007C6511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  <w:r w:rsidR="00FA2129"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782" w:type="pct"/>
            <w:gridSpan w:val="7"/>
          </w:tcPr>
          <w:p w:rsidR="00FA2129" w:rsidRPr="00EC1A0C" w:rsidRDefault="00FA2129" w:rsidP="00AD0B0A">
            <w:pPr>
              <w:widowControl w:val="0"/>
              <w:autoSpaceDE w:val="0"/>
              <w:autoSpaceDN w:val="0"/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Обеспечение прозрачности и доступности закупок товаров, работ, услуг, осуществляемых с использованием    конк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>рентных способов определения поставщиков (подрядчиков и исполнителей)</w:t>
            </w:r>
          </w:p>
        </w:tc>
      </w:tr>
      <w:tr w:rsidR="00FA2129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FA2129" w:rsidRPr="00EC1A0C" w:rsidRDefault="007C6511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="00FA2129" w:rsidRPr="00EC1A0C">
              <w:rPr>
                <w:rFonts w:ascii="Arial" w:eastAsia="Times New Roman" w:hAnsi="Arial" w:cs="Arial"/>
                <w:lang w:eastAsia="ru-RU"/>
              </w:rPr>
              <w:t>.1.</w:t>
            </w:r>
          </w:p>
        </w:tc>
        <w:tc>
          <w:tcPr>
            <w:tcW w:w="900" w:type="pct"/>
          </w:tcPr>
          <w:p w:rsidR="00FA2129" w:rsidRPr="00EC1A0C" w:rsidRDefault="00AD0B0A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Применение конкурен</w:t>
            </w:r>
            <w:r w:rsidRPr="00EC1A0C">
              <w:rPr>
                <w:rFonts w:ascii="Arial" w:hAnsi="Arial" w:cs="Arial"/>
              </w:rPr>
              <w:t>т</w:t>
            </w:r>
            <w:r w:rsidRPr="00EC1A0C">
              <w:rPr>
                <w:rFonts w:ascii="Arial" w:hAnsi="Arial" w:cs="Arial"/>
              </w:rPr>
              <w:t>ных процедур при ос</w:t>
            </w:r>
            <w:r w:rsidRPr="00EC1A0C">
              <w:rPr>
                <w:rFonts w:ascii="Arial" w:hAnsi="Arial" w:cs="Arial"/>
              </w:rPr>
              <w:t>у</w:t>
            </w:r>
            <w:r w:rsidRPr="00EC1A0C">
              <w:rPr>
                <w:rFonts w:ascii="Arial" w:hAnsi="Arial" w:cs="Arial"/>
              </w:rPr>
              <w:t>ществлении закупок для обеспечения муниц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пальных нужд </w:t>
            </w:r>
            <w:proofErr w:type="spellStart"/>
            <w:r w:rsidRPr="00EC1A0C">
              <w:rPr>
                <w:rFonts w:ascii="Arial" w:hAnsi="Arial" w:cs="Arial"/>
              </w:rPr>
              <w:t>Светл</w:t>
            </w:r>
            <w:r w:rsidRPr="00EC1A0C">
              <w:rPr>
                <w:rFonts w:ascii="Arial" w:hAnsi="Arial" w:cs="Arial"/>
              </w:rPr>
              <w:t>о</w:t>
            </w:r>
            <w:r w:rsidRPr="00EC1A0C">
              <w:rPr>
                <w:rFonts w:ascii="Arial" w:hAnsi="Arial" w:cs="Arial"/>
              </w:rPr>
              <w:t>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</w:t>
            </w:r>
            <w:r w:rsidRPr="00EC1A0C">
              <w:rPr>
                <w:rFonts w:ascii="Arial" w:hAnsi="Arial" w:cs="Arial"/>
              </w:rPr>
              <w:t>о</w:t>
            </w:r>
            <w:r w:rsidRPr="00EC1A0C">
              <w:rPr>
                <w:rFonts w:ascii="Arial" w:hAnsi="Arial" w:cs="Arial"/>
              </w:rPr>
              <w:t>го района</w:t>
            </w:r>
          </w:p>
        </w:tc>
        <w:tc>
          <w:tcPr>
            <w:tcW w:w="453" w:type="pct"/>
          </w:tcPr>
          <w:p w:rsidR="00FA2129" w:rsidRPr="00EC1A0C" w:rsidRDefault="00AD0B0A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2019-2022 годы</w:t>
            </w:r>
          </w:p>
        </w:tc>
        <w:tc>
          <w:tcPr>
            <w:tcW w:w="905" w:type="pct"/>
          </w:tcPr>
          <w:p w:rsidR="00FA2129" w:rsidRPr="00EC1A0C" w:rsidRDefault="00AD0B0A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>МКУ центр торгов и з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 xml:space="preserve">купок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918" w:type="pct"/>
          </w:tcPr>
          <w:p w:rsidR="00FA2129" w:rsidRPr="00EC1A0C" w:rsidRDefault="00AD0B0A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Доля конкурентных пр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цедур  </w:t>
            </w:r>
            <w:r w:rsidR="004964BA" w:rsidRPr="00EC1A0C">
              <w:rPr>
                <w:rFonts w:ascii="Arial" w:eastAsia="Times New Roman" w:hAnsi="Arial" w:cs="Arial"/>
                <w:lang w:eastAsia="ru-RU"/>
              </w:rPr>
              <w:t xml:space="preserve">в </w:t>
            </w:r>
            <w:r w:rsidRPr="00EC1A0C">
              <w:rPr>
                <w:rFonts w:ascii="Arial" w:eastAsia="Times New Roman" w:hAnsi="Arial" w:cs="Arial"/>
                <w:lang w:eastAsia="ru-RU"/>
              </w:rPr>
              <w:t>общем объе</w:t>
            </w:r>
            <w:r w:rsidR="004964BA" w:rsidRPr="00EC1A0C">
              <w:rPr>
                <w:rFonts w:ascii="Arial" w:eastAsia="Times New Roman" w:hAnsi="Arial" w:cs="Arial"/>
                <w:lang w:eastAsia="ru-RU"/>
              </w:rPr>
              <w:t>м</w:t>
            </w:r>
            <w:r w:rsidRPr="00EC1A0C">
              <w:rPr>
                <w:rFonts w:ascii="Arial" w:eastAsia="Times New Roman" w:hAnsi="Arial" w:cs="Arial"/>
                <w:lang w:eastAsia="ru-RU"/>
              </w:rPr>
              <w:t>е закупок для обеспеч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ния муниципальных нужд</w:t>
            </w:r>
            <w:r w:rsidRPr="00EC1A0C">
              <w:rPr>
                <w:rFonts w:ascii="Arial" w:hAnsi="Arial" w:cs="Arial"/>
              </w:rPr>
              <w:t xml:space="preserve">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</w:t>
            </w:r>
            <w:r w:rsidRPr="00EC1A0C">
              <w:rPr>
                <w:rFonts w:ascii="Arial" w:hAnsi="Arial" w:cs="Arial"/>
              </w:rPr>
              <w:t>у</w:t>
            </w:r>
            <w:r w:rsidRPr="00EC1A0C">
              <w:rPr>
                <w:rFonts w:ascii="Arial" w:hAnsi="Arial" w:cs="Arial"/>
              </w:rPr>
              <w:t>ниципального района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630" w:type="pct"/>
          </w:tcPr>
          <w:p w:rsidR="00AD0B0A" w:rsidRPr="00EC1A0C" w:rsidRDefault="00AD0B0A" w:rsidP="00AD0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2019 -10</w:t>
            </w:r>
          </w:p>
          <w:p w:rsidR="00AD0B0A" w:rsidRPr="00EC1A0C" w:rsidRDefault="00AD0B0A" w:rsidP="00AD0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2020 - 10</w:t>
            </w:r>
          </w:p>
          <w:p w:rsidR="00AD0B0A" w:rsidRPr="00EC1A0C" w:rsidRDefault="00AD0B0A" w:rsidP="00AD0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2021 - 10</w:t>
            </w:r>
          </w:p>
          <w:p w:rsidR="00FA2129" w:rsidRPr="00EC1A0C" w:rsidRDefault="00AD0B0A" w:rsidP="00AD0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2022 - 10</w:t>
            </w:r>
          </w:p>
        </w:tc>
        <w:tc>
          <w:tcPr>
            <w:tcW w:w="976" w:type="pct"/>
            <w:gridSpan w:val="2"/>
          </w:tcPr>
          <w:p w:rsidR="00FA2129" w:rsidRPr="00EC1A0C" w:rsidRDefault="00AD0B0A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Развитие конкуренции при осуществлении закупок для обеспечения муниц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пальных нужд  </w:t>
            </w:r>
            <w:proofErr w:type="spellStart"/>
            <w:r w:rsidRPr="00EC1A0C">
              <w:rPr>
                <w:rFonts w:ascii="Arial" w:hAnsi="Arial" w:cs="Arial"/>
              </w:rPr>
              <w:t>Светлоя</w:t>
            </w:r>
            <w:r w:rsidRPr="00EC1A0C">
              <w:rPr>
                <w:rFonts w:ascii="Arial" w:hAnsi="Arial" w:cs="Arial"/>
              </w:rPr>
              <w:t>р</w:t>
            </w:r>
            <w:r w:rsidRPr="00EC1A0C">
              <w:rPr>
                <w:rFonts w:ascii="Arial" w:hAnsi="Arial" w:cs="Arial"/>
              </w:rPr>
              <w:t>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</w:t>
            </w:r>
          </w:p>
        </w:tc>
      </w:tr>
      <w:tr w:rsidR="00A54848" w:rsidRPr="00EC1A0C" w:rsidTr="00286EA4">
        <w:trPr>
          <w:gridAfter w:val="2"/>
          <w:wAfter w:w="6" w:type="pct"/>
        </w:trPr>
        <w:tc>
          <w:tcPr>
            <w:tcW w:w="4994" w:type="pct"/>
            <w:gridSpan w:val="7"/>
          </w:tcPr>
          <w:p w:rsidR="00A54848" w:rsidRPr="00EC1A0C" w:rsidRDefault="00A54848" w:rsidP="00A548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Мероприятия по содействию развития конкуренции на социально значимых рынках </w:t>
            </w:r>
          </w:p>
        </w:tc>
      </w:tr>
      <w:tr w:rsidR="00AD0B0A" w:rsidRPr="00EC1A0C" w:rsidTr="00286EA4">
        <w:trPr>
          <w:gridAfter w:val="2"/>
          <w:wAfter w:w="6" w:type="pct"/>
        </w:trPr>
        <w:tc>
          <w:tcPr>
            <w:tcW w:w="215" w:type="pct"/>
          </w:tcPr>
          <w:p w:rsidR="00AD0B0A" w:rsidRPr="00EC1A0C" w:rsidRDefault="00AD0B0A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79" w:type="pct"/>
            <w:gridSpan w:val="6"/>
          </w:tcPr>
          <w:p w:rsidR="00AD0B0A" w:rsidRPr="00EC1A0C" w:rsidRDefault="00AD0B0A" w:rsidP="00525B0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Текущая ситуация, анализ основных проблем на рынке услуг дошкольного образования </w:t>
            </w:r>
            <w:proofErr w:type="spell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  <w:p w:rsidR="00AD0B0A" w:rsidRPr="00EC1A0C" w:rsidRDefault="00AD0B0A" w:rsidP="00AD0B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AD0B0A" w:rsidRPr="00EC1A0C" w:rsidRDefault="00AD0B0A" w:rsidP="00AD0B0A">
            <w:pPr>
              <w:shd w:val="clear" w:color="auto" w:fill="FFFFFF"/>
              <w:suppressAutoHyphens/>
              <w:spacing w:after="0"/>
              <w:ind w:firstLine="709"/>
              <w:rPr>
                <w:rFonts w:ascii="Arial" w:eastAsia="Calibri" w:hAnsi="Arial" w:cs="Arial"/>
                <w:lang w:eastAsia="ar-SA"/>
              </w:rPr>
            </w:pPr>
            <w:r w:rsidRPr="00EC1A0C">
              <w:rPr>
                <w:rFonts w:ascii="Arial" w:eastAsia="Calibri" w:hAnsi="Arial" w:cs="Arial"/>
                <w:lang w:eastAsia="ar-SA"/>
              </w:rPr>
              <w:t xml:space="preserve">Единство образовательного пространства на территории </w:t>
            </w:r>
            <w:proofErr w:type="spellStart"/>
            <w:r w:rsidRPr="00EC1A0C">
              <w:rPr>
                <w:rFonts w:ascii="Arial" w:eastAsia="Calibri" w:hAnsi="Arial" w:cs="Arial"/>
                <w:lang w:eastAsia="ar-SA"/>
              </w:rPr>
              <w:t>Светлоярского</w:t>
            </w:r>
            <w:proofErr w:type="spellEnd"/>
            <w:r w:rsidRPr="00EC1A0C">
              <w:rPr>
                <w:rFonts w:ascii="Arial" w:eastAsia="Calibri" w:hAnsi="Arial" w:cs="Arial"/>
                <w:lang w:eastAsia="ar-SA"/>
              </w:rPr>
              <w:t xml:space="preserve"> муниципального района в 2019 году обеспечивают: </w:t>
            </w:r>
          </w:p>
          <w:p w:rsidR="00AD0B0A" w:rsidRPr="00EC1A0C" w:rsidRDefault="00AD0B0A" w:rsidP="00800E37">
            <w:pPr>
              <w:shd w:val="clear" w:color="auto" w:fill="FFFFFF"/>
              <w:suppressAutoHyphens/>
              <w:spacing w:after="0"/>
              <w:rPr>
                <w:rFonts w:ascii="Arial" w:eastAsia="Calibri" w:hAnsi="Arial" w:cs="Arial"/>
                <w:lang w:eastAsia="ar-SA"/>
              </w:rPr>
            </w:pPr>
            <w:r w:rsidRPr="00EC1A0C">
              <w:rPr>
                <w:rFonts w:ascii="Arial" w:eastAsia="Calibri" w:hAnsi="Arial" w:cs="Arial"/>
                <w:lang w:eastAsia="ar-SA"/>
              </w:rPr>
              <w:t xml:space="preserve">11 дошкольных образовательных учреждений и на базе 2-х школ функционируют дошкольные </w:t>
            </w:r>
            <w:proofErr w:type="gramStart"/>
            <w:r w:rsidRPr="00EC1A0C">
              <w:rPr>
                <w:rFonts w:ascii="Arial" w:eastAsia="Calibri" w:hAnsi="Arial" w:cs="Arial"/>
                <w:lang w:eastAsia="ar-SA"/>
              </w:rPr>
              <w:t>группы</w:t>
            </w:r>
            <w:proofErr w:type="gramEnd"/>
            <w:r w:rsidRPr="00EC1A0C">
              <w:rPr>
                <w:rFonts w:ascii="Arial" w:eastAsia="Calibri" w:hAnsi="Arial" w:cs="Arial"/>
                <w:lang w:eastAsia="ar-SA"/>
              </w:rPr>
              <w:t xml:space="preserve">  которые посещают 1565 детей;</w:t>
            </w:r>
          </w:p>
          <w:p w:rsidR="00AD0B0A" w:rsidRPr="00EC1A0C" w:rsidRDefault="00AD0B0A" w:rsidP="00AD0B0A">
            <w:pPr>
              <w:shd w:val="clear" w:color="auto" w:fill="FFFFFF"/>
              <w:suppressAutoHyphens/>
              <w:spacing w:after="0"/>
              <w:ind w:firstLine="709"/>
              <w:rPr>
                <w:rFonts w:ascii="Arial" w:eastAsia="Calibri" w:hAnsi="Arial" w:cs="Arial"/>
              </w:rPr>
            </w:pPr>
            <w:r w:rsidRPr="00EC1A0C">
              <w:rPr>
                <w:rFonts w:ascii="Arial" w:eastAsia="Calibri" w:hAnsi="Arial" w:cs="Arial"/>
              </w:rPr>
              <w:t>3 учреждения дополнительного образования (МКОУ ДО «</w:t>
            </w:r>
            <w:proofErr w:type="spellStart"/>
            <w:r w:rsidRPr="00EC1A0C">
              <w:rPr>
                <w:rFonts w:ascii="Arial" w:eastAsia="Calibri" w:hAnsi="Arial" w:cs="Arial"/>
              </w:rPr>
              <w:t>Светлоярский</w:t>
            </w:r>
            <w:proofErr w:type="spellEnd"/>
            <w:r w:rsidRPr="00EC1A0C">
              <w:rPr>
                <w:rFonts w:ascii="Arial" w:eastAsia="Calibri" w:hAnsi="Arial" w:cs="Arial"/>
              </w:rPr>
              <w:t xml:space="preserve"> ДТ», МАОУ ДО «</w:t>
            </w:r>
            <w:proofErr w:type="spellStart"/>
            <w:r w:rsidRPr="00EC1A0C">
              <w:rPr>
                <w:rFonts w:ascii="Arial" w:eastAsia="Calibri" w:hAnsi="Arial" w:cs="Arial"/>
              </w:rPr>
              <w:t>Светлоярская</w:t>
            </w:r>
            <w:proofErr w:type="spellEnd"/>
            <w:r w:rsidRPr="00EC1A0C">
              <w:rPr>
                <w:rFonts w:ascii="Arial" w:eastAsia="Calibri" w:hAnsi="Arial" w:cs="Arial"/>
              </w:rPr>
              <w:t xml:space="preserve"> ДЮСШ» и МКОУ ДО «</w:t>
            </w:r>
            <w:proofErr w:type="spellStart"/>
            <w:r w:rsidRPr="00EC1A0C">
              <w:rPr>
                <w:rFonts w:ascii="Arial" w:eastAsia="Calibri" w:hAnsi="Arial" w:cs="Arial"/>
              </w:rPr>
              <w:t>Светлоярская</w:t>
            </w:r>
            <w:proofErr w:type="spellEnd"/>
            <w:r w:rsidRPr="00EC1A0C">
              <w:rPr>
                <w:rFonts w:ascii="Arial" w:eastAsia="Calibri" w:hAnsi="Arial" w:cs="Arial"/>
              </w:rPr>
              <w:t xml:space="preserve"> ШИ») с охватом 1637 детей.  При этом</w:t>
            </w:r>
            <w:proofErr w:type="gramStart"/>
            <w:r w:rsidRPr="00EC1A0C">
              <w:rPr>
                <w:rFonts w:ascii="Arial" w:eastAsia="Calibri" w:hAnsi="Arial" w:cs="Arial"/>
              </w:rPr>
              <w:t>,</w:t>
            </w:r>
            <w:proofErr w:type="gramEnd"/>
            <w:r w:rsidRPr="00EC1A0C">
              <w:rPr>
                <w:rFonts w:ascii="Arial" w:eastAsia="Calibri" w:hAnsi="Arial" w:cs="Arial"/>
              </w:rPr>
              <w:t xml:space="preserve"> всего детей в возрасте от 5 до 18 лет, получающих услуги по дополнительному образованию в организациях различной организационно-правовой формы, 4004 человека.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настоящее время </w:t>
            </w:r>
            <w:proofErr w:type="gramStart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дошкольные учреждения района, реализующие основную </w:t>
            </w:r>
            <w:hyperlink r:id="rId14" w:tooltip="Общеобразовательные программы" w:history="1">
              <w:r w:rsidRPr="00EC1A0C">
                <w:rPr>
                  <w:rFonts w:ascii="Arial" w:eastAsia="Times New Roman" w:hAnsi="Arial" w:cs="Arial"/>
                  <w:color w:val="000000"/>
                  <w:u w:val="single"/>
                  <w:bdr w:val="none" w:sz="0" w:space="0" w:color="auto" w:frame="1"/>
                  <w:lang w:eastAsia="ru-RU"/>
                </w:rPr>
                <w:t>обще</w:t>
              </w:r>
              <w:r w:rsidR="004E0A50" w:rsidRPr="00EC1A0C">
                <w:rPr>
                  <w:rFonts w:ascii="Arial" w:eastAsia="Times New Roman" w:hAnsi="Arial" w:cs="Arial"/>
                  <w:color w:val="000000"/>
                  <w:u w:val="single"/>
                  <w:bdr w:val="none" w:sz="0" w:space="0" w:color="auto" w:frame="1"/>
                  <w:lang w:eastAsia="ru-RU"/>
                </w:rPr>
                <w:t xml:space="preserve">образовательную </w:t>
              </w:r>
              <w:r w:rsidRPr="00EC1A0C">
                <w:rPr>
                  <w:rFonts w:ascii="Arial" w:eastAsia="Times New Roman" w:hAnsi="Arial" w:cs="Arial"/>
                  <w:color w:val="000000"/>
                  <w:u w:val="single"/>
                  <w:bdr w:val="none" w:sz="0" w:space="0" w:color="auto" w:frame="1"/>
                  <w:lang w:eastAsia="ru-RU"/>
                </w:rPr>
                <w:t>программу</w:t>
              </w:r>
            </w:hyperlink>
            <w:r w:rsidRPr="00EC1A0C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 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дошкольного образования посещают</w:t>
            </w:r>
            <w:proofErr w:type="gramEnd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1565 детей. Общая численность детей в возрасте от 1 года до 6 лет, зарегистрированных в </w:t>
            </w:r>
            <w:proofErr w:type="spellStart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Светлоярском</w:t>
            </w:r>
            <w:proofErr w:type="spellEnd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муниципальном районе, составляет 2907 человек. Охват дошкольным образованием составляет 53,8 %. Актуальная очередь, жел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ющих быть зачисленными в настоящее время, отсутствует.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Проектная мощность – 1860 мест;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Фактическая наполняемость – 1565 человек, в том числе: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дети в возрасте от 1,5 до 3 лет – 298 человек;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дети в возрасте от 3 до 7 лет – 1267 человек, в т. ч.: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дети-инвалиды – 9 человек;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дети с ОВЗ – 41 человек.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С 1974 г введено в эксплуатацию 14 ДОУ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Средняя заработная плата педагогических работников ДОУ: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2015 г. – 22462,0 рублей;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2019 г. – 25697,0 рублей.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% роста заработной платы – 14%.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Средний размер родительской платы за присмотр и уход за детьми 1764,0 рублей установлен в 2016 году и по настоящее время не повышался. 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Родительская плата по возрастам: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дети в возрасте от 1,5 до 3 лет – 84 </w:t>
            </w:r>
            <w:proofErr w:type="spellStart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/день;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дети в возрасте от 3 до 7 лет – 86 </w:t>
            </w:r>
            <w:proofErr w:type="spellStart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/день.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Сумма учебных расходов ДОУ в 2019 составила 1019923,78</w:t>
            </w:r>
            <w:r w:rsidR="006D179A"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рублей,  в сравнении с 2018 - 156000,00 рублей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70B5" w:rsidRPr="00EC1A0C" w:rsidRDefault="00AD0B0A" w:rsidP="004E0A5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Расходы консолидированного бюджета по ДОУ:</w:t>
            </w:r>
          </w:p>
          <w:p w:rsidR="00AD0B0A" w:rsidRPr="00EC1A0C" w:rsidRDefault="00AD0B0A" w:rsidP="00AD0B0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2126"/>
              <w:gridCol w:w="1418"/>
              <w:gridCol w:w="1559"/>
              <w:gridCol w:w="1985"/>
            </w:tblGrid>
            <w:tr w:rsidR="00AD0B0A" w:rsidRPr="00EC1A0C" w:rsidTr="00E435B0">
              <w:tc>
                <w:tcPr>
                  <w:tcW w:w="4644" w:type="dxa"/>
                  <w:gridSpan w:val="2"/>
                  <w:shd w:val="clear" w:color="auto" w:fill="auto"/>
                </w:tcPr>
                <w:p w:rsidR="00AD0B0A" w:rsidRPr="00EC1A0C" w:rsidRDefault="00AD0B0A" w:rsidP="00AD0B0A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EC1A0C">
                    <w:rPr>
                      <w:rFonts w:ascii="Arial" w:eastAsia="Calibri" w:hAnsi="Arial" w:cs="Arial"/>
                      <w:lang w:eastAsia="ru-RU"/>
                    </w:rPr>
                    <w:t>Сумма расходов в 2018 году</w:t>
                  </w:r>
                </w:p>
                <w:p w:rsidR="00AD0B0A" w:rsidRPr="00EC1A0C" w:rsidRDefault="00AD0B0A" w:rsidP="00AD0B0A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EC1A0C">
                    <w:rPr>
                      <w:rFonts w:ascii="Arial" w:eastAsia="Calibri" w:hAnsi="Arial" w:cs="Arial"/>
                      <w:lang w:eastAsia="ru-RU"/>
                    </w:rPr>
                    <w:t xml:space="preserve"> (тыс. рублей)</w:t>
                  </w:r>
                </w:p>
              </w:tc>
              <w:tc>
                <w:tcPr>
                  <w:tcW w:w="4962" w:type="dxa"/>
                  <w:gridSpan w:val="3"/>
                  <w:shd w:val="clear" w:color="auto" w:fill="auto"/>
                </w:tcPr>
                <w:p w:rsidR="00AD0B0A" w:rsidRPr="00EC1A0C" w:rsidRDefault="00AD0B0A" w:rsidP="00AD0B0A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EC1A0C">
                    <w:rPr>
                      <w:rFonts w:ascii="Arial" w:eastAsia="Calibri" w:hAnsi="Arial" w:cs="Arial"/>
                      <w:lang w:eastAsia="ru-RU"/>
                    </w:rPr>
                    <w:t xml:space="preserve">Сумма расходов в 2019 году </w:t>
                  </w:r>
                  <w:r w:rsidRPr="00EC1A0C">
                    <w:rPr>
                      <w:rFonts w:ascii="Arial" w:eastAsia="Calibri" w:hAnsi="Arial" w:cs="Arial"/>
                      <w:lang w:eastAsia="ru-RU"/>
                    </w:rPr>
                    <w:br/>
                    <w:t>(тыс. рублей)</w:t>
                  </w:r>
                </w:p>
              </w:tc>
            </w:tr>
            <w:tr w:rsidR="00AD0B0A" w:rsidRPr="00EC1A0C" w:rsidTr="00E435B0">
              <w:tc>
                <w:tcPr>
                  <w:tcW w:w="2518" w:type="dxa"/>
                  <w:shd w:val="clear" w:color="auto" w:fill="auto"/>
                </w:tcPr>
                <w:p w:rsidR="00AD0B0A" w:rsidRPr="00EC1A0C" w:rsidRDefault="00AD0B0A" w:rsidP="00AD0B0A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EC1A0C">
                    <w:rPr>
                      <w:rFonts w:ascii="Arial" w:eastAsia="Calibri" w:hAnsi="Arial" w:cs="Arial"/>
                      <w:lang w:eastAsia="ru-RU"/>
                    </w:rPr>
                    <w:t>ОБ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D0B0A" w:rsidRPr="00EC1A0C" w:rsidRDefault="00AD0B0A" w:rsidP="00AD0B0A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EC1A0C">
                    <w:rPr>
                      <w:rFonts w:ascii="Arial" w:eastAsia="Calibri" w:hAnsi="Arial" w:cs="Arial"/>
                      <w:lang w:eastAsia="ru-RU"/>
                    </w:rPr>
                    <w:t>МБ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D0B0A" w:rsidRPr="00EC1A0C" w:rsidRDefault="00AD0B0A" w:rsidP="00AD0B0A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EC1A0C">
                    <w:rPr>
                      <w:rFonts w:ascii="Arial" w:eastAsia="Calibri" w:hAnsi="Arial" w:cs="Arial"/>
                      <w:lang w:eastAsia="ru-RU"/>
                    </w:rPr>
                    <w:t>ФБ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D0B0A" w:rsidRPr="00EC1A0C" w:rsidRDefault="00AD0B0A" w:rsidP="00AD0B0A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EC1A0C">
                    <w:rPr>
                      <w:rFonts w:ascii="Arial" w:eastAsia="Calibri" w:hAnsi="Arial" w:cs="Arial"/>
                      <w:lang w:eastAsia="ru-RU"/>
                    </w:rPr>
                    <w:t>ОБ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D0B0A" w:rsidRPr="00EC1A0C" w:rsidRDefault="00AD0B0A" w:rsidP="00AD0B0A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EC1A0C">
                    <w:rPr>
                      <w:rFonts w:ascii="Arial" w:eastAsia="Calibri" w:hAnsi="Arial" w:cs="Arial"/>
                      <w:lang w:eastAsia="ru-RU"/>
                    </w:rPr>
                    <w:t>МБ</w:t>
                  </w:r>
                </w:p>
              </w:tc>
            </w:tr>
            <w:tr w:rsidR="00AD0B0A" w:rsidRPr="00EC1A0C" w:rsidTr="00E435B0">
              <w:tc>
                <w:tcPr>
                  <w:tcW w:w="2518" w:type="dxa"/>
                  <w:shd w:val="clear" w:color="auto" w:fill="auto"/>
                </w:tcPr>
                <w:p w:rsidR="00AD0B0A" w:rsidRPr="00EC1A0C" w:rsidRDefault="00AD0B0A" w:rsidP="00AD0B0A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EC1A0C">
                    <w:rPr>
                      <w:rFonts w:ascii="Arial" w:eastAsia="Calibri" w:hAnsi="Arial" w:cs="Arial"/>
                      <w:lang w:eastAsia="ru-RU"/>
                    </w:rPr>
                    <w:t>61726,2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D0B0A" w:rsidRPr="00EC1A0C" w:rsidRDefault="00AD0B0A" w:rsidP="00AD0B0A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EC1A0C">
                    <w:rPr>
                      <w:rFonts w:ascii="Arial" w:eastAsia="Calibri" w:hAnsi="Arial" w:cs="Arial"/>
                      <w:lang w:eastAsia="ru-RU"/>
                    </w:rPr>
                    <w:t>37988,8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D0B0A" w:rsidRPr="00EC1A0C" w:rsidRDefault="00AD0B0A" w:rsidP="00AD0B0A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EC1A0C">
                    <w:rPr>
                      <w:rFonts w:ascii="Arial" w:eastAsia="Calibri" w:hAnsi="Arial" w:cs="Arial"/>
                      <w:lang w:eastAsia="ru-RU"/>
                    </w:rPr>
                    <w:t>62823,3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D0B0A" w:rsidRPr="00EC1A0C" w:rsidRDefault="00AD0B0A" w:rsidP="00AD0B0A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EC1A0C">
                    <w:rPr>
                      <w:rFonts w:ascii="Arial" w:eastAsia="Calibri" w:hAnsi="Arial" w:cs="Arial"/>
                      <w:lang w:eastAsia="ru-RU"/>
                    </w:rPr>
                    <w:t>63993,1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D0B0A" w:rsidRPr="00EC1A0C" w:rsidRDefault="00AD0B0A" w:rsidP="00AD0B0A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EC1A0C">
                    <w:rPr>
                      <w:rFonts w:ascii="Arial" w:eastAsia="Calibri" w:hAnsi="Arial" w:cs="Arial"/>
                      <w:lang w:eastAsia="ru-RU"/>
                    </w:rPr>
                    <w:t>34922,4</w:t>
                  </w:r>
                </w:p>
              </w:tc>
            </w:tr>
          </w:tbl>
          <w:p w:rsidR="00AD0B0A" w:rsidRPr="00EC1A0C" w:rsidRDefault="00AD0B0A" w:rsidP="00AD0B0A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lang w:eastAsia="ru-RU"/>
              </w:rPr>
            </w:pPr>
          </w:p>
          <w:p w:rsidR="00AD0B0A" w:rsidRPr="00EC1A0C" w:rsidRDefault="004E0A50" w:rsidP="004E0A50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Платные услуги:</w:t>
            </w:r>
          </w:p>
          <w:p w:rsidR="00AD0B0A" w:rsidRPr="00EC1A0C" w:rsidRDefault="00AD0B0A" w:rsidP="00AD0B0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2017г.  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Б.Чапурниковский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ДОУ- 21500,00 руб.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 xml:space="preserve"> ,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>Д./С№4-22347,00 руб., Д/С№7-118622,00 руб.</w:t>
            </w:r>
          </w:p>
          <w:p w:rsidR="00AD0B0A" w:rsidRPr="00EC1A0C" w:rsidRDefault="00AD0B0A" w:rsidP="00AD0B0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 2018 г. Д/с №4- 10490,00 руб., Д/с№7- 147178,00 руб.</w:t>
            </w:r>
          </w:p>
          <w:p w:rsidR="00AD0B0A" w:rsidRPr="00EC1A0C" w:rsidRDefault="00AD0B0A" w:rsidP="00AD0B0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 2019 (10мес) Д/с№4- 72610,00 руб., Д/с№7- 132045 руб.</w:t>
            </w:r>
          </w:p>
          <w:p w:rsidR="006D179A" w:rsidRPr="00EC1A0C" w:rsidRDefault="006D179A" w:rsidP="00AD0B0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  <w:b/>
              </w:rPr>
              <w:t>Проблемами развития  услуг в сфере являются:</w:t>
            </w:r>
          </w:p>
          <w:p w:rsidR="006D179A" w:rsidRPr="00EC1A0C" w:rsidRDefault="006D179A" w:rsidP="006D179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- не в полной мере в муниципальных детских садах ведется работа по оказанию платных образовательных услуг</w:t>
            </w:r>
            <w:proofErr w:type="gramStart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,;</w:t>
            </w:r>
            <w:proofErr w:type="gramEnd"/>
          </w:p>
          <w:p w:rsidR="006D179A" w:rsidRPr="00EC1A0C" w:rsidRDefault="006D179A" w:rsidP="006D179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- не в полной мере осуществляется взаимосвязь воспитателей и педагогов дополнительного образования;</w:t>
            </w:r>
          </w:p>
          <w:p w:rsidR="00800E37" w:rsidRPr="00EC1A0C" w:rsidRDefault="006D179A" w:rsidP="006D179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- не в полной мере учитывается родительский спрос на оказываемые дополнительные образовательные услуги</w:t>
            </w:r>
          </w:p>
          <w:p w:rsidR="00800E37" w:rsidRPr="00EC1A0C" w:rsidRDefault="00800E37" w:rsidP="00AD0B0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D0B0A" w:rsidRPr="00EC1A0C" w:rsidRDefault="00AD0B0A" w:rsidP="00AD0B0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Административные и экономические барьеры входа на рынок услуг </w:t>
            </w:r>
            <w:r w:rsidR="00800E37" w:rsidRPr="00EC1A0C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="00BC7195" w:rsidRPr="00EC1A0C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>дошкольного образо</w:t>
            </w:r>
            <w:r w:rsidR="00800E37" w:rsidRPr="00EC1A0C">
              <w:rPr>
                <w:rFonts w:ascii="Arial" w:eastAsia="Times New Roman" w:hAnsi="Arial" w:cs="Arial"/>
                <w:b/>
                <w:lang w:eastAsia="ru-RU"/>
              </w:rPr>
              <w:t xml:space="preserve">вания   </w:t>
            </w:r>
            <w:proofErr w:type="spellStart"/>
            <w:r w:rsidR="00BC7195" w:rsidRPr="00EC1A0C">
              <w:rPr>
                <w:rFonts w:ascii="Arial" w:eastAsia="Times New Roman" w:hAnsi="Arial" w:cs="Arial"/>
                <w:b/>
                <w:lang w:eastAsia="ru-RU"/>
              </w:rPr>
              <w:t>Све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>тлоярского</w:t>
            </w:r>
            <w:proofErr w:type="spell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муниц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пального района Волгоградской области </w:t>
            </w:r>
            <w:r w:rsidR="00800E37" w:rsidRPr="00EC1A0C">
              <w:rPr>
                <w:rFonts w:ascii="Arial" w:eastAsia="Times New Roman" w:hAnsi="Arial" w:cs="Arial"/>
                <w:b/>
                <w:lang w:eastAsia="ru-RU"/>
              </w:rPr>
              <w:t>–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EC1A0C">
              <w:rPr>
                <w:rFonts w:ascii="Arial" w:eastAsia="Times New Roman" w:hAnsi="Arial" w:cs="Arial"/>
                <w:lang w:eastAsia="ru-RU"/>
              </w:rPr>
              <w:t>отсутствуют</w:t>
            </w:r>
            <w:r w:rsidR="00800E37"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800E37" w:rsidRPr="00EC1A0C" w:rsidRDefault="00800E37" w:rsidP="00AD0B0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6D179A" w:rsidRPr="00EC1A0C" w:rsidRDefault="00800E37" w:rsidP="006D179A">
            <w:pPr>
              <w:spacing w:after="0" w:line="240" w:lineRule="auto"/>
              <w:ind w:left="221" w:hanging="221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Доля </w:t>
            </w:r>
            <w:r w:rsidRPr="00EC1A0C">
              <w:rPr>
                <w:rFonts w:ascii="Arial" w:eastAsia="Times New Roman" w:hAnsi="Arial" w:cs="Arial"/>
                <w:b/>
                <w:spacing w:val="-4"/>
                <w:lang w:eastAsia="ru-RU"/>
              </w:rPr>
              <w:t xml:space="preserve">негосударственных организаций на рынке 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услуг  по дошкольному образованию на территории </w:t>
            </w:r>
            <w:proofErr w:type="spell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  </w:t>
            </w:r>
          </w:p>
          <w:p w:rsidR="00800E37" w:rsidRPr="00EC1A0C" w:rsidRDefault="00800E37" w:rsidP="006D179A">
            <w:pPr>
              <w:spacing w:after="0" w:line="240" w:lineRule="auto"/>
              <w:ind w:left="221" w:hanging="221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муниципального района</w:t>
            </w:r>
          </w:p>
          <w:p w:rsidR="00AD0B0A" w:rsidRPr="00EC1A0C" w:rsidRDefault="00800E37" w:rsidP="00800E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   По данным мониторинга  доля присутствия частного бизнеса в данном виде услуг отсутствует. Основным перспективными направлениями развития рынка является информирование негосударственного сектора экономики</w:t>
            </w:r>
          </w:p>
          <w:p w:rsidR="006D179A" w:rsidRPr="00EC1A0C" w:rsidRDefault="006D179A" w:rsidP="00800E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D0B0A" w:rsidRPr="00EC1A0C" w:rsidRDefault="004E0A50" w:rsidP="00AD0B0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hAnsi="Arial" w:cs="Arial"/>
                <w:b/>
                <w:bCs/>
                <w:color w:val="000000"/>
              </w:rPr>
              <w:t xml:space="preserve">Меры и перспективы развития рынка услуг 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дошкольного образования   </w:t>
            </w:r>
          </w:p>
          <w:p w:rsidR="004E0A50" w:rsidRPr="00EC1A0C" w:rsidRDefault="004E0A50" w:rsidP="00AD0B0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4E0A50" w:rsidRPr="00EC1A0C" w:rsidRDefault="00AD0B0A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4E0A50"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="004E0A50"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Светлоярском</w:t>
            </w:r>
            <w:proofErr w:type="spellEnd"/>
            <w:r w:rsidR="004E0A50"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муниципальном районе в 2019 году создано дополнительно 95 мест для детей в возрасте от 2 месяцев до 3 лет в следующих детских садах: </w:t>
            </w:r>
            <w:proofErr w:type="spellStart"/>
            <w:r w:rsidR="004E0A50"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Светлоярский</w:t>
            </w:r>
            <w:proofErr w:type="spellEnd"/>
            <w:r w:rsidR="004E0A50"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детский сад № 3 – 25 мест, </w:t>
            </w:r>
            <w:proofErr w:type="spellStart"/>
            <w:r w:rsidR="004E0A50"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Светлоярский</w:t>
            </w:r>
            <w:proofErr w:type="spellEnd"/>
            <w:r w:rsidR="004E0A50"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детский сад № 5 – 20 мест, </w:t>
            </w:r>
            <w:proofErr w:type="spellStart"/>
            <w:r w:rsidR="004E0A50"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Большечапурн</w:t>
            </w:r>
            <w:r w:rsidR="004E0A50"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и</w:t>
            </w:r>
            <w:r w:rsidR="004E0A50"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ковский</w:t>
            </w:r>
            <w:proofErr w:type="spellEnd"/>
            <w:r w:rsidR="004E0A50"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детский сад – 25 мест, </w:t>
            </w:r>
            <w:proofErr w:type="spellStart"/>
            <w:r w:rsidR="004E0A50"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Привольненский</w:t>
            </w:r>
            <w:proofErr w:type="spellEnd"/>
            <w:r w:rsidR="004E0A50"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детский сад – 25 мест. На эти цели из бюджета Волгоградской области выделено средств на общую сумму 1,378 млн. рублей. Указанная сумма была потрачена на    приобретение мебели, игрушек и дидактических материалов.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Расходы консолидированного бюджета на дошкольное образование в 2019 году составляют 112,4 млн. рублей; расходы на содержание  1 ребенка в детском саду – 67,9 тыс. рублей.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В 5 детских садах заменены оконные блоки </w:t>
            </w:r>
            <w:proofErr w:type="gramStart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на</w:t>
            </w:r>
            <w:proofErr w:type="gramEnd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пластиковые 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(</w:t>
            </w:r>
            <w:proofErr w:type="spellStart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Светлоярский</w:t>
            </w:r>
            <w:proofErr w:type="spellEnd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детский сад № 3- 25 окон;                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proofErr w:type="spellStart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Светлоярский</w:t>
            </w:r>
            <w:proofErr w:type="spellEnd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детский сад № 4 – 25 окон; 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proofErr w:type="spellStart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Светлоярский</w:t>
            </w:r>
            <w:proofErr w:type="spellEnd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детский сад № 7 – 25 окон; 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proofErr w:type="spellStart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Червленовский</w:t>
            </w:r>
            <w:proofErr w:type="spellEnd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детский сад – 4 окна;                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Наримановский</w:t>
            </w:r>
            <w:proofErr w:type="spellEnd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детский сад – 2 окна). </w:t>
            </w:r>
            <w:proofErr w:type="gramEnd"/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Общий объем финансирования на замену окон в детских садах составляет 1,8 млн. рублей. Также в текущем году проведены ремонтные работы: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ремонт медицинского кабинета и приобретение оборудования в </w:t>
            </w:r>
            <w:proofErr w:type="spellStart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Райгородском</w:t>
            </w:r>
            <w:proofErr w:type="spellEnd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детском саду (216,65 тыс. руб.);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текущий ремонт системы горячего и холодного водоснабжения в </w:t>
            </w:r>
            <w:proofErr w:type="spellStart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Светлоярском</w:t>
            </w:r>
            <w:proofErr w:type="spellEnd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детском саду № 3 (55,5 тыс. руб.);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монтаж камер видеонаблюдения в </w:t>
            </w:r>
            <w:proofErr w:type="spellStart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Светлоярском</w:t>
            </w:r>
            <w:proofErr w:type="spellEnd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детском саду № 3 (23,2 тыс. руб.);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монтаж и установка малых игровых форм и оборудования дошкольных групп в Ивановской школе (9,8 тыс. руб.);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ремонт системы отопления в </w:t>
            </w:r>
            <w:proofErr w:type="spellStart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Большечапурниковском</w:t>
            </w:r>
            <w:proofErr w:type="spellEnd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детском саду – (227,5 тыс. руб.);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ремонт кровли в </w:t>
            </w:r>
            <w:proofErr w:type="spellStart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Светлоярском</w:t>
            </w:r>
            <w:proofErr w:type="spellEnd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детском саду № 4 (521,7 тыс. рублей).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В 2019 году  в р. п. Светлый Яр ведется строительство нового детского сада на 120 мест. В новом саду будут созданы все </w:t>
            </w: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lastRenderedPageBreak/>
              <w:t>условия для присмотра и ухода за детьми в возрасте от 2 месяцев до 3 лет, в том числе и для детей с ограниченными возможност</w:t>
            </w: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я</w:t>
            </w: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ми здоровья. Будет создана </w:t>
            </w:r>
            <w:proofErr w:type="spellStart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безбарьерная</w:t>
            </w:r>
            <w:proofErr w:type="spellEnd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среда для маломобильных групп населения.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100 % дошкольных учреждений города апробируют новые формы и содержание дошкольного образования через использов</w:t>
            </w: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ние инновационных программ, методик и технологий. В 2019 году проведено 4 заседания методического объединения дошкольных работников на тему: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Реализация художественно-эстетического развития дошкольников в процессе организации театральной деятельности в соо</w:t>
            </w: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ветствии с ФГОС </w:t>
            </w:r>
            <w:proofErr w:type="gramStart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ДО</w:t>
            </w:r>
            <w:proofErr w:type="gramEnd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;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Формирование </w:t>
            </w:r>
            <w:proofErr w:type="spellStart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лексико</w:t>
            </w:r>
            <w:proofErr w:type="spellEnd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- грамматического строя речи у детей старшего дошкольного возраста с общим недоразвитием речи;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Развитие личности ребенка и личностно-профессиональное развитие педагога в условиях реализации ФГОС </w:t>
            </w:r>
            <w:proofErr w:type="gramStart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ДО</w:t>
            </w:r>
            <w:proofErr w:type="gramEnd"/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;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Преемственного дошкольного и начального образования.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В 2019 году прошли повышение квалификации 29 педагогических работников дошкольных образовательных организаций о</w:t>
            </w: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б</w:t>
            </w:r>
            <w:r w:rsidRPr="00EC1A0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разования.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На сегодняшний день можно констатировать, что полностью осуществлен переход всех дошкольных образовательных орган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заций района на новые, обновленные программы обучения, воспитания и развития детей; используются возможности выбора допо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л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нительных программ с учетом статуса дошкольного учреждения и направленности на укрепление физического и психического здор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вья ребенка, формирование его двигательной активности. Анализ практического опыта дошкольных образовательных учреждений показывает, что во многих детских садах образовательный процесс направлен на практическое воплощение эмоционально-комфортных условий, способствующих развитию личностного потенциала каждого воспитанника, укреплению его здоровья. В детских садах района постоянно совершенствуется работа по реализации педагогики развития и сотрудничества. В 3 дошкольных учрежд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ниях осуществляют коррекцию имеющихся отклонений в развитии и здоровье дошкольников на раннем этапе путем функциониров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ния групп логопедической направленности для детей с общим недоразвитием речи. Большое внимание в детских садах района уд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ляется присмотру и уходу за детьми-инвалидами. Так на базе </w:t>
            </w:r>
            <w:proofErr w:type="spellStart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детского сада № 7 создана </w:t>
            </w:r>
            <w:proofErr w:type="spellStart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безбарьерная</w:t>
            </w:r>
            <w:proofErr w:type="spellEnd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среда для д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тей с ограниченными возможностями здоровья, отремонтирована входная группа, санитарная комната, приобретено игровое обор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дование.</w:t>
            </w:r>
          </w:p>
          <w:p w:rsidR="004E0A50" w:rsidRPr="00EC1A0C" w:rsidRDefault="004E0A50" w:rsidP="004E0A50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В большинстве дошкольных учреждений расширяется перечень дополнительных образовательных услуг - работают спорти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ные и оздоровительные секции, танцевальные, хореографические кружки, которые посещают более 500 детей. Стало хорошей тр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дицией проведение районной Спартакиады среди старших дошкольников </w:t>
            </w:r>
            <w:proofErr w:type="spellStart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района, </w:t>
            </w:r>
            <w:proofErr w:type="gramStart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gramEnd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которой</w:t>
            </w:r>
            <w:proofErr w:type="gramEnd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мали участие 4 команды детских садов района.</w:t>
            </w:r>
          </w:p>
          <w:p w:rsidR="004E0A50" w:rsidRPr="00EC1A0C" w:rsidRDefault="004E0A50" w:rsidP="006D179A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В рамках оказание родителям консультационной помощи при воспитании детей раннего возраста на базе 4 дошкольных обр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зовательных организаций (</w:t>
            </w:r>
            <w:proofErr w:type="spellStart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Светлоярский</w:t>
            </w:r>
            <w:proofErr w:type="spellEnd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детский сад № 3, </w:t>
            </w:r>
            <w:proofErr w:type="spellStart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Светлоярский</w:t>
            </w:r>
            <w:proofErr w:type="spellEnd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детский сад № 4, </w:t>
            </w:r>
            <w:proofErr w:type="spellStart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Светлоярский</w:t>
            </w:r>
            <w:proofErr w:type="spellEnd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детский сад № 7 и </w:t>
            </w:r>
            <w:proofErr w:type="spellStart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Больш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чапурниковский</w:t>
            </w:r>
            <w:proofErr w:type="spellEnd"/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детский) созданы и эффективно работают консультационные пункты, в которых оказывается помощь </w:t>
            </w:r>
            <w:r w:rsidR="006D179A" w:rsidRPr="00EC1A0C">
              <w:rPr>
                <w:rFonts w:ascii="Arial" w:eastAsia="Times New Roman" w:hAnsi="Arial" w:cs="Arial"/>
                <w:color w:val="000000"/>
                <w:lang w:eastAsia="ru-RU"/>
              </w:rPr>
              <w:t>педагога-психолога и логопеда).</w:t>
            </w:r>
            <w:proofErr w:type="gramEnd"/>
          </w:p>
          <w:p w:rsidR="006D179A" w:rsidRPr="00EC1A0C" w:rsidRDefault="006D179A" w:rsidP="006D179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  Одним из перспективных направлений развития дошкольных учреждений является переосмысление места и роли организации 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взаимодействия с родителями, как основными заказчиками образовательных услуг. Для более эффективного взаимодействия с с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мьей в детских садах создавались Попечительские Советы, активизирующие сотрудничество в жизнедеятельности дошкольных учреждений: участие 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воспитательно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>-образовательном процессе и коллективное участие в управленческом процессе дошкольного учреждения.</w:t>
            </w:r>
          </w:p>
          <w:p w:rsidR="004E0A50" w:rsidRPr="00EC1A0C" w:rsidRDefault="006D179A" w:rsidP="006D17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  Для удовлетворения образовательных запросов родителей развивается организация бесплатных кружков и студий различной направленности, организуются дополнительные, в том числе платные образовательные услуги: индивидуальные занятия с логоп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дом, театральные и изобразительные студии</w:t>
            </w:r>
          </w:p>
          <w:p w:rsidR="00AD0B0A" w:rsidRPr="00EC1A0C" w:rsidRDefault="00AD0B0A" w:rsidP="00800E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</w:t>
            </w:r>
          </w:p>
        </w:tc>
      </w:tr>
      <w:tr w:rsidR="00AD0B0A" w:rsidRPr="00EC1A0C" w:rsidTr="00286EA4">
        <w:trPr>
          <w:gridAfter w:val="2"/>
          <w:wAfter w:w="6" w:type="pct"/>
        </w:trPr>
        <w:tc>
          <w:tcPr>
            <w:tcW w:w="215" w:type="pct"/>
          </w:tcPr>
          <w:p w:rsidR="00AD0B0A" w:rsidRPr="00EC1A0C" w:rsidRDefault="00AD0B0A" w:rsidP="00AD0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1</w:t>
            </w:r>
          </w:p>
        </w:tc>
        <w:tc>
          <w:tcPr>
            <w:tcW w:w="4779" w:type="pct"/>
            <w:gridSpan w:val="6"/>
          </w:tcPr>
          <w:p w:rsidR="00AD0B0A" w:rsidRPr="00EC1A0C" w:rsidRDefault="00AD0B0A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Рынок услуг дошкольного образования</w:t>
            </w: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1.1.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Создание условий для развития конкуренции на рынке услуг д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школьного образования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увеличение дополн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тельных платных услуг дошкольных образов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тельных учреждений с учетом запросов пол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>чателей (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развивающие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>, оздоровительные, о</w:t>
            </w:r>
            <w:r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Pr="00EC1A0C">
              <w:rPr>
                <w:rFonts w:ascii="Arial" w:eastAsia="Times New Roman" w:hAnsi="Arial" w:cs="Arial"/>
                <w:lang w:eastAsia="ru-RU"/>
              </w:rPr>
              <w:t>ганизационные)</w:t>
            </w:r>
          </w:p>
        </w:tc>
        <w:tc>
          <w:tcPr>
            <w:tcW w:w="453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2019-2022 годы</w:t>
            </w:r>
          </w:p>
        </w:tc>
        <w:tc>
          <w:tcPr>
            <w:tcW w:w="905" w:type="pct"/>
          </w:tcPr>
          <w:p w:rsidR="00A54848" w:rsidRPr="00EC1A0C" w:rsidRDefault="00E435B0" w:rsidP="00003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образования, опеки и попечител</w:t>
            </w:r>
            <w:proofErr w:type="gramStart"/>
            <w:r w:rsidRPr="00EC1A0C">
              <w:rPr>
                <w:rFonts w:ascii="Arial" w:hAnsi="Arial" w:cs="Arial"/>
              </w:rPr>
              <w:t>ь-</w:t>
            </w:r>
            <w:proofErr w:type="gramEnd"/>
            <w:r w:rsidRPr="00EC1A0C">
              <w:rPr>
                <w:rFonts w:ascii="Arial" w:hAnsi="Arial" w:cs="Arial"/>
              </w:rPr>
              <w:t xml:space="preserve"> </w:t>
            </w:r>
            <w:proofErr w:type="spellStart"/>
            <w:r w:rsidRPr="00EC1A0C">
              <w:rPr>
                <w:rFonts w:ascii="Arial" w:hAnsi="Arial" w:cs="Arial"/>
              </w:rPr>
              <w:t>ства</w:t>
            </w:r>
            <w:proofErr w:type="spellEnd"/>
            <w:r w:rsidRPr="00EC1A0C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     мун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>ципального района</w:t>
            </w:r>
          </w:p>
        </w:tc>
        <w:tc>
          <w:tcPr>
            <w:tcW w:w="918" w:type="pct"/>
          </w:tcPr>
          <w:p w:rsidR="00A54848" w:rsidRPr="00EC1A0C" w:rsidRDefault="00A54848" w:rsidP="00A548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Удельный вес числе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ности детей дошкол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ных образовательных учреждений, получа</w:t>
            </w:r>
            <w:r w:rsidRPr="00EC1A0C">
              <w:rPr>
                <w:rFonts w:ascii="Arial" w:eastAsia="Times New Roman" w:hAnsi="Arial" w:cs="Arial"/>
                <w:lang w:eastAsia="ru-RU"/>
              </w:rPr>
              <w:t>ю</w:t>
            </w:r>
            <w:r w:rsidRPr="00EC1A0C">
              <w:rPr>
                <w:rFonts w:ascii="Arial" w:eastAsia="Times New Roman" w:hAnsi="Arial" w:cs="Arial"/>
                <w:lang w:eastAsia="ru-RU"/>
              </w:rPr>
              <w:t>щих дополнительные платные услуги в общей численности детей д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школьных образов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тельных учреждений</w:t>
            </w:r>
          </w:p>
        </w:tc>
        <w:tc>
          <w:tcPr>
            <w:tcW w:w="63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год – 0,1 процент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год – 0,3 процента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год – 0,5 процентов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год-0,7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процента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Развитие системы пред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ставления платных услуг на базе дошкольного о</w:t>
            </w:r>
            <w:r w:rsidRPr="00EC1A0C">
              <w:rPr>
                <w:rFonts w:ascii="Arial" w:eastAsia="Times New Roman" w:hAnsi="Arial" w:cs="Arial"/>
                <w:lang w:eastAsia="ru-RU"/>
              </w:rPr>
              <w:t>б</w:t>
            </w:r>
            <w:r w:rsidRPr="00EC1A0C">
              <w:rPr>
                <w:rFonts w:ascii="Arial" w:eastAsia="Times New Roman" w:hAnsi="Arial" w:cs="Arial"/>
                <w:lang w:eastAsia="ru-RU"/>
              </w:rPr>
              <w:t>разования</w:t>
            </w:r>
          </w:p>
        </w:tc>
      </w:tr>
      <w:tr w:rsidR="00AD0B0A" w:rsidRPr="00EC1A0C" w:rsidTr="00286EA4">
        <w:tc>
          <w:tcPr>
            <w:tcW w:w="215" w:type="pct"/>
          </w:tcPr>
          <w:p w:rsidR="00AD0B0A" w:rsidRPr="00EC1A0C" w:rsidRDefault="00E435B0" w:rsidP="00AD0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4785" w:type="pct"/>
            <w:gridSpan w:val="8"/>
          </w:tcPr>
          <w:p w:rsidR="00AD0B0A" w:rsidRPr="00EC1A0C" w:rsidRDefault="00AD0B0A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Рынок услуг общего образования</w:t>
            </w:r>
          </w:p>
        </w:tc>
      </w:tr>
      <w:tr w:rsidR="004F6A60" w:rsidRPr="00EC1A0C" w:rsidTr="00286EA4">
        <w:tc>
          <w:tcPr>
            <w:tcW w:w="215" w:type="pct"/>
          </w:tcPr>
          <w:p w:rsidR="004F6A60" w:rsidRPr="00EC1A0C" w:rsidRDefault="004F6A60" w:rsidP="00AD0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785" w:type="pct"/>
            <w:gridSpan w:val="8"/>
          </w:tcPr>
          <w:p w:rsidR="004F6A60" w:rsidRPr="00EC1A0C" w:rsidRDefault="004F6A60" w:rsidP="00BA57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Текущая ситуация, анализ основных проблем на рынке услуг </w:t>
            </w:r>
            <w:r w:rsidR="00E32331" w:rsidRPr="00EC1A0C">
              <w:rPr>
                <w:rFonts w:ascii="Arial" w:eastAsia="Times New Roman" w:hAnsi="Arial" w:cs="Arial"/>
                <w:b/>
                <w:lang w:eastAsia="ru-RU"/>
              </w:rPr>
              <w:t>общего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образования </w:t>
            </w:r>
            <w:proofErr w:type="spell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  <w:p w:rsidR="004F6A60" w:rsidRPr="00EC1A0C" w:rsidRDefault="00BA57F6" w:rsidP="004F6A60">
            <w:pPr>
              <w:spacing w:after="0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   </w:t>
            </w:r>
            <w:r w:rsidR="000771E6" w:rsidRPr="00EC1A0C">
              <w:rPr>
                <w:rFonts w:ascii="Arial" w:hAnsi="Arial" w:cs="Arial"/>
              </w:rPr>
              <w:t>Н</w:t>
            </w:r>
            <w:r w:rsidR="004F6A60" w:rsidRPr="00EC1A0C">
              <w:rPr>
                <w:rFonts w:ascii="Arial" w:hAnsi="Arial" w:cs="Arial"/>
              </w:rPr>
              <w:t xml:space="preserve">а территории </w:t>
            </w:r>
            <w:proofErr w:type="spellStart"/>
            <w:r w:rsidR="004F6A60"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="004F6A60" w:rsidRPr="00EC1A0C">
              <w:rPr>
                <w:rFonts w:ascii="Arial" w:hAnsi="Arial" w:cs="Arial"/>
              </w:rPr>
              <w:t xml:space="preserve"> муниципального района </w:t>
            </w:r>
            <w:r w:rsidR="000771E6" w:rsidRPr="00EC1A0C">
              <w:rPr>
                <w:rFonts w:ascii="Arial" w:hAnsi="Arial" w:cs="Arial"/>
                <w:color w:val="000000"/>
              </w:rPr>
              <w:t>насчитывается</w:t>
            </w:r>
            <w:r w:rsidR="000771E6" w:rsidRPr="00EC1A0C">
              <w:rPr>
                <w:rFonts w:ascii="Arial" w:hAnsi="Arial" w:cs="Arial"/>
              </w:rPr>
              <w:t xml:space="preserve"> </w:t>
            </w:r>
            <w:r w:rsidR="004F6A60" w:rsidRPr="00EC1A0C">
              <w:rPr>
                <w:rFonts w:ascii="Arial" w:hAnsi="Arial" w:cs="Arial"/>
              </w:rPr>
              <w:t>13 общеобразовательных дневных образовательных учр</w:t>
            </w:r>
            <w:r w:rsidR="004F6A60" w:rsidRPr="00EC1A0C">
              <w:rPr>
                <w:rFonts w:ascii="Arial" w:hAnsi="Arial" w:cs="Arial"/>
              </w:rPr>
              <w:t>е</w:t>
            </w:r>
            <w:r w:rsidR="004F6A60" w:rsidRPr="00EC1A0C">
              <w:rPr>
                <w:rFonts w:ascii="Arial" w:hAnsi="Arial" w:cs="Arial"/>
              </w:rPr>
              <w:t>ждений с численностью обучающихся 3761 человек (при этом 2,6 % от общего числа обучающихся занимаются во вторую смену);</w:t>
            </w:r>
          </w:p>
          <w:p w:rsidR="00BA57F6" w:rsidRPr="00EC1A0C" w:rsidRDefault="004F6A60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>3 учреждения дополнительного образования (МКОУ ДО «</w:t>
            </w:r>
            <w:proofErr w:type="spellStart"/>
            <w:r w:rsidRPr="00EC1A0C">
              <w:rPr>
                <w:rFonts w:ascii="Arial" w:hAnsi="Arial" w:cs="Arial"/>
              </w:rPr>
              <w:t>Светлоярский</w:t>
            </w:r>
            <w:proofErr w:type="spellEnd"/>
            <w:r w:rsidRPr="00EC1A0C">
              <w:rPr>
                <w:rFonts w:ascii="Arial" w:hAnsi="Arial" w:cs="Arial"/>
              </w:rPr>
              <w:t xml:space="preserve"> ДТ», МАОУ ДО «</w:t>
            </w:r>
            <w:proofErr w:type="spellStart"/>
            <w:r w:rsidRPr="00EC1A0C">
              <w:rPr>
                <w:rFonts w:ascii="Arial" w:hAnsi="Arial" w:cs="Arial"/>
              </w:rPr>
              <w:t>Светлоярская</w:t>
            </w:r>
            <w:proofErr w:type="spellEnd"/>
            <w:r w:rsidRPr="00EC1A0C">
              <w:rPr>
                <w:rFonts w:ascii="Arial" w:hAnsi="Arial" w:cs="Arial"/>
              </w:rPr>
              <w:t xml:space="preserve"> ДЮСШ» и МКОУ ДО «</w:t>
            </w:r>
            <w:proofErr w:type="spellStart"/>
            <w:r w:rsidRPr="00EC1A0C">
              <w:rPr>
                <w:rFonts w:ascii="Arial" w:hAnsi="Arial" w:cs="Arial"/>
              </w:rPr>
              <w:t>Светл</w:t>
            </w:r>
            <w:r w:rsidRPr="00EC1A0C">
              <w:rPr>
                <w:rFonts w:ascii="Arial" w:hAnsi="Arial" w:cs="Arial"/>
              </w:rPr>
              <w:t>о</w:t>
            </w:r>
            <w:r w:rsidRPr="00EC1A0C">
              <w:rPr>
                <w:rFonts w:ascii="Arial" w:hAnsi="Arial" w:cs="Arial"/>
              </w:rPr>
              <w:t>ярская</w:t>
            </w:r>
            <w:proofErr w:type="spellEnd"/>
            <w:r w:rsidRPr="00EC1A0C">
              <w:rPr>
                <w:rFonts w:ascii="Arial" w:hAnsi="Arial" w:cs="Arial"/>
              </w:rPr>
              <w:t xml:space="preserve"> ШИ») с охватом 1637 детей.  При этом</w:t>
            </w:r>
            <w:proofErr w:type="gramStart"/>
            <w:r w:rsidRPr="00EC1A0C">
              <w:rPr>
                <w:rFonts w:ascii="Arial" w:hAnsi="Arial" w:cs="Arial"/>
              </w:rPr>
              <w:t>,</w:t>
            </w:r>
            <w:proofErr w:type="gramEnd"/>
            <w:r w:rsidRPr="00EC1A0C">
              <w:rPr>
                <w:rFonts w:ascii="Arial" w:hAnsi="Arial" w:cs="Arial"/>
              </w:rPr>
              <w:t xml:space="preserve"> всего детей в возрасте от 5 до 18 лет, получающих услуги по дополнительному </w:t>
            </w:r>
          </w:p>
          <w:p w:rsidR="004F6A60" w:rsidRPr="00EC1A0C" w:rsidRDefault="004F6A60" w:rsidP="00BA57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lastRenderedPageBreak/>
              <w:t>образованию в организациях различной организационно-правовой формы, 4004 человека</w:t>
            </w:r>
            <w:r w:rsidR="000771E6" w:rsidRPr="00EC1A0C">
              <w:rPr>
                <w:rFonts w:ascii="Arial" w:hAnsi="Arial" w:cs="Arial"/>
              </w:rPr>
              <w:t>.</w:t>
            </w:r>
          </w:p>
          <w:p w:rsidR="000771E6" w:rsidRPr="00EC1A0C" w:rsidRDefault="000771E6" w:rsidP="00BA57F6">
            <w:pPr>
              <w:shd w:val="clear" w:color="auto" w:fill="FFFFFF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EC1A0C">
              <w:rPr>
                <w:rFonts w:ascii="Arial" w:hAnsi="Arial" w:cs="Arial"/>
                <w:b/>
                <w:bCs/>
                <w:color w:val="000000"/>
              </w:rPr>
              <w:t xml:space="preserve">Оценка состояния конкурентной среды на рынке услуг общего образования </w:t>
            </w:r>
            <w:proofErr w:type="spell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</w:t>
            </w:r>
            <w:r w:rsidRPr="00EC1A0C">
              <w:rPr>
                <w:rFonts w:ascii="Arial" w:hAnsi="Arial" w:cs="Arial"/>
                <w:b/>
                <w:bCs/>
                <w:color w:val="000000"/>
              </w:rPr>
              <w:t>Волг</w:t>
            </w:r>
            <w:r w:rsidRPr="00EC1A0C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EC1A0C">
              <w:rPr>
                <w:rFonts w:ascii="Arial" w:hAnsi="Arial" w:cs="Arial"/>
                <w:b/>
                <w:bCs/>
                <w:color w:val="000000"/>
              </w:rPr>
              <w:t>градской области</w:t>
            </w:r>
            <w:r w:rsidR="00BA57F6" w:rsidRPr="00EC1A0C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  <w:p w:rsidR="000771E6" w:rsidRPr="00EC1A0C" w:rsidRDefault="00BA57F6" w:rsidP="00BA57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  <w:color w:val="000000"/>
              </w:rPr>
              <w:t xml:space="preserve">   Отсутствие платного общего образования</w:t>
            </w:r>
          </w:p>
          <w:p w:rsidR="000771E6" w:rsidRPr="00EC1A0C" w:rsidRDefault="000771E6" w:rsidP="000771E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A0C">
              <w:rPr>
                <w:rFonts w:ascii="Arial" w:hAnsi="Arial" w:cs="Arial"/>
                <w:b/>
                <w:bCs/>
                <w:color w:val="000000"/>
              </w:rPr>
              <w:t xml:space="preserve">Характерные особенности рынка услуг общего образования </w:t>
            </w:r>
            <w:proofErr w:type="spell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</w:t>
            </w:r>
            <w:r w:rsidRPr="00EC1A0C">
              <w:rPr>
                <w:rFonts w:ascii="Arial" w:hAnsi="Arial" w:cs="Arial"/>
                <w:b/>
                <w:bCs/>
                <w:color w:val="000000"/>
              </w:rPr>
              <w:t>Волгоградской области</w:t>
            </w:r>
          </w:p>
          <w:p w:rsidR="000771E6" w:rsidRPr="00EC1A0C" w:rsidRDefault="00BA57F6" w:rsidP="000771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C1A0C">
              <w:rPr>
                <w:rFonts w:ascii="Arial" w:hAnsi="Arial" w:cs="Arial"/>
                <w:color w:val="000000"/>
              </w:rPr>
              <w:t xml:space="preserve">   </w:t>
            </w:r>
            <w:r w:rsidR="000771E6" w:rsidRPr="00EC1A0C">
              <w:rPr>
                <w:rFonts w:ascii="Arial" w:hAnsi="Arial" w:cs="Arial"/>
                <w:color w:val="000000"/>
              </w:rPr>
              <w:t>Наличие обучения во вторую смену и рост наполняемости классов.</w:t>
            </w:r>
          </w:p>
          <w:p w:rsidR="000771E6" w:rsidRPr="00EC1A0C" w:rsidRDefault="000771E6" w:rsidP="000771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771E6" w:rsidRPr="00EC1A0C" w:rsidRDefault="000771E6" w:rsidP="000771E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EC1A0C">
              <w:rPr>
                <w:rFonts w:ascii="Arial" w:hAnsi="Arial" w:cs="Arial"/>
                <w:b/>
                <w:bCs/>
                <w:color w:val="000000"/>
              </w:rPr>
              <w:t xml:space="preserve">Административные и экономические барьеры </w:t>
            </w:r>
            <w:r w:rsidRPr="00EC1A0C">
              <w:rPr>
                <w:rFonts w:ascii="Arial" w:hAnsi="Arial" w:cs="Arial"/>
                <w:bCs/>
                <w:color w:val="000000"/>
              </w:rPr>
              <w:t>отсутствуют</w:t>
            </w:r>
          </w:p>
          <w:p w:rsidR="000771E6" w:rsidRPr="00EC1A0C" w:rsidRDefault="000771E6" w:rsidP="000771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A54848" w:rsidRPr="00EC1A0C" w:rsidTr="007F4840">
        <w:trPr>
          <w:gridAfter w:val="1"/>
          <w:wAfter w:w="3" w:type="pct"/>
          <w:trHeight w:val="3550"/>
        </w:trPr>
        <w:tc>
          <w:tcPr>
            <w:tcW w:w="215" w:type="pct"/>
          </w:tcPr>
          <w:p w:rsidR="00A54848" w:rsidRPr="00EC1A0C" w:rsidRDefault="00E435B0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2.1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Создание условий для развития конкуренции на рынке услуг общего образования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увеличение дополн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тельных платных услуг общего образования с учетом запросов пол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>чателей (развивающие, оздоровительные, о</w:t>
            </w:r>
            <w:r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Pr="00EC1A0C">
              <w:rPr>
                <w:rFonts w:ascii="Arial" w:eastAsia="Times New Roman" w:hAnsi="Arial" w:cs="Arial"/>
                <w:lang w:eastAsia="ru-RU"/>
              </w:rPr>
              <w:t>ганизационные)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2019-2022 годы</w:t>
            </w:r>
          </w:p>
        </w:tc>
        <w:tc>
          <w:tcPr>
            <w:tcW w:w="905" w:type="pct"/>
          </w:tcPr>
          <w:p w:rsidR="00A54848" w:rsidRPr="00EC1A0C" w:rsidRDefault="00E435B0" w:rsidP="00003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 xml:space="preserve">отдел образования, опеки и </w:t>
            </w:r>
            <w:proofErr w:type="gramStart"/>
            <w:r w:rsidRPr="00EC1A0C">
              <w:rPr>
                <w:rFonts w:ascii="Arial" w:hAnsi="Arial" w:cs="Arial"/>
              </w:rPr>
              <w:t>попечитель-</w:t>
            </w:r>
            <w:proofErr w:type="spellStart"/>
            <w:r w:rsidRPr="00EC1A0C">
              <w:rPr>
                <w:rFonts w:ascii="Arial" w:hAnsi="Arial" w:cs="Arial"/>
              </w:rPr>
              <w:t>ства</w:t>
            </w:r>
            <w:proofErr w:type="spellEnd"/>
            <w:proofErr w:type="gramEnd"/>
            <w:r w:rsidRPr="00EC1A0C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     мун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>ципального района</w:t>
            </w:r>
          </w:p>
        </w:tc>
        <w:tc>
          <w:tcPr>
            <w:tcW w:w="918" w:type="pct"/>
          </w:tcPr>
          <w:p w:rsidR="00A54848" w:rsidRPr="00EC1A0C" w:rsidRDefault="00A54848" w:rsidP="00A548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Удельный вес числе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ности детей на рынке услуг общего образов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ния, воспользовавшихся дополнительными пла</w:t>
            </w:r>
            <w:r w:rsidRPr="00EC1A0C">
              <w:rPr>
                <w:rFonts w:ascii="Arial" w:eastAsia="Times New Roman" w:hAnsi="Arial" w:cs="Arial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lang w:eastAsia="ru-RU"/>
              </w:rPr>
              <w:t>ными услугами в общей численности детей о</w:t>
            </w:r>
            <w:r w:rsidRPr="00EC1A0C">
              <w:rPr>
                <w:rFonts w:ascii="Arial" w:eastAsia="Times New Roman" w:hAnsi="Arial" w:cs="Arial"/>
                <w:lang w:eastAsia="ru-RU"/>
              </w:rPr>
              <w:t>б</w:t>
            </w:r>
            <w:r w:rsidR="004964BA" w:rsidRPr="00EC1A0C">
              <w:rPr>
                <w:rFonts w:ascii="Arial" w:eastAsia="Times New Roman" w:hAnsi="Arial" w:cs="Arial"/>
                <w:lang w:eastAsia="ru-RU"/>
              </w:rPr>
              <w:t>щеобра</w:t>
            </w:r>
            <w:r w:rsidRPr="00EC1A0C">
              <w:rPr>
                <w:rFonts w:ascii="Arial" w:eastAsia="Times New Roman" w:hAnsi="Arial" w:cs="Arial"/>
                <w:lang w:eastAsia="ru-RU"/>
              </w:rPr>
              <w:t>зовательных учреждений</w:t>
            </w:r>
          </w:p>
        </w:tc>
        <w:tc>
          <w:tcPr>
            <w:tcW w:w="63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год – 0,1 процент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год – 0,1 процента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год – 0,2 процента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год - 0,2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процента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Развитие системы пред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ставления платных услуг общего образования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54848" w:rsidRPr="00EC1A0C" w:rsidTr="007F4840">
        <w:trPr>
          <w:gridAfter w:val="1"/>
          <w:wAfter w:w="3" w:type="pct"/>
          <w:trHeight w:val="251"/>
        </w:trPr>
        <w:tc>
          <w:tcPr>
            <w:tcW w:w="215" w:type="pct"/>
          </w:tcPr>
          <w:p w:rsidR="00A54848" w:rsidRPr="00EC1A0C" w:rsidRDefault="00E435B0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2.2.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E435B0" w:rsidRPr="00EC1A0C">
              <w:rPr>
                <w:rFonts w:ascii="Arial" w:hAnsi="Arial" w:cs="Arial"/>
              </w:rPr>
              <w:t>Проведение образов</w:t>
            </w:r>
            <w:r w:rsidR="00E435B0" w:rsidRPr="00EC1A0C">
              <w:rPr>
                <w:rFonts w:ascii="Arial" w:hAnsi="Arial" w:cs="Arial"/>
              </w:rPr>
              <w:t>а</w:t>
            </w:r>
            <w:r w:rsidR="00E435B0" w:rsidRPr="00EC1A0C">
              <w:rPr>
                <w:rFonts w:ascii="Arial" w:hAnsi="Arial" w:cs="Arial"/>
              </w:rPr>
              <w:t>тельных мероприятий направленных на п</w:t>
            </w:r>
            <w:r w:rsidR="00E435B0" w:rsidRPr="00EC1A0C">
              <w:rPr>
                <w:rFonts w:ascii="Arial" w:hAnsi="Arial" w:cs="Arial"/>
              </w:rPr>
              <w:t>о</w:t>
            </w:r>
            <w:r w:rsidR="00E435B0" w:rsidRPr="00EC1A0C">
              <w:rPr>
                <w:rFonts w:ascii="Arial" w:hAnsi="Arial" w:cs="Arial"/>
              </w:rPr>
              <w:t>вышение финансовой грамотности среди учащихся</w:t>
            </w:r>
          </w:p>
        </w:tc>
        <w:tc>
          <w:tcPr>
            <w:tcW w:w="453" w:type="pct"/>
          </w:tcPr>
          <w:p w:rsidR="00E435B0" w:rsidRPr="00EC1A0C" w:rsidRDefault="00E435B0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54848" w:rsidRPr="00EC1A0C" w:rsidRDefault="00E435B0" w:rsidP="00E435B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2019-2022 годы</w:t>
            </w:r>
          </w:p>
        </w:tc>
        <w:tc>
          <w:tcPr>
            <w:tcW w:w="905" w:type="pct"/>
          </w:tcPr>
          <w:p w:rsidR="00A54848" w:rsidRPr="00EC1A0C" w:rsidRDefault="00E435B0" w:rsidP="00003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 xml:space="preserve">отдел образования, опеки и   </w:t>
            </w:r>
            <w:r w:rsidR="004964BA" w:rsidRPr="00EC1A0C">
              <w:rPr>
                <w:rFonts w:ascii="Arial" w:hAnsi="Arial" w:cs="Arial"/>
              </w:rPr>
              <w:t>попечител</w:t>
            </w:r>
            <w:r w:rsidR="004964BA" w:rsidRPr="00EC1A0C">
              <w:rPr>
                <w:rFonts w:ascii="Arial" w:hAnsi="Arial" w:cs="Arial"/>
              </w:rPr>
              <w:t>ь</w:t>
            </w:r>
            <w:r w:rsidRPr="00EC1A0C">
              <w:rPr>
                <w:rFonts w:ascii="Arial" w:hAnsi="Arial" w:cs="Arial"/>
              </w:rPr>
              <w:t xml:space="preserve">ства администрации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     мун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>ципального района</w:t>
            </w:r>
          </w:p>
        </w:tc>
        <w:tc>
          <w:tcPr>
            <w:tcW w:w="918" w:type="pct"/>
          </w:tcPr>
          <w:p w:rsidR="00A54848" w:rsidRPr="00EC1A0C" w:rsidRDefault="00E435B0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Удельный вес       чи</w:t>
            </w:r>
            <w:r w:rsidRPr="00EC1A0C">
              <w:rPr>
                <w:rFonts w:ascii="Arial" w:hAnsi="Arial" w:cs="Arial"/>
              </w:rPr>
              <w:t>с</w:t>
            </w:r>
            <w:r w:rsidRPr="00EC1A0C">
              <w:rPr>
                <w:rFonts w:ascii="Arial" w:hAnsi="Arial" w:cs="Arial"/>
              </w:rPr>
              <w:t>ленности детей на ры</w:t>
            </w:r>
            <w:r w:rsidRPr="00EC1A0C">
              <w:rPr>
                <w:rFonts w:ascii="Arial" w:hAnsi="Arial" w:cs="Arial"/>
              </w:rPr>
              <w:t>н</w:t>
            </w:r>
            <w:r w:rsidRPr="00EC1A0C">
              <w:rPr>
                <w:rFonts w:ascii="Arial" w:hAnsi="Arial" w:cs="Arial"/>
              </w:rPr>
              <w:t>ке услуг общего образ</w:t>
            </w:r>
            <w:r w:rsidRPr="00EC1A0C">
              <w:rPr>
                <w:rFonts w:ascii="Arial" w:hAnsi="Arial" w:cs="Arial"/>
              </w:rPr>
              <w:t>о</w:t>
            </w:r>
            <w:r w:rsidRPr="00EC1A0C">
              <w:rPr>
                <w:rFonts w:ascii="Arial" w:hAnsi="Arial" w:cs="Arial"/>
              </w:rPr>
              <w:t>вания,    воспользова</w:t>
            </w:r>
            <w:r w:rsidRPr="00EC1A0C">
              <w:rPr>
                <w:rFonts w:ascii="Arial" w:hAnsi="Arial" w:cs="Arial"/>
              </w:rPr>
              <w:t>в</w:t>
            </w:r>
            <w:r w:rsidRPr="00EC1A0C">
              <w:rPr>
                <w:rFonts w:ascii="Arial" w:hAnsi="Arial" w:cs="Arial"/>
              </w:rPr>
              <w:t>шихся дополнительн</w:t>
            </w:r>
            <w:r w:rsidRPr="00EC1A0C">
              <w:rPr>
                <w:rFonts w:ascii="Arial" w:hAnsi="Arial" w:cs="Arial"/>
              </w:rPr>
              <w:t>ы</w:t>
            </w:r>
            <w:r w:rsidRPr="00EC1A0C">
              <w:rPr>
                <w:rFonts w:ascii="Arial" w:hAnsi="Arial" w:cs="Arial"/>
              </w:rPr>
              <w:t xml:space="preserve">ми платными услугами в </w:t>
            </w:r>
            <w:r w:rsidRPr="00EC1A0C">
              <w:rPr>
                <w:rFonts w:ascii="Arial" w:hAnsi="Arial" w:cs="Arial"/>
              </w:rPr>
              <w:lastRenderedPageBreak/>
              <w:t>общей численности д</w:t>
            </w:r>
            <w:r w:rsidRPr="00EC1A0C">
              <w:rPr>
                <w:rFonts w:ascii="Arial" w:hAnsi="Arial" w:cs="Arial"/>
              </w:rPr>
              <w:t>е</w:t>
            </w:r>
            <w:r w:rsidRPr="00EC1A0C">
              <w:rPr>
                <w:rFonts w:ascii="Arial" w:hAnsi="Arial" w:cs="Arial"/>
              </w:rPr>
              <w:t>тей на рынке услуг о</w:t>
            </w:r>
            <w:r w:rsidRPr="00EC1A0C">
              <w:rPr>
                <w:rFonts w:ascii="Arial" w:hAnsi="Arial" w:cs="Arial"/>
              </w:rPr>
              <w:t>б</w:t>
            </w:r>
            <w:r w:rsidRPr="00EC1A0C">
              <w:rPr>
                <w:rFonts w:ascii="Arial" w:hAnsi="Arial" w:cs="Arial"/>
              </w:rPr>
              <w:t>щего образования, п</w:t>
            </w:r>
            <w:r w:rsidRPr="00EC1A0C">
              <w:rPr>
                <w:rFonts w:ascii="Arial" w:hAnsi="Arial" w:cs="Arial"/>
              </w:rPr>
              <w:t>о</w:t>
            </w:r>
            <w:r w:rsidR="004964BA" w:rsidRPr="00EC1A0C">
              <w:rPr>
                <w:rFonts w:ascii="Arial" w:hAnsi="Arial" w:cs="Arial"/>
              </w:rPr>
              <w:t>лучающих допол</w:t>
            </w:r>
            <w:r w:rsidRPr="00EC1A0C">
              <w:rPr>
                <w:rFonts w:ascii="Arial" w:hAnsi="Arial" w:cs="Arial"/>
              </w:rPr>
              <w:t>нител</w:t>
            </w:r>
            <w:r w:rsidRPr="00EC1A0C">
              <w:rPr>
                <w:rFonts w:ascii="Arial" w:hAnsi="Arial" w:cs="Arial"/>
              </w:rPr>
              <w:t>ь</w:t>
            </w:r>
            <w:r w:rsidRPr="00EC1A0C">
              <w:rPr>
                <w:rFonts w:ascii="Arial" w:hAnsi="Arial" w:cs="Arial"/>
              </w:rPr>
              <w:t>ные платные услуги</w:t>
            </w:r>
          </w:p>
        </w:tc>
        <w:tc>
          <w:tcPr>
            <w:tcW w:w="630" w:type="pct"/>
          </w:tcPr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 xml:space="preserve">2019 год – 0,1 </w:t>
            </w:r>
          </w:p>
          <w:p w:rsidR="00E435B0" w:rsidRPr="00EC1A0C" w:rsidRDefault="007C6511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про</w:t>
            </w:r>
            <w:r w:rsidR="00E435B0" w:rsidRPr="00EC1A0C">
              <w:rPr>
                <w:rFonts w:ascii="Arial" w:eastAsia="Times New Roman" w:hAnsi="Arial" w:cs="Arial"/>
                <w:lang w:eastAsia="ru-RU"/>
              </w:rPr>
              <w:t>цент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2020 год – 0,1 </w:t>
            </w:r>
          </w:p>
          <w:p w:rsidR="00E435B0" w:rsidRPr="00EC1A0C" w:rsidRDefault="007C6511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про</w:t>
            </w:r>
            <w:r w:rsidR="00E435B0" w:rsidRPr="00EC1A0C">
              <w:rPr>
                <w:rFonts w:ascii="Arial" w:eastAsia="Times New Roman" w:hAnsi="Arial" w:cs="Arial"/>
                <w:lang w:eastAsia="ru-RU"/>
              </w:rPr>
              <w:t>цента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2021 год – 0,2 </w:t>
            </w:r>
          </w:p>
          <w:p w:rsidR="00E435B0" w:rsidRPr="00EC1A0C" w:rsidRDefault="007C6511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про</w:t>
            </w:r>
            <w:r w:rsidR="00E435B0" w:rsidRPr="00EC1A0C">
              <w:rPr>
                <w:rFonts w:ascii="Arial" w:eastAsia="Times New Roman" w:hAnsi="Arial" w:cs="Arial"/>
                <w:lang w:eastAsia="ru-RU"/>
              </w:rPr>
              <w:t>цента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2022 год - 0,2</w:t>
            </w:r>
          </w:p>
          <w:p w:rsidR="00A54848" w:rsidRPr="00EC1A0C" w:rsidRDefault="00E435B0" w:rsidP="00E435B0">
            <w:pPr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процента</w:t>
            </w:r>
          </w:p>
        </w:tc>
        <w:tc>
          <w:tcPr>
            <w:tcW w:w="976" w:type="pct"/>
            <w:gridSpan w:val="2"/>
          </w:tcPr>
          <w:p w:rsidR="00A54848" w:rsidRPr="00EC1A0C" w:rsidRDefault="00E435B0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lastRenderedPageBreak/>
              <w:t>Повышение финансовой грамотности среди уч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щихся</w:t>
            </w:r>
          </w:p>
        </w:tc>
      </w:tr>
      <w:tr w:rsidR="00E435B0" w:rsidRPr="00EC1A0C" w:rsidTr="00286EA4">
        <w:tc>
          <w:tcPr>
            <w:tcW w:w="215" w:type="pct"/>
          </w:tcPr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lastRenderedPageBreak/>
              <w:t>3</w:t>
            </w:r>
          </w:p>
        </w:tc>
        <w:tc>
          <w:tcPr>
            <w:tcW w:w="4785" w:type="pct"/>
            <w:gridSpan w:val="8"/>
          </w:tcPr>
          <w:p w:rsidR="00E435B0" w:rsidRPr="00EC1A0C" w:rsidRDefault="00E435B0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Рынок услуг детского отдыха и оздоровления</w:t>
            </w:r>
          </w:p>
        </w:tc>
      </w:tr>
      <w:tr w:rsidR="00E435B0" w:rsidRPr="00EC1A0C" w:rsidTr="00286EA4">
        <w:tc>
          <w:tcPr>
            <w:tcW w:w="215" w:type="pct"/>
          </w:tcPr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785" w:type="pct"/>
            <w:gridSpan w:val="8"/>
          </w:tcPr>
          <w:p w:rsidR="00E435B0" w:rsidRPr="00EC1A0C" w:rsidRDefault="00E435B0" w:rsidP="00F00A6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Текущая ситуация, анализ основных проблем  на рынке услуг детского отдыха и оздоровления</w:t>
            </w:r>
            <w:r w:rsidR="00F00A6C" w:rsidRPr="00EC1A0C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муниципал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>ного района Волгоградской области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Светлоярском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муниципальном районе  проводится работа по организации оздоровительных лагерей с дневным пребыванием детей. Финансирование  всей оздоровительной кампании осуществлялось за счёт федерального, областного и местного бюджетов.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В 2019 году в санаторные оздоровительные лагеря Волгоградской области круглогодичного  действия направлено 29 детей. 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Общее количество детей, отдохнувших в ДОЛ «Чайка» - 960 человек и 190 человек в палаточных лагерях, из них: 317 человек - дети льго</w:t>
            </w:r>
            <w:r w:rsidRPr="00EC1A0C">
              <w:rPr>
                <w:rFonts w:ascii="Arial" w:eastAsia="Times New Roman" w:hAnsi="Arial" w:cs="Arial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ной категории (из малообеспеченных семей, дети, находящиеся под опекой, а также дети, состоящие на различного вида учетах).</w:t>
            </w:r>
            <w:proofErr w:type="gramEnd"/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На организацию летнего отдыха детей из малообеспеченных семей и других льготных категорий в 2019 году из бюджетных средств выделено 225 тыс. руб.  для  13-ти  ребят  льготной  категории  и  48 путевок  за  счет  средств  областного  бюджета  для  детей  данной  категории.</w:t>
            </w:r>
            <w:r w:rsidRPr="00EC1A0C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Организация временного трудоустройства несовершеннолетних в возрасте  от 14 до 16 лет в 2019 году проводилась в плановом режиме. В 2019 году трудоустроен по району 201 подросток за счет средств бюджетов поселений 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района на сумму 1 110,1 тыс. руб.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В 2020 году на организацию отдыха и оздоровления детей в лагерях с дневным пребыванием в бюджете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пального района  было предусмотрено 1 638 325 рублей. Оздоровление в полном объеме реализовать не удалось из-за сложной эпидемиологической ситуации в связи с распространением новой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коронавирусной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инфекции.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Согласно предоставленной району квоте 12 подростков (от 6,6 до 17 лет) из неполных и многодетных семей, средний доход кот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рых не превышает величину прожиточного минимума, установленного на территории Волгоградской области, и детей из семей вет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ранов боевых действий отдохнули и оздоровились в детском оздоровительном лагере ДОЛ «Чайка». 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В санаторно-оздоровительных  детских лагерях круглогодичного действия, санаториях на территории Волгоградской области о</w:t>
            </w:r>
            <w:r w:rsidRPr="00EC1A0C">
              <w:rPr>
                <w:rFonts w:ascii="Arial" w:eastAsia="Times New Roman" w:hAnsi="Arial" w:cs="Arial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lang w:eastAsia="ru-RU"/>
              </w:rPr>
              <w:t>дохнули и прошли курс лечения 7 детей (от 6,5 до 15 лет), а именно: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-  в социально-оздоровительном центре «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Ергенинский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>» -7 чел.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За успехи и достижения в учёбе во всероссийском детском центре ФГБОУ ВДЦ «Орлёнок» отдохнул 1 ребёнок.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E435B0" w:rsidRPr="00EC1A0C" w:rsidRDefault="00E435B0" w:rsidP="00F00A6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lastRenderedPageBreak/>
              <w:t>Оценка состояния конкурентной среды</w:t>
            </w:r>
            <w:r w:rsidR="00F00A6C" w:rsidRPr="00EC1A0C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на рынке услуг детского отдыха и оздоровления </w:t>
            </w:r>
            <w:proofErr w:type="spell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Светлоярском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муниципальном районе организацию отдыха и оздоровления детей и подростков осуществляет МБУ ДОЛ «Чайка». 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Проблемами развития услуг в сфере отдыха и оздоровления является изношенность материально-технической базы организации отдыха детей и их оздоровления, лагерь построен в 60-х годах прошлого века.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D7AE0" w:rsidRPr="00EC1A0C" w:rsidRDefault="00E435B0" w:rsidP="00F00A6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Характерные особенности рынка услуг детского отдыха и оздоровления </w:t>
            </w:r>
            <w:proofErr w:type="spell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</w:t>
            </w:r>
          </w:p>
          <w:p w:rsidR="00E435B0" w:rsidRPr="00EC1A0C" w:rsidRDefault="00E435B0" w:rsidP="00F00A6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Волгоградской области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За счет средств областного бюджета оплачивается более 90% услуг детского отдыха и оздоровления в регионе.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Состояние материально-технической базы большинства организаций детского отдыха  и оздоровления (более – 70%), составля</w:t>
            </w:r>
            <w:r w:rsidRPr="00EC1A0C">
              <w:rPr>
                <w:rFonts w:ascii="Arial" w:eastAsia="Times New Roman" w:hAnsi="Arial" w:cs="Arial"/>
                <w:lang w:eastAsia="ru-RU"/>
              </w:rPr>
              <w:t>ю</w:t>
            </w:r>
            <w:r w:rsidRPr="00EC1A0C">
              <w:rPr>
                <w:rFonts w:ascii="Arial" w:eastAsia="Times New Roman" w:hAnsi="Arial" w:cs="Arial"/>
                <w:lang w:eastAsia="ru-RU"/>
              </w:rPr>
              <w:t>щих рынок поставщиков услуг по отдыху и оздоровлению, не соответствует современным нормам и требованиям, что напрямую св</w:t>
            </w:r>
            <w:r w:rsidRPr="00EC1A0C">
              <w:rPr>
                <w:rFonts w:ascii="Arial" w:eastAsia="Times New Roman" w:hAnsi="Arial" w:cs="Arial"/>
                <w:lang w:eastAsia="ru-RU"/>
              </w:rPr>
              <w:t>я</w:t>
            </w:r>
            <w:r w:rsidRPr="00EC1A0C">
              <w:rPr>
                <w:rFonts w:ascii="Arial" w:eastAsia="Times New Roman" w:hAnsi="Arial" w:cs="Arial"/>
                <w:lang w:eastAsia="ru-RU"/>
              </w:rPr>
              <w:t>зано с их популярностью среди родителей и детей, и процентом заполняемости.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Административных и экономических барьеров входа на рынок услуг детского отдыха и оздоровления </w:t>
            </w:r>
            <w:proofErr w:type="spell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мун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ципального района Волгоградской области </w:t>
            </w:r>
            <w:r w:rsidRPr="00EC1A0C">
              <w:rPr>
                <w:rFonts w:ascii="Arial" w:eastAsia="Times New Roman" w:hAnsi="Arial" w:cs="Arial"/>
                <w:lang w:eastAsia="ru-RU"/>
              </w:rPr>
              <w:t>нет.</w:t>
            </w:r>
          </w:p>
          <w:p w:rsidR="00E435B0" w:rsidRPr="00EC1A0C" w:rsidRDefault="00BA57F6" w:rsidP="00F00A6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За счет средств областного бюджета для поставщиков услуг в сфере детского отдыха и оздоровления проводятся закупки в соо</w:t>
            </w:r>
            <w:r w:rsidRPr="00EC1A0C">
              <w:rPr>
                <w:rFonts w:ascii="Arial" w:eastAsia="Times New Roman" w:hAnsi="Arial" w:cs="Arial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lang w:eastAsia="ru-RU"/>
              </w:rPr>
              <w:t>ветствии с Федеральным законом от 05 апреля 2013 г. № 44-ФЗ "О контрактной системе в сфере закупок товаров, работ, услуг для обеспечения государственных и муниципальных нужд":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- путевок в организации отдыха детей и их оздоровления с полной оплатой за счет средств областного бюджета;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- путевок в организации отдыха детей и их оздоровления с частичной оплатой за счет средств областного бюджета, в этом случае часть стоимости путевки оплачивается родителем непосредственно организации отдыха детей и их оздоровления, что делает ук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занную закупку привлекательным для поставщиков данных услуг.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Кроме того, за счет средств областного бюджета оплачиваются сертификаты  на отдых и оздоровление детей льготной категории.    В этом случае, родители (законные представители) имеют право самостоятельно выбрать базу для отдыха и оздоровления, что сп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собствует развитию конкуренции на рынке услуг в сфере отдыха и оздоровления.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Оплата услуг по отдыху и оздоровлению может происходить в виде выплаты родителям компенсации части стоимости приобрете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t>ных путевок, что так же развивает рынок услуг в сфере отдыха и оздоровления в связи с тем, что родители (законные представители) сами выбирают базу для отдыха и оздоровления.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E435B0" w:rsidRPr="00EC1A0C" w:rsidRDefault="00E435B0" w:rsidP="00F00A6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Основными перспективными направлениями развития рынка являются: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- развитие частного сектора в сфере детского отдыха и оздоровления, в том числе создание механизма привлечения частных о</w:t>
            </w:r>
            <w:r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Pr="00EC1A0C">
              <w:rPr>
                <w:rFonts w:ascii="Arial" w:eastAsia="Times New Roman" w:hAnsi="Arial" w:cs="Arial"/>
                <w:lang w:eastAsia="ru-RU"/>
              </w:rPr>
              <w:t>ганизаций на конкурсной основе к выполнению государственного заказа по оказанию социальных услуг;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- повышение платежеспособного спроса населения на услуги организаций детского отдыха и оздоровления, в том числе с прим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нением сертификатов на получение услуг в сфере детского отдыха и оздоровления;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- расширение категорий детей для получения сертификата как механизм выбора услуги, конструирования траектории отдыха и оздоровления;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- создание навигатора в сфере детского отдыха и оздоровления через модуль "Умные каникулы" государственной информацио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ной системы "Образование" Волгоградской области;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- разработка механизмов поддержки и стимулирования организации детского отдыха и оздоровления, в том числе негосударстве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ного сектора.</w:t>
            </w:r>
          </w:p>
          <w:p w:rsidR="00E435B0" w:rsidRPr="00EC1A0C" w:rsidRDefault="00E435B0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E435B0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3.1.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Создание условий для развития конкуренции на рынке услуг </w:t>
            </w:r>
            <w:r w:rsidR="000032CE">
              <w:rPr>
                <w:rFonts w:ascii="Arial" w:eastAsia="Times New Roman" w:hAnsi="Arial" w:cs="Arial"/>
                <w:lang w:eastAsia="ru-RU"/>
              </w:rPr>
              <w:t>отдыха и оздоровления детей,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увеличение дополн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тельных платных услуг детского отдыха и оздоровления (пал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точный лагерь и др.)</w:t>
            </w:r>
          </w:p>
        </w:tc>
        <w:tc>
          <w:tcPr>
            <w:tcW w:w="453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2019-2022 годы</w:t>
            </w:r>
          </w:p>
        </w:tc>
        <w:tc>
          <w:tcPr>
            <w:tcW w:w="905" w:type="pct"/>
          </w:tcPr>
          <w:p w:rsidR="00A54848" w:rsidRPr="00EC1A0C" w:rsidRDefault="000032CE" w:rsidP="00003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отдел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 xml:space="preserve"> образования, опеки и попечительства администрации </w:t>
            </w:r>
            <w:proofErr w:type="spellStart"/>
            <w:r w:rsidR="00A54848" w:rsidRPr="00EC1A0C">
              <w:rPr>
                <w:rFonts w:ascii="Arial" w:eastAsia="Times New Roman" w:hAnsi="Arial" w:cs="Arial"/>
                <w:lang w:eastAsia="ru-RU"/>
              </w:rPr>
              <w:t>Светл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>ярского</w:t>
            </w:r>
            <w:proofErr w:type="spellEnd"/>
            <w:r w:rsidR="00A54848"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 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8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Удельный вес числе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ности детей на рынке услуг отдыха и оздоро</w:t>
            </w:r>
            <w:r w:rsidRPr="00EC1A0C">
              <w:rPr>
                <w:rFonts w:ascii="Arial" w:eastAsia="Times New Roman" w:hAnsi="Arial" w:cs="Arial"/>
                <w:lang w:eastAsia="ru-RU"/>
              </w:rPr>
              <w:t>в</w:t>
            </w:r>
            <w:r w:rsidRPr="00EC1A0C">
              <w:rPr>
                <w:rFonts w:ascii="Arial" w:eastAsia="Times New Roman" w:hAnsi="Arial" w:cs="Arial"/>
                <w:lang w:eastAsia="ru-RU"/>
              </w:rPr>
              <w:t>ления, воспользова</w:t>
            </w:r>
            <w:r w:rsidRPr="00EC1A0C">
              <w:rPr>
                <w:rFonts w:ascii="Arial" w:eastAsia="Times New Roman" w:hAnsi="Arial" w:cs="Arial"/>
                <w:lang w:eastAsia="ru-RU"/>
              </w:rPr>
              <w:t>в</w:t>
            </w:r>
            <w:r w:rsidRPr="00EC1A0C">
              <w:rPr>
                <w:rFonts w:ascii="Arial" w:eastAsia="Times New Roman" w:hAnsi="Arial" w:cs="Arial"/>
                <w:lang w:eastAsia="ru-RU"/>
              </w:rPr>
              <w:t>шихся дополнительн</w:t>
            </w:r>
            <w:r w:rsidRPr="00EC1A0C">
              <w:rPr>
                <w:rFonts w:ascii="Arial" w:eastAsia="Times New Roman" w:hAnsi="Arial" w:cs="Arial"/>
                <w:lang w:eastAsia="ru-RU"/>
              </w:rPr>
              <w:t>ы</w:t>
            </w:r>
            <w:r w:rsidRPr="00EC1A0C">
              <w:rPr>
                <w:rFonts w:ascii="Arial" w:eastAsia="Times New Roman" w:hAnsi="Arial" w:cs="Arial"/>
                <w:lang w:eastAsia="ru-RU"/>
              </w:rPr>
              <w:t>ми платными услугами на отдых и оздоровл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ние в общей численн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сти отдыхающих</w:t>
            </w:r>
          </w:p>
        </w:tc>
        <w:tc>
          <w:tcPr>
            <w:tcW w:w="63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год – 0,01 процент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год – 0,01 процента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год – 0,02 процента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год-0,02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процента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Развитие системы пред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ставления платных услуг отдыха и оздоровления детей</w:t>
            </w:r>
          </w:p>
        </w:tc>
      </w:tr>
      <w:tr w:rsidR="00E435B0" w:rsidRPr="00EC1A0C" w:rsidTr="00286EA4">
        <w:trPr>
          <w:gridAfter w:val="2"/>
          <w:wAfter w:w="6" w:type="pct"/>
        </w:trPr>
        <w:tc>
          <w:tcPr>
            <w:tcW w:w="215" w:type="pct"/>
          </w:tcPr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4</w:t>
            </w:r>
          </w:p>
        </w:tc>
        <w:tc>
          <w:tcPr>
            <w:tcW w:w="4779" w:type="pct"/>
            <w:gridSpan w:val="6"/>
          </w:tcPr>
          <w:p w:rsidR="00E435B0" w:rsidRPr="00EC1A0C" w:rsidRDefault="00E435B0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Рынок услуг в сфере культуры и туризма</w:t>
            </w:r>
          </w:p>
        </w:tc>
      </w:tr>
      <w:tr w:rsidR="00E435B0" w:rsidRPr="00EC1A0C" w:rsidTr="00286EA4">
        <w:trPr>
          <w:gridAfter w:val="2"/>
          <w:wAfter w:w="6" w:type="pct"/>
        </w:trPr>
        <w:tc>
          <w:tcPr>
            <w:tcW w:w="215" w:type="pct"/>
          </w:tcPr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779" w:type="pct"/>
            <w:gridSpan w:val="6"/>
          </w:tcPr>
          <w:p w:rsidR="00E435B0" w:rsidRPr="00EC1A0C" w:rsidRDefault="00E435B0" w:rsidP="00F00A6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Текущая ситуация, анализ основных проблем на рынке услуг в сфере культуры и туризма </w:t>
            </w:r>
            <w:proofErr w:type="spellStart"/>
            <w:r w:rsidRPr="00EC1A0C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области.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В районе эффективно функционируют 9 специализированных учреждений социальной и досуговой помощи детям, подросткам и молодежи: МКУ «Молодежный центр «Электроник», «Центр Престиж»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Червленовского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сельского поселения, МКУ СКДЦСМ «Вдохн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вение»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Наримановского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сельского поселения, МКУ СКДЦСМ «Мечта» Кировского сельского поселения, МКУ «Центр Виктория»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Цацинского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сельского поселения, МКУК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Привольненского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сельского поселения, МКУК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Райгородского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сельского поселения, МКУК ДК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Дубовоовражного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сельского поселения, МКУК «КДО Приволжского сельского поселения».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 xml:space="preserve">   Общее количество учреждений культуры 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Светлоярском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муниципальном  районе составляет 37 единиц, из которых 18 учреждений клубного типа, 1 музей и 17 библиотек, МКУ ДО «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Светлоярская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ШИ». Общее количество работающих  в учреждениях культуры рай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на  составляет  137  человек.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В соответствии с действующими нормативами уровень фактической обеспеченности населения района культурно-досуговыми учреждениями составляет 100%.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Всего в районе действуют 229 клубных формирований, в которых занимаются около 3 303 участников. В культурно-досуговых учреждениях 9 самодеятельных творческих коллективов имеют почетное звание «народный»  и  «образцовый».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На территории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 успешно осуществляет свою деятельность культурно-этнографический  т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тарский  центр  «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Туган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Як»  в  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 xml:space="preserve">. Малые 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Учреждения дополнительного образования детей представлены детской музыкальной школой с количеством учащихся в 337 ч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ловек и педагогическим коллективом из 28 человек.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На сегодняшний день в молодежных центрах работает 43 клуба и объединения с общей численность посещающих - 988 человек.</w:t>
            </w:r>
          </w:p>
          <w:p w:rsidR="00261F58" w:rsidRPr="00EC1A0C" w:rsidRDefault="00E435B0" w:rsidP="00261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В учреждениях культуры осуществляют деятельность 55 молодежных клубных формирований с  охватом 653 человек (возрастна</w:t>
            </w:r>
            <w:r w:rsidR="00261F58" w:rsidRPr="00EC1A0C">
              <w:rPr>
                <w:rFonts w:ascii="Arial" w:eastAsia="Times New Roman" w:hAnsi="Arial" w:cs="Arial"/>
                <w:lang w:eastAsia="ru-RU"/>
              </w:rPr>
              <w:t xml:space="preserve">я категория от 15 до 24 лет).  </w:t>
            </w:r>
          </w:p>
          <w:p w:rsidR="00BF779E" w:rsidRPr="00EC1A0C" w:rsidRDefault="00261F58" w:rsidP="00261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="00BF779E" w:rsidRPr="00EC1A0C">
              <w:rPr>
                <w:rFonts w:ascii="Arial" w:hAnsi="Arial" w:cs="Arial"/>
              </w:rPr>
              <w:t>На  территории  района  расположены  43  памятника  архитектуры  и  культуры,  14  церквей,  храмов  и  приходов, 3  озера,6  рек.</w:t>
            </w:r>
          </w:p>
          <w:p w:rsidR="00BF779E" w:rsidRPr="00EC1A0C" w:rsidRDefault="00261F58" w:rsidP="00261F58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EC1A0C">
              <w:rPr>
                <w:rFonts w:ascii="Arial" w:eastAsia="Calibri" w:hAnsi="Arial" w:cs="Arial"/>
                <w:lang w:eastAsia="ar-SA"/>
              </w:rPr>
              <w:t xml:space="preserve">    </w:t>
            </w:r>
            <w:r w:rsidR="00BF779E" w:rsidRPr="00EC1A0C">
              <w:rPr>
                <w:rFonts w:ascii="Arial" w:eastAsia="Calibri" w:hAnsi="Arial" w:cs="Arial"/>
                <w:lang w:eastAsia="ar-SA"/>
              </w:rPr>
              <w:t>В настоящее время Свидетельства о присвоении категории объекту туристской индустрии имеют:  гостиница  «Излучина», гост</w:t>
            </w:r>
            <w:r w:rsidR="00BF779E" w:rsidRPr="00EC1A0C">
              <w:rPr>
                <w:rFonts w:ascii="Arial" w:eastAsia="Calibri" w:hAnsi="Arial" w:cs="Arial"/>
                <w:lang w:eastAsia="ar-SA"/>
              </w:rPr>
              <w:t>и</w:t>
            </w:r>
            <w:r w:rsidR="00BF779E" w:rsidRPr="00EC1A0C">
              <w:rPr>
                <w:rFonts w:ascii="Arial" w:eastAsia="Calibri" w:hAnsi="Arial" w:cs="Arial"/>
                <w:lang w:eastAsia="ar-SA"/>
              </w:rPr>
              <w:t>ница «</w:t>
            </w:r>
            <w:proofErr w:type="spellStart"/>
            <w:r w:rsidR="00BF779E" w:rsidRPr="00EC1A0C">
              <w:rPr>
                <w:rFonts w:ascii="Arial" w:eastAsia="Calibri" w:hAnsi="Arial" w:cs="Arial"/>
                <w:lang w:eastAsia="ar-SA"/>
              </w:rPr>
              <w:t>РоялКастл</w:t>
            </w:r>
            <w:proofErr w:type="spellEnd"/>
            <w:r w:rsidR="00BF779E" w:rsidRPr="00EC1A0C">
              <w:rPr>
                <w:rFonts w:ascii="Arial" w:eastAsia="Calibri" w:hAnsi="Arial" w:cs="Arial"/>
                <w:lang w:eastAsia="ar-SA"/>
              </w:rPr>
              <w:t>», придорожная  гостиница  «Джек - Воробей»,  гостиница «Персона+». Общий номерной фонд койко-мест  данных объектов составил  56 единиц.</w:t>
            </w:r>
          </w:p>
          <w:p w:rsidR="00BF779E" w:rsidRPr="00EC1A0C" w:rsidRDefault="00261F58" w:rsidP="00261F58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EC1A0C">
              <w:rPr>
                <w:rFonts w:ascii="Arial" w:eastAsia="Calibri" w:hAnsi="Arial" w:cs="Arial"/>
                <w:lang w:eastAsia="ar-SA"/>
              </w:rPr>
              <w:t xml:space="preserve">    </w:t>
            </w:r>
            <w:r w:rsidR="00BF779E" w:rsidRPr="00EC1A0C">
              <w:rPr>
                <w:rFonts w:ascii="Arial" w:eastAsia="Calibri" w:hAnsi="Arial" w:cs="Arial"/>
                <w:lang w:eastAsia="ar-SA"/>
              </w:rPr>
              <w:t>В числе имеющегося потенциала района на сегодняшний день:</w:t>
            </w:r>
          </w:p>
          <w:p w:rsidR="00BF779E" w:rsidRPr="00EC1A0C" w:rsidRDefault="00BF779E" w:rsidP="00BF779E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lang w:eastAsia="ar-SA"/>
              </w:rPr>
            </w:pPr>
            <w:r w:rsidRPr="00EC1A0C">
              <w:rPr>
                <w:rFonts w:ascii="Arial" w:eastAsia="Calibri" w:hAnsi="Arial" w:cs="Arial"/>
                <w:lang w:eastAsia="ar-SA"/>
              </w:rPr>
              <w:t>-</w:t>
            </w:r>
            <w:r w:rsidR="00F00A6C" w:rsidRPr="00EC1A0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EC1A0C">
              <w:rPr>
                <w:rFonts w:ascii="Arial" w:eastAsia="Calibri" w:hAnsi="Arial" w:cs="Arial"/>
                <w:lang w:eastAsia="ar-SA"/>
              </w:rPr>
              <w:t xml:space="preserve">6 шлюзов  Волго-Донского  судоходного  канала; </w:t>
            </w:r>
          </w:p>
          <w:p w:rsidR="00BF779E" w:rsidRPr="00EC1A0C" w:rsidRDefault="00BF779E" w:rsidP="00BF779E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lang w:eastAsia="ar-SA"/>
              </w:rPr>
            </w:pPr>
            <w:r w:rsidRPr="00EC1A0C">
              <w:rPr>
                <w:rFonts w:ascii="Arial" w:eastAsia="Calibri" w:hAnsi="Arial" w:cs="Arial"/>
                <w:lang w:eastAsia="ar-SA"/>
              </w:rPr>
              <w:t>-</w:t>
            </w:r>
            <w:r w:rsidR="00F00A6C" w:rsidRPr="00EC1A0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EC1A0C">
              <w:rPr>
                <w:rFonts w:ascii="Arial" w:eastAsia="Calibri" w:hAnsi="Arial" w:cs="Arial"/>
                <w:lang w:eastAsia="ar-SA"/>
              </w:rPr>
              <w:t xml:space="preserve">оросительная система с водозабором  из </w:t>
            </w:r>
            <w:proofErr w:type="spellStart"/>
            <w:r w:rsidRPr="00EC1A0C">
              <w:rPr>
                <w:rFonts w:ascii="Arial" w:eastAsia="Calibri" w:hAnsi="Arial" w:cs="Arial"/>
                <w:lang w:eastAsia="ar-SA"/>
              </w:rPr>
              <w:t>р</w:t>
            </w:r>
            <w:proofErr w:type="gramStart"/>
            <w:r w:rsidRPr="00EC1A0C">
              <w:rPr>
                <w:rFonts w:ascii="Arial" w:eastAsia="Calibri" w:hAnsi="Arial" w:cs="Arial"/>
                <w:lang w:eastAsia="ar-SA"/>
              </w:rPr>
              <w:t>.В</w:t>
            </w:r>
            <w:proofErr w:type="gramEnd"/>
            <w:r w:rsidRPr="00EC1A0C">
              <w:rPr>
                <w:rFonts w:ascii="Arial" w:eastAsia="Calibri" w:hAnsi="Arial" w:cs="Arial"/>
                <w:lang w:eastAsia="ar-SA"/>
              </w:rPr>
              <w:t>олга</w:t>
            </w:r>
            <w:proofErr w:type="spellEnd"/>
            <w:r w:rsidRPr="00EC1A0C">
              <w:rPr>
                <w:rFonts w:ascii="Arial" w:eastAsia="Calibri" w:hAnsi="Arial" w:cs="Arial"/>
                <w:lang w:eastAsia="ar-SA"/>
              </w:rPr>
              <w:t xml:space="preserve">, по которой подается вода в степи Калмыкии и Астраханской  области;  </w:t>
            </w:r>
          </w:p>
          <w:p w:rsidR="00BF779E" w:rsidRPr="00EC1A0C" w:rsidRDefault="00BF779E" w:rsidP="00BF779E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lang w:eastAsia="ar-SA"/>
              </w:rPr>
            </w:pPr>
            <w:r w:rsidRPr="00EC1A0C">
              <w:rPr>
                <w:rFonts w:ascii="Arial" w:eastAsia="Calibri" w:hAnsi="Arial" w:cs="Arial"/>
                <w:lang w:eastAsia="ar-SA"/>
              </w:rPr>
              <w:t>-</w:t>
            </w:r>
            <w:r w:rsidR="00F00A6C" w:rsidRPr="00EC1A0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EC1A0C">
              <w:rPr>
                <w:rFonts w:ascii="Arial" w:eastAsia="Calibri" w:hAnsi="Arial" w:cs="Arial"/>
                <w:lang w:eastAsia="ar-SA"/>
              </w:rPr>
              <w:t xml:space="preserve">43 памятника архитектуры и культуры, 14 церквей, храмов и  приходов, 3  озера, 6 рек.  </w:t>
            </w:r>
          </w:p>
          <w:p w:rsidR="00BF779E" w:rsidRPr="00EC1A0C" w:rsidRDefault="00BF779E" w:rsidP="00BF779E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lang w:eastAsia="ar-SA"/>
              </w:rPr>
            </w:pPr>
            <w:r w:rsidRPr="00EC1A0C">
              <w:rPr>
                <w:rFonts w:ascii="Arial" w:eastAsia="Calibri" w:hAnsi="Arial" w:cs="Arial"/>
                <w:lang w:eastAsia="ar-SA"/>
              </w:rPr>
              <w:t xml:space="preserve">Круглогодично на территории </w:t>
            </w:r>
            <w:proofErr w:type="spellStart"/>
            <w:r w:rsidRPr="00EC1A0C">
              <w:rPr>
                <w:rFonts w:ascii="Arial" w:eastAsia="Calibri" w:hAnsi="Arial" w:cs="Arial"/>
                <w:lang w:eastAsia="ar-SA"/>
              </w:rPr>
              <w:t>Светлоярского</w:t>
            </w:r>
            <w:proofErr w:type="spellEnd"/>
            <w:r w:rsidRPr="00EC1A0C">
              <w:rPr>
                <w:rFonts w:ascii="Arial" w:eastAsia="Calibri" w:hAnsi="Arial" w:cs="Arial"/>
                <w:lang w:eastAsia="ar-SA"/>
              </w:rPr>
              <w:t xml:space="preserve"> района на берегу р.</w:t>
            </w:r>
            <w:r w:rsidR="00EC1A0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EC1A0C">
              <w:rPr>
                <w:rFonts w:ascii="Arial" w:eastAsia="Calibri" w:hAnsi="Arial" w:cs="Arial"/>
                <w:lang w:eastAsia="ar-SA"/>
              </w:rPr>
              <w:t xml:space="preserve">Волга   работают базы  отдыха в  </w:t>
            </w:r>
            <w:proofErr w:type="spellStart"/>
            <w:r w:rsidRPr="00EC1A0C">
              <w:rPr>
                <w:rFonts w:ascii="Arial" w:eastAsia="Calibri" w:hAnsi="Arial" w:cs="Arial"/>
                <w:lang w:eastAsia="ar-SA"/>
              </w:rPr>
              <w:t>р.п</w:t>
            </w:r>
            <w:proofErr w:type="spellEnd"/>
            <w:r w:rsidRPr="00EC1A0C">
              <w:rPr>
                <w:rFonts w:ascii="Arial" w:eastAsia="Calibri" w:hAnsi="Arial" w:cs="Arial"/>
                <w:lang w:eastAsia="ar-SA"/>
              </w:rPr>
              <w:t xml:space="preserve">. Светлый Яр «Усадьба Лесхоза», в с. </w:t>
            </w:r>
            <w:proofErr w:type="spellStart"/>
            <w:r w:rsidRPr="00EC1A0C">
              <w:rPr>
                <w:rFonts w:ascii="Arial" w:eastAsia="Calibri" w:hAnsi="Arial" w:cs="Arial"/>
                <w:lang w:eastAsia="ar-SA"/>
              </w:rPr>
              <w:t>Райгород</w:t>
            </w:r>
            <w:proofErr w:type="spellEnd"/>
            <w:r w:rsidRPr="00EC1A0C">
              <w:rPr>
                <w:rFonts w:ascii="Arial" w:eastAsia="Calibri" w:hAnsi="Arial" w:cs="Arial"/>
                <w:lang w:eastAsia="ar-SA"/>
              </w:rPr>
              <w:t xml:space="preserve"> «Рай-Город», сезонно принимают посетителей туристическая база «Причал» и туристическая база «Берез</w:t>
            </w:r>
            <w:r w:rsidRPr="00EC1A0C">
              <w:rPr>
                <w:rFonts w:ascii="Arial" w:eastAsia="Calibri" w:hAnsi="Arial" w:cs="Arial"/>
                <w:lang w:eastAsia="ar-SA"/>
              </w:rPr>
              <w:t>о</w:t>
            </w:r>
            <w:r w:rsidRPr="00EC1A0C">
              <w:rPr>
                <w:rFonts w:ascii="Arial" w:eastAsia="Calibri" w:hAnsi="Arial" w:cs="Arial"/>
                <w:lang w:eastAsia="ar-SA"/>
              </w:rPr>
              <w:t xml:space="preserve">вые дали» (Кировское сельское поселение).  </w:t>
            </w:r>
          </w:p>
          <w:p w:rsidR="00E435B0" w:rsidRPr="00EC1A0C" w:rsidRDefault="00BF779E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Calibri" w:hAnsi="Arial" w:cs="Arial"/>
                <w:lang w:eastAsia="ar-SA"/>
              </w:rPr>
              <w:t xml:space="preserve">        </w:t>
            </w:r>
            <w:proofErr w:type="gramStart"/>
            <w:r w:rsidR="00E435B0" w:rsidRPr="00EC1A0C">
              <w:rPr>
                <w:rFonts w:ascii="Arial" w:eastAsia="Times New Roman" w:hAnsi="Arial" w:cs="Arial"/>
                <w:lang w:eastAsia="ru-RU"/>
              </w:rPr>
              <w:t xml:space="preserve">Согласно  муниципальным программам развития культуры, а так же развития туризма деятельность районного историко-краеведческого музея развивается  в  соответствии   со  «Стратегией развития деятельности муниципального казенного учреждения культуры </w:t>
            </w:r>
            <w:proofErr w:type="spellStart"/>
            <w:r w:rsidR="00E435B0" w:rsidRPr="00EC1A0C">
              <w:rPr>
                <w:rFonts w:ascii="Arial" w:eastAsia="Times New Roman" w:hAnsi="Arial" w:cs="Arial"/>
                <w:lang w:eastAsia="ru-RU"/>
              </w:rPr>
              <w:t>Светлоярский</w:t>
            </w:r>
            <w:proofErr w:type="spellEnd"/>
            <w:r w:rsidR="00E435B0" w:rsidRPr="00EC1A0C">
              <w:rPr>
                <w:rFonts w:ascii="Arial" w:eastAsia="Times New Roman" w:hAnsi="Arial" w:cs="Arial"/>
                <w:lang w:eastAsia="ru-RU"/>
              </w:rPr>
              <w:t xml:space="preserve"> историко-краеведческий музей на 2017-2020г.г.». Согласно данной стратегии действуют туристические маршруты по территории </w:t>
            </w:r>
            <w:proofErr w:type="spellStart"/>
            <w:r w:rsidR="00E435B0"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="00E435B0"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  "</w:t>
            </w:r>
            <w:proofErr w:type="spellStart"/>
            <w:r w:rsidR="00E435B0" w:rsidRPr="00EC1A0C">
              <w:rPr>
                <w:rFonts w:ascii="Arial" w:eastAsia="Times New Roman" w:hAnsi="Arial" w:cs="Arial"/>
                <w:lang w:eastAsia="ru-RU"/>
              </w:rPr>
              <w:t>Светлоярский</w:t>
            </w:r>
            <w:proofErr w:type="spellEnd"/>
            <w:r w:rsidR="00E435B0" w:rsidRPr="00EC1A0C">
              <w:rPr>
                <w:rFonts w:ascii="Arial" w:eastAsia="Times New Roman" w:hAnsi="Arial" w:cs="Arial"/>
                <w:lang w:eastAsia="ru-RU"/>
              </w:rPr>
              <w:t xml:space="preserve">  район - Перекресток цивилизаций", "Край           м</w:t>
            </w:r>
            <w:r w:rsidR="00E435B0"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="00E435B0" w:rsidRPr="00EC1A0C">
              <w:rPr>
                <w:rFonts w:ascii="Arial" w:eastAsia="Times New Roman" w:hAnsi="Arial" w:cs="Arial"/>
                <w:lang w:eastAsia="ru-RU"/>
              </w:rPr>
              <w:t>жества и отваги", духовно-краеведческий  маршрут  «Путь  к  вере»,  для  детей  разработан  туристический  маршрут</w:t>
            </w:r>
            <w:proofErr w:type="gramEnd"/>
            <w:r w:rsidR="00E435B0" w:rsidRPr="00EC1A0C">
              <w:rPr>
                <w:rFonts w:ascii="Arial" w:eastAsia="Times New Roman" w:hAnsi="Arial" w:cs="Arial"/>
                <w:lang w:eastAsia="ru-RU"/>
              </w:rPr>
              <w:t xml:space="preserve">  «Тропа  пр</w:t>
            </w:r>
            <w:r w:rsidR="00E435B0"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="00E435B0" w:rsidRPr="00EC1A0C">
              <w:rPr>
                <w:rFonts w:ascii="Arial" w:eastAsia="Times New Roman" w:hAnsi="Arial" w:cs="Arial"/>
                <w:lang w:eastAsia="ru-RU"/>
              </w:rPr>
              <w:t>ключений».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За 2019 год организовано 10 экскурсионных выездов, охват населения составил 294 человека.</w:t>
            </w:r>
          </w:p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</w:t>
            </w:r>
            <w:r w:rsidR="00261F58" w:rsidRPr="00EC1A0C">
              <w:rPr>
                <w:rFonts w:ascii="Arial" w:eastAsia="Times New Roman" w:hAnsi="Arial" w:cs="Arial"/>
                <w:lang w:eastAsia="ru-RU"/>
              </w:rPr>
              <w:t>В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 2019  году осуществлено  17 туристических  выездов,  которые  посетили 631 чел. Еще  одной  услугой,  оказываемой  музеем 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является  экскурсионное  обслуживание  посетителей учреждения. В  течение  2019  года  сумма  заработанных  финансовых  сред</w:t>
            </w:r>
            <w:r w:rsidR="00261F58" w:rsidRPr="00EC1A0C">
              <w:rPr>
                <w:rFonts w:ascii="Arial" w:eastAsia="Times New Roman" w:hAnsi="Arial" w:cs="Arial"/>
                <w:lang w:eastAsia="ru-RU"/>
              </w:rPr>
              <w:t xml:space="preserve">ств  составила -   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85  тыс.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,  за  период  первого  квартала 2020 года – 20,5  тыс.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  <w:p w:rsidR="00261F58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Большое значение для развития туристской индустрии имеет также и система общественного п</w:t>
            </w:r>
            <w:r w:rsidR="00261F58" w:rsidRPr="00EC1A0C">
              <w:rPr>
                <w:rFonts w:ascii="Arial" w:eastAsia="Times New Roman" w:hAnsi="Arial" w:cs="Arial"/>
                <w:lang w:eastAsia="ru-RU"/>
              </w:rPr>
              <w:t>итания. Число ресторанов, кафе</w:t>
            </w:r>
          </w:p>
          <w:p w:rsidR="00261F58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закусочных на  территории 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 муниципального  района постоянно растет, осуществляется также реконструкция </w:t>
            </w:r>
          </w:p>
          <w:p w:rsidR="00E435B0" w:rsidRPr="00EC1A0C" w:rsidRDefault="00E435B0" w:rsidP="00261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объектов питания, совершенствуется придорожный сервис.</w:t>
            </w:r>
          </w:p>
          <w:p w:rsidR="00261F58" w:rsidRPr="00EC1A0C" w:rsidRDefault="00261F58" w:rsidP="00261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F779E" w:rsidRPr="00EC1A0C" w:rsidRDefault="00BF779E" w:rsidP="00F00A6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C1A0C">
              <w:rPr>
                <w:rFonts w:ascii="Arial" w:hAnsi="Arial" w:cs="Arial"/>
                <w:b/>
                <w:bCs/>
                <w:color w:val="000000"/>
              </w:rPr>
              <w:t>Характеристика основных административных и экономических барьеров входа на рынок услуг</w:t>
            </w:r>
            <w:r w:rsidR="00F00A6C" w:rsidRPr="00EC1A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C1A0C">
              <w:rPr>
                <w:rFonts w:ascii="Arial" w:hAnsi="Arial" w:cs="Arial"/>
                <w:bCs/>
                <w:color w:val="000000"/>
              </w:rPr>
              <w:t>Административные и эконом</w:t>
            </w:r>
            <w:r w:rsidRPr="00EC1A0C">
              <w:rPr>
                <w:rFonts w:ascii="Arial" w:hAnsi="Arial" w:cs="Arial"/>
                <w:bCs/>
                <w:color w:val="000000"/>
              </w:rPr>
              <w:t>и</w:t>
            </w:r>
            <w:r w:rsidRPr="00EC1A0C">
              <w:rPr>
                <w:rFonts w:ascii="Arial" w:hAnsi="Arial" w:cs="Arial"/>
                <w:bCs/>
                <w:color w:val="000000"/>
              </w:rPr>
              <w:t xml:space="preserve">ческие барьеры входа на рынок услуг 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 отсутствуют.</w:t>
            </w:r>
          </w:p>
          <w:p w:rsidR="00BF779E" w:rsidRPr="00EC1A0C" w:rsidRDefault="00BF779E" w:rsidP="00F00A6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F779E" w:rsidRPr="00EC1A0C" w:rsidRDefault="00BF779E" w:rsidP="00F00A6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C1A0C">
              <w:rPr>
                <w:rFonts w:ascii="Arial" w:hAnsi="Arial" w:cs="Arial"/>
                <w:b/>
                <w:bCs/>
                <w:color w:val="000000"/>
              </w:rPr>
              <w:t>Меры и перспективы развития рынка услуг</w:t>
            </w:r>
          </w:p>
          <w:p w:rsidR="00261F58" w:rsidRPr="00EC1A0C" w:rsidRDefault="00261F58" w:rsidP="00F00A6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61F58" w:rsidRPr="00EC1A0C" w:rsidRDefault="00261F58" w:rsidP="00261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 Специалистом по туризму разработаны программы туров с презентациями, по туристическим маршрутам. </w:t>
            </w:r>
          </w:p>
          <w:p w:rsidR="00261F58" w:rsidRPr="00EC1A0C" w:rsidRDefault="00261F58" w:rsidP="00261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 В 2019 году администрация 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 Волгоградской области  приняла участие в Волгоградском      областном конкурсе проектов (программ) по развитию муниципальных учреждений культуры Волгоградской области в 2019 году  (д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лее – Конкурс),  организованном комитетом по делам территориальных образований, внутренней  и информационной политики Во</w:t>
            </w:r>
            <w:r w:rsidRPr="00EC1A0C">
              <w:rPr>
                <w:rFonts w:ascii="Arial" w:eastAsia="Times New Roman" w:hAnsi="Arial" w:cs="Arial"/>
                <w:lang w:eastAsia="ru-RU"/>
              </w:rPr>
              <w:t>л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гоградской области. </w:t>
            </w:r>
          </w:p>
          <w:p w:rsidR="00261F58" w:rsidRPr="00EC1A0C" w:rsidRDefault="00261F58" w:rsidP="00261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По итогам Конкурса администрация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 стала победителем и получила 20,0 млн. рублей на проведение ремонтных работ и улучшение материально-технической базы муниципального казенного учреждения культуры   </w:t>
            </w:r>
            <w:r w:rsidR="00EC1A0C">
              <w:rPr>
                <w:rFonts w:ascii="Arial" w:eastAsia="Times New Roman" w:hAnsi="Arial" w:cs="Arial"/>
                <w:lang w:eastAsia="ru-RU"/>
              </w:rPr>
              <w:t xml:space="preserve">   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 "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Светлоярский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центр культуры,  досуга и библиотечного обслуживания"  с целью создания Центра культурного развития</w:t>
            </w:r>
            <w:r w:rsid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</w:t>
            </w:r>
            <w:r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Pr="00EC1A0C">
              <w:rPr>
                <w:rFonts w:ascii="Arial" w:eastAsia="Times New Roman" w:hAnsi="Arial" w:cs="Arial"/>
                <w:lang w:eastAsia="ru-RU"/>
              </w:rPr>
              <w:t>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района.</w:t>
            </w:r>
          </w:p>
          <w:p w:rsidR="00261F58" w:rsidRPr="00EC1A0C" w:rsidRDefault="00261F58" w:rsidP="00261F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 Благодаря  спонсорской поддержке приобретено кинопроекционное оборудование, что позволило жителям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района увидеть новинки киноиндустрии.  За  период  2019  года услугами  кинопоказа  воспользовались 950 чел., сборы  составили  115,0 тыс. руб.,  в  течение  первого  квартала  2020 года  услугами  кинопоказа   воспользовались 3059 чел., сборы  составили – 436,0 тыс. руб.</w:t>
            </w:r>
          </w:p>
          <w:p w:rsidR="003173FD" w:rsidRPr="00EC1A0C" w:rsidRDefault="003173FD" w:rsidP="003173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   В качестве приоритетной территории для размещения туристско-рекреационного кластера определены зоны с наибольшими т</w:t>
            </w:r>
            <w:r w:rsidRPr="00EC1A0C">
              <w:rPr>
                <w:rFonts w:ascii="Arial" w:hAnsi="Arial" w:cs="Arial"/>
              </w:rPr>
              <w:t>у</w:t>
            </w:r>
            <w:r w:rsidRPr="00EC1A0C">
              <w:rPr>
                <w:rFonts w:ascii="Arial" w:hAnsi="Arial" w:cs="Arial"/>
              </w:rPr>
              <w:t>ристско-рекреационными возможностями, способные значительно увеличить  потенциал въездного туризма.</w:t>
            </w:r>
          </w:p>
          <w:p w:rsidR="00BF779E" w:rsidRPr="00EC1A0C" w:rsidRDefault="00BF779E" w:rsidP="00BF77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E435B0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4.1.</w:t>
            </w:r>
          </w:p>
        </w:tc>
        <w:tc>
          <w:tcPr>
            <w:tcW w:w="900" w:type="pct"/>
          </w:tcPr>
          <w:p w:rsidR="00A54848" w:rsidRPr="00EC1A0C" w:rsidRDefault="00A54848" w:rsidP="007064EC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hi-IN" w:bidi="hi-IN"/>
              </w:rPr>
            </w:pPr>
            <w:r w:rsidRPr="00EC1A0C">
              <w:rPr>
                <w:rFonts w:ascii="Arial" w:eastAsia="SimSun" w:hAnsi="Arial" w:cs="Arial"/>
                <w:lang w:eastAsia="hi-IN" w:bidi="hi-IN"/>
              </w:rPr>
              <w:t>Разработка и совершенствование</w:t>
            </w:r>
          </w:p>
          <w:p w:rsidR="00A54848" w:rsidRPr="00EC1A0C" w:rsidRDefault="00A54848" w:rsidP="007064EC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hi-IN" w:bidi="hi-IN"/>
              </w:rPr>
            </w:pPr>
            <w:r w:rsidRPr="00EC1A0C">
              <w:rPr>
                <w:rFonts w:ascii="Arial" w:eastAsia="SimSun" w:hAnsi="Arial" w:cs="Arial"/>
                <w:lang w:eastAsia="hi-IN" w:bidi="hi-IN"/>
              </w:rPr>
              <w:t xml:space="preserve">туристского продукта   </w:t>
            </w:r>
            <w:proofErr w:type="spellStart"/>
            <w:r w:rsidRPr="00EC1A0C">
              <w:rPr>
                <w:rFonts w:ascii="Arial" w:eastAsia="SimSun" w:hAnsi="Arial" w:cs="Arial"/>
                <w:lang w:eastAsia="hi-IN" w:bidi="hi-IN"/>
              </w:rPr>
              <w:t>Светлоярского</w:t>
            </w:r>
            <w:proofErr w:type="spellEnd"/>
            <w:r w:rsidRPr="00EC1A0C">
              <w:rPr>
                <w:rFonts w:ascii="Arial" w:eastAsia="SimSun" w:hAnsi="Arial" w:cs="Arial"/>
                <w:lang w:eastAsia="hi-IN" w:bidi="hi-IN"/>
              </w:rPr>
              <w:t xml:space="preserve"> муниципального рай</w:t>
            </w:r>
            <w:r w:rsidR="000032CE">
              <w:rPr>
                <w:rFonts w:ascii="Arial" w:eastAsia="SimSun" w:hAnsi="Arial" w:cs="Arial"/>
                <w:lang w:eastAsia="hi-IN" w:bidi="hi-IN"/>
              </w:rPr>
              <w:t xml:space="preserve">она </w:t>
            </w:r>
            <w:r w:rsidR="000032CE">
              <w:rPr>
                <w:rFonts w:ascii="Arial" w:eastAsia="SimSun" w:hAnsi="Arial" w:cs="Arial"/>
                <w:lang w:eastAsia="hi-IN" w:bidi="hi-IN"/>
              </w:rPr>
              <w:lastRenderedPageBreak/>
              <w:t>через   создание туристско</w:t>
            </w:r>
            <w:r w:rsidR="000032CE">
              <w:rPr>
                <w:rFonts w:ascii="Arial" w:eastAsia="SimSun" w:hAnsi="Arial" w:cs="Arial"/>
                <w:lang w:eastAsia="hi-IN" w:bidi="hi-IN"/>
              </w:rPr>
              <w:noBreakHyphen/>
              <w:t xml:space="preserve">рекреационного кластера </w:t>
            </w:r>
            <w:r w:rsidRPr="00EC1A0C">
              <w:rPr>
                <w:rFonts w:ascii="Arial" w:eastAsia="SimSun" w:hAnsi="Arial" w:cs="Arial"/>
                <w:lang w:eastAsia="hi-IN" w:bidi="hi-IN"/>
              </w:rPr>
              <w:t>"Перекресток  цивилизаций" и    конкурентоспособного туристского продукта   на его основе</w:t>
            </w:r>
          </w:p>
        </w:tc>
        <w:tc>
          <w:tcPr>
            <w:tcW w:w="453" w:type="pct"/>
          </w:tcPr>
          <w:p w:rsidR="00A54848" w:rsidRPr="00EC1A0C" w:rsidRDefault="00A54848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2019-2022 годы</w:t>
            </w:r>
          </w:p>
        </w:tc>
        <w:tc>
          <w:tcPr>
            <w:tcW w:w="905" w:type="pct"/>
          </w:tcPr>
          <w:p w:rsidR="00A54848" w:rsidRPr="00EC1A0C" w:rsidRDefault="00E435B0" w:rsidP="00003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отдел  по  делам  мол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дежи</w:t>
            </w:r>
            <w:r w:rsidR="000032CE">
              <w:rPr>
                <w:rFonts w:ascii="Arial" w:eastAsia="Times New Roman" w:hAnsi="Arial" w:cs="Arial"/>
                <w:lang w:eastAsia="ru-RU"/>
              </w:rPr>
              <w:t xml:space="preserve">,  культуре, спорту  и  туризму </w:t>
            </w:r>
            <w:r w:rsidRPr="00EC1A0C">
              <w:rPr>
                <w:rFonts w:ascii="Arial" w:eastAsia="Times New Roman" w:hAnsi="Arial" w:cs="Arial"/>
                <w:lang w:eastAsia="ru-RU"/>
              </w:rPr>
              <w:t>администр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="000032CE">
              <w:rPr>
                <w:rFonts w:ascii="Arial" w:eastAsia="Times New Roman" w:hAnsi="Arial" w:cs="Arial"/>
                <w:lang w:eastAsia="ru-RU"/>
              </w:rPr>
              <w:t xml:space="preserve">ции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 м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ниципального  района</w:t>
            </w:r>
          </w:p>
        </w:tc>
        <w:tc>
          <w:tcPr>
            <w:tcW w:w="918" w:type="pct"/>
          </w:tcPr>
          <w:p w:rsidR="00A54848" w:rsidRPr="00EC1A0C" w:rsidRDefault="00A54848" w:rsidP="00003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Увеличение количества </w:t>
            </w:r>
            <w:r w:rsidR="00D13DAC" w:rsidRPr="00EC1A0C">
              <w:rPr>
                <w:rFonts w:ascii="Arial" w:eastAsia="Times New Roman" w:hAnsi="Arial" w:cs="Arial"/>
                <w:lang w:eastAsia="ru-RU"/>
              </w:rPr>
              <w:t>действующих турист</w:t>
            </w:r>
            <w:r w:rsidR="00D13DAC"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="00D13DAC" w:rsidRPr="00EC1A0C">
              <w:rPr>
                <w:rFonts w:ascii="Arial" w:eastAsia="Times New Roman" w:hAnsi="Arial" w:cs="Arial"/>
                <w:lang w:eastAsia="ru-RU"/>
              </w:rPr>
              <w:t xml:space="preserve">ческих маршрутов на территории </w:t>
            </w:r>
            <w:proofErr w:type="spellStart"/>
            <w:r w:rsidR="00D13DAC" w:rsidRPr="00EC1A0C">
              <w:rPr>
                <w:rFonts w:ascii="Arial" w:eastAsia="Times New Roman" w:hAnsi="Arial" w:cs="Arial"/>
                <w:lang w:eastAsia="ru-RU"/>
              </w:rPr>
              <w:t>Светлоя</w:t>
            </w:r>
            <w:r w:rsidR="00D13DAC"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="00D13DAC" w:rsidRPr="00EC1A0C">
              <w:rPr>
                <w:rFonts w:ascii="Arial" w:eastAsia="Times New Roman" w:hAnsi="Arial" w:cs="Arial"/>
                <w:lang w:eastAsia="ru-RU"/>
              </w:rPr>
              <w:t>ского</w:t>
            </w:r>
            <w:proofErr w:type="spellEnd"/>
            <w:r w:rsidR="00D13DAC"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</w:t>
            </w:r>
            <w:r w:rsidR="00D13DAC" w:rsidRPr="00EC1A0C">
              <w:rPr>
                <w:rFonts w:ascii="Arial" w:eastAsia="Times New Roman" w:hAnsi="Arial" w:cs="Arial"/>
                <w:lang w:eastAsia="ru-RU"/>
              </w:rPr>
              <w:lastRenderedPageBreak/>
              <w:t>района Волгоградской области, маршрутов</w:t>
            </w:r>
          </w:p>
        </w:tc>
        <w:tc>
          <w:tcPr>
            <w:tcW w:w="63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 xml:space="preserve">2019 год – </w:t>
            </w:r>
            <w:r w:rsidR="004C487C" w:rsidRPr="00EC1A0C">
              <w:rPr>
                <w:rFonts w:ascii="Arial" w:eastAsia="Times New Roman" w:hAnsi="Arial" w:cs="Arial"/>
                <w:lang w:eastAsia="ru-RU"/>
              </w:rPr>
              <w:t>2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2020 год – </w:t>
            </w:r>
            <w:r w:rsidR="004C487C" w:rsidRPr="00EC1A0C">
              <w:rPr>
                <w:rFonts w:ascii="Arial" w:eastAsia="Times New Roman" w:hAnsi="Arial" w:cs="Arial"/>
                <w:lang w:eastAsia="ru-RU"/>
              </w:rPr>
              <w:t>2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2021 год – </w:t>
            </w:r>
            <w:r w:rsidR="004C487C" w:rsidRPr="00EC1A0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54848" w:rsidRPr="00EC1A0C" w:rsidRDefault="00A54848" w:rsidP="004C48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2022 год – </w:t>
            </w:r>
            <w:r w:rsidR="004C487C" w:rsidRPr="00EC1A0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Разработка туристическ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го продукта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на через совершенств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вание туристического 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маршрута «Перекресток цивилизаций»</w:t>
            </w: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E435B0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4.2.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900" w:type="pct"/>
          </w:tcPr>
          <w:p w:rsidR="00A54848" w:rsidRPr="00EC1A0C" w:rsidRDefault="000032CE" w:rsidP="007064EC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hi-IN" w:bidi="hi-IN"/>
              </w:rPr>
            </w:pPr>
            <w:r>
              <w:rPr>
                <w:rFonts w:ascii="Arial" w:eastAsia="SimSun" w:hAnsi="Arial" w:cs="Arial"/>
                <w:lang w:eastAsia="hi-IN" w:bidi="hi-IN"/>
              </w:rPr>
              <w:t xml:space="preserve">Приведение в    </w:t>
            </w:r>
            <w:r w:rsidR="00A54848" w:rsidRPr="00EC1A0C">
              <w:rPr>
                <w:rFonts w:ascii="Arial" w:eastAsia="SimSun" w:hAnsi="Arial" w:cs="Arial"/>
                <w:lang w:eastAsia="hi-IN" w:bidi="hi-IN"/>
              </w:rPr>
              <w:t>соответствие  с       планами     строительства     объектов туризма, оформление имущественных прав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" w:type="pct"/>
          </w:tcPr>
          <w:p w:rsidR="00EC1A0C" w:rsidRDefault="00A54848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2019-2022</w:t>
            </w:r>
          </w:p>
          <w:p w:rsidR="00A54848" w:rsidRPr="00EC1A0C" w:rsidRDefault="00A54848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годы</w:t>
            </w:r>
          </w:p>
        </w:tc>
        <w:tc>
          <w:tcPr>
            <w:tcW w:w="905" w:type="pct"/>
          </w:tcPr>
          <w:p w:rsidR="00E435B0" w:rsidRPr="00EC1A0C" w:rsidRDefault="00E435B0" w:rsidP="00003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отдел  архитектуры,  строительства  и  ЖКХ администрации 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</w:t>
            </w:r>
            <w:r w:rsidRPr="00EC1A0C">
              <w:rPr>
                <w:rFonts w:ascii="Arial" w:eastAsia="Times New Roman" w:hAnsi="Arial" w:cs="Arial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lang w:eastAsia="ru-RU"/>
              </w:rPr>
              <w:t>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 муниципал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ного  района</w:t>
            </w:r>
            <w:r w:rsidR="000032C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E435B0" w:rsidRPr="00EC1A0C" w:rsidRDefault="00E435B0" w:rsidP="00003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отдел по управлению муниципальным имущ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ством и земельными ресурсами администр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ции 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8" w:type="pct"/>
          </w:tcPr>
          <w:p w:rsidR="00A54848" w:rsidRPr="00EC1A0C" w:rsidRDefault="00A54848" w:rsidP="00003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Разработка и оформл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ние нормативно-правовой базы</w:t>
            </w:r>
          </w:p>
        </w:tc>
        <w:tc>
          <w:tcPr>
            <w:tcW w:w="63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год – 1 ед.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год – 1 ед.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год – 1 ед.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год – 1 ед.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Разработка туристическ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го продукта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на через совершенств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вание туристического маршрута «Перекресток цивилизаций»</w:t>
            </w: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E435B0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4.3.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Проведение крупных        мероприятий            различных  форматов (мероприятий        д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лового туризма) по  проблемным вопросам туристской отрасли в  целом</w:t>
            </w:r>
          </w:p>
        </w:tc>
        <w:tc>
          <w:tcPr>
            <w:tcW w:w="453" w:type="pct"/>
          </w:tcPr>
          <w:p w:rsidR="00A54848" w:rsidRPr="00EC1A0C" w:rsidRDefault="00A54848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2019-2022 годы</w:t>
            </w:r>
          </w:p>
        </w:tc>
        <w:tc>
          <w:tcPr>
            <w:tcW w:w="905" w:type="pct"/>
          </w:tcPr>
          <w:p w:rsidR="00E435B0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отдел  по  делам  мол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дежи,</w:t>
            </w:r>
            <w:r w:rsidR="000032CE">
              <w:rPr>
                <w:rFonts w:ascii="Arial" w:eastAsia="Times New Roman" w:hAnsi="Arial" w:cs="Arial"/>
                <w:lang w:eastAsia="ru-RU"/>
              </w:rPr>
              <w:t xml:space="preserve">  культуре,  спорту  и туризму </w:t>
            </w:r>
            <w:proofErr w:type="spellStart"/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администра</w:t>
            </w:r>
            <w:r w:rsidR="000032CE">
              <w:rPr>
                <w:rFonts w:ascii="Arial" w:eastAsia="Times New Roman" w:hAnsi="Arial" w:cs="Arial"/>
                <w:lang w:eastAsia="ru-RU"/>
              </w:rPr>
              <w:t>-ции</w:t>
            </w:r>
            <w:proofErr w:type="spellEnd"/>
            <w:proofErr w:type="gramEnd"/>
            <w:r w:rsidR="000032C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 м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ниципального  района </w:t>
            </w:r>
          </w:p>
          <w:p w:rsidR="00A54848" w:rsidRPr="00EC1A0C" w:rsidRDefault="00E435B0" w:rsidP="00E435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МКУК  «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Светлоярский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историко-краеведческий  музей»</w:t>
            </w:r>
          </w:p>
        </w:tc>
        <w:tc>
          <w:tcPr>
            <w:tcW w:w="918" w:type="pct"/>
          </w:tcPr>
          <w:p w:rsidR="00A54848" w:rsidRPr="00EC1A0C" w:rsidRDefault="00A54848" w:rsidP="00BC46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Выработка мер по ус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вершенствованию о</w:t>
            </w:r>
            <w:r w:rsidRPr="00EC1A0C">
              <w:rPr>
                <w:rFonts w:ascii="Arial" w:eastAsia="Times New Roman" w:hAnsi="Arial" w:cs="Arial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lang w:eastAsia="ru-RU"/>
              </w:rPr>
              <w:t>расли</w:t>
            </w:r>
            <w:r w:rsidR="00722A3E" w:rsidRP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630" w:type="pct"/>
          </w:tcPr>
          <w:p w:rsidR="00A54848" w:rsidRPr="00EC1A0C" w:rsidRDefault="00BC465C" w:rsidP="00A548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ежегодно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Продвижение туристского продукта на регионал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ном рынке</w:t>
            </w: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1F480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4.4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Подготовка рекламных     и информационных   материалов для тур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ператоров  и  средств  массовой информации</w:t>
            </w:r>
          </w:p>
        </w:tc>
        <w:tc>
          <w:tcPr>
            <w:tcW w:w="453" w:type="pct"/>
          </w:tcPr>
          <w:p w:rsidR="00A54848" w:rsidRPr="00EC1A0C" w:rsidRDefault="00A54848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2019-2022 годы</w:t>
            </w:r>
          </w:p>
        </w:tc>
        <w:tc>
          <w:tcPr>
            <w:tcW w:w="905" w:type="pct"/>
          </w:tcPr>
          <w:p w:rsidR="001F4808" w:rsidRPr="00EC1A0C" w:rsidRDefault="001F4808" w:rsidP="007064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отдел  по  делам  мол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дежи,  культуре,  спорту  и  туризму</w:t>
            </w:r>
          </w:p>
          <w:p w:rsidR="001F4808" w:rsidRPr="00EC1A0C" w:rsidRDefault="001F4808" w:rsidP="007064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 xml:space="preserve">администрации </w:t>
            </w:r>
          </w:p>
          <w:p w:rsidR="001F4808" w:rsidRPr="00EC1A0C" w:rsidRDefault="001F4808" w:rsidP="007064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 муниц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пального  района </w:t>
            </w:r>
          </w:p>
          <w:p w:rsidR="00A54848" w:rsidRPr="00EC1A0C" w:rsidRDefault="001F4808" w:rsidP="007064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МКУК  «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Светлоярский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историко-краеведческий  музей»</w:t>
            </w:r>
          </w:p>
        </w:tc>
        <w:tc>
          <w:tcPr>
            <w:tcW w:w="918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Создание положител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ного имиджа туристич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ской отрасли муниц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пального района</w:t>
            </w:r>
          </w:p>
        </w:tc>
        <w:tc>
          <w:tcPr>
            <w:tcW w:w="630" w:type="pct"/>
          </w:tcPr>
          <w:p w:rsidR="00A54848" w:rsidRPr="00EC1A0C" w:rsidRDefault="00722A3E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ежегодно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Продвижение туристского продукта на регионал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ном рынке</w:t>
            </w: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1F480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4.5.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Участие   в   деловых              мероприятиях разли</w:t>
            </w:r>
            <w:r w:rsidRPr="00EC1A0C">
              <w:rPr>
                <w:rFonts w:ascii="Arial" w:eastAsia="Times New Roman" w:hAnsi="Arial" w:cs="Arial"/>
                <w:lang w:eastAsia="ru-RU"/>
              </w:rPr>
              <w:t>ч</w:t>
            </w:r>
            <w:r w:rsidRPr="00EC1A0C">
              <w:rPr>
                <w:rFonts w:ascii="Arial" w:eastAsia="Times New Roman" w:hAnsi="Arial" w:cs="Arial"/>
                <w:lang w:eastAsia="ru-RU"/>
              </w:rPr>
              <w:t>ных форматов  (фор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>мы, ярмарки, выставки)  для    информирования  потенциальных  инв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сторов и предприним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телей   о возможностях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участия   в   реализации  мероприятий  в сфере туризма</w:t>
            </w:r>
          </w:p>
        </w:tc>
        <w:tc>
          <w:tcPr>
            <w:tcW w:w="453" w:type="pct"/>
          </w:tcPr>
          <w:p w:rsidR="00A54848" w:rsidRPr="00EC1A0C" w:rsidRDefault="00A54848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2019-2022 годы</w:t>
            </w:r>
          </w:p>
        </w:tc>
        <w:tc>
          <w:tcPr>
            <w:tcW w:w="905" w:type="pct"/>
          </w:tcPr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отдел по  делам  мол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дежи,  культуре,  спорту  и  туризму</w:t>
            </w:r>
            <w:r w:rsidR="000032C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C1A0C">
              <w:rPr>
                <w:rFonts w:ascii="Arial" w:eastAsia="Times New Roman" w:hAnsi="Arial" w:cs="Arial"/>
                <w:lang w:eastAsia="ru-RU"/>
              </w:rPr>
              <w:t>администр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="000032CE">
              <w:rPr>
                <w:rFonts w:ascii="Arial" w:eastAsia="Times New Roman" w:hAnsi="Arial" w:cs="Arial"/>
                <w:lang w:eastAsia="ru-RU"/>
              </w:rPr>
              <w:t xml:space="preserve">ции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 м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ниципального  района </w:t>
            </w:r>
          </w:p>
          <w:p w:rsidR="00A5484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МКУК  «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Светлоярский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историко-краеведческий  музей»</w:t>
            </w:r>
          </w:p>
        </w:tc>
        <w:tc>
          <w:tcPr>
            <w:tcW w:w="918" w:type="pct"/>
          </w:tcPr>
          <w:p w:rsidR="00A54848" w:rsidRPr="00EC1A0C" w:rsidRDefault="00A54848" w:rsidP="00A54848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hi-IN" w:bidi="hi-IN"/>
              </w:rPr>
            </w:pPr>
            <w:r w:rsidRPr="00EC1A0C">
              <w:rPr>
                <w:rFonts w:ascii="Arial" w:eastAsia="SimSun" w:hAnsi="Arial" w:cs="Arial"/>
                <w:lang w:eastAsia="hi-IN" w:bidi="hi-IN"/>
              </w:rPr>
              <w:t>Информирование  потенциальных  инвесторов и предпринимателей   о возможностях</w:t>
            </w:r>
          </w:p>
          <w:p w:rsidR="00A54848" w:rsidRPr="00EC1A0C" w:rsidRDefault="00A54848" w:rsidP="00A548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участия   в   реализации  мероприятий  в сфере туризма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0" w:type="pct"/>
          </w:tcPr>
          <w:p w:rsidR="00A54848" w:rsidRPr="00EC1A0C" w:rsidRDefault="00722A3E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ежегодно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Продвижение туристского продукта на регионал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ном рынке</w:t>
            </w: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1F480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4.6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Проведение       иссл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дований    и   социол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гических     опросов,  разработка   статист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ческих и   информац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онно-аналитических   материалов   в  сфере  туризма</w:t>
            </w:r>
          </w:p>
        </w:tc>
        <w:tc>
          <w:tcPr>
            <w:tcW w:w="453" w:type="pct"/>
          </w:tcPr>
          <w:p w:rsidR="00A54848" w:rsidRPr="00EC1A0C" w:rsidRDefault="00A54848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2019-2022 годы</w:t>
            </w:r>
          </w:p>
        </w:tc>
        <w:tc>
          <w:tcPr>
            <w:tcW w:w="905" w:type="pct"/>
          </w:tcPr>
          <w:p w:rsidR="001F4808" w:rsidRPr="00EC1A0C" w:rsidRDefault="001F4808" w:rsidP="00003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отдел  по  делам  мол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дежи,</w:t>
            </w:r>
            <w:r w:rsidR="000032CE">
              <w:rPr>
                <w:rFonts w:ascii="Arial" w:eastAsia="Times New Roman" w:hAnsi="Arial" w:cs="Arial"/>
                <w:lang w:eastAsia="ru-RU"/>
              </w:rPr>
              <w:t xml:space="preserve">  культуре,  спорту  и  туризму </w:t>
            </w:r>
            <w:r w:rsidRPr="00EC1A0C">
              <w:rPr>
                <w:rFonts w:ascii="Arial" w:eastAsia="Times New Roman" w:hAnsi="Arial" w:cs="Arial"/>
                <w:lang w:eastAsia="ru-RU"/>
              </w:rPr>
              <w:t>администр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="000032CE">
              <w:rPr>
                <w:rFonts w:ascii="Arial" w:eastAsia="Times New Roman" w:hAnsi="Arial" w:cs="Arial"/>
                <w:lang w:eastAsia="ru-RU"/>
              </w:rPr>
              <w:t xml:space="preserve">ции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 м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ниципального  района </w:t>
            </w:r>
          </w:p>
          <w:p w:rsidR="00A54848" w:rsidRPr="00EC1A0C" w:rsidRDefault="001F4808" w:rsidP="001F480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МКУК  «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Светлоярский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историко-краеведческий  музей»</w:t>
            </w:r>
            <w:r w:rsidR="000032C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 xml:space="preserve">Л.А. </w:t>
            </w:r>
            <w:proofErr w:type="spellStart"/>
            <w:r w:rsidR="00A54848" w:rsidRPr="00EC1A0C">
              <w:rPr>
                <w:rFonts w:ascii="Arial" w:eastAsia="Times New Roman" w:hAnsi="Arial" w:cs="Arial"/>
                <w:lang w:eastAsia="ru-RU"/>
              </w:rPr>
              <w:t>Кашлева</w:t>
            </w:r>
            <w:proofErr w:type="spellEnd"/>
          </w:p>
        </w:tc>
        <w:tc>
          <w:tcPr>
            <w:tcW w:w="918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Изучение состояния о</w:t>
            </w:r>
            <w:r w:rsidRPr="00EC1A0C">
              <w:rPr>
                <w:rFonts w:ascii="Arial" w:eastAsia="Times New Roman" w:hAnsi="Arial" w:cs="Arial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lang w:eastAsia="ru-RU"/>
              </w:rPr>
              <w:t>расли с целью её с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вершенствования и ра</w:t>
            </w:r>
            <w:r w:rsidRPr="00EC1A0C">
              <w:rPr>
                <w:rFonts w:ascii="Arial" w:eastAsia="Times New Roman" w:hAnsi="Arial" w:cs="Arial"/>
                <w:lang w:eastAsia="ru-RU"/>
              </w:rPr>
              <w:t>з</w:t>
            </w:r>
            <w:r w:rsidRPr="00EC1A0C">
              <w:rPr>
                <w:rFonts w:ascii="Arial" w:eastAsia="Times New Roman" w:hAnsi="Arial" w:cs="Arial"/>
                <w:lang w:eastAsia="ru-RU"/>
              </w:rPr>
              <w:t>вития</w:t>
            </w:r>
          </w:p>
        </w:tc>
        <w:tc>
          <w:tcPr>
            <w:tcW w:w="630" w:type="pct"/>
          </w:tcPr>
          <w:p w:rsidR="00A54848" w:rsidRPr="00EC1A0C" w:rsidRDefault="00722A3E" w:rsidP="00A548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ежегодно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Совершенствование но</w:t>
            </w:r>
            <w:r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Pr="00EC1A0C">
              <w:rPr>
                <w:rFonts w:ascii="Arial" w:eastAsia="Times New Roman" w:hAnsi="Arial" w:cs="Arial"/>
                <w:lang w:eastAsia="ru-RU"/>
              </w:rPr>
              <w:t>мативного, аналитическ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го  и   методического   обеспечения    туристич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ской   отрасли</w:t>
            </w: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1F480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4.7.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Проведение  монит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="00EC1A0C">
              <w:rPr>
                <w:rFonts w:ascii="Arial" w:eastAsia="Times New Roman" w:hAnsi="Arial" w:cs="Arial"/>
                <w:lang w:eastAsia="ru-RU"/>
              </w:rPr>
              <w:t xml:space="preserve">ринга по     </w:t>
            </w:r>
            <w:r w:rsidRPr="00EC1A0C">
              <w:rPr>
                <w:rFonts w:ascii="Arial" w:eastAsia="Times New Roman" w:hAnsi="Arial" w:cs="Arial"/>
                <w:lang w:eastAsia="ru-RU"/>
              </w:rPr>
              <w:t>исследов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нию и учету туристич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ских  ресурсов   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</w:t>
            </w:r>
            <w:r w:rsidRPr="00EC1A0C">
              <w:rPr>
                <w:rFonts w:ascii="Arial" w:eastAsia="Times New Roman" w:hAnsi="Arial" w:cs="Arial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lang w:eastAsia="ru-RU"/>
              </w:rPr>
              <w:t>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 района</w:t>
            </w:r>
          </w:p>
        </w:tc>
        <w:tc>
          <w:tcPr>
            <w:tcW w:w="453" w:type="pct"/>
          </w:tcPr>
          <w:p w:rsidR="00A54848" w:rsidRPr="00EC1A0C" w:rsidRDefault="00A54848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2019-2022 годы</w:t>
            </w:r>
          </w:p>
        </w:tc>
        <w:tc>
          <w:tcPr>
            <w:tcW w:w="905" w:type="pct"/>
          </w:tcPr>
          <w:p w:rsidR="00A5484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отдел по  делам  мол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дежи,  культуре,  спорту  и  туризм</w:t>
            </w:r>
            <w:r w:rsidR="000032CE">
              <w:rPr>
                <w:rFonts w:ascii="Arial" w:eastAsia="Times New Roman" w:hAnsi="Arial" w:cs="Arial"/>
                <w:lang w:eastAsia="ru-RU"/>
              </w:rPr>
              <w:t xml:space="preserve">у </w:t>
            </w:r>
            <w:r w:rsidRPr="00EC1A0C">
              <w:rPr>
                <w:rFonts w:ascii="Arial" w:eastAsia="Times New Roman" w:hAnsi="Arial" w:cs="Arial"/>
                <w:lang w:eastAsia="ru-RU"/>
              </w:rPr>
              <w:t>администр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="000032CE">
              <w:rPr>
                <w:rFonts w:ascii="Arial" w:eastAsia="Times New Roman" w:hAnsi="Arial" w:cs="Arial"/>
                <w:lang w:eastAsia="ru-RU"/>
              </w:rPr>
              <w:t xml:space="preserve">ции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 м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ниципального  района</w:t>
            </w:r>
          </w:p>
        </w:tc>
        <w:tc>
          <w:tcPr>
            <w:tcW w:w="918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Изучение состояния о</w:t>
            </w:r>
            <w:r w:rsidRPr="00EC1A0C">
              <w:rPr>
                <w:rFonts w:ascii="Arial" w:eastAsia="Times New Roman" w:hAnsi="Arial" w:cs="Arial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lang w:eastAsia="ru-RU"/>
              </w:rPr>
              <w:t>расли с целью её с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вершенствования и ра</w:t>
            </w:r>
            <w:r w:rsidRPr="00EC1A0C">
              <w:rPr>
                <w:rFonts w:ascii="Arial" w:eastAsia="Times New Roman" w:hAnsi="Arial" w:cs="Arial"/>
                <w:lang w:eastAsia="ru-RU"/>
              </w:rPr>
              <w:t>з</w:t>
            </w:r>
            <w:r w:rsidRPr="00EC1A0C">
              <w:rPr>
                <w:rFonts w:ascii="Arial" w:eastAsia="Times New Roman" w:hAnsi="Arial" w:cs="Arial"/>
                <w:lang w:eastAsia="ru-RU"/>
              </w:rPr>
              <w:t>вития</w:t>
            </w:r>
          </w:p>
        </w:tc>
        <w:tc>
          <w:tcPr>
            <w:tcW w:w="630" w:type="pct"/>
          </w:tcPr>
          <w:p w:rsidR="00A54848" w:rsidRPr="00EC1A0C" w:rsidRDefault="00722A3E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ежегодно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Совершенствование но</w:t>
            </w:r>
            <w:r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Pr="00EC1A0C">
              <w:rPr>
                <w:rFonts w:ascii="Arial" w:eastAsia="Times New Roman" w:hAnsi="Arial" w:cs="Arial"/>
                <w:lang w:eastAsia="ru-RU"/>
              </w:rPr>
              <w:t>мативного, аналитическ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го  и   методического   обеспечения    туристич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ской   отрасли</w:t>
            </w:r>
          </w:p>
        </w:tc>
      </w:tr>
      <w:tr w:rsidR="001F4808" w:rsidRPr="00EC1A0C" w:rsidTr="00286EA4">
        <w:trPr>
          <w:gridAfter w:val="2"/>
          <w:wAfter w:w="6" w:type="pct"/>
        </w:trPr>
        <w:tc>
          <w:tcPr>
            <w:tcW w:w="215" w:type="pct"/>
          </w:tcPr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lastRenderedPageBreak/>
              <w:t>5</w:t>
            </w:r>
          </w:p>
        </w:tc>
        <w:tc>
          <w:tcPr>
            <w:tcW w:w="4779" w:type="pct"/>
            <w:gridSpan w:val="6"/>
          </w:tcPr>
          <w:p w:rsidR="001F4808" w:rsidRPr="00EC1A0C" w:rsidRDefault="001F480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Рынок услуг жилищно-коммунального хозяйства</w:t>
            </w:r>
          </w:p>
        </w:tc>
      </w:tr>
      <w:tr w:rsidR="001F4808" w:rsidRPr="00EC1A0C" w:rsidTr="00286EA4">
        <w:trPr>
          <w:gridAfter w:val="2"/>
          <w:wAfter w:w="6" w:type="pct"/>
        </w:trPr>
        <w:tc>
          <w:tcPr>
            <w:tcW w:w="215" w:type="pct"/>
          </w:tcPr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779" w:type="pct"/>
            <w:gridSpan w:val="6"/>
          </w:tcPr>
          <w:p w:rsidR="00D84E26" w:rsidRPr="00EC1A0C" w:rsidRDefault="002A2546" w:rsidP="009A4D1E">
            <w:pPr>
              <w:shd w:val="clear" w:color="auto" w:fill="FFFFFF"/>
              <w:spacing w:after="0" w:line="240" w:lineRule="auto"/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 w:rsidRPr="00EC1A0C">
              <w:rPr>
                <w:rFonts w:ascii="Arial" w:hAnsi="Arial" w:cs="Arial"/>
                <w:b/>
                <w:bCs/>
                <w:color w:val="000000"/>
              </w:rPr>
              <w:t xml:space="preserve">5. </w:t>
            </w:r>
            <w:r w:rsidR="00D84E26" w:rsidRPr="00EC1A0C">
              <w:rPr>
                <w:rFonts w:ascii="Arial" w:eastAsia="Times New Roman" w:hAnsi="Arial" w:cs="Arial"/>
                <w:b/>
                <w:lang w:eastAsia="ru-RU"/>
              </w:rPr>
              <w:t xml:space="preserve">Текущая ситуация, анализ основных проблем на рынке услуг ЖКХ     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Общее количество аварийно-восстановительных работ на сетях водоснабжения и водоотведения в сельских поселениях в 2019 году составило  порядка 240 мероприятий.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При этом было заменено более 6 км труб. Основные масштабные мероприятия по замене аварийных участков трубопроводов пр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изводились: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- 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Червленовском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СП (заменено более 3200 метров водопровода по улицам Ленина 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Карханина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в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с. Червленом, по улице Це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t>тральной на ст. Канальной);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- 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Райгородском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СП произведена замена более 1200 метров трубопровода;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- 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Большечапурниковском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СП заменили более 700 метров трубопровода;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- 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Наримановском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СП заменено 800 метров технического водопровода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- 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Привольненском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СП более 300 метров водопровода заменили на 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новый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 xml:space="preserve">. 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Общий объем финансирования мероприятий по замене аварийных участков трубопроводов составил  более 7 млн. рублей.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В 2019 году осуществлено проектирование нового участка водопровода в юго-западной части ст.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. На сегодняшний день проект находится на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госэкспертизе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>. На 2020 год запланировано строительство дополнительного участка трубопровода от с. Червл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ное до ст. 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Канальной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>. Общий объем финансирования мероприятий по строительству новых участков водопровода и замене авари</w:t>
            </w:r>
            <w:r w:rsidRPr="00EC1A0C">
              <w:rPr>
                <w:rFonts w:ascii="Arial" w:eastAsia="Times New Roman" w:hAnsi="Arial" w:cs="Arial"/>
                <w:lang w:eastAsia="ru-RU"/>
              </w:rPr>
              <w:t>й</w:t>
            </w:r>
            <w:r w:rsidRPr="00EC1A0C">
              <w:rPr>
                <w:rFonts w:ascii="Arial" w:eastAsia="Times New Roman" w:hAnsi="Arial" w:cs="Arial"/>
                <w:lang w:eastAsia="ru-RU"/>
              </w:rPr>
              <w:t>ных, запланирован в размере 5 млн. рублей.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В 2019 году на обводнение оз. 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Цаца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Цацинского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СП из бюджета Волгоградской области было выделено более 9,5 млн. руб. в ра</w:t>
            </w:r>
            <w:r w:rsidRPr="00EC1A0C">
              <w:rPr>
                <w:rFonts w:ascii="Arial" w:eastAsia="Times New Roman" w:hAnsi="Arial" w:cs="Arial"/>
                <w:lang w:eastAsia="ru-RU"/>
              </w:rPr>
              <w:t>м</w:t>
            </w:r>
            <w:r w:rsidRPr="00EC1A0C">
              <w:rPr>
                <w:rFonts w:ascii="Arial" w:eastAsia="Times New Roman" w:hAnsi="Arial" w:cs="Arial"/>
                <w:lang w:eastAsia="ru-RU"/>
              </w:rPr>
              <w:t>ках реализации постановления Администрации Волгоградской области от 19.06.2018 № 272-п. Объем выполненных работ составил  4,6 тыс. м3 воды.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На 2020 год по сравнению с прошлым годом, планируется увеличение объема подачи воды на оз. 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Цаца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на 25% за счет средств р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гионального бюджета. 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Одним из самых актуальных вопросов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 остается вопрос строительства канализационных очистных сооружений р. п. Светлый Яр.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В р. п. Светлый Яр, администрацией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 проведена работа по подготовке плана мероприятий по организации водоотведения. Организация водоотведения в р. п. Светлый Яр предусматривает долгосрочные мероприятия по строительству, реконструкции и модернизации (техническому перевооружению) объектов систем водоотведения с учётом перспе</w:t>
            </w:r>
            <w:r w:rsidRPr="00EC1A0C">
              <w:rPr>
                <w:rFonts w:ascii="Arial" w:eastAsia="Times New Roman" w:hAnsi="Arial" w:cs="Arial"/>
                <w:lang w:eastAsia="ru-RU"/>
              </w:rPr>
              <w:t>к</w:t>
            </w:r>
            <w:r w:rsidRPr="00EC1A0C">
              <w:rPr>
                <w:rFonts w:ascii="Arial" w:eastAsia="Times New Roman" w:hAnsi="Arial" w:cs="Arial"/>
                <w:lang w:eastAsia="ru-RU"/>
              </w:rPr>
              <w:t>тивного развития муниципального образования. Общий срок реализации мероприятий 2020-2028г. Общая ориентировочная сто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мость 609,4 млн. рублей.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 xml:space="preserve">В соответствии с муниципальной программой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 Волгоградской области «Строительство и р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конструкция автомобильных дорог общего пользования местного значения и искусственных сооружений на них 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Светлоярском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ниципальном районе Волгоградской области на 2018-2020 годы» в 2019 г. на территории р. п. Светлый Яр произведен капитальный и текущий (ямочный) ремонт дорог, в рамках заключенных муниципальных контрактов, на общую сумму 19 млн. 072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тыс. рублей. Здесь можно выделить капитальный ремонт внутриквартальных проездов 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.  №1, масштабный ремонт асфальтобетонного покрытия автомобильных дорог по улицам: Промышленная,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Светлоярская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>, Комсомольская, Красноармейская. Общая протяженность дорог г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родского поселения, в отношении которых произведен ремонт, составила 4,8 км, общей площадью 24,5 тыс. м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В сельских поселениях, с учетом межбюджетных трансфертов бюджетам поселений в сумме 11 млн. 683 тыс. рублей, выполнен капитальный и текущий (ямочный) ремонт дорог местного пользования на общую сумму более 40 млн. рублей. Общая протяженность дорог сельских поселений, в отношении которых произведен ремонт, составила 5,5 км, </w:t>
            </w:r>
            <w:r w:rsidR="008A2F97" w:rsidRPr="00EC1A0C">
              <w:rPr>
                <w:rFonts w:ascii="Arial" w:eastAsia="Times New Roman" w:hAnsi="Arial" w:cs="Arial"/>
                <w:lang w:eastAsia="ru-RU"/>
              </w:rPr>
              <w:t>общей площадью 24 тыс. м</w:t>
            </w:r>
            <w:proofErr w:type="gramStart"/>
            <w:r w:rsidR="008A2F97" w:rsidRPr="00EC1A0C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  <w:r w:rsidR="008A2F97"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Перед началом отопительного сезона в административном центре проведена замена изоляции магистральных и внутриквартал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ных трубопроводов протяженность</w:t>
            </w:r>
            <w:r w:rsidR="008A2F97" w:rsidRPr="00EC1A0C">
              <w:rPr>
                <w:rFonts w:ascii="Arial" w:eastAsia="Times New Roman" w:hAnsi="Arial" w:cs="Arial"/>
                <w:lang w:eastAsia="ru-RU"/>
              </w:rPr>
              <w:t>ю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 1500 метров. В соответствии с долгосрочной программой по изоляции тепловых сетей р. п. Светлый Яр, на 2020 год планируется произвести замену изоляции на трубопроводе общей длиной 1800 метров. Общий объем з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трат с учетом проектирования, в 2020 составит 8,8 млн. рублей.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Ежегодно в рамках подготовки к отопительному сезону, из бюджета муниципального района выделяются и реализуются ассигнов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ния в размере более 2 млн. руб. В 2019 году было проведено комиссионное обследование с участием представителя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Ростехнадзора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, вследствие чего подписан акт готовности 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района.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="008A2F97" w:rsidRPr="00EC1A0C">
              <w:rPr>
                <w:rFonts w:ascii="Arial" w:hAnsi="Arial" w:cs="Arial"/>
              </w:rPr>
              <w:t>В 2019 г</w:t>
            </w:r>
            <w:r w:rsidR="008A2F97" w:rsidRPr="00EC1A0C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введены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в эксплуатацию 23  объекта, такие как: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1) Детский сад на 120 мест в р. п. Светлый Яр.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2) Фельдшерско-акушерский пункт в п. Луговой.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3) Гостиничный комплекс в 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 xml:space="preserve">. Малые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4) База отдыха - 1 этап (в границах Кировского сельского поселения).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5) Автомастерская с закусочной (в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.Ц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>аца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>).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6) Склад холодного хранения (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в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с.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Райгород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>).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7) Малогабаритная установка по переработке нефти СК-700 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Светлоярском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муниципальном районе, 2 очередь, производительн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стью – 160 тыс. т/год, (в границах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городского поселения).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8) Здание коровника (в границах Приволжского сельского поселения).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9) 4 –х квартирный жилой дом на ст. 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Канальная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 xml:space="preserve"> (в границах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Червленовского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сельского поселения).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Так же 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введены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в эксплуатацию: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 xml:space="preserve">- 6 магазинов (в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Светлый Яр);</w:t>
            </w:r>
            <w:proofErr w:type="gramEnd"/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- 1 магазин (в с. 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Большие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>);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- 1 магазин (в п. Кирова);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- 2 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торговых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павильона (в р. п. Светлый Яр);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- 1 торговый павильон (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в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с. Цаца);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- 2 склада (в границах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городского поселения);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 xml:space="preserve">    - 1 склад (в п. Кирова).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В рамках участия в Волгоградском областном конкурсе проектов (программ) по благоустройству территорий муниципальных обр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зований Волгоградской области в 2019 году, при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софинансировании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средств из местного бюджета, выполнены мероприятия по бл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гоустройству парков в 2-х сельских поселениях: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- в пос. Кирова – на общую сумму 3,499 (млн. рублей), в том числе средств местного бюджета – 499 (тыс. рублей);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- 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в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с.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Райгород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– 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на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общую сумму 3,698 (млн. рублей), в том числе из средств местного бюджета –698 (тыс. рублей).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Одним из знаковых событий в 2019 году стало открытие после капитального ремонта ДК «Октябрь».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За 2019 введено в эксплуатацию 17,8 тысяч квадратных метров жилья, что на 50% превысило показатель 2018 г. В 2018г этот п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казатель составил 11,6 тысяч квадратных метров жилья.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Наибольшая активность индивидуального жилищного строительства продолжает наблюдаться на территории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г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родского и Кировского сельского поселений, активно идет процесс перевода дачных домов в индивидуальные жилые дома.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Выдано 30 разрешений на строительство.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Выдано 332 уведомления о соответствии указанных в уведомлении, объекта индивидуального жилищного строительства или с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дового дома, параметров объекта индивидуального жилищного строительства или садового дома установленным параметрам и д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пустимости размещения объекта индивидуального жилищного строительства или садового дома на земельном участке.</w:t>
            </w:r>
            <w:proofErr w:type="gramEnd"/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Выдано 195 уведомлений о соответствии построенных или реконструированных объектах индивидуального жилищного строител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ства или садового дома требованиям законодательства о градостроительной деятельности.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В 2019 году принята на учет, 21 семья по категории, нуждающиеся в жилых помещениях для дальнейшего участия в основном м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      </w:r>
            <w:proofErr w:type="gramEnd"/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3 семьи признаны нуждающимися в 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жилых помещениях, предоставляемых по договорам социального найма и 1 семья признана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ну</w:t>
            </w:r>
            <w:r w:rsidRPr="00EC1A0C">
              <w:rPr>
                <w:rFonts w:ascii="Arial" w:eastAsia="Times New Roman" w:hAnsi="Arial" w:cs="Arial"/>
                <w:lang w:eastAsia="ru-RU"/>
              </w:rPr>
              <w:t>ж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дающейся в жилом помещении, предоставляемом по договору социального найма по категории «Малоимущая». </w:t>
            </w:r>
          </w:p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 Была проведена ежегодная перерегистрации 109 семей, состоящих на учете в качестве нуждающихся в жилых помещениях, предоставляемых по договорам социального найма, 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итогом которой было снято с очереди 10 семей, в связи с улучшением ж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лищных условий</w:t>
            </w:r>
          </w:p>
          <w:p w:rsidR="00E32331" w:rsidRPr="00EC1A0C" w:rsidRDefault="00E32331" w:rsidP="00E32331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</w:rPr>
            </w:pPr>
            <w:proofErr w:type="gramStart"/>
            <w:r w:rsidRPr="00EC1A0C">
              <w:rPr>
                <w:rFonts w:ascii="Arial" w:eastAsia="Calibri" w:hAnsi="Arial" w:cs="Arial"/>
              </w:rPr>
              <w:t>Во исполнение приказа Комитета жилищно-коммунального хозяйства Волгоградской области от 19.02.2015 № 33-ОД «Об о</w:t>
            </w:r>
            <w:r w:rsidRPr="00EC1A0C">
              <w:rPr>
                <w:rFonts w:ascii="Arial" w:eastAsia="Calibri" w:hAnsi="Arial" w:cs="Arial"/>
              </w:rPr>
              <w:t>б</w:t>
            </w:r>
            <w:r w:rsidRPr="00EC1A0C">
              <w:rPr>
                <w:rFonts w:ascii="Arial" w:eastAsia="Calibri" w:hAnsi="Arial" w:cs="Arial"/>
              </w:rPr>
              <w:t xml:space="preserve">разовании общественных советов по вопросам жилищно-коммунального хозяйства при главах муниципальных образований (главах администраций муниципальных образований) муниципальных районов и городских округов Волгоградской области» постановлением администрации </w:t>
            </w:r>
            <w:proofErr w:type="spellStart"/>
            <w:r w:rsidRPr="00EC1A0C">
              <w:rPr>
                <w:rFonts w:ascii="Arial" w:eastAsia="Calibri" w:hAnsi="Arial" w:cs="Arial"/>
              </w:rPr>
              <w:t>Светлоярского</w:t>
            </w:r>
            <w:proofErr w:type="spellEnd"/>
            <w:r w:rsidRPr="00EC1A0C">
              <w:rPr>
                <w:rFonts w:ascii="Arial" w:eastAsia="Calibri" w:hAnsi="Arial" w:cs="Arial"/>
              </w:rPr>
              <w:t xml:space="preserve"> муниципального района от 18.09.2015 № 1272/1 образован общественный совет по вопросам жили</w:t>
            </w:r>
            <w:r w:rsidRPr="00EC1A0C">
              <w:rPr>
                <w:rFonts w:ascii="Arial" w:eastAsia="Calibri" w:hAnsi="Arial" w:cs="Arial"/>
              </w:rPr>
              <w:t>щ</w:t>
            </w:r>
            <w:r w:rsidRPr="00EC1A0C">
              <w:rPr>
                <w:rFonts w:ascii="Arial" w:eastAsia="Calibri" w:hAnsi="Arial" w:cs="Arial"/>
              </w:rPr>
              <w:t xml:space="preserve">но-коммунального хозяйства при главе </w:t>
            </w:r>
            <w:proofErr w:type="spellStart"/>
            <w:r w:rsidRPr="00EC1A0C">
              <w:rPr>
                <w:rFonts w:ascii="Arial" w:eastAsia="Calibri" w:hAnsi="Arial" w:cs="Arial"/>
              </w:rPr>
              <w:t>Светлоярского</w:t>
            </w:r>
            <w:proofErr w:type="spellEnd"/>
            <w:r w:rsidRPr="00EC1A0C">
              <w:rPr>
                <w:rFonts w:ascii="Arial" w:eastAsia="Calibri" w:hAnsi="Arial" w:cs="Arial"/>
              </w:rPr>
              <w:t xml:space="preserve"> муниципального района.</w:t>
            </w:r>
            <w:proofErr w:type="gramEnd"/>
          </w:p>
          <w:p w:rsidR="00E32331" w:rsidRPr="00EC1A0C" w:rsidRDefault="00E32331" w:rsidP="00E32331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</w:rPr>
            </w:pPr>
            <w:r w:rsidRPr="00EC1A0C">
              <w:rPr>
                <w:rFonts w:ascii="Arial" w:eastAsia="Calibri" w:hAnsi="Arial" w:cs="Arial"/>
              </w:rPr>
              <w:t xml:space="preserve">Одновременно на территории </w:t>
            </w:r>
            <w:proofErr w:type="spellStart"/>
            <w:r w:rsidRPr="00EC1A0C">
              <w:rPr>
                <w:rFonts w:ascii="Arial" w:eastAsia="Calibri" w:hAnsi="Arial" w:cs="Arial"/>
              </w:rPr>
              <w:t>Светлоярского</w:t>
            </w:r>
            <w:proofErr w:type="spellEnd"/>
            <w:r w:rsidRPr="00EC1A0C">
              <w:rPr>
                <w:rFonts w:ascii="Arial" w:eastAsia="Calibri" w:hAnsi="Arial" w:cs="Arial"/>
              </w:rPr>
              <w:t xml:space="preserve"> муниципального района при главах городского и сельских  поселений созданы общественные советы по вопросам жилищно-коммунального хозяйства, деятельность которых направлена на решение проблем в </w:t>
            </w:r>
            <w:r w:rsidRPr="00EC1A0C">
              <w:rPr>
                <w:rFonts w:ascii="Arial" w:eastAsia="Calibri" w:hAnsi="Arial" w:cs="Arial"/>
              </w:rPr>
              <w:lastRenderedPageBreak/>
              <w:t>сфере жилищно-коммунального комплекса с учетом общественного мнения.</w:t>
            </w:r>
          </w:p>
          <w:p w:rsidR="00E32331" w:rsidRPr="00EC1A0C" w:rsidRDefault="00E32331" w:rsidP="00E32331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</w:rPr>
            </w:pPr>
            <w:r w:rsidRPr="00EC1A0C">
              <w:rPr>
                <w:rFonts w:ascii="Arial" w:eastAsia="Calibri" w:hAnsi="Arial" w:cs="Arial"/>
              </w:rPr>
              <w:t>С целью анализа общественного мнения по проблемам в сфере жилищно</w:t>
            </w:r>
            <w:r w:rsidR="0069744F">
              <w:rPr>
                <w:rFonts w:ascii="Arial" w:eastAsia="Calibri" w:hAnsi="Arial" w:cs="Arial"/>
              </w:rPr>
              <w:t>-</w:t>
            </w:r>
            <w:r w:rsidRPr="00EC1A0C">
              <w:rPr>
                <w:rFonts w:ascii="Arial" w:eastAsia="Calibri" w:hAnsi="Arial" w:cs="Arial"/>
              </w:rPr>
              <w:t>коммунального хозяйства проведен мониторинг п</w:t>
            </w:r>
            <w:r w:rsidRPr="00EC1A0C">
              <w:rPr>
                <w:rFonts w:ascii="Arial" w:eastAsia="Calibri" w:hAnsi="Arial" w:cs="Arial"/>
              </w:rPr>
              <w:t>о</w:t>
            </w:r>
            <w:r w:rsidRPr="00EC1A0C">
              <w:rPr>
                <w:rFonts w:ascii="Arial" w:eastAsia="Calibri" w:hAnsi="Arial" w:cs="Arial"/>
              </w:rPr>
              <w:t>требительского рейтинга управляющих компаний, по итогам работы за 2019 год сформирован рейтинг управляющих компаний. В данном опросе участвуют советы многоквартирных домов.</w:t>
            </w:r>
          </w:p>
          <w:p w:rsidR="00E32331" w:rsidRPr="00EC1A0C" w:rsidRDefault="0069744F" w:rsidP="00E32331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</w:t>
            </w:r>
            <w:r w:rsidR="00E32331" w:rsidRPr="00EC1A0C">
              <w:rPr>
                <w:rFonts w:ascii="Arial" w:eastAsia="Calibri" w:hAnsi="Arial" w:cs="Arial"/>
              </w:rPr>
              <w:t xml:space="preserve"> 2019 г </w:t>
            </w:r>
            <w:r w:rsidR="00B856B3">
              <w:rPr>
                <w:rFonts w:ascii="Arial" w:eastAsia="Calibri" w:hAnsi="Arial" w:cs="Arial"/>
              </w:rPr>
              <w:t>проведено 31</w:t>
            </w:r>
            <w:r w:rsidR="00E32331" w:rsidRPr="00EC1A0C">
              <w:rPr>
                <w:rFonts w:ascii="Arial" w:eastAsia="Calibri" w:hAnsi="Arial" w:cs="Arial"/>
              </w:rPr>
              <w:t xml:space="preserve"> заседани</w:t>
            </w:r>
            <w:r w:rsidR="00B856B3">
              <w:rPr>
                <w:rFonts w:ascii="Arial" w:eastAsia="Calibri" w:hAnsi="Arial" w:cs="Arial"/>
              </w:rPr>
              <w:t>е</w:t>
            </w:r>
            <w:r w:rsidR="00E32331" w:rsidRPr="00EC1A0C">
              <w:rPr>
                <w:rFonts w:ascii="Arial" w:eastAsia="Calibri" w:hAnsi="Arial" w:cs="Arial"/>
              </w:rPr>
              <w:t>, собраний и иных форм мероприятий общественных советов с собственниками жилых пом</w:t>
            </w:r>
            <w:r w:rsidR="00E32331" w:rsidRPr="00EC1A0C">
              <w:rPr>
                <w:rFonts w:ascii="Arial" w:eastAsia="Calibri" w:hAnsi="Arial" w:cs="Arial"/>
              </w:rPr>
              <w:t>е</w:t>
            </w:r>
            <w:r w:rsidR="00E32331" w:rsidRPr="00EC1A0C">
              <w:rPr>
                <w:rFonts w:ascii="Arial" w:eastAsia="Calibri" w:hAnsi="Arial" w:cs="Arial"/>
              </w:rPr>
              <w:t xml:space="preserve">щений по вопросам жилищно-коммунального хозяйства на территории </w:t>
            </w:r>
            <w:proofErr w:type="spellStart"/>
            <w:r w:rsidR="00E32331" w:rsidRPr="00EC1A0C">
              <w:rPr>
                <w:rFonts w:ascii="Arial" w:eastAsia="Calibri" w:hAnsi="Arial" w:cs="Arial"/>
              </w:rPr>
              <w:t>Светлоярского</w:t>
            </w:r>
            <w:proofErr w:type="spellEnd"/>
            <w:r w:rsidR="00E32331" w:rsidRPr="00EC1A0C">
              <w:rPr>
                <w:rFonts w:ascii="Arial" w:eastAsia="Calibri" w:hAnsi="Arial" w:cs="Arial"/>
              </w:rPr>
              <w:t xml:space="preserve"> муниципального района.</w:t>
            </w:r>
          </w:p>
          <w:p w:rsidR="00E32331" w:rsidRPr="00EC1A0C" w:rsidRDefault="00E32331" w:rsidP="00E32331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</w:rPr>
            </w:pPr>
            <w:r w:rsidRPr="00EC1A0C">
              <w:rPr>
                <w:rFonts w:ascii="Arial" w:eastAsia="Calibri" w:hAnsi="Arial" w:cs="Arial"/>
              </w:rPr>
              <w:t>На заседаниях общественных советов рассмотрены следующие вопросы:</w:t>
            </w:r>
          </w:p>
          <w:p w:rsidR="00E32331" w:rsidRPr="00EC1A0C" w:rsidRDefault="00E32331" w:rsidP="00E32331">
            <w:pPr>
              <w:pStyle w:val="20"/>
              <w:shd w:val="clear" w:color="auto" w:fill="auto"/>
              <w:tabs>
                <w:tab w:val="left" w:pos="4992"/>
              </w:tabs>
              <w:spacing w:after="0" w:line="274" w:lineRule="exact"/>
              <w:ind w:firstLine="740"/>
              <w:jc w:val="both"/>
            </w:pPr>
            <w:r w:rsidRPr="00EC1A0C">
              <w:rPr>
                <w:rFonts w:eastAsia="Calibri"/>
              </w:rPr>
              <w:t xml:space="preserve">- </w:t>
            </w:r>
            <w:r w:rsidRPr="00EC1A0C">
              <w:t>укрепление платежной дисциплины у собственников многоквартирных домов за услуги ЖКХ и капремонт;</w:t>
            </w:r>
          </w:p>
          <w:p w:rsidR="00E32331" w:rsidRPr="00EC1A0C" w:rsidRDefault="00E32331" w:rsidP="00E32331">
            <w:pPr>
              <w:pStyle w:val="20"/>
              <w:shd w:val="clear" w:color="auto" w:fill="auto"/>
              <w:tabs>
                <w:tab w:val="left" w:pos="4992"/>
              </w:tabs>
              <w:spacing w:after="0" w:line="274" w:lineRule="exact"/>
              <w:ind w:firstLine="740"/>
              <w:jc w:val="both"/>
            </w:pPr>
            <w:r w:rsidRPr="00EC1A0C">
              <w:t xml:space="preserve">- проведение капитального ремонта многоквартирных домов в 2019 г.; </w:t>
            </w:r>
          </w:p>
          <w:p w:rsidR="00E32331" w:rsidRPr="00EC1A0C" w:rsidRDefault="00E32331" w:rsidP="00E32331">
            <w:pPr>
              <w:pStyle w:val="20"/>
              <w:shd w:val="clear" w:color="auto" w:fill="auto"/>
              <w:tabs>
                <w:tab w:val="left" w:pos="4992"/>
              </w:tabs>
              <w:spacing w:after="0" w:line="274" w:lineRule="exact"/>
              <w:ind w:firstLine="740"/>
              <w:jc w:val="both"/>
            </w:pPr>
            <w:r w:rsidRPr="00EC1A0C">
              <w:t xml:space="preserve">- организация работы регионального оператора по вывозу ТКО; </w:t>
            </w:r>
          </w:p>
          <w:p w:rsidR="00E32331" w:rsidRPr="00EC1A0C" w:rsidRDefault="00E32331" w:rsidP="00E32331">
            <w:pPr>
              <w:pStyle w:val="20"/>
              <w:shd w:val="clear" w:color="auto" w:fill="auto"/>
              <w:tabs>
                <w:tab w:val="left" w:pos="4992"/>
              </w:tabs>
              <w:spacing w:after="0" w:line="274" w:lineRule="exact"/>
              <w:ind w:firstLine="740"/>
              <w:jc w:val="both"/>
            </w:pPr>
            <w:r w:rsidRPr="00EC1A0C">
              <w:t xml:space="preserve">- благоустройство населенных пунктов; </w:t>
            </w:r>
          </w:p>
          <w:p w:rsidR="00E32331" w:rsidRPr="00EC1A0C" w:rsidRDefault="00E32331" w:rsidP="00E32331">
            <w:pPr>
              <w:pStyle w:val="20"/>
              <w:shd w:val="clear" w:color="auto" w:fill="auto"/>
              <w:tabs>
                <w:tab w:val="left" w:pos="4992"/>
              </w:tabs>
              <w:spacing w:after="0" w:line="274" w:lineRule="exact"/>
              <w:ind w:firstLine="740"/>
              <w:jc w:val="both"/>
            </w:pPr>
            <w:r w:rsidRPr="00EC1A0C">
              <w:t>- текущие вопросы по обеспечению населения сельских поселений качественной питьевой водой;</w:t>
            </w:r>
          </w:p>
          <w:p w:rsidR="00E32331" w:rsidRPr="00EC1A0C" w:rsidRDefault="00E32331" w:rsidP="00E32331">
            <w:pPr>
              <w:pStyle w:val="20"/>
              <w:shd w:val="clear" w:color="auto" w:fill="auto"/>
              <w:tabs>
                <w:tab w:val="left" w:pos="4992"/>
              </w:tabs>
              <w:spacing w:after="0" w:line="274" w:lineRule="exact"/>
              <w:ind w:firstLine="740"/>
              <w:jc w:val="both"/>
            </w:pPr>
            <w:r w:rsidRPr="00EC1A0C">
              <w:t>-  подготовка к отопительному сезону 2019-2020 гг.</w:t>
            </w:r>
          </w:p>
          <w:p w:rsidR="00E32331" w:rsidRPr="00EC1A0C" w:rsidRDefault="00E32331" w:rsidP="00E32331">
            <w:pPr>
              <w:pStyle w:val="20"/>
              <w:shd w:val="clear" w:color="auto" w:fill="auto"/>
              <w:spacing w:after="0" w:line="274" w:lineRule="exact"/>
              <w:ind w:firstLine="740"/>
              <w:jc w:val="both"/>
            </w:pPr>
            <w:r w:rsidRPr="00EC1A0C">
              <w:t>Приняты решения:</w:t>
            </w:r>
          </w:p>
          <w:p w:rsidR="00E32331" w:rsidRPr="00EC1A0C" w:rsidRDefault="0069744F" w:rsidP="0069744F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t xml:space="preserve">           - </w:t>
            </w:r>
            <w:r w:rsidR="00E32331" w:rsidRPr="00EC1A0C">
              <w:t xml:space="preserve">усиление контроля над погашением задолженностей по платежам за коммунальные услуги, </w:t>
            </w:r>
          </w:p>
          <w:p w:rsidR="00E32331" w:rsidRPr="00EC1A0C" w:rsidRDefault="0069744F" w:rsidP="0069744F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t xml:space="preserve">           - </w:t>
            </w:r>
            <w:r w:rsidR="00E32331" w:rsidRPr="00EC1A0C">
              <w:t xml:space="preserve">проведение беседы со злостными неплательщиками; </w:t>
            </w:r>
          </w:p>
          <w:p w:rsidR="00E32331" w:rsidRPr="00EC1A0C" w:rsidRDefault="0069744F" w:rsidP="0069744F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t xml:space="preserve">           - </w:t>
            </w:r>
            <w:r w:rsidR="00E32331" w:rsidRPr="00EC1A0C">
              <w:t xml:space="preserve">составлены графики уборки придомовых территорий; </w:t>
            </w:r>
          </w:p>
          <w:p w:rsidR="001F4808" w:rsidRPr="00EC1A0C" w:rsidRDefault="0069744F" w:rsidP="0069744F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t xml:space="preserve">           - </w:t>
            </w:r>
            <w:r w:rsidR="00E32331" w:rsidRPr="00EC1A0C">
              <w:t>проведения рейдов по выявлению перебоев в водоснабжении, вывозу ТКО.</w:t>
            </w:r>
          </w:p>
          <w:p w:rsidR="009A4D1E" w:rsidRPr="00EC1A0C" w:rsidRDefault="009A4D1E" w:rsidP="009A4D1E">
            <w:pPr>
              <w:pStyle w:val="20"/>
              <w:shd w:val="clear" w:color="auto" w:fill="auto"/>
              <w:spacing w:after="0" w:line="274" w:lineRule="exact"/>
              <w:ind w:left="851"/>
              <w:jc w:val="both"/>
            </w:pPr>
          </w:p>
          <w:p w:rsidR="009A4D1E" w:rsidRPr="00EC1A0C" w:rsidRDefault="009A4D1E" w:rsidP="009A4D1E">
            <w:pPr>
              <w:spacing w:after="0"/>
              <w:rPr>
                <w:rFonts w:ascii="Arial" w:hAnsi="Arial" w:cs="Arial"/>
                <w:b/>
              </w:rPr>
            </w:pPr>
            <w:r w:rsidRPr="00EC1A0C">
              <w:rPr>
                <w:rFonts w:ascii="Arial" w:hAnsi="Arial" w:cs="Arial"/>
                <w:b/>
              </w:rPr>
              <w:t>Проблемами развития  услуг в сфере являются:</w:t>
            </w:r>
          </w:p>
          <w:p w:rsidR="009A4D1E" w:rsidRPr="00EC1A0C" w:rsidRDefault="009A4D1E" w:rsidP="009A4D1E">
            <w:pPr>
              <w:spacing w:after="0"/>
              <w:ind w:left="-284" w:firstLine="644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 -</w:t>
            </w:r>
            <w:r w:rsidRPr="00EC1A0C">
              <w:rPr>
                <w:rFonts w:ascii="Arial" w:hAnsi="Arial" w:cs="Arial"/>
              </w:rPr>
              <w:tab/>
              <w:t xml:space="preserve"> рост тарифов на коммунальные услуги;</w:t>
            </w:r>
          </w:p>
          <w:p w:rsidR="009A4D1E" w:rsidRPr="00EC1A0C" w:rsidRDefault="009A4D1E" w:rsidP="009A4D1E">
            <w:pPr>
              <w:spacing w:after="0"/>
              <w:ind w:left="-284" w:firstLine="644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>-</w:t>
            </w:r>
            <w:r w:rsidRPr="00EC1A0C">
              <w:rPr>
                <w:rFonts w:ascii="Arial" w:hAnsi="Arial" w:cs="Arial"/>
              </w:rPr>
              <w:tab/>
              <w:t xml:space="preserve"> слабое развитие конкуренции на рынке управляющих организаций, низкое качество услуг, предоставляемых управляющими организациями населению;</w:t>
            </w:r>
          </w:p>
          <w:p w:rsidR="009A4D1E" w:rsidRPr="00EC1A0C" w:rsidRDefault="009A4D1E" w:rsidP="009A4D1E">
            <w:pPr>
              <w:spacing w:after="0"/>
              <w:ind w:left="-284" w:firstLine="644"/>
              <w:rPr>
                <w:rFonts w:ascii="Arial" w:hAnsi="Arial" w:cs="Arial"/>
                <w:highlight w:val="cyan"/>
              </w:rPr>
            </w:pPr>
            <w:r w:rsidRPr="00EC1A0C">
              <w:rPr>
                <w:rFonts w:ascii="Arial" w:hAnsi="Arial" w:cs="Arial"/>
              </w:rPr>
              <w:t>-</w:t>
            </w:r>
            <w:r w:rsidRPr="00EC1A0C">
              <w:rPr>
                <w:rFonts w:ascii="Arial" w:hAnsi="Arial" w:cs="Arial"/>
              </w:rPr>
              <w:tab/>
              <w:t xml:space="preserve"> пассивность и низкая правовая грамотность собственников помещений многоквартирных домов.</w:t>
            </w:r>
          </w:p>
          <w:p w:rsidR="00D84E26" w:rsidRPr="00EC1A0C" w:rsidRDefault="00D84E26" w:rsidP="00D84E26">
            <w:pPr>
              <w:pStyle w:val="20"/>
              <w:shd w:val="clear" w:color="auto" w:fill="auto"/>
              <w:spacing w:after="0" w:line="274" w:lineRule="exact"/>
              <w:jc w:val="both"/>
            </w:pPr>
          </w:p>
          <w:p w:rsidR="00D84E26" w:rsidRPr="00EC1A0C" w:rsidRDefault="00D84E26" w:rsidP="00D84E26">
            <w:pPr>
              <w:pStyle w:val="20"/>
              <w:shd w:val="clear" w:color="auto" w:fill="auto"/>
              <w:spacing w:after="0" w:line="274" w:lineRule="exact"/>
              <w:jc w:val="both"/>
              <w:rPr>
                <w:color w:val="000000"/>
              </w:rPr>
            </w:pPr>
            <w:r w:rsidRPr="00EC1A0C">
              <w:rPr>
                <w:b/>
                <w:color w:val="000000"/>
              </w:rPr>
              <w:t>Административные барьеры</w:t>
            </w:r>
            <w:r w:rsidRPr="00EC1A0C">
              <w:rPr>
                <w:color w:val="000000"/>
              </w:rPr>
              <w:t xml:space="preserve"> для осуществления на рынке жилищно-коммунального хозяйства отсутствуют</w:t>
            </w:r>
          </w:p>
          <w:p w:rsidR="00D84E26" w:rsidRPr="00EC1A0C" w:rsidRDefault="00D84E26" w:rsidP="00D84E26">
            <w:pPr>
              <w:pStyle w:val="20"/>
              <w:shd w:val="clear" w:color="auto" w:fill="auto"/>
              <w:spacing w:after="0" w:line="274" w:lineRule="exact"/>
              <w:jc w:val="both"/>
            </w:pPr>
          </w:p>
          <w:p w:rsidR="00D84E26" w:rsidRPr="00EC1A0C" w:rsidRDefault="00D84E26" w:rsidP="00D84E26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EC1A0C">
              <w:rPr>
                <w:b/>
                <w:color w:val="000000"/>
              </w:rPr>
              <w:t>Основным перспективными направлениями развития рынка</w:t>
            </w:r>
            <w:r w:rsidRPr="00EC1A0C">
              <w:rPr>
                <w:color w:val="000000"/>
              </w:rPr>
              <w:t xml:space="preserve"> является информирование негосударственного сектора экономики.</w:t>
            </w:r>
          </w:p>
        </w:tc>
      </w:tr>
      <w:tr w:rsidR="00A54848" w:rsidRPr="00EC1A0C" w:rsidTr="007F4840">
        <w:trPr>
          <w:gridAfter w:val="1"/>
          <w:wAfter w:w="3" w:type="pct"/>
          <w:trHeight w:val="1827"/>
        </w:trPr>
        <w:tc>
          <w:tcPr>
            <w:tcW w:w="215" w:type="pct"/>
          </w:tcPr>
          <w:p w:rsidR="00A54848" w:rsidRPr="00EC1A0C" w:rsidRDefault="001F480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5.1.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Проведение меропри</w:t>
            </w:r>
            <w:r w:rsidRPr="00EC1A0C">
              <w:rPr>
                <w:rFonts w:ascii="Arial" w:eastAsia="Times New Roman" w:hAnsi="Arial" w:cs="Arial"/>
                <w:lang w:eastAsia="ru-RU"/>
              </w:rPr>
              <w:t>я</w:t>
            </w:r>
            <w:r w:rsidRPr="00EC1A0C">
              <w:rPr>
                <w:rFonts w:ascii="Arial" w:eastAsia="Times New Roman" w:hAnsi="Arial" w:cs="Arial"/>
                <w:lang w:eastAsia="ru-RU"/>
              </w:rPr>
              <w:t>тий, необходимых для регистрации прав мун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ципальной собственн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сти </w:t>
            </w:r>
          </w:p>
        </w:tc>
        <w:tc>
          <w:tcPr>
            <w:tcW w:w="453" w:type="pct"/>
          </w:tcPr>
          <w:p w:rsidR="00A54848" w:rsidRPr="00EC1A0C" w:rsidRDefault="00A54848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2019-2022 годы</w:t>
            </w:r>
          </w:p>
        </w:tc>
        <w:tc>
          <w:tcPr>
            <w:tcW w:w="905" w:type="pct"/>
          </w:tcPr>
          <w:p w:rsidR="00A54848" w:rsidRPr="00EC1A0C" w:rsidRDefault="001F480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Calibri" w:hAnsi="Arial" w:cs="Arial"/>
                <w:lang w:eastAsia="ar-SA"/>
              </w:rPr>
              <w:t>отдел по управлению муниципальным имущ</w:t>
            </w:r>
            <w:r w:rsidRPr="00EC1A0C">
              <w:rPr>
                <w:rFonts w:ascii="Arial" w:eastAsia="Calibri" w:hAnsi="Arial" w:cs="Arial"/>
                <w:lang w:eastAsia="ar-SA"/>
              </w:rPr>
              <w:t>е</w:t>
            </w:r>
            <w:r w:rsidRPr="00EC1A0C">
              <w:rPr>
                <w:rFonts w:ascii="Arial" w:eastAsia="Calibri" w:hAnsi="Arial" w:cs="Arial"/>
                <w:lang w:eastAsia="ar-SA"/>
              </w:rPr>
              <w:t>ством и           земел</w:t>
            </w:r>
            <w:r w:rsidRPr="00EC1A0C">
              <w:rPr>
                <w:rFonts w:ascii="Arial" w:eastAsia="Calibri" w:hAnsi="Arial" w:cs="Arial"/>
                <w:lang w:eastAsia="ar-SA"/>
              </w:rPr>
              <w:t>ь</w:t>
            </w:r>
            <w:r w:rsidRPr="00EC1A0C">
              <w:rPr>
                <w:rFonts w:ascii="Arial" w:eastAsia="Calibri" w:hAnsi="Arial" w:cs="Arial"/>
                <w:lang w:eastAsia="ar-SA"/>
              </w:rPr>
              <w:t>ными ресурсами адм</w:t>
            </w:r>
            <w:r w:rsidRPr="00EC1A0C">
              <w:rPr>
                <w:rFonts w:ascii="Arial" w:eastAsia="Calibri" w:hAnsi="Arial" w:cs="Arial"/>
                <w:lang w:eastAsia="ar-SA"/>
              </w:rPr>
              <w:t>и</w:t>
            </w:r>
            <w:r w:rsidRPr="00EC1A0C">
              <w:rPr>
                <w:rFonts w:ascii="Arial" w:eastAsia="Calibri" w:hAnsi="Arial" w:cs="Arial"/>
                <w:lang w:eastAsia="ar-SA"/>
              </w:rPr>
              <w:t xml:space="preserve">нистрации </w:t>
            </w:r>
            <w:proofErr w:type="spellStart"/>
            <w:r w:rsidRPr="00EC1A0C">
              <w:rPr>
                <w:rFonts w:ascii="Arial" w:eastAsia="Calibri" w:hAnsi="Arial" w:cs="Arial"/>
                <w:lang w:eastAsia="ar-SA"/>
              </w:rPr>
              <w:t>Светлоя</w:t>
            </w:r>
            <w:r w:rsidRPr="00EC1A0C">
              <w:rPr>
                <w:rFonts w:ascii="Arial" w:eastAsia="Calibri" w:hAnsi="Arial" w:cs="Arial"/>
                <w:lang w:eastAsia="ar-SA"/>
              </w:rPr>
              <w:t>р</w:t>
            </w:r>
            <w:r w:rsidRPr="00EC1A0C">
              <w:rPr>
                <w:rFonts w:ascii="Arial" w:eastAsia="Calibri" w:hAnsi="Arial" w:cs="Arial"/>
                <w:lang w:eastAsia="ar-SA"/>
              </w:rPr>
              <w:t>ского</w:t>
            </w:r>
            <w:proofErr w:type="spellEnd"/>
            <w:r w:rsidRPr="00EC1A0C">
              <w:rPr>
                <w:rFonts w:ascii="Arial" w:eastAsia="Calibri" w:hAnsi="Arial" w:cs="Arial"/>
                <w:lang w:eastAsia="ar-SA"/>
              </w:rPr>
              <w:t xml:space="preserve">         муниципал</w:t>
            </w:r>
            <w:r w:rsidRPr="00EC1A0C">
              <w:rPr>
                <w:rFonts w:ascii="Arial" w:eastAsia="Calibri" w:hAnsi="Arial" w:cs="Arial"/>
                <w:lang w:eastAsia="ar-SA"/>
              </w:rPr>
              <w:t>ь</w:t>
            </w:r>
            <w:r w:rsidRPr="00EC1A0C">
              <w:rPr>
                <w:rFonts w:ascii="Arial" w:eastAsia="Calibri" w:hAnsi="Arial" w:cs="Arial"/>
                <w:lang w:eastAsia="ar-SA"/>
              </w:rPr>
              <w:t>ного района</w:t>
            </w:r>
          </w:p>
        </w:tc>
        <w:tc>
          <w:tcPr>
            <w:tcW w:w="918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Доля объектов тепло-, водоснабжения и 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вод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отведения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на которые зарегистрированы права муниципальной со</w:t>
            </w:r>
            <w:r w:rsidRPr="00EC1A0C">
              <w:rPr>
                <w:rFonts w:ascii="Arial" w:eastAsia="Times New Roman" w:hAnsi="Arial" w:cs="Arial"/>
                <w:lang w:eastAsia="ru-RU"/>
              </w:rPr>
              <w:t>б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ственности</w:t>
            </w:r>
          </w:p>
        </w:tc>
        <w:tc>
          <w:tcPr>
            <w:tcW w:w="63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100 процентов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Оформление имущ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ственных прав на объекты тепло-, водоснабжения и водоотведения</w:t>
            </w:r>
          </w:p>
        </w:tc>
      </w:tr>
      <w:tr w:rsidR="001F480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1F4808" w:rsidRPr="00EC1A0C" w:rsidRDefault="001F480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5.2.</w:t>
            </w:r>
          </w:p>
        </w:tc>
        <w:tc>
          <w:tcPr>
            <w:tcW w:w="900" w:type="pct"/>
          </w:tcPr>
          <w:p w:rsidR="001F4808" w:rsidRPr="00EC1A0C" w:rsidRDefault="001E1239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Обеспечение и сохр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нение целевого испол</w:t>
            </w:r>
            <w:r w:rsidRPr="00EC1A0C">
              <w:rPr>
                <w:rFonts w:ascii="Arial" w:hAnsi="Arial" w:cs="Arial"/>
              </w:rPr>
              <w:t>ь</w:t>
            </w:r>
            <w:r w:rsidRPr="00EC1A0C">
              <w:rPr>
                <w:rFonts w:ascii="Arial" w:hAnsi="Arial" w:cs="Arial"/>
              </w:rPr>
              <w:t>зования государстве</w:t>
            </w:r>
            <w:r w:rsidRPr="00EC1A0C">
              <w:rPr>
                <w:rFonts w:ascii="Arial" w:hAnsi="Arial" w:cs="Arial"/>
              </w:rPr>
              <w:t>н</w:t>
            </w:r>
            <w:r w:rsidRPr="00EC1A0C">
              <w:rPr>
                <w:rFonts w:ascii="Arial" w:hAnsi="Arial" w:cs="Arial"/>
              </w:rPr>
              <w:t>ных и муниципальных объектов недвижимого имущества</w:t>
            </w:r>
          </w:p>
        </w:tc>
        <w:tc>
          <w:tcPr>
            <w:tcW w:w="453" w:type="pct"/>
          </w:tcPr>
          <w:p w:rsidR="001F4808" w:rsidRPr="00EC1A0C" w:rsidRDefault="001E1239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2019-2022 годы</w:t>
            </w:r>
          </w:p>
        </w:tc>
        <w:tc>
          <w:tcPr>
            <w:tcW w:w="905" w:type="pct"/>
          </w:tcPr>
          <w:p w:rsidR="001F4808" w:rsidRPr="00EC1A0C" w:rsidRDefault="001E1239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>отдел по управлению муниципальным имущ</w:t>
            </w:r>
            <w:r w:rsidRPr="00EC1A0C">
              <w:rPr>
                <w:rFonts w:ascii="Arial" w:hAnsi="Arial" w:cs="Arial"/>
              </w:rPr>
              <w:t>е</w:t>
            </w:r>
            <w:r w:rsidRPr="00EC1A0C">
              <w:rPr>
                <w:rFonts w:ascii="Arial" w:hAnsi="Arial" w:cs="Arial"/>
              </w:rPr>
              <w:t>ством и       земельными ресурсами администр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 xml:space="preserve">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</w:t>
            </w:r>
            <w:r w:rsidRPr="00EC1A0C">
              <w:rPr>
                <w:rFonts w:ascii="Arial" w:hAnsi="Arial" w:cs="Arial"/>
              </w:rPr>
              <w:t>у</w:t>
            </w:r>
            <w:r w:rsidRPr="00EC1A0C">
              <w:rPr>
                <w:rFonts w:ascii="Arial" w:hAnsi="Arial" w:cs="Arial"/>
              </w:rPr>
              <w:t>ниципального района</w:t>
            </w:r>
          </w:p>
        </w:tc>
        <w:tc>
          <w:tcPr>
            <w:tcW w:w="918" w:type="pct"/>
          </w:tcPr>
          <w:p w:rsidR="001E1239" w:rsidRPr="00EC1A0C" w:rsidRDefault="001E1239" w:rsidP="001E123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Доля объектов выя</w:t>
            </w:r>
            <w:r w:rsidRPr="00EC1A0C">
              <w:rPr>
                <w:rFonts w:ascii="Arial" w:eastAsia="Times New Roman" w:hAnsi="Arial" w:cs="Arial"/>
                <w:lang w:eastAsia="ru-RU"/>
              </w:rPr>
              <w:t>в</w:t>
            </w:r>
            <w:r w:rsidRPr="00EC1A0C">
              <w:rPr>
                <w:rFonts w:ascii="Arial" w:eastAsia="Times New Roman" w:hAnsi="Arial" w:cs="Arial"/>
                <w:lang w:eastAsia="ru-RU"/>
              </w:rPr>
              <w:t>ленных в качестве не использованных по назначению, в том чи</w:t>
            </w:r>
            <w:r w:rsidRPr="00EC1A0C">
              <w:rPr>
                <w:rFonts w:ascii="Arial" w:eastAsia="Times New Roman" w:hAnsi="Arial" w:cs="Arial"/>
                <w:lang w:eastAsia="ru-RU"/>
              </w:rPr>
              <w:t>с</w:t>
            </w:r>
            <w:r w:rsidRPr="00EC1A0C">
              <w:rPr>
                <w:rFonts w:ascii="Arial" w:eastAsia="Times New Roman" w:hAnsi="Arial" w:cs="Arial"/>
                <w:lang w:eastAsia="ru-RU"/>
              </w:rPr>
              <w:t>ле с применением м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ханизмов ГЧП или п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средством заключения КС, а также осущест</w:t>
            </w:r>
            <w:r w:rsidRPr="00EC1A0C">
              <w:rPr>
                <w:rFonts w:ascii="Arial" w:eastAsia="Times New Roman" w:hAnsi="Arial" w:cs="Arial"/>
                <w:lang w:eastAsia="ru-RU"/>
              </w:rPr>
              <w:t>в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ление </w:t>
            </w:r>
          </w:p>
          <w:p w:rsidR="001F4808" w:rsidRPr="00EC1A0C" w:rsidRDefault="001E1239" w:rsidP="001E123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контроля        за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 xml:space="preserve"> собл</w:t>
            </w:r>
            <w:r w:rsidRPr="00EC1A0C">
              <w:rPr>
                <w:rFonts w:ascii="Arial" w:eastAsia="Times New Roman" w:hAnsi="Arial" w:cs="Arial"/>
                <w:lang w:eastAsia="ru-RU"/>
              </w:rPr>
              <w:t>ю</w:t>
            </w:r>
            <w:r w:rsidRPr="00EC1A0C">
              <w:rPr>
                <w:rFonts w:ascii="Arial" w:eastAsia="Times New Roman" w:hAnsi="Arial" w:cs="Arial"/>
                <w:lang w:eastAsia="ru-RU"/>
              </w:rPr>
              <w:t>дением условий де</w:t>
            </w:r>
            <w:r w:rsidRPr="00EC1A0C">
              <w:rPr>
                <w:rFonts w:ascii="Arial" w:eastAsia="Times New Roman" w:hAnsi="Arial" w:cs="Arial"/>
                <w:lang w:eastAsia="ru-RU"/>
              </w:rPr>
              <w:t>й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ствующих КС</w:t>
            </w:r>
          </w:p>
        </w:tc>
        <w:tc>
          <w:tcPr>
            <w:tcW w:w="630" w:type="pct"/>
          </w:tcPr>
          <w:p w:rsidR="001F4808" w:rsidRPr="00EC1A0C" w:rsidRDefault="001E1239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100 процентов</w:t>
            </w:r>
          </w:p>
        </w:tc>
        <w:tc>
          <w:tcPr>
            <w:tcW w:w="976" w:type="pct"/>
            <w:gridSpan w:val="2"/>
          </w:tcPr>
          <w:p w:rsidR="001F4808" w:rsidRPr="00EC1A0C" w:rsidRDefault="00185B46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Сохранение целевого назначения  и использ</w:t>
            </w:r>
            <w:r w:rsidRPr="00EC1A0C">
              <w:rPr>
                <w:rFonts w:ascii="Arial" w:hAnsi="Arial" w:cs="Arial"/>
              </w:rPr>
              <w:t>о</w:t>
            </w:r>
            <w:r w:rsidRPr="00EC1A0C">
              <w:rPr>
                <w:rFonts w:ascii="Arial" w:hAnsi="Arial" w:cs="Arial"/>
              </w:rPr>
              <w:t>вания объектов недвиж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>мости</w:t>
            </w: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1F480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5.3.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Разработка конкурсной документации в целях проведения конкурсных процедур на передачу объектов неэффекти</w:t>
            </w:r>
            <w:r w:rsidRPr="00EC1A0C">
              <w:rPr>
                <w:rFonts w:ascii="Arial" w:eastAsia="Times New Roman" w:hAnsi="Arial" w:cs="Arial"/>
                <w:lang w:eastAsia="ru-RU"/>
              </w:rPr>
              <w:t>в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 управляемых мун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ципальных предприятий в концессию</w:t>
            </w:r>
          </w:p>
        </w:tc>
        <w:tc>
          <w:tcPr>
            <w:tcW w:w="453" w:type="pct"/>
          </w:tcPr>
          <w:p w:rsidR="00A54848" w:rsidRPr="00EC1A0C" w:rsidRDefault="00A54848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2019-2022 годы</w:t>
            </w:r>
          </w:p>
        </w:tc>
        <w:tc>
          <w:tcPr>
            <w:tcW w:w="905" w:type="pct"/>
          </w:tcPr>
          <w:p w:rsidR="00A54848" w:rsidRPr="00EC1A0C" w:rsidRDefault="001F480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по управлению муниципальным имущ</w:t>
            </w:r>
            <w:r w:rsidRPr="00EC1A0C">
              <w:rPr>
                <w:rFonts w:ascii="Arial" w:hAnsi="Arial" w:cs="Arial"/>
              </w:rPr>
              <w:t>е</w:t>
            </w:r>
            <w:r w:rsidRPr="00EC1A0C">
              <w:rPr>
                <w:rFonts w:ascii="Arial" w:hAnsi="Arial" w:cs="Arial"/>
              </w:rPr>
              <w:t>ством и       земельными ресурсами администр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 xml:space="preserve">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</w:t>
            </w:r>
            <w:r w:rsidRPr="00EC1A0C">
              <w:rPr>
                <w:rFonts w:ascii="Arial" w:hAnsi="Arial" w:cs="Arial"/>
              </w:rPr>
              <w:t>у</w:t>
            </w:r>
            <w:r w:rsidRPr="00EC1A0C">
              <w:rPr>
                <w:rFonts w:ascii="Arial" w:hAnsi="Arial" w:cs="Arial"/>
              </w:rPr>
              <w:t>ниципального района</w:t>
            </w:r>
          </w:p>
        </w:tc>
        <w:tc>
          <w:tcPr>
            <w:tcW w:w="918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Доля объектов тепло-, водоснабжения и вод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отведения муниципал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ных предприятий, ос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>ществляющих неэффе</w:t>
            </w:r>
            <w:r w:rsidRPr="00EC1A0C">
              <w:rPr>
                <w:rFonts w:ascii="Arial" w:eastAsia="Times New Roman" w:hAnsi="Arial" w:cs="Arial"/>
                <w:lang w:eastAsia="ru-RU"/>
              </w:rPr>
              <w:t>к</w:t>
            </w:r>
            <w:r w:rsidRPr="00EC1A0C">
              <w:rPr>
                <w:rFonts w:ascii="Arial" w:eastAsia="Times New Roman" w:hAnsi="Arial" w:cs="Arial"/>
                <w:lang w:eastAsia="ru-RU"/>
              </w:rPr>
              <w:t>тивное управление, п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реданных частным ко</w:t>
            </w:r>
            <w:r w:rsidRPr="00EC1A0C">
              <w:rPr>
                <w:rFonts w:ascii="Arial" w:eastAsia="Times New Roman" w:hAnsi="Arial" w:cs="Arial"/>
                <w:lang w:eastAsia="ru-RU"/>
              </w:rPr>
              <w:t>м</w:t>
            </w:r>
            <w:r w:rsidRPr="00EC1A0C">
              <w:rPr>
                <w:rFonts w:ascii="Arial" w:eastAsia="Times New Roman" w:hAnsi="Arial" w:cs="Arial"/>
                <w:lang w:eastAsia="ru-RU"/>
              </w:rPr>
              <w:t>мунальным операторам на основе концессио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t>ных соглашений</w:t>
            </w:r>
          </w:p>
        </w:tc>
        <w:tc>
          <w:tcPr>
            <w:tcW w:w="63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100 процентов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Оздоровление сферы Ж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КХ в сл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>учае выявления  неэффективно управля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мых муниципальных предприятий посредством привлеченных частных инвестиций </w:t>
            </w:r>
          </w:p>
        </w:tc>
      </w:tr>
      <w:tr w:rsidR="001F4808" w:rsidRPr="00EC1A0C" w:rsidTr="00286EA4">
        <w:trPr>
          <w:gridAfter w:val="2"/>
          <w:wAfter w:w="6" w:type="pct"/>
        </w:trPr>
        <w:tc>
          <w:tcPr>
            <w:tcW w:w="215" w:type="pct"/>
          </w:tcPr>
          <w:p w:rsidR="001F4808" w:rsidRPr="00EC1A0C" w:rsidRDefault="001F4808" w:rsidP="001F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6</w:t>
            </w:r>
          </w:p>
        </w:tc>
        <w:tc>
          <w:tcPr>
            <w:tcW w:w="4779" w:type="pct"/>
            <w:gridSpan w:val="6"/>
          </w:tcPr>
          <w:p w:rsidR="001F4808" w:rsidRPr="00EC1A0C" w:rsidRDefault="001F4808" w:rsidP="00BC7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Рынок  сельскохозяйственного производства</w:t>
            </w:r>
          </w:p>
        </w:tc>
      </w:tr>
      <w:tr w:rsidR="00185B46" w:rsidRPr="00EC1A0C" w:rsidTr="00286EA4">
        <w:trPr>
          <w:gridAfter w:val="2"/>
          <w:wAfter w:w="6" w:type="pct"/>
        </w:trPr>
        <w:tc>
          <w:tcPr>
            <w:tcW w:w="215" w:type="pct"/>
          </w:tcPr>
          <w:p w:rsidR="00185B46" w:rsidRPr="00EC1A0C" w:rsidRDefault="00185B46" w:rsidP="001F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779" w:type="pct"/>
            <w:gridSpan w:val="6"/>
          </w:tcPr>
          <w:p w:rsidR="00320362" w:rsidRPr="00EC1A0C" w:rsidRDefault="00320362" w:rsidP="0032036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320362" w:rsidRPr="00EC1A0C" w:rsidRDefault="00320362" w:rsidP="00320362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ru-RU"/>
              </w:rPr>
            </w:pPr>
            <w:r w:rsidRPr="00EC1A0C">
              <w:rPr>
                <w:rFonts w:ascii="Arial" w:hAnsi="Arial" w:cs="Arial"/>
                <w:lang w:eastAsia="ru-RU"/>
              </w:rPr>
              <w:t xml:space="preserve"> </w:t>
            </w:r>
            <w:r w:rsidRPr="00EC1A0C">
              <w:rPr>
                <w:rFonts w:ascii="Arial" w:hAnsi="Arial" w:cs="Arial"/>
                <w:b/>
                <w:lang w:eastAsia="ru-RU"/>
              </w:rPr>
              <w:t>Текущая ситуация, анализ основных проблем на рынке услуг сельскохозяйственного производства</w:t>
            </w:r>
          </w:p>
          <w:p w:rsidR="00320362" w:rsidRPr="00EC1A0C" w:rsidRDefault="00320362" w:rsidP="0032036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320362" w:rsidRPr="00EC1A0C" w:rsidRDefault="00320362" w:rsidP="0032036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1A0C">
              <w:rPr>
                <w:rFonts w:ascii="Arial" w:hAnsi="Arial" w:cs="Arial"/>
                <w:lang w:eastAsia="ru-RU"/>
              </w:rPr>
              <w:t xml:space="preserve">   В 2020 году на территории района посеяно 46 526 га сельскохозяйственных культур. Необходимо отметить, что на территории ра</w:t>
            </w:r>
            <w:r w:rsidRPr="00EC1A0C">
              <w:rPr>
                <w:rFonts w:ascii="Arial" w:hAnsi="Arial" w:cs="Arial"/>
                <w:lang w:eastAsia="ru-RU"/>
              </w:rPr>
              <w:t>й</w:t>
            </w:r>
            <w:r w:rsidRPr="00EC1A0C">
              <w:rPr>
                <w:rFonts w:ascii="Arial" w:hAnsi="Arial" w:cs="Arial"/>
                <w:lang w:eastAsia="ru-RU"/>
              </w:rPr>
              <w:t>она в летний период зафиксировано наличие суховея. Эти условия стали причиной гибели 2,3 тыс. га яровых культур, таких как я</w:t>
            </w:r>
            <w:r w:rsidRPr="00EC1A0C">
              <w:rPr>
                <w:rFonts w:ascii="Arial" w:hAnsi="Arial" w:cs="Arial"/>
                <w:lang w:eastAsia="ru-RU"/>
              </w:rPr>
              <w:t>ч</w:t>
            </w:r>
            <w:r w:rsidRPr="00EC1A0C">
              <w:rPr>
                <w:rFonts w:ascii="Arial" w:hAnsi="Arial" w:cs="Arial"/>
                <w:lang w:eastAsia="ru-RU"/>
              </w:rPr>
              <w:t xml:space="preserve">мень, просо и сорго. </w:t>
            </w:r>
          </w:p>
          <w:p w:rsidR="00320362" w:rsidRPr="00EC1A0C" w:rsidRDefault="00320362" w:rsidP="0032036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1A0C">
              <w:rPr>
                <w:rFonts w:ascii="Arial" w:hAnsi="Arial" w:cs="Arial"/>
                <w:lang w:eastAsia="ru-RU"/>
              </w:rPr>
              <w:t xml:space="preserve">   Произведен сев озимых на площади 35,8 тыс. га, что составляет 106% от плана. </w:t>
            </w:r>
          </w:p>
          <w:p w:rsidR="00320362" w:rsidRPr="00EC1A0C" w:rsidRDefault="00320362" w:rsidP="0032036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1A0C">
              <w:rPr>
                <w:rFonts w:ascii="Arial" w:hAnsi="Arial" w:cs="Arial"/>
                <w:lang w:eastAsia="ru-RU"/>
              </w:rPr>
              <w:t xml:space="preserve">   В 2020 году собрано 84,8 тыс. тонн зерна. При этом урожайность составила 21,8 ц/га. Всего собрано около 35 тыс. тонн овощей, так же сбор картофеля составил 7 тыс. тонн.</w:t>
            </w:r>
          </w:p>
          <w:p w:rsidR="00320362" w:rsidRPr="00EC1A0C" w:rsidRDefault="00320362" w:rsidP="0032036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1A0C">
              <w:rPr>
                <w:rFonts w:ascii="Arial" w:hAnsi="Arial" w:cs="Arial"/>
                <w:lang w:eastAsia="ru-RU"/>
              </w:rPr>
              <w:t xml:space="preserve">   По сравнению с 2019 годом увеличилось поголовье крупного рогатого скота и мясного, и молочного направления и стало равно 8100 и 700 голов соответственно. </w:t>
            </w:r>
          </w:p>
          <w:p w:rsidR="00320362" w:rsidRPr="00EC1A0C" w:rsidRDefault="00320362" w:rsidP="0032036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1A0C">
              <w:rPr>
                <w:rFonts w:ascii="Arial" w:hAnsi="Arial" w:cs="Arial"/>
                <w:lang w:eastAsia="ru-RU"/>
              </w:rPr>
              <w:t xml:space="preserve">   Производство скота и птицы на убой в живом весе во всех видах хозяйствования составляет 2,5 тыс. тонн.</w:t>
            </w:r>
          </w:p>
          <w:p w:rsidR="00320362" w:rsidRPr="00EC1A0C" w:rsidRDefault="00320362" w:rsidP="0032036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320362" w:rsidRPr="00EC1A0C" w:rsidRDefault="00320362" w:rsidP="00320362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ru-RU"/>
              </w:rPr>
            </w:pPr>
            <w:r w:rsidRPr="00EC1A0C">
              <w:rPr>
                <w:rFonts w:ascii="Arial" w:hAnsi="Arial" w:cs="Arial"/>
                <w:lang w:eastAsia="ru-RU"/>
              </w:rPr>
              <w:t xml:space="preserve">  </w:t>
            </w:r>
            <w:r w:rsidRPr="00EC1A0C">
              <w:rPr>
                <w:rFonts w:ascii="Arial" w:hAnsi="Arial" w:cs="Arial"/>
                <w:b/>
                <w:lang w:eastAsia="ru-RU"/>
              </w:rPr>
              <w:t>Оценка состояния конкурентной среды на рынке услуг сельскохозяйственного производства</w:t>
            </w:r>
          </w:p>
          <w:p w:rsidR="00320362" w:rsidRPr="00EC1A0C" w:rsidRDefault="00320362" w:rsidP="0032036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320362" w:rsidRPr="00EC1A0C" w:rsidRDefault="00320362" w:rsidP="0032036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1A0C">
              <w:rPr>
                <w:rFonts w:ascii="Arial" w:hAnsi="Arial" w:cs="Arial"/>
                <w:lang w:eastAsia="ru-RU"/>
              </w:rPr>
              <w:t xml:space="preserve">   В состав агропромышленного комплекса муниципального района входят 19 сельскохозяйственных организаций и 69 крестьянско-фермерских хозяйств. Ежегодно можно наблюдать увеличение числа фермерских хозяйств.</w:t>
            </w:r>
          </w:p>
          <w:p w:rsidR="00320362" w:rsidRPr="00EC1A0C" w:rsidRDefault="00320362" w:rsidP="0032036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320362" w:rsidRPr="00EC1A0C" w:rsidRDefault="00320362" w:rsidP="00320362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EC1A0C">
              <w:rPr>
                <w:rFonts w:ascii="Arial" w:hAnsi="Arial" w:cs="Arial"/>
                <w:lang w:eastAsia="ru-RU"/>
              </w:rPr>
              <w:t xml:space="preserve">  </w:t>
            </w:r>
            <w:r w:rsidRPr="00EC1A0C">
              <w:rPr>
                <w:rFonts w:ascii="Arial" w:hAnsi="Arial" w:cs="Arial"/>
                <w:b/>
                <w:lang w:eastAsia="ru-RU"/>
              </w:rPr>
              <w:t>Проблемы развития  услуг в сфере услуг сельскохозяйственного производства</w:t>
            </w:r>
          </w:p>
          <w:p w:rsidR="00320362" w:rsidRPr="00EC1A0C" w:rsidRDefault="00320362" w:rsidP="00320362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</w:p>
          <w:p w:rsidR="00320362" w:rsidRPr="00EC1A0C" w:rsidRDefault="00320362" w:rsidP="0032036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1A0C">
              <w:rPr>
                <w:rFonts w:ascii="Arial" w:hAnsi="Arial" w:cs="Arial"/>
                <w:lang w:eastAsia="ru-RU"/>
              </w:rPr>
              <w:t xml:space="preserve">   Основные проблемы сельскохозяйственного производства связаны с </w:t>
            </w:r>
            <w:proofErr w:type="spellStart"/>
            <w:r w:rsidRPr="00EC1A0C">
              <w:rPr>
                <w:rFonts w:ascii="Arial" w:hAnsi="Arial" w:cs="Arial"/>
                <w:lang w:eastAsia="ru-RU"/>
              </w:rPr>
              <w:t>недополучением</w:t>
            </w:r>
            <w:proofErr w:type="spellEnd"/>
            <w:r w:rsidRPr="00EC1A0C">
              <w:rPr>
                <w:rFonts w:ascii="Arial" w:hAnsi="Arial" w:cs="Arial"/>
                <w:lang w:eastAsia="ru-RU"/>
              </w:rPr>
              <w:t xml:space="preserve"> урожая из-за погодных условий, отсутствием цены на рынке. </w:t>
            </w:r>
          </w:p>
          <w:p w:rsidR="00320362" w:rsidRPr="00EC1A0C" w:rsidRDefault="00320362" w:rsidP="0032036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320362" w:rsidRPr="00EC1A0C" w:rsidRDefault="00320362" w:rsidP="00320362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EC1A0C">
              <w:rPr>
                <w:rFonts w:ascii="Arial" w:hAnsi="Arial" w:cs="Arial"/>
                <w:lang w:eastAsia="ru-RU"/>
              </w:rPr>
              <w:t xml:space="preserve">   </w:t>
            </w:r>
            <w:r w:rsidRPr="00EC1A0C">
              <w:rPr>
                <w:rFonts w:ascii="Arial" w:hAnsi="Arial" w:cs="Arial"/>
                <w:b/>
                <w:lang w:eastAsia="ru-RU"/>
              </w:rPr>
              <w:t>Характерные особенности рынка услуг сельскохозяйственного производства</w:t>
            </w:r>
          </w:p>
          <w:p w:rsidR="00320362" w:rsidRPr="00EC1A0C" w:rsidRDefault="00320362" w:rsidP="0032036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320362" w:rsidRPr="00EC1A0C" w:rsidRDefault="00320362" w:rsidP="0032036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1A0C">
              <w:rPr>
                <w:rFonts w:ascii="Arial" w:hAnsi="Arial" w:cs="Arial"/>
                <w:lang w:eastAsia="ru-RU"/>
              </w:rPr>
              <w:t xml:space="preserve">   Сельскохозяйственная отрасль </w:t>
            </w:r>
            <w:proofErr w:type="spellStart"/>
            <w:r w:rsidRPr="00EC1A0C">
              <w:rPr>
                <w:rFonts w:ascii="Arial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  <w:lang w:eastAsia="ru-RU"/>
              </w:rPr>
              <w:t xml:space="preserve"> муниципального района полностью зависит от почвенно-климатических условий, они определяют структуру посевов. Сельское хозяйство района включает в себя растениеводство (</w:t>
            </w:r>
            <w:proofErr w:type="spellStart"/>
            <w:r w:rsidRPr="00EC1A0C">
              <w:rPr>
                <w:rFonts w:ascii="Arial" w:hAnsi="Arial" w:cs="Arial"/>
                <w:lang w:eastAsia="ru-RU"/>
              </w:rPr>
              <w:t>зерноводство</w:t>
            </w:r>
            <w:proofErr w:type="spellEnd"/>
            <w:r w:rsidRPr="00EC1A0C">
              <w:rPr>
                <w:rFonts w:ascii="Arial" w:hAnsi="Arial" w:cs="Arial"/>
                <w:lang w:eastAsia="ru-RU"/>
              </w:rPr>
              <w:t>, овощеводство) и ж</w:t>
            </w:r>
            <w:r w:rsidRPr="00EC1A0C">
              <w:rPr>
                <w:rFonts w:ascii="Arial" w:hAnsi="Arial" w:cs="Arial"/>
                <w:lang w:eastAsia="ru-RU"/>
              </w:rPr>
              <w:t>и</w:t>
            </w:r>
            <w:r w:rsidRPr="00EC1A0C">
              <w:rPr>
                <w:rFonts w:ascii="Arial" w:hAnsi="Arial" w:cs="Arial"/>
                <w:lang w:eastAsia="ru-RU"/>
              </w:rPr>
              <w:t xml:space="preserve">вотноводство </w:t>
            </w:r>
            <w:proofErr w:type="gramStart"/>
            <w:r w:rsidRPr="00EC1A0C">
              <w:rPr>
                <w:rFonts w:ascii="Arial" w:hAnsi="Arial" w:cs="Arial"/>
                <w:lang w:eastAsia="ru-RU"/>
              </w:rPr>
              <w:t xml:space="preserve">( </w:t>
            </w:r>
            <w:proofErr w:type="gramEnd"/>
            <w:r w:rsidRPr="00EC1A0C">
              <w:rPr>
                <w:rFonts w:ascii="Arial" w:hAnsi="Arial" w:cs="Arial"/>
                <w:lang w:eastAsia="ru-RU"/>
              </w:rPr>
              <w:t>крупный рогатый скот мясного направления и мелкий рогатый скот.</w:t>
            </w:r>
          </w:p>
          <w:p w:rsidR="00320362" w:rsidRPr="00EC1A0C" w:rsidRDefault="00320362" w:rsidP="0032036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320362" w:rsidRPr="00EC1A0C" w:rsidRDefault="00320362" w:rsidP="00320362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EC1A0C">
              <w:rPr>
                <w:rFonts w:ascii="Arial" w:hAnsi="Arial" w:cs="Arial"/>
                <w:b/>
                <w:lang w:eastAsia="ru-RU"/>
              </w:rPr>
              <w:t xml:space="preserve">   Характеристика основных административных и экономических барьеров входа на рынок услуг  сельскохозяйственного производства</w:t>
            </w:r>
          </w:p>
          <w:p w:rsidR="00320362" w:rsidRPr="00EC1A0C" w:rsidRDefault="00320362" w:rsidP="0032036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320362" w:rsidRPr="00EC1A0C" w:rsidRDefault="00320362" w:rsidP="0032036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1A0C">
              <w:rPr>
                <w:rFonts w:ascii="Arial" w:hAnsi="Arial" w:cs="Arial"/>
                <w:lang w:eastAsia="ru-RU"/>
              </w:rPr>
              <w:t xml:space="preserve">   Административные барьеры для осуществления деятельности  на рынке племенного животноводства отсутствуют. Экономические </w:t>
            </w:r>
            <w:r w:rsidRPr="00EC1A0C">
              <w:rPr>
                <w:rFonts w:ascii="Arial" w:hAnsi="Arial" w:cs="Arial"/>
                <w:lang w:eastAsia="ru-RU"/>
              </w:rPr>
              <w:lastRenderedPageBreak/>
              <w:t xml:space="preserve">барьеры включают в себя в первую очередь высокие цены на электроэнергию и проблемы с подключением новых объектов. </w:t>
            </w:r>
          </w:p>
          <w:p w:rsidR="00320362" w:rsidRPr="00EC1A0C" w:rsidRDefault="00320362" w:rsidP="0032036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320362" w:rsidRPr="00EC1A0C" w:rsidRDefault="00320362" w:rsidP="00320362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EC1A0C">
              <w:rPr>
                <w:rFonts w:ascii="Arial" w:hAnsi="Arial" w:cs="Arial"/>
                <w:lang w:eastAsia="ru-RU"/>
              </w:rPr>
              <w:t xml:space="preserve">  </w:t>
            </w:r>
            <w:r w:rsidRPr="00EC1A0C">
              <w:rPr>
                <w:rFonts w:ascii="Arial" w:hAnsi="Arial" w:cs="Arial"/>
                <w:b/>
                <w:lang w:eastAsia="ru-RU"/>
              </w:rPr>
              <w:t>Меры и перспективы развития рынка услуг сельскохозяйственного производства</w:t>
            </w:r>
          </w:p>
          <w:p w:rsidR="00320362" w:rsidRPr="00EC1A0C" w:rsidRDefault="00320362" w:rsidP="0032036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320362" w:rsidRPr="00EC1A0C" w:rsidRDefault="00320362" w:rsidP="0032036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1A0C">
              <w:rPr>
                <w:rFonts w:ascii="Arial" w:hAnsi="Arial" w:cs="Arial"/>
                <w:lang w:eastAsia="ru-RU"/>
              </w:rPr>
              <w:t xml:space="preserve">   Основной мерой развития сельскохозяйственного производства является государственная поддержка. Ежегодно увеличивается численность сельскохозяйственных товаропроизводителей участвующих в </w:t>
            </w:r>
            <w:proofErr w:type="spellStart"/>
            <w:r w:rsidRPr="00EC1A0C">
              <w:rPr>
                <w:rFonts w:ascii="Arial" w:hAnsi="Arial" w:cs="Arial"/>
                <w:lang w:eastAsia="ru-RU"/>
              </w:rPr>
              <w:t>грантовой</w:t>
            </w:r>
            <w:proofErr w:type="spellEnd"/>
            <w:r w:rsidRPr="00EC1A0C">
              <w:rPr>
                <w:rFonts w:ascii="Arial" w:hAnsi="Arial" w:cs="Arial"/>
                <w:lang w:eastAsia="ru-RU"/>
              </w:rPr>
              <w:t xml:space="preserve"> поддержке (на поддержку начинающих ферм</w:t>
            </w:r>
            <w:r w:rsidRPr="00EC1A0C">
              <w:rPr>
                <w:rFonts w:ascii="Arial" w:hAnsi="Arial" w:cs="Arial"/>
                <w:lang w:eastAsia="ru-RU"/>
              </w:rPr>
              <w:t>е</w:t>
            </w:r>
            <w:r w:rsidRPr="00EC1A0C">
              <w:rPr>
                <w:rFonts w:ascii="Arial" w:hAnsi="Arial" w:cs="Arial"/>
                <w:lang w:eastAsia="ru-RU"/>
              </w:rPr>
              <w:t>ров, на развитие семейных ферм, “</w:t>
            </w:r>
            <w:proofErr w:type="spellStart"/>
            <w:r w:rsidRPr="00EC1A0C">
              <w:rPr>
                <w:rFonts w:ascii="Arial" w:hAnsi="Arial" w:cs="Arial"/>
                <w:lang w:eastAsia="ru-RU"/>
              </w:rPr>
              <w:t>Агростартап</w:t>
            </w:r>
            <w:proofErr w:type="spellEnd"/>
            <w:r w:rsidRPr="00EC1A0C">
              <w:rPr>
                <w:rFonts w:ascii="Arial" w:hAnsi="Arial" w:cs="Arial"/>
                <w:lang w:eastAsia="ru-RU"/>
              </w:rPr>
              <w:t xml:space="preserve">”).  </w:t>
            </w:r>
          </w:p>
          <w:p w:rsidR="00320362" w:rsidRPr="00EC1A0C" w:rsidRDefault="00320362" w:rsidP="0032036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1A0C">
              <w:rPr>
                <w:rFonts w:ascii="Arial" w:hAnsi="Arial" w:cs="Arial"/>
                <w:lang w:eastAsia="ru-RU"/>
              </w:rPr>
              <w:t>Активно хозяйства района участвуют в субсидировании направления растениеводства и животноводства.</w:t>
            </w:r>
          </w:p>
          <w:p w:rsidR="00185B46" w:rsidRPr="00EC1A0C" w:rsidRDefault="00185B46" w:rsidP="0042395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1F4808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6.1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Поддержка сельскох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зяйственных товар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производителей в о</w:t>
            </w:r>
            <w:r w:rsidRPr="00EC1A0C">
              <w:rPr>
                <w:rFonts w:ascii="Arial" w:eastAsia="Times New Roman" w:hAnsi="Arial" w:cs="Arial"/>
                <w:lang w:eastAsia="ru-RU"/>
              </w:rPr>
              <w:t>б</w:t>
            </w:r>
            <w:r w:rsidRPr="00EC1A0C">
              <w:rPr>
                <w:rFonts w:ascii="Arial" w:eastAsia="Times New Roman" w:hAnsi="Arial" w:cs="Arial"/>
                <w:lang w:eastAsia="ru-RU"/>
              </w:rPr>
              <w:t>ласти растениеводства</w:t>
            </w:r>
          </w:p>
        </w:tc>
        <w:tc>
          <w:tcPr>
            <w:tcW w:w="453" w:type="pct"/>
          </w:tcPr>
          <w:p w:rsidR="00A54848" w:rsidRPr="00EC1A0C" w:rsidRDefault="00A54848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2019-2022 годы</w:t>
            </w:r>
          </w:p>
        </w:tc>
        <w:tc>
          <w:tcPr>
            <w:tcW w:w="905" w:type="pct"/>
          </w:tcPr>
          <w:p w:rsidR="00A54848" w:rsidRPr="00EC1A0C" w:rsidRDefault="00185B46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по сельскому х</w:t>
            </w:r>
            <w:r w:rsidRPr="00EC1A0C">
              <w:rPr>
                <w:rFonts w:ascii="Arial" w:hAnsi="Arial" w:cs="Arial"/>
              </w:rPr>
              <w:t>о</w:t>
            </w:r>
            <w:r w:rsidRPr="00EC1A0C">
              <w:rPr>
                <w:rFonts w:ascii="Arial" w:hAnsi="Arial" w:cs="Arial"/>
              </w:rPr>
              <w:t>зяйству и продовол</w:t>
            </w:r>
            <w:r w:rsidRPr="00EC1A0C">
              <w:rPr>
                <w:rFonts w:ascii="Arial" w:hAnsi="Arial" w:cs="Arial"/>
              </w:rPr>
              <w:t>ь</w:t>
            </w:r>
            <w:r w:rsidRPr="00EC1A0C">
              <w:rPr>
                <w:rFonts w:ascii="Arial" w:hAnsi="Arial" w:cs="Arial"/>
              </w:rPr>
              <w:t xml:space="preserve">ствию администрации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>пального района</w:t>
            </w:r>
          </w:p>
        </w:tc>
        <w:tc>
          <w:tcPr>
            <w:tcW w:w="918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Увеличение произво</w:t>
            </w:r>
            <w:r w:rsidRPr="00EC1A0C">
              <w:rPr>
                <w:rFonts w:ascii="Arial" w:eastAsia="Times New Roman" w:hAnsi="Arial" w:cs="Arial"/>
                <w:lang w:eastAsia="ru-RU"/>
              </w:rPr>
              <w:t>д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ства продукции раст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ниеводства</w:t>
            </w:r>
          </w:p>
        </w:tc>
        <w:tc>
          <w:tcPr>
            <w:tcW w:w="630" w:type="pct"/>
          </w:tcPr>
          <w:p w:rsidR="00185B46" w:rsidRPr="00EC1A0C" w:rsidRDefault="00185B46" w:rsidP="00185B4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год – 20,7 процента</w:t>
            </w:r>
          </w:p>
          <w:p w:rsidR="00185B46" w:rsidRPr="00EC1A0C" w:rsidRDefault="00185B46" w:rsidP="00185B4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год – 6,4 процентов</w:t>
            </w:r>
          </w:p>
          <w:p w:rsidR="00185B46" w:rsidRPr="00EC1A0C" w:rsidRDefault="00185B46" w:rsidP="00185B4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год – 1,8 процентов</w:t>
            </w:r>
          </w:p>
          <w:p w:rsidR="00185B46" w:rsidRPr="00EC1A0C" w:rsidRDefault="00185B46" w:rsidP="00185B4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год – 0,9</w:t>
            </w:r>
          </w:p>
          <w:p w:rsidR="00A54848" w:rsidRPr="00EC1A0C" w:rsidRDefault="00185B46" w:rsidP="00185B4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процентов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Развитие отраслей сел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скохозяйственного прои</w:t>
            </w:r>
            <w:r w:rsidRPr="00EC1A0C">
              <w:rPr>
                <w:rFonts w:ascii="Arial" w:eastAsia="Times New Roman" w:hAnsi="Arial" w:cs="Arial"/>
                <w:lang w:eastAsia="ru-RU"/>
              </w:rPr>
              <w:t>з</w:t>
            </w:r>
            <w:r w:rsidRPr="00EC1A0C">
              <w:rPr>
                <w:rFonts w:ascii="Arial" w:eastAsia="Times New Roman" w:hAnsi="Arial" w:cs="Arial"/>
                <w:lang w:eastAsia="ru-RU"/>
              </w:rPr>
              <w:t>водства</w:t>
            </w: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185B46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6.2.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Поддержка сельскох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зяйственных товар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производителей в о</w:t>
            </w:r>
            <w:r w:rsidRPr="00EC1A0C">
              <w:rPr>
                <w:rFonts w:ascii="Arial" w:eastAsia="Times New Roman" w:hAnsi="Arial" w:cs="Arial"/>
                <w:lang w:eastAsia="ru-RU"/>
              </w:rPr>
              <w:t>б</w:t>
            </w:r>
            <w:r w:rsidRPr="00EC1A0C">
              <w:rPr>
                <w:rFonts w:ascii="Arial" w:eastAsia="Times New Roman" w:hAnsi="Arial" w:cs="Arial"/>
                <w:lang w:eastAsia="ru-RU"/>
              </w:rPr>
              <w:t>ласти животноводства</w:t>
            </w:r>
          </w:p>
        </w:tc>
        <w:tc>
          <w:tcPr>
            <w:tcW w:w="453" w:type="pct"/>
          </w:tcPr>
          <w:p w:rsidR="00A54848" w:rsidRPr="00EC1A0C" w:rsidRDefault="00A54848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2019-2022 годы</w:t>
            </w:r>
          </w:p>
        </w:tc>
        <w:tc>
          <w:tcPr>
            <w:tcW w:w="905" w:type="pct"/>
          </w:tcPr>
          <w:p w:rsidR="00A54848" w:rsidRPr="00EC1A0C" w:rsidRDefault="00185B46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по сельскому х</w:t>
            </w:r>
            <w:r w:rsidRPr="00EC1A0C">
              <w:rPr>
                <w:rFonts w:ascii="Arial" w:hAnsi="Arial" w:cs="Arial"/>
              </w:rPr>
              <w:t>о</w:t>
            </w:r>
            <w:r w:rsidRPr="00EC1A0C">
              <w:rPr>
                <w:rFonts w:ascii="Arial" w:hAnsi="Arial" w:cs="Arial"/>
              </w:rPr>
              <w:t>зяйству и         прод</w:t>
            </w:r>
            <w:r w:rsidRPr="00EC1A0C">
              <w:rPr>
                <w:rFonts w:ascii="Arial" w:hAnsi="Arial" w:cs="Arial"/>
              </w:rPr>
              <w:t>о</w:t>
            </w:r>
            <w:r w:rsidRPr="00EC1A0C">
              <w:rPr>
                <w:rFonts w:ascii="Arial" w:hAnsi="Arial" w:cs="Arial"/>
              </w:rPr>
              <w:t>вольствию  админ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    муниципального района</w:t>
            </w:r>
          </w:p>
        </w:tc>
        <w:tc>
          <w:tcPr>
            <w:tcW w:w="918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Увеличение произво</w:t>
            </w:r>
            <w:r w:rsidRPr="00EC1A0C">
              <w:rPr>
                <w:rFonts w:ascii="Arial" w:eastAsia="Times New Roman" w:hAnsi="Arial" w:cs="Arial"/>
                <w:lang w:eastAsia="ru-RU"/>
              </w:rPr>
              <w:t>д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ства продукции живо</w:t>
            </w:r>
            <w:r w:rsidRPr="00EC1A0C">
              <w:rPr>
                <w:rFonts w:ascii="Arial" w:eastAsia="Times New Roman" w:hAnsi="Arial" w:cs="Arial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новодства</w:t>
            </w:r>
          </w:p>
        </w:tc>
        <w:tc>
          <w:tcPr>
            <w:tcW w:w="630" w:type="pct"/>
          </w:tcPr>
          <w:p w:rsidR="00185B46" w:rsidRPr="00EC1A0C" w:rsidRDefault="00185B46" w:rsidP="00185B4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год –28,2 процента</w:t>
            </w:r>
          </w:p>
          <w:p w:rsidR="00185B46" w:rsidRPr="00EC1A0C" w:rsidRDefault="00722A3E" w:rsidP="00185B4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2020 год – </w:t>
            </w:r>
            <w:r w:rsidR="00185B46" w:rsidRPr="00EC1A0C">
              <w:rPr>
                <w:rFonts w:ascii="Arial" w:eastAsia="Times New Roman" w:hAnsi="Arial" w:cs="Arial"/>
                <w:lang w:eastAsia="ru-RU"/>
              </w:rPr>
              <w:t>52 процента</w:t>
            </w:r>
          </w:p>
          <w:p w:rsidR="00185B46" w:rsidRPr="00EC1A0C" w:rsidRDefault="00185B46" w:rsidP="00185B4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год – 0,2 процента</w:t>
            </w:r>
          </w:p>
          <w:p w:rsidR="00185B46" w:rsidRPr="00EC1A0C" w:rsidRDefault="00185B46" w:rsidP="00185B4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год -0,2</w:t>
            </w:r>
          </w:p>
          <w:p w:rsidR="00A54848" w:rsidRPr="00EC1A0C" w:rsidRDefault="00185B46" w:rsidP="00185B4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процента 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Развитие отраслей сел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скохозяйственного прои</w:t>
            </w:r>
            <w:r w:rsidRPr="00EC1A0C">
              <w:rPr>
                <w:rFonts w:ascii="Arial" w:eastAsia="Times New Roman" w:hAnsi="Arial" w:cs="Arial"/>
                <w:lang w:eastAsia="ru-RU"/>
              </w:rPr>
              <w:t>з</w:t>
            </w:r>
            <w:r w:rsidRPr="00EC1A0C">
              <w:rPr>
                <w:rFonts w:ascii="Arial" w:eastAsia="Times New Roman" w:hAnsi="Arial" w:cs="Arial"/>
                <w:lang w:eastAsia="ru-RU"/>
              </w:rPr>
              <w:t>водства</w:t>
            </w: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185B46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6.3.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Повышение уровня и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формированности сельскохозяйственных товаропроизводителей о новых технологиях 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производства и перер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ботки продукции</w:t>
            </w:r>
          </w:p>
        </w:tc>
        <w:tc>
          <w:tcPr>
            <w:tcW w:w="453" w:type="pct"/>
          </w:tcPr>
          <w:p w:rsidR="00A54848" w:rsidRPr="00EC1A0C" w:rsidRDefault="00A54848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2019-2022 годы</w:t>
            </w:r>
          </w:p>
        </w:tc>
        <w:tc>
          <w:tcPr>
            <w:tcW w:w="905" w:type="pct"/>
          </w:tcPr>
          <w:p w:rsidR="007064EC" w:rsidRDefault="00185B46" w:rsidP="007064E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отдел по 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сельскому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185B46" w:rsidRPr="00EC1A0C" w:rsidRDefault="00185B46" w:rsidP="007064E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хозяйству и </w:t>
            </w:r>
          </w:p>
          <w:p w:rsidR="00185B46" w:rsidRPr="00EC1A0C" w:rsidRDefault="00185B46" w:rsidP="007064E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продовольствию </w:t>
            </w:r>
          </w:p>
          <w:p w:rsidR="00185B46" w:rsidRPr="00EC1A0C" w:rsidRDefault="00185B46" w:rsidP="007064E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администрации </w:t>
            </w:r>
          </w:p>
          <w:p w:rsidR="00185B46" w:rsidRPr="00EC1A0C" w:rsidRDefault="00185B46" w:rsidP="007064E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4848" w:rsidRPr="00EC1A0C" w:rsidRDefault="00185B46" w:rsidP="007064E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918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Увеличение количества предприятий, переше</w:t>
            </w:r>
            <w:r w:rsidRPr="00EC1A0C">
              <w:rPr>
                <w:rFonts w:ascii="Arial" w:eastAsia="Times New Roman" w:hAnsi="Arial" w:cs="Arial"/>
                <w:lang w:eastAsia="ru-RU"/>
              </w:rPr>
              <w:t>д</w:t>
            </w:r>
            <w:r w:rsidRPr="00EC1A0C">
              <w:rPr>
                <w:rFonts w:ascii="Arial" w:eastAsia="Times New Roman" w:hAnsi="Arial" w:cs="Arial"/>
                <w:lang w:eastAsia="ru-RU"/>
              </w:rPr>
              <w:t>ших на производства продукции по новым технологиям</w:t>
            </w:r>
          </w:p>
        </w:tc>
        <w:tc>
          <w:tcPr>
            <w:tcW w:w="630" w:type="pct"/>
          </w:tcPr>
          <w:p w:rsidR="00185B46" w:rsidRPr="00EC1A0C" w:rsidRDefault="00185B46" w:rsidP="00185B4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год – 2 ед.</w:t>
            </w:r>
          </w:p>
          <w:p w:rsidR="00185B46" w:rsidRPr="00EC1A0C" w:rsidRDefault="00185B46" w:rsidP="00185B4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год – 3 ед.</w:t>
            </w:r>
          </w:p>
          <w:p w:rsidR="00185B46" w:rsidRPr="00EC1A0C" w:rsidRDefault="00185B46" w:rsidP="00185B4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год – 3 ед.</w:t>
            </w:r>
          </w:p>
          <w:p w:rsidR="00A54848" w:rsidRPr="00EC1A0C" w:rsidRDefault="00185B46" w:rsidP="00185B4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год – 4 ед.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Консультационная работа с организациями агр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промышленного компле</w:t>
            </w:r>
            <w:r w:rsidRPr="00EC1A0C">
              <w:rPr>
                <w:rFonts w:ascii="Arial" w:eastAsia="Times New Roman" w:hAnsi="Arial" w:cs="Arial"/>
                <w:lang w:eastAsia="ru-RU"/>
              </w:rPr>
              <w:t>к</w:t>
            </w:r>
            <w:r w:rsidRPr="00EC1A0C">
              <w:rPr>
                <w:rFonts w:ascii="Arial" w:eastAsia="Times New Roman" w:hAnsi="Arial" w:cs="Arial"/>
                <w:lang w:eastAsia="ru-RU"/>
              </w:rPr>
              <w:t>са муниципального рай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на по реконструкции и 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технологическому пер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вооружению действующих производств</w:t>
            </w: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185B46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6.4.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Оказание поддержки начинающим фермерам            (предоставление гра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t>тов на создание и ра</w:t>
            </w:r>
            <w:r w:rsidRPr="00EC1A0C">
              <w:rPr>
                <w:rFonts w:ascii="Arial" w:eastAsia="Times New Roman" w:hAnsi="Arial" w:cs="Arial"/>
                <w:lang w:eastAsia="ru-RU"/>
              </w:rPr>
              <w:t>з</w:t>
            </w:r>
            <w:r w:rsidRPr="00EC1A0C">
              <w:rPr>
                <w:rFonts w:ascii="Arial" w:eastAsia="Times New Roman" w:hAnsi="Arial" w:cs="Arial"/>
                <w:lang w:eastAsia="ru-RU"/>
              </w:rPr>
              <w:t>витие крестьянских (фермерских хозяйств) и единовременной п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мощи на бытовое об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стройство начинающим фермерам</w:t>
            </w:r>
            <w:proofErr w:type="gramEnd"/>
          </w:p>
        </w:tc>
        <w:tc>
          <w:tcPr>
            <w:tcW w:w="453" w:type="pct"/>
          </w:tcPr>
          <w:p w:rsidR="00A54848" w:rsidRPr="00EC1A0C" w:rsidRDefault="00A54848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2019-2022 годы</w:t>
            </w:r>
          </w:p>
        </w:tc>
        <w:tc>
          <w:tcPr>
            <w:tcW w:w="905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Начальник отдела по сельскому хозяйству и продовольствию адм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нистрации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</w:t>
            </w:r>
            <w:r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Pr="00EC1A0C">
              <w:rPr>
                <w:rFonts w:ascii="Arial" w:eastAsia="Times New Roman" w:hAnsi="Arial" w:cs="Arial"/>
                <w:lang w:eastAsia="ru-RU"/>
              </w:rPr>
              <w:t>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 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А.П. Зайцев </w:t>
            </w:r>
          </w:p>
        </w:tc>
        <w:tc>
          <w:tcPr>
            <w:tcW w:w="918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Увеличение числа нач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нающих фермеров</w:t>
            </w:r>
          </w:p>
        </w:tc>
        <w:tc>
          <w:tcPr>
            <w:tcW w:w="630" w:type="pct"/>
          </w:tcPr>
          <w:p w:rsidR="00185B46" w:rsidRPr="00EC1A0C" w:rsidRDefault="00185B46" w:rsidP="00185B4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2019 год – 4 ед.  </w:t>
            </w:r>
          </w:p>
          <w:p w:rsidR="00185B46" w:rsidRPr="00EC1A0C" w:rsidRDefault="00185B46" w:rsidP="00185B4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2020 год – 7 ед. </w:t>
            </w:r>
          </w:p>
          <w:p w:rsidR="00185B46" w:rsidRPr="00EC1A0C" w:rsidRDefault="00185B46" w:rsidP="00185B4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год – 0 ед.</w:t>
            </w:r>
          </w:p>
          <w:p w:rsidR="00A54848" w:rsidRPr="00EC1A0C" w:rsidRDefault="00185B46" w:rsidP="00185B4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год - 0 ед.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Развитие малых форм хозяйствования</w:t>
            </w: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185B46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6.5.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Оказание поддержки на развитие семейных ж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вотноводческих ферм на базе крестьянских (фермерских) хозяйств                    (предоставление гра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t>тов на развитие семе</w:t>
            </w:r>
            <w:r w:rsidRPr="00EC1A0C">
              <w:rPr>
                <w:rFonts w:ascii="Arial" w:eastAsia="Times New Roman" w:hAnsi="Arial" w:cs="Arial"/>
                <w:lang w:eastAsia="ru-RU"/>
              </w:rPr>
              <w:t>й</w:t>
            </w:r>
            <w:r w:rsidRPr="00EC1A0C">
              <w:rPr>
                <w:rFonts w:ascii="Arial" w:eastAsia="Times New Roman" w:hAnsi="Arial" w:cs="Arial"/>
                <w:lang w:eastAsia="ru-RU"/>
              </w:rPr>
              <w:t>ных животноводческих ферм)</w:t>
            </w:r>
          </w:p>
        </w:tc>
        <w:tc>
          <w:tcPr>
            <w:tcW w:w="453" w:type="pct"/>
          </w:tcPr>
          <w:p w:rsidR="00A54848" w:rsidRPr="00EC1A0C" w:rsidRDefault="00A54848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2019-2022 годы</w:t>
            </w:r>
          </w:p>
        </w:tc>
        <w:tc>
          <w:tcPr>
            <w:tcW w:w="905" w:type="pct"/>
          </w:tcPr>
          <w:p w:rsidR="00A54848" w:rsidRPr="00EC1A0C" w:rsidRDefault="00185B46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по сельскому х</w:t>
            </w:r>
            <w:r w:rsidRPr="00EC1A0C">
              <w:rPr>
                <w:rFonts w:ascii="Arial" w:hAnsi="Arial" w:cs="Arial"/>
              </w:rPr>
              <w:t>о</w:t>
            </w:r>
            <w:r w:rsidRPr="00EC1A0C">
              <w:rPr>
                <w:rFonts w:ascii="Arial" w:hAnsi="Arial" w:cs="Arial"/>
              </w:rPr>
              <w:t>зяйству и продовол</w:t>
            </w:r>
            <w:r w:rsidRPr="00EC1A0C">
              <w:rPr>
                <w:rFonts w:ascii="Arial" w:hAnsi="Arial" w:cs="Arial"/>
              </w:rPr>
              <w:t>ь</w:t>
            </w:r>
            <w:r w:rsidRPr="00EC1A0C">
              <w:rPr>
                <w:rFonts w:ascii="Arial" w:hAnsi="Arial" w:cs="Arial"/>
              </w:rPr>
              <w:t xml:space="preserve">ствию администрации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пального района  </w:t>
            </w:r>
          </w:p>
        </w:tc>
        <w:tc>
          <w:tcPr>
            <w:tcW w:w="918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Увеличение числа с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мейных животноводч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ских ферм на базе КФХ</w:t>
            </w:r>
          </w:p>
        </w:tc>
        <w:tc>
          <w:tcPr>
            <w:tcW w:w="630" w:type="pct"/>
          </w:tcPr>
          <w:p w:rsidR="00185B46" w:rsidRPr="00EC1A0C" w:rsidRDefault="00185B46" w:rsidP="00185B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год – 2 ед.</w:t>
            </w:r>
          </w:p>
          <w:p w:rsidR="00185B46" w:rsidRPr="00EC1A0C" w:rsidRDefault="00185B46" w:rsidP="00185B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год – 1 ед.</w:t>
            </w:r>
          </w:p>
          <w:p w:rsidR="00185B46" w:rsidRPr="00EC1A0C" w:rsidRDefault="00185B46" w:rsidP="00185B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год – 4 ед.</w:t>
            </w:r>
          </w:p>
          <w:p w:rsidR="00A54848" w:rsidRPr="00EC1A0C" w:rsidRDefault="00185B46" w:rsidP="00185B4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год - 4 ед.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Развитие малых форм хозяйствования</w:t>
            </w: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185B46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6.6.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Оказание поддержки сельскохозяйственных потребительских кооп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ративов на развитие материально-технической базы                      (предоставление гра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t>тов сельскохозяйстве</w:t>
            </w:r>
            <w:r w:rsidRPr="00EC1A0C">
              <w:rPr>
                <w:rFonts w:ascii="Arial" w:eastAsia="Times New Roman" w:hAnsi="Arial" w:cs="Arial"/>
                <w:lang w:eastAsia="ru-RU"/>
              </w:rPr>
              <w:t>н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ным потребительским кооперативам)</w:t>
            </w:r>
          </w:p>
        </w:tc>
        <w:tc>
          <w:tcPr>
            <w:tcW w:w="453" w:type="pct"/>
          </w:tcPr>
          <w:p w:rsidR="00A54848" w:rsidRPr="00EC1A0C" w:rsidRDefault="00A54848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2019-2022 годы</w:t>
            </w:r>
          </w:p>
        </w:tc>
        <w:tc>
          <w:tcPr>
            <w:tcW w:w="905" w:type="pct"/>
          </w:tcPr>
          <w:p w:rsidR="00A54848" w:rsidRPr="00EC1A0C" w:rsidRDefault="00185B46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по сельскому х</w:t>
            </w:r>
            <w:r w:rsidRPr="00EC1A0C">
              <w:rPr>
                <w:rFonts w:ascii="Arial" w:hAnsi="Arial" w:cs="Arial"/>
              </w:rPr>
              <w:t>о</w:t>
            </w:r>
            <w:r w:rsidRPr="00EC1A0C">
              <w:rPr>
                <w:rFonts w:ascii="Arial" w:hAnsi="Arial" w:cs="Arial"/>
              </w:rPr>
              <w:t>зяйству и продовол</w:t>
            </w:r>
            <w:r w:rsidRPr="00EC1A0C">
              <w:rPr>
                <w:rFonts w:ascii="Arial" w:hAnsi="Arial" w:cs="Arial"/>
              </w:rPr>
              <w:t>ь</w:t>
            </w:r>
            <w:r w:rsidRPr="00EC1A0C">
              <w:rPr>
                <w:rFonts w:ascii="Arial" w:hAnsi="Arial" w:cs="Arial"/>
              </w:rPr>
              <w:t xml:space="preserve">ствию администрации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>пального района</w:t>
            </w:r>
          </w:p>
        </w:tc>
        <w:tc>
          <w:tcPr>
            <w:tcW w:w="918" w:type="pct"/>
          </w:tcPr>
          <w:p w:rsidR="007064E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Увеличение количества </w:t>
            </w:r>
            <w:proofErr w:type="gramStart"/>
            <w:r w:rsidRPr="00EC1A0C">
              <w:rPr>
                <w:rFonts w:ascii="Arial" w:eastAsia="Times New Roman" w:hAnsi="Arial" w:cs="Arial"/>
                <w:lang w:eastAsia="ru-RU"/>
              </w:rPr>
              <w:t>сельскохозяйственных</w:t>
            </w:r>
            <w:proofErr w:type="gram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потребительских 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кооперативов</w:t>
            </w:r>
          </w:p>
        </w:tc>
        <w:tc>
          <w:tcPr>
            <w:tcW w:w="63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год – 0 ед.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год – 0 ед.</w:t>
            </w:r>
          </w:p>
          <w:p w:rsidR="00A54848" w:rsidRPr="00EC1A0C" w:rsidRDefault="00A54848" w:rsidP="00A548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год – 1 ед.</w:t>
            </w:r>
          </w:p>
          <w:p w:rsidR="00A54848" w:rsidRPr="00EC1A0C" w:rsidRDefault="00A54848" w:rsidP="00A548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год - 1 ед.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Развитие малых форм хозяйствования</w:t>
            </w: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185B46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6.7.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Предоставление нест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ционарных объектов  мелкорозничной сети  для реализации пр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дукции, производимой предприятиями агр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промышленного ко</w:t>
            </w:r>
            <w:r w:rsidRPr="00EC1A0C">
              <w:rPr>
                <w:rFonts w:ascii="Arial" w:eastAsia="Times New Roman" w:hAnsi="Arial" w:cs="Arial"/>
                <w:lang w:eastAsia="ru-RU"/>
              </w:rPr>
              <w:t>м</w:t>
            </w:r>
            <w:r w:rsidRPr="00EC1A0C">
              <w:rPr>
                <w:rFonts w:ascii="Arial" w:eastAsia="Times New Roman" w:hAnsi="Arial" w:cs="Arial"/>
                <w:lang w:eastAsia="ru-RU"/>
              </w:rPr>
              <w:t>плекса муниципального района в сезон масс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вой уборки овощей</w:t>
            </w:r>
          </w:p>
        </w:tc>
        <w:tc>
          <w:tcPr>
            <w:tcW w:w="453" w:type="pct"/>
          </w:tcPr>
          <w:p w:rsidR="00A54848" w:rsidRPr="00EC1A0C" w:rsidRDefault="00A54848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2019-2022 годы</w:t>
            </w:r>
          </w:p>
        </w:tc>
        <w:tc>
          <w:tcPr>
            <w:tcW w:w="905" w:type="pct"/>
          </w:tcPr>
          <w:p w:rsidR="00A54848" w:rsidRPr="00EC1A0C" w:rsidRDefault="00185B46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экономики, ра</w:t>
            </w:r>
            <w:r w:rsidRPr="00EC1A0C">
              <w:rPr>
                <w:rFonts w:ascii="Arial" w:hAnsi="Arial" w:cs="Arial"/>
              </w:rPr>
              <w:t>з</w:t>
            </w:r>
            <w:r w:rsidRPr="00EC1A0C">
              <w:rPr>
                <w:rFonts w:ascii="Arial" w:hAnsi="Arial" w:cs="Arial"/>
              </w:rPr>
              <w:t>вития предприним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тельства и защиты прав потребителей админ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918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Увеличение количества мест реализации сел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скохозяйственной пр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дукции</w:t>
            </w:r>
          </w:p>
        </w:tc>
        <w:tc>
          <w:tcPr>
            <w:tcW w:w="630" w:type="pct"/>
          </w:tcPr>
          <w:p w:rsidR="00185B46" w:rsidRPr="00EC1A0C" w:rsidRDefault="00185B46" w:rsidP="00185B4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год – 5 процентов</w:t>
            </w:r>
          </w:p>
          <w:p w:rsidR="00185B46" w:rsidRPr="00EC1A0C" w:rsidRDefault="00185B46" w:rsidP="00185B4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год – 7 процентов</w:t>
            </w:r>
          </w:p>
          <w:p w:rsidR="00185B46" w:rsidRPr="00EC1A0C" w:rsidRDefault="00185B46" w:rsidP="00185B4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год – 7 процентов</w:t>
            </w:r>
          </w:p>
          <w:p w:rsidR="00185B46" w:rsidRPr="00EC1A0C" w:rsidRDefault="00185B46" w:rsidP="00185B4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год -8</w:t>
            </w:r>
          </w:p>
          <w:p w:rsidR="00A54848" w:rsidRPr="00EC1A0C" w:rsidRDefault="00185B46" w:rsidP="00185B4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процентов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Развитие малых форм хозяйствования</w:t>
            </w:r>
          </w:p>
        </w:tc>
      </w:tr>
      <w:tr w:rsidR="00185B46" w:rsidRPr="00EC1A0C" w:rsidTr="00286EA4">
        <w:tc>
          <w:tcPr>
            <w:tcW w:w="215" w:type="pct"/>
          </w:tcPr>
          <w:p w:rsidR="00185B46" w:rsidRPr="00EC1A0C" w:rsidRDefault="00185B46" w:rsidP="00185B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7</w:t>
            </w:r>
          </w:p>
        </w:tc>
        <w:tc>
          <w:tcPr>
            <w:tcW w:w="4785" w:type="pct"/>
            <w:gridSpan w:val="8"/>
          </w:tcPr>
          <w:p w:rsidR="00185B46" w:rsidRPr="00EC1A0C" w:rsidRDefault="00185B46" w:rsidP="00BC7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Рынок  розничной торговли</w:t>
            </w:r>
          </w:p>
        </w:tc>
      </w:tr>
      <w:tr w:rsidR="00185B46" w:rsidRPr="00EC1A0C" w:rsidTr="00286EA4">
        <w:tc>
          <w:tcPr>
            <w:tcW w:w="215" w:type="pct"/>
          </w:tcPr>
          <w:p w:rsidR="00185B46" w:rsidRPr="00EC1A0C" w:rsidRDefault="00185B46" w:rsidP="00185B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785" w:type="pct"/>
            <w:gridSpan w:val="8"/>
          </w:tcPr>
          <w:p w:rsidR="006F282D" w:rsidRPr="00EC1A0C" w:rsidRDefault="006F282D" w:rsidP="00320362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EC1A0C">
              <w:rPr>
                <w:rFonts w:ascii="Arial" w:hAnsi="Arial" w:cs="Arial"/>
                <w:b/>
              </w:rPr>
              <w:t xml:space="preserve">Текущая ситуация, анализ основных проблем на рынке услуг розничной торговли </w:t>
            </w:r>
            <w:proofErr w:type="spellStart"/>
            <w:r w:rsidRPr="00EC1A0C">
              <w:rPr>
                <w:rFonts w:ascii="Arial" w:hAnsi="Arial" w:cs="Arial"/>
                <w:b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  <w:b/>
              </w:rPr>
              <w:t xml:space="preserve"> муниципального района</w:t>
            </w:r>
          </w:p>
          <w:p w:rsidR="00320362" w:rsidRPr="00EC1A0C" w:rsidRDefault="00320362" w:rsidP="00320362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BF1850" w:rsidRPr="00EC1A0C" w:rsidRDefault="00BF1850" w:rsidP="006F282D">
            <w:pPr>
              <w:spacing w:after="0"/>
              <w:ind w:firstLine="708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Состояние розничной торговли в </w:t>
            </w:r>
            <w:proofErr w:type="spellStart"/>
            <w:r w:rsidRPr="00EC1A0C">
              <w:rPr>
                <w:rFonts w:ascii="Arial" w:hAnsi="Arial" w:cs="Arial"/>
              </w:rPr>
              <w:t>Светлоярском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муниципальном районе  характеризуется высокой предпринимательской и и</w:t>
            </w:r>
            <w:r w:rsidRPr="00EC1A0C">
              <w:rPr>
                <w:rFonts w:ascii="Arial" w:hAnsi="Arial" w:cs="Arial"/>
              </w:rPr>
              <w:t>н</w:t>
            </w:r>
            <w:r w:rsidRPr="00EC1A0C">
              <w:rPr>
                <w:rFonts w:ascii="Arial" w:hAnsi="Arial" w:cs="Arial"/>
              </w:rPr>
              <w:t>вестиционной активностью, благодаря чему сложился разнообразный ассортимент предлагаемых товаров и услуг.</w:t>
            </w:r>
          </w:p>
          <w:p w:rsidR="006F282D" w:rsidRPr="00EC1A0C" w:rsidRDefault="00BF1850" w:rsidP="00BF1850">
            <w:pPr>
              <w:spacing w:after="0"/>
              <w:ind w:firstLine="708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>В 2019</w:t>
            </w:r>
            <w:r w:rsidR="006F282D" w:rsidRPr="00EC1A0C">
              <w:rPr>
                <w:rFonts w:ascii="Arial" w:hAnsi="Arial" w:cs="Arial"/>
              </w:rPr>
              <w:t xml:space="preserve"> </w:t>
            </w:r>
            <w:r w:rsidRPr="00EC1A0C">
              <w:rPr>
                <w:rFonts w:ascii="Arial" w:hAnsi="Arial" w:cs="Arial"/>
              </w:rPr>
              <w:t>г. функционир</w:t>
            </w:r>
            <w:r w:rsidR="006F282D" w:rsidRPr="00EC1A0C">
              <w:rPr>
                <w:rFonts w:ascii="Arial" w:hAnsi="Arial" w:cs="Arial"/>
              </w:rPr>
              <w:t>ует</w:t>
            </w:r>
            <w:r w:rsidRPr="00EC1A0C">
              <w:rPr>
                <w:rFonts w:ascii="Arial" w:hAnsi="Arial" w:cs="Arial"/>
              </w:rPr>
              <w:t xml:space="preserve"> 269 объектов розничной </w:t>
            </w:r>
            <w:r w:rsidR="006F282D" w:rsidRPr="00EC1A0C">
              <w:rPr>
                <w:rFonts w:ascii="Arial" w:hAnsi="Arial" w:cs="Arial"/>
              </w:rPr>
              <w:t>торговли:</w:t>
            </w:r>
          </w:p>
          <w:p w:rsidR="006F282D" w:rsidRPr="00EC1A0C" w:rsidRDefault="006F282D" w:rsidP="00BF1850">
            <w:pPr>
              <w:spacing w:after="0"/>
              <w:ind w:firstLine="708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- 233 стационарных </w:t>
            </w:r>
          </w:p>
          <w:p w:rsidR="00BF1850" w:rsidRPr="00EC1A0C" w:rsidRDefault="006F282D" w:rsidP="00BF1850">
            <w:pPr>
              <w:spacing w:after="0"/>
              <w:ind w:firstLine="708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- </w:t>
            </w:r>
            <w:r w:rsidR="00BF1850" w:rsidRPr="00EC1A0C">
              <w:rPr>
                <w:rFonts w:ascii="Arial" w:hAnsi="Arial" w:cs="Arial"/>
              </w:rPr>
              <w:t xml:space="preserve"> 36 нестационарных торговых объекта </w:t>
            </w:r>
            <w:r w:rsidRPr="00EC1A0C">
              <w:rPr>
                <w:rFonts w:ascii="Arial" w:hAnsi="Arial" w:cs="Arial"/>
              </w:rPr>
              <w:t>(</w:t>
            </w:r>
            <w:r w:rsidR="00BF1850" w:rsidRPr="00EC1A0C">
              <w:rPr>
                <w:rFonts w:ascii="Arial" w:hAnsi="Arial" w:cs="Arial"/>
              </w:rPr>
              <w:t>из которых 5 сезонного размещения),</w:t>
            </w:r>
            <w:r w:rsidR="00231C1A" w:rsidRPr="00EC1A0C">
              <w:rPr>
                <w:rFonts w:ascii="Arial" w:hAnsi="Arial" w:cs="Arial"/>
              </w:rPr>
              <w:t xml:space="preserve"> </w:t>
            </w:r>
            <w:r w:rsidR="00BF1850" w:rsidRPr="00EC1A0C">
              <w:rPr>
                <w:rFonts w:ascii="Arial" w:hAnsi="Arial" w:cs="Arial"/>
              </w:rPr>
              <w:t>в том числе 10 федеральных сетевых предпр</w:t>
            </w:r>
            <w:r w:rsidR="00BF1850" w:rsidRPr="00EC1A0C">
              <w:rPr>
                <w:rFonts w:ascii="Arial" w:hAnsi="Arial" w:cs="Arial"/>
              </w:rPr>
              <w:t>и</w:t>
            </w:r>
            <w:r w:rsidR="00BF1850" w:rsidRPr="00EC1A0C">
              <w:rPr>
                <w:rFonts w:ascii="Arial" w:hAnsi="Arial" w:cs="Arial"/>
              </w:rPr>
              <w:t xml:space="preserve">ятий розничных компаний; </w:t>
            </w:r>
          </w:p>
          <w:p w:rsidR="00BF1850" w:rsidRPr="00EC1A0C" w:rsidRDefault="00BF1850" w:rsidP="00BF1850">
            <w:pPr>
              <w:spacing w:after="0"/>
              <w:ind w:firstLine="708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>- 5 постоянно действующих ярмарок на 129 торговых места, общей площадью 6150 кв. м.;</w:t>
            </w:r>
          </w:p>
          <w:p w:rsidR="00BF1850" w:rsidRPr="00EC1A0C" w:rsidRDefault="00BF1850" w:rsidP="00BF1850">
            <w:pPr>
              <w:spacing w:after="0"/>
              <w:ind w:firstLine="708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>-</w:t>
            </w:r>
            <w:r w:rsidR="006F282D" w:rsidRPr="00EC1A0C">
              <w:rPr>
                <w:rFonts w:ascii="Arial" w:hAnsi="Arial" w:cs="Arial"/>
              </w:rPr>
              <w:t xml:space="preserve"> </w:t>
            </w:r>
            <w:r w:rsidRPr="00EC1A0C">
              <w:rPr>
                <w:rFonts w:ascii="Arial" w:hAnsi="Arial" w:cs="Arial"/>
              </w:rPr>
              <w:t>1 специализированная сельскохозяйственная ярмарка.</w:t>
            </w:r>
          </w:p>
          <w:p w:rsidR="00BF1850" w:rsidRPr="00EC1A0C" w:rsidRDefault="00BF1850" w:rsidP="00BF185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За </w:t>
            </w:r>
            <w:r w:rsidR="00375821" w:rsidRPr="00EC1A0C">
              <w:rPr>
                <w:rFonts w:ascii="Arial" w:eastAsia="Times New Roman" w:hAnsi="Arial" w:cs="Arial"/>
                <w:lang w:eastAsia="ru-RU"/>
              </w:rPr>
              <w:t>2019 год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 оборот розничной торговли организаций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 сложился в объеме </w:t>
            </w:r>
            <w:r w:rsidR="00375821" w:rsidRPr="00EC1A0C">
              <w:rPr>
                <w:rFonts w:ascii="Arial" w:eastAsia="Times New Roman" w:hAnsi="Arial" w:cs="Arial"/>
                <w:lang w:eastAsia="ru-RU"/>
              </w:rPr>
              <w:t>2267,9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 млн. рублей</w:t>
            </w:r>
            <w:r w:rsidR="00375821" w:rsidRPr="00EC1A0C">
              <w:rPr>
                <w:rFonts w:ascii="Arial" w:eastAsia="Times New Roman" w:hAnsi="Arial" w:cs="Arial"/>
                <w:lang w:eastAsia="ru-RU"/>
              </w:rPr>
              <w:t>.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BF1850" w:rsidRPr="00EC1A0C" w:rsidRDefault="00BF1850" w:rsidP="00BF185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В расчете на душу населения оборот розничной торговли составил 29,1 тыс. рублей.</w:t>
            </w:r>
          </w:p>
          <w:p w:rsidR="00BF1850" w:rsidRPr="00EC1A0C" w:rsidRDefault="00BF1850" w:rsidP="00BF185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Пищевых продуктов, включая напитки, и табачные изделия в январе-сентябре 2019 г. реализовано на 654,9 млн. рублей (116,6 % к январю-сентябрю 2018 г.), непродовольственных товаров - на 466,7 млн. рублей (85,6 %). </w:t>
            </w:r>
          </w:p>
          <w:p w:rsidR="00BF1850" w:rsidRPr="00EC1A0C" w:rsidRDefault="0069744F" w:rsidP="00D607A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</w:t>
            </w:r>
            <w:r w:rsidR="00BF1850" w:rsidRPr="00EC1A0C">
              <w:rPr>
                <w:rFonts w:ascii="Arial" w:eastAsia="Times New Roman" w:hAnsi="Arial" w:cs="Arial"/>
                <w:lang w:eastAsia="ru-RU"/>
              </w:rPr>
              <w:t xml:space="preserve"> 2019 г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  <w:r w:rsidR="00BF1850" w:rsidRPr="00EC1A0C">
              <w:rPr>
                <w:rFonts w:ascii="Arial" w:eastAsia="Times New Roman" w:hAnsi="Arial" w:cs="Arial"/>
                <w:lang w:eastAsia="ru-RU"/>
              </w:rPr>
              <w:t xml:space="preserve"> населению ра</w:t>
            </w:r>
            <w:r w:rsidR="00231C1A" w:rsidRPr="00EC1A0C">
              <w:rPr>
                <w:rFonts w:ascii="Arial" w:eastAsia="Times New Roman" w:hAnsi="Arial" w:cs="Arial"/>
                <w:lang w:eastAsia="ru-RU"/>
              </w:rPr>
              <w:t>йона организациями, не относящи</w:t>
            </w:r>
            <w:r w:rsidR="00BF1850" w:rsidRPr="00EC1A0C">
              <w:rPr>
                <w:rFonts w:ascii="Arial" w:eastAsia="Times New Roman" w:hAnsi="Arial" w:cs="Arial"/>
                <w:lang w:eastAsia="ru-RU"/>
              </w:rPr>
              <w:t>мися к субъектам малого предпринимательств</w:t>
            </w:r>
            <w:r w:rsidR="00231C1A" w:rsidRPr="00EC1A0C">
              <w:rPr>
                <w:rFonts w:ascii="Arial" w:eastAsia="Times New Roman" w:hAnsi="Arial" w:cs="Arial"/>
                <w:lang w:eastAsia="ru-RU"/>
              </w:rPr>
              <w:t xml:space="preserve">а, оказано платных </w:t>
            </w:r>
            <w:r w:rsidR="00231C1A" w:rsidRPr="00EC1A0C">
              <w:rPr>
                <w:rFonts w:ascii="Arial" w:eastAsia="Times New Roman" w:hAnsi="Arial" w:cs="Arial"/>
                <w:lang w:eastAsia="ru-RU"/>
              </w:rPr>
              <w:lastRenderedPageBreak/>
              <w:t>услуг на сум</w:t>
            </w:r>
            <w:r w:rsidR="00BF1850" w:rsidRPr="00EC1A0C">
              <w:rPr>
                <w:rFonts w:ascii="Arial" w:eastAsia="Times New Roman" w:hAnsi="Arial" w:cs="Arial"/>
                <w:lang w:eastAsia="ru-RU"/>
              </w:rPr>
              <w:t xml:space="preserve">му 2 </w:t>
            </w:r>
            <w:r>
              <w:rPr>
                <w:rFonts w:ascii="Arial" w:eastAsia="Times New Roman" w:hAnsi="Arial" w:cs="Arial"/>
                <w:lang w:eastAsia="ru-RU"/>
              </w:rPr>
              <w:t>13</w:t>
            </w:r>
            <w:r w:rsidR="00BF1850" w:rsidRPr="00EC1A0C">
              <w:rPr>
                <w:rFonts w:ascii="Arial" w:eastAsia="Times New Roman" w:hAnsi="Arial" w:cs="Arial"/>
                <w:lang w:eastAsia="ru-RU"/>
              </w:rPr>
              <w:t>1,</w:t>
            </w: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="00BF1850" w:rsidRPr="00EC1A0C">
              <w:rPr>
                <w:rFonts w:ascii="Arial" w:eastAsia="Times New Roman" w:hAnsi="Arial" w:cs="Arial"/>
                <w:lang w:eastAsia="ru-RU"/>
              </w:rPr>
              <w:t xml:space="preserve"> млн. руб., что к соответствующему периоду 2018 г. составило 10</w:t>
            </w: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="00BF1850" w:rsidRPr="00EC1A0C">
              <w:rPr>
                <w:rFonts w:ascii="Arial" w:eastAsia="Times New Roman" w:hAnsi="Arial" w:cs="Arial"/>
                <w:lang w:eastAsia="ru-RU"/>
              </w:rPr>
              <w:t>,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="00BF1850" w:rsidRPr="00EC1A0C">
              <w:rPr>
                <w:rFonts w:ascii="Arial" w:eastAsia="Times New Roman" w:hAnsi="Arial" w:cs="Arial"/>
                <w:lang w:eastAsia="ru-RU"/>
              </w:rPr>
              <w:t xml:space="preserve"> %. Наибольшая доля в объеме платных услуг приходится на коммунальные услуги (</w:t>
            </w:r>
            <w:r>
              <w:rPr>
                <w:rFonts w:ascii="Arial" w:eastAsia="Times New Roman" w:hAnsi="Arial" w:cs="Arial"/>
                <w:lang w:eastAsia="ru-RU"/>
              </w:rPr>
              <w:t>96,1</w:t>
            </w:r>
            <w:r w:rsidR="00BF1850" w:rsidRPr="00EC1A0C">
              <w:rPr>
                <w:rFonts w:ascii="Arial" w:eastAsia="Times New Roman" w:hAnsi="Arial" w:cs="Arial"/>
                <w:lang w:eastAsia="ru-RU"/>
              </w:rPr>
              <w:t>%).Объем платных услуг на душу населения составил 57,6 тыс. руб.</w:t>
            </w:r>
          </w:p>
          <w:p w:rsidR="00320362" w:rsidRPr="00EC1A0C" w:rsidRDefault="00320362" w:rsidP="00320362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</w:p>
          <w:p w:rsidR="00977F61" w:rsidRPr="00EC1A0C" w:rsidRDefault="00977F61" w:rsidP="0032036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1A0C">
              <w:rPr>
                <w:rFonts w:ascii="Arial" w:hAnsi="Arial" w:cs="Arial"/>
                <w:b/>
              </w:rPr>
              <w:t>Оцен</w:t>
            </w:r>
            <w:r w:rsidR="005005DF" w:rsidRPr="00EC1A0C">
              <w:rPr>
                <w:rFonts w:ascii="Arial" w:hAnsi="Arial" w:cs="Arial"/>
                <w:b/>
              </w:rPr>
              <w:t>ка состояния конкурентной среды.</w:t>
            </w:r>
          </w:p>
          <w:p w:rsidR="00320362" w:rsidRPr="00EC1A0C" w:rsidRDefault="00320362" w:rsidP="00320362">
            <w:pPr>
              <w:spacing w:after="0" w:line="240" w:lineRule="auto"/>
              <w:ind w:firstLine="709"/>
              <w:rPr>
                <w:rFonts w:ascii="Arial" w:hAnsi="Arial" w:cs="Arial"/>
              </w:rPr>
            </w:pPr>
          </w:p>
          <w:p w:rsidR="0053311E" w:rsidRPr="00EC1A0C" w:rsidRDefault="0053311E" w:rsidP="0053311E">
            <w:pPr>
              <w:widowControl w:val="0"/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Состояние конкурентной среды оценивается респондентами как достаточно напряженное – 36,7% считают, что работают в условиях высокой и очень высокой конкуренции. 40% опрошенных считают достигнутый уровень конкурентной борьбы умеренным. О слабом развитии конкурентной среды или об отсутствии конкуренции говорят 23,3% респондентов. </w:t>
            </w:r>
          </w:p>
          <w:p w:rsidR="0053311E" w:rsidRPr="00EC1A0C" w:rsidRDefault="0053311E" w:rsidP="0053311E">
            <w:pPr>
              <w:widowControl w:val="0"/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>Наиболее значимыми барьерами, препятствующими ведению полноценной предпринимательской деятельности на данном рынке услуг, являются высокие налоги (83,3%), нестабильность российского законодательства (50%), сложность/затянутость проц</w:t>
            </w:r>
            <w:r w:rsidRPr="00EC1A0C">
              <w:rPr>
                <w:rFonts w:ascii="Arial" w:hAnsi="Arial" w:cs="Arial"/>
              </w:rPr>
              <w:t>е</w:t>
            </w:r>
            <w:r w:rsidRPr="00EC1A0C">
              <w:rPr>
                <w:rFonts w:ascii="Arial" w:hAnsi="Arial" w:cs="Arial"/>
              </w:rPr>
              <w:t>дуры получения лицензии (10%), сложность получения доступа к земельным участкам (16,6%) и коррупция (20%), нет ограничений 13,3%.</w:t>
            </w:r>
          </w:p>
          <w:p w:rsidR="0053311E" w:rsidRPr="00EC1A0C" w:rsidRDefault="0053311E" w:rsidP="0053311E">
            <w:pPr>
              <w:widowControl w:val="0"/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>Действия органов власти на данном конкурентном рынке в целом одобряют более 30% опрошенных юридических лиц. 20% компаний отметили, что процесс был достаточно трудоемким и потребовал значительных временных затрат, 20% считают, что адм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>нистративные барьеры есть, но преодолимы без существенных затрат. 16,6% считают отсутствие административных барьеров.</w:t>
            </w:r>
          </w:p>
          <w:p w:rsidR="0053311E" w:rsidRPr="00EC1A0C" w:rsidRDefault="0053311E" w:rsidP="0053311E">
            <w:pPr>
              <w:widowControl w:val="0"/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 Потребители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 Волгоградской области  преимущественно считают количество орган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>заций розничной торговли на территории муниципального образования достаточным (77,7%), из них 2,8% склонны полагать, что ко</w:t>
            </w:r>
            <w:r w:rsidRPr="00EC1A0C">
              <w:rPr>
                <w:rFonts w:ascii="Arial" w:hAnsi="Arial" w:cs="Arial"/>
              </w:rPr>
              <w:t>м</w:t>
            </w:r>
            <w:r w:rsidRPr="00EC1A0C">
              <w:rPr>
                <w:rFonts w:ascii="Arial" w:hAnsi="Arial" w:cs="Arial"/>
              </w:rPr>
              <w:t>паний данного профиля чрезмерно много.</w:t>
            </w:r>
          </w:p>
          <w:p w:rsidR="0053311E" w:rsidRPr="00EC1A0C" w:rsidRDefault="0053311E" w:rsidP="0053311E">
            <w:pPr>
              <w:widowControl w:val="0"/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Качеством предоставляемых услуг в сфере розничной торговли не удовлетворены 19,4% респондентов. </w:t>
            </w:r>
          </w:p>
          <w:p w:rsidR="0053311E" w:rsidRPr="00EC1A0C" w:rsidRDefault="0053311E" w:rsidP="0053311E">
            <w:pPr>
              <w:widowControl w:val="0"/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>В меньшей степени население удовлетворено установленным ценовым уровнем в компаниях розничной торговли. Так, только 27.7% респондентов считают данный уровень цен приемлемым.</w:t>
            </w:r>
          </w:p>
          <w:p w:rsidR="005005DF" w:rsidRPr="00EC1A0C" w:rsidRDefault="005005DF" w:rsidP="0053311E">
            <w:pPr>
              <w:widowControl w:val="0"/>
              <w:spacing w:after="0"/>
              <w:ind w:firstLine="709"/>
              <w:jc w:val="both"/>
              <w:rPr>
                <w:rFonts w:ascii="Arial" w:hAnsi="Arial" w:cs="Arial"/>
              </w:rPr>
            </w:pPr>
          </w:p>
          <w:p w:rsidR="003C0A5D" w:rsidRPr="00EC1A0C" w:rsidRDefault="003C0A5D" w:rsidP="00320362">
            <w:pPr>
              <w:widowControl w:val="0"/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Характерные особенности рынка</w:t>
            </w:r>
          </w:p>
          <w:p w:rsidR="00320362" w:rsidRPr="00EC1A0C" w:rsidRDefault="00320362" w:rsidP="00320362">
            <w:pPr>
              <w:widowControl w:val="0"/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3C0A5D" w:rsidRPr="00EC1A0C" w:rsidRDefault="00320362" w:rsidP="00320362"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   </w:t>
            </w:r>
            <w:r w:rsidR="003C0A5D" w:rsidRPr="00EC1A0C">
              <w:rPr>
                <w:rFonts w:ascii="Arial" w:hAnsi="Arial" w:cs="Arial"/>
              </w:rPr>
              <w:t xml:space="preserve">Рынок розничной торговли </w:t>
            </w:r>
            <w:proofErr w:type="spellStart"/>
            <w:r w:rsidR="003C0A5D"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="003C0A5D" w:rsidRPr="00EC1A0C">
              <w:rPr>
                <w:rFonts w:ascii="Arial" w:hAnsi="Arial" w:cs="Arial"/>
              </w:rPr>
              <w:t xml:space="preserve"> муниципального района Волгоградской области является дифференцированным по уровню обеспеченности предприятиями торговли населения, проживающего в населенных пунктах различного типа, что обусловлено различным уровнем социально-экономического развития поселений и их территориальным расположением.</w:t>
            </w:r>
          </w:p>
          <w:p w:rsidR="003C0A5D" w:rsidRPr="00EC1A0C" w:rsidRDefault="00320362" w:rsidP="00320362"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   </w:t>
            </w:r>
            <w:r w:rsidR="003C0A5D" w:rsidRPr="00EC1A0C">
              <w:rPr>
                <w:rFonts w:ascii="Arial" w:hAnsi="Arial" w:cs="Arial"/>
              </w:rPr>
              <w:t xml:space="preserve">Инфраструктура предприятий розничной торговли в населенных пунктах, в особенности находящихся в непосредственной близости от </w:t>
            </w:r>
            <w:proofErr w:type="spellStart"/>
            <w:r w:rsidR="003C0A5D" w:rsidRPr="00EC1A0C">
              <w:rPr>
                <w:rFonts w:ascii="Arial" w:hAnsi="Arial" w:cs="Arial"/>
              </w:rPr>
              <w:t>р.п</w:t>
            </w:r>
            <w:proofErr w:type="spellEnd"/>
            <w:r w:rsidR="003C0A5D" w:rsidRPr="00EC1A0C">
              <w:rPr>
                <w:rFonts w:ascii="Arial" w:hAnsi="Arial" w:cs="Arial"/>
              </w:rPr>
              <w:t xml:space="preserve">. Светлый Яр, характеризуется высокой степенью развития современных форматов торговли </w:t>
            </w:r>
            <w:proofErr w:type="gramStart"/>
            <w:r w:rsidR="003C0A5D" w:rsidRPr="00EC1A0C">
              <w:rPr>
                <w:rFonts w:ascii="Arial" w:hAnsi="Arial" w:cs="Arial"/>
              </w:rPr>
              <w:t>–с</w:t>
            </w:r>
            <w:proofErr w:type="gramEnd"/>
            <w:r w:rsidR="003C0A5D" w:rsidRPr="00EC1A0C">
              <w:rPr>
                <w:rFonts w:ascii="Arial" w:hAnsi="Arial" w:cs="Arial"/>
              </w:rPr>
              <w:t xml:space="preserve">етевые магазины федерального </w:t>
            </w:r>
            <w:r w:rsidR="003C0A5D" w:rsidRPr="00EC1A0C">
              <w:rPr>
                <w:rFonts w:ascii="Arial" w:hAnsi="Arial" w:cs="Arial"/>
              </w:rPr>
              <w:lastRenderedPageBreak/>
              <w:t>значения, ярмарки.</w:t>
            </w:r>
          </w:p>
          <w:p w:rsidR="00977F61" w:rsidRPr="00EC1A0C" w:rsidRDefault="00320362" w:rsidP="00320362"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   </w:t>
            </w:r>
            <w:r w:rsidR="003C0A5D" w:rsidRPr="00EC1A0C">
              <w:rPr>
                <w:rFonts w:ascii="Arial" w:hAnsi="Arial" w:cs="Arial"/>
              </w:rPr>
              <w:t>В свою очередь, в сельских населенных пунктах, удаленных от  центра, наиболее развитыми являются мелкорозничные форматы торговли – сельские магазины, нестационарные торговые объекты, в том числе, объекты мобильной торговли (автолавки).</w:t>
            </w:r>
          </w:p>
          <w:p w:rsidR="00320362" w:rsidRPr="00EC1A0C" w:rsidRDefault="00320362" w:rsidP="003C0A5D">
            <w:pPr>
              <w:widowControl w:val="0"/>
              <w:spacing w:after="0"/>
              <w:ind w:firstLine="709"/>
              <w:jc w:val="both"/>
              <w:rPr>
                <w:rFonts w:ascii="Arial" w:hAnsi="Arial" w:cs="Arial"/>
              </w:rPr>
            </w:pPr>
          </w:p>
          <w:p w:rsidR="00185B46" w:rsidRPr="00EC1A0C" w:rsidRDefault="00363277" w:rsidP="0032036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 xml:space="preserve">Проблемами развития  услуг в сфере являются: </w:t>
            </w:r>
            <w:r w:rsidR="00BF1850" w:rsidRPr="00EC1A0C">
              <w:rPr>
                <w:rFonts w:ascii="Arial" w:hAnsi="Arial" w:cs="Arial"/>
              </w:rPr>
              <w:t>диспропорция в доступности торговых объектов для жителей поселков района.</w:t>
            </w:r>
          </w:p>
          <w:p w:rsidR="00320362" w:rsidRPr="00EC1A0C" w:rsidRDefault="00320362" w:rsidP="003203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63277" w:rsidRPr="00EC1A0C" w:rsidRDefault="00363277" w:rsidP="003203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Характеристика основных административных и экономических барьеров входа на рынок услуг.</w:t>
            </w:r>
          </w:p>
          <w:p w:rsidR="00320362" w:rsidRPr="00EC1A0C" w:rsidRDefault="00320362" w:rsidP="003203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363277" w:rsidRPr="00EC1A0C" w:rsidRDefault="00320362" w:rsidP="0032036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</w:t>
            </w:r>
            <w:r w:rsidR="00F13B19"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="00363277" w:rsidRPr="00EC1A0C">
              <w:rPr>
                <w:rFonts w:ascii="Arial" w:eastAsia="Times New Roman" w:hAnsi="Arial" w:cs="Arial"/>
                <w:lang w:eastAsia="ru-RU"/>
              </w:rPr>
              <w:t>дминистративные и экономические барьеры входа на рынок услуг отсутствуют.</w:t>
            </w:r>
          </w:p>
          <w:p w:rsidR="00320362" w:rsidRPr="00EC1A0C" w:rsidRDefault="00320362" w:rsidP="003632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63277" w:rsidRPr="00EC1A0C" w:rsidRDefault="00363277" w:rsidP="0032036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Меры и перспективы развития рынка услуг.</w:t>
            </w:r>
          </w:p>
          <w:p w:rsidR="00320362" w:rsidRPr="00EC1A0C" w:rsidRDefault="00320362" w:rsidP="00F13B1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9733B1" w:rsidRPr="00EC1A0C" w:rsidRDefault="00320362" w:rsidP="0032036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   </w:t>
            </w:r>
            <w:r w:rsidR="009733B1" w:rsidRPr="00EC1A0C">
              <w:rPr>
                <w:rFonts w:ascii="Arial" w:eastAsia="Times New Roman" w:hAnsi="Arial" w:cs="Arial"/>
                <w:lang w:eastAsia="ru-RU"/>
              </w:rPr>
              <w:t>Основными задачами и перспективными направлениями региональной политики в сфере розничной торговли являются:</w:t>
            </w:r>
          </w:p>
          <w:p w:rsidR="009733B1" w:rsidRPr="00EC1A0C" w:rsidRDefault="009733B1" w:rsidP="009733B1">
            <w:pPr>
              <w:spacing w:after="0" w:line="240" w:lineRule="auto"/>
              <w:ind w:firstLine="709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-развитие различных форматов торговли с учетом фактической обеспеченности жителей;</w:t>
            </w:r>
          </w:p>
          <w:p w:rsidR="009733B1" w:rsidRPr="00EC1A0C" w:rsidRDefault="009733B1" w:rsidP="009733B1">
            <w:pPr>
              <w:spacing w:after="0" w:line="240" w:lineRule="auto"/>
              <w:ind w:firstLine="709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-обеспечение жителей сельских населенных пунктов товарами и услугами первой необходимости;</w:t>
            </w:r>
          </w:p>
          <w:p w:rsidR="009733B1" w:rsidRPr="00EC1A0C" w:rsidRDefault="009733B1" w:rsidP="009733B1">
            <w:pPr>
              <w:spacing w:after="0" w:line="240" w:lineRule="auto"/>
              <w:ind w:firstLine="709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-реализация существующих и внедрение новых мер поддержки в отношении хозяйствующих субъектов, осуществляющих де</w:t>
            </w:r>
            <w:r w:rsidRPr="00EC1A0C">
              <w:rPr>
                <w:rFonts w:ascii="Arial" w:eastAsia="Times New Roman" w:hAnsi="Arial" w:cs="Arial"/>
                <w:lang w:eastAsia="ru-RU"/>
              </w:rPr>
              <w:t>я</w:t>
            </w:r>
            <w:r w:rsidRPr="00EC1A0C">
              <w:rPr>
                <w:rFonts w:ascii="Arial" w:eastAsia="Times New Roman" w:hAnsi="Arial" w:cs="Arial"/>
                <w:lang w:eastAsia="ru-RU"/>
              </w:rPr>
              <w:t>тельность в сфере торговли.</w:t>
            </w:r>
          </w:p>
          <w:p w:rsidR="00363277" w:rsidRPr="00EC1A0C" w:rsidRDefault="00363277" w:rsidP="0036327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185B46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7.1.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Обеспечение возмо</w:t>
            </w:r>
            <w:r w:rsidRPr="00EC1A0C">
              <w:rPr>
                <w:rFonts w:ascii="Arial" w:eastAsia="Times New Roman" w:hAnsi="Arial" w:cs="Arial"/>
                <w:lang w:eastAsia="ru-RU"/>
              </w:rPr>
              <w:t>ж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ности осуществления розничной торговли на  ярмарках </w:t>
            </w:r>
          </w:p>
        </w:tc>
        <w:tc>
          <w:tcPr>
            <w:tcW w:w="453" w:type="pct"/>
          </w:tcPr>
          <w:p w:rsidR="00A54848" w:rsidRPr="00EC1A0C" w:rsidRDefault="00A54848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2019-2022 годы</w:t>
            </w:r>
          </w:p>
        </w:tc>
        <w:tc>
          <w:tcPr>
            <w:tcW w:w="905" w:type="pct"/>
          </w:tcPr>
          <w:p w:rsidR="00A54848" w:rsidRPr="00EC1A0C" w:rsidRDefault="00185B46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экономики, ра</w:t>
            </w:r>
            <w:r w:rsidRPr="00EC1A0C">
              <w:rPr>
                <w:rFonts w:ascii="Arial" w:hAnsi="Arial" w:cs="Arial"/>
              </w:rPr>
              <w:t>з</w:t>
            </w:r>
            <w:r w:rsidRPr="00EC1A0C">
              <w:rPr>
                <w:rFonts w:ascii="Arial" w:hAnsi="Arial" w:cs="Arial"/>
              </w:rPr>
              <w:t>вития предприним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тельства и защиты прав потребителей админ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918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Рост доли оборота ро</w:t>
            </w:r>
            <w:r w:rsidRPr="00EC1A0C">
              <w:rPr>
                <w:rFonts w:ascii="Arial" w:eastAsia="Times New Roman" w:hAnsi="Arial" w:cs="Arial"/>
                <w:lang w:eastAsia="ru-RU"/>
              </w:rPr>
              <w:t>з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ничной торговли, ос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>ществляемой на ярма</w:t>
            </w:r>
            <w:r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Pr="00EC1A0C">
              <w:rPr>
                <w:rFonts w:ascii="Arial" w:eastAsia="Times New Roman" w:hAnsi="Arial" w:cs="Arial"/>
                <w:lang w:eastAsia="ru-RU"/>
              </w:rPr>
              <w:t>ках, в структуре оборота розничной торговли</w:t>
            </w:r>
          </w:p>
        </w:tc>
        <w:tc>
          <w:tcPr>
            <w:tcW w:w="63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год – 2,0 процента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год – 2,2 процента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год – 2,5 процента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год – 2,6 процента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Обеспечение возможн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сти осуществления ро</w:t>
            </w:r>
            <w:r w:rsidRPr="00EC1A0C">
              <w:rPr>
                <w:rFonts w:ascii="Arial" w:eastAsia="Times New Roman" w:hAnsi="Arial" w:cs="Arial"/>
                <w:lang w:eastAsia="ru-RU"/>
              </w:rPr>
              <w:t>з</w:t>
            </w:r>
            <w:r w:rsidRPr="00EC1A0C">
              <w:rPr>
                <w:rFonts w:ascii="Arial" w:eastAsia="Times New Roman" w:hAnsi="Arial" w:cs="Arial"/>
                <w:lang w:eastAsia="ru-RU"/>
              </w:rPr>
              <w:t>ничной торговли на я</w:t>
            </w:r>
            <w:r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Pr="00EC1A0C">
              <w:rPr>
                <w:rFonts w:ascii="Arial" w:eastAsia="Times New Roman" w:hAnsi="Arial" w:cs="Arial"/>
                <w:lang w:eastAsia="ru-RU"/>
              </w:rPr>
              <w:t>марках (в том числе п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средством создания лог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стической инфраструкт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>ры для организации то</w:t>
            </w:r>
            <w:r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Pr="00EC1A0C">
              <w:rPr>
                <w:rFonts w:ascii="Arial" w:eastAsia="Times New Roman" w:hAnsi="Arial" w:cs="Arial"/>
                <w:lang w:eastAsia="ru-RU"/>
              </w:rPr>
              <w:t>говли)</w:t>
            </w: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185B46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7.2.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Обеспечение возмо</w:t>
            </w:r>
            <w:r w:rsidRPr="00EC1A0C">
              <w:rPr>
                <w:rFonts w:ascii="Arial" w:eastAsia="Times New Roman" w:hAnsi="Arial" w:cs="Arial"/>
                <w:lang w:eastAsia="ru-RU"/>
              </w:rPr>
              <w:t>ж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ности населения пок</w:t>
            </w:r>
            <w:r w:rsidRPr="00EC1A0C">
              <w:rPr>
                <w:rFonts w:ascii="Arial" w:eastAsia="Times New Roman" w:hAnsi="Arial" w:cs="Arial"/>
                <w:lang w:eastAsia="ru-RU"/>
              </w:rPr>
              <w:t>у</w:t>
            </w:r>
            <w:r w:rsidRPr="00EC1A0C">
              <w:rPr>
                <w:rFonts w:ascii="Arial" w:eastAsia="Times New Roman" w:hAnsi="Arial" w:cs="Arial"/>
                <w:lang w:eastAsia="ru-RU"/>
              </w:rPr>
              <w:t>пать продукцию в маг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зинах шаговой досту</w:t>
            </w:r>
            <w:r w:rsidRPr="00EC1A0C">
              <w:rPr>
                <w:rFonts w:ascii="Arial" w:eastAsia="Times New Roman" w:hAnsi="Arial" w:cs="Arial"/>
                <w:lang w:eastAsia="ru-RU"/>
              </w:rPr>
              <w:t>п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ности (магазинах у д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ма)</w:t>
            </w:r>
          </w:p>
        </w:tc>
        <w:tc>
          <w:tcPr>
            <w:tcW w:w="453" w:type="pct"/>
          </w:tcPr>
          <w:p w:rsidR="00A54848" w:rsidRPr="00EC1A0C" w:rsidRDefault="00A54848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2019-2022 годы</w:t>
            </w:r>
          </w:p>
        </w:tc>
        <w:tc>
          <w:tcPr>
            <w:tcW w:w="905" w:type="pct"/>
          </w:tcPr>
          <w:p w:rsidR="00A54848" w:rsidRPr="00EC1A0C" w:rsidRDefault="00185B46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экономики, ра</w:t>
            </w:r>
            <w:r w:rsidRPr="00EC1A0C">
              <w:rPr>
                <w:rFonts w:ascii="Arial" w:hAnsi="Arial" w:cs="Arial"/>
              </w:rPr>
              <w:t>з</w:t>
            </w:r>
            <w:r w:rsidRPr="00EC1A0C">
              <w:rPr>
                <w:rFonts w:ascii="Arial" w:hAnsi="Arial" w:cs="Arial"/>
              </w:rPr>
              <w:t>вития предприним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тельства и защиты прав потребителей админ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</w:t>
            </w:r>
            <w:r w:rsidRPr="00EC1A0C">
              <w:rPr>
                <w:rFonts w:ascii="Arial" w:hAnsi="Arial" w:cs="Arial"/>
              </w:rPr>
              <w:lastRenderedPageBreak/>
              <w:t>муниципального района</w:t>
            </w:r>
          </w:p>
        </w:tc>
        <w:tc>
          <w:tcPr>
            <w:tcW w:w="918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Доля оборота магазинов шаговой доступности (магазинов у дома) в структуре оборота ро</w:t>
            </w:r>
            <w:r w:rsidRPr="00EC1A0C">
              <w:rPr>
                <w:rFonts w:ascii="Arial" w:eastAsia="Times New Roman" w:hAnsi="Arial" w:cs="Arial"/>
                <w:lang w:eastAsia="ru-RU"/>
              </w:rPr>
              <w:t>з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ничной торговли по 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формам торговли (в фактически действ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вавших ценах) в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</w:t>
            </w:r>
            <w:r w:rsidRPr="00EC1A0C">
              <w:rPr>
                <w:rFonts w:ascii="Arial" w:eastAsia="Times New Roman" w:hAnsi="Arial" w:cs="Arial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lang w:eastAsia="ru-RU"/>
              </w:rPr>
              <w:t>лоярском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</w:t>
            </w:r>
            <w:r w:rsidRPr="00EC1A0C">
              <w:rPr>
                <w:rFonts w:ascii="Arial" w:eastAsia="Times New Roman" w:hAnsi="Arial" w:cs="Arial"/>
                <w:lang w:eastAsia="ru-RU"/>
              </w:rPr>
              <w:t>ь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ном районе Волгогра</w:t>
            </w:r>
            <w:r w:rsidRPr="00EC1A0C">
              <w:rPr>
                <w:rFonts w:ascii="Arial" w:eastAsia="Times New Roman" w:hAnsi="Arial" w:cs="Arial"/>
                <w:lang w:eastAsia="ru-RU"/>
              </w:rPr>
              <w:t>д</w:t>
            </w:r>
            <w:r w:rsidRPr="00EC1A0C">
              <w:rPr>
                <w:rFonts w:ascii="Arial" w:eastAsia="Times New Roman" w:hAnsi="Arial" w:cs="Arial"/>
                <w:lang w:eastAsia="ru-RU"/>
              </w:rPr>
              <w:t>ской области к 2018 году - не менее 20 процентов общего оборота розни</w:t>
            </w:r>
            <w:r w:rsidRPr="00EC1A0C">
              <w:rPr>
                <w:rFonts w:ascii="Arial" w:eastAsia="Times New Roman" w:hAnsi="Arial" w:cs="Arial"/>
                <w:lang w:eastAsia="ru-RU"/>
              </w:rPr>
              <w:t>ч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ной торговли </w:t>
            </w:r>
            <w:proofErr w:type="spellStart"/>
            <w:r w:rsidRPr="00EC1A0C">
              <w:rPr>
                <w:rFonts w:ascii="Arial" w:eastAsia="Times New Roman" w:hAnsi="Arial" w:cs="Arial"/>
                <w:lang w:eastAsia="ru-RU"/>
              </w:rPr>
              <w:t>Светлоя</w:t>
            </w:r>
            <w:r w:rsidRPr="00EC1A0C">
              <w:rPr>
                <w:rFonts w:ascii="Arial" w:eastAsia="Times New Roman" w:hAnsi="Arial" w:cs="Arial"/>
                <w:lang w:eastAsia="ru-RU"/>
              </w:rPr>
              <w:t>р</w:t>
            </w:r>
            <w:r w:rsidRPr="00EC1A0C">
              <w:rPr>
                <w:rFonts w:ascii="Arial" w:eastAsia="Times New Roman" w:hAnsi="Arial" w:cs="Arial"/>
                <w:lang w:eastAsia="ru-RU"/>
              </w:rPr>
              <w:t>ского</w:t>
            </w:r>
            <w:proofErr w:type="spellEnd"/>
            <w:r w:rsidRPr="00EC1A0C">
              <w:rPr>
                <w:rFonts w:ascii="Arial" w:eastAsia="Times New Roman" w:hAnsi="Arial" w:cs="Arial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63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2019 год - 20 процентов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год – 25 процентов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2021 год – 30 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процентов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год – 35 процентов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Повышение территор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альной доступности пре</w:t>
            </w:r>
            <w:r w:rsidRPr="00EC1A0C">
              <w:rPr>
                <w:rFonts w:ascii="Arial" w:eastAsia="Times New Roman" w:hAnsi="Arial" w:cs="Arial"/>
                <w:lang w:eastAsia="ru-RU"/>
              </w:rPr>
              <w:t>д</w:t>
            </w:r>
            <w:r w:rsidRPr="00EC1A0C">
              <w:rPr>
                <w:rFonts w:ascii="Arial" w:eastAsia="Times New Roman" w:hAnsi="Arial" w:cs="Arial"/>
                <w:lang w:eastAsia="ru-RU"/>
              </w:rPr>
              <w:t>приятий потребительского рынка, в том числе разв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тие небольших торговых 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предприятий в зонах ж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лой застройки</w:t>
            </w:r>
          </w:p>
        </w:tc>
      </w:tr>
      <w:tr w:rsidR="00185B46" w:rsidRPr="00EC1A0C" w:rsidTr="00286EA4">
        <w:trPr>
          <w:gridAfter w:val="2"/>
          <w:wAfter w:w="6" w:type="pct"/>
        </w:trPr>
        <w:tc>
          <w:tcPr>
            <w:tcW w:w="215" w:type="pct"/>
          </w:tcPr>
          <w:p w:rsidR="00185B46" w:rsidRPr="00EC1A0C" w:rsidRDefault="00185B46" w:rsidP="00185B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lastRenderedPageBreak/>
              <w:t>8</w:t>
            </w:r>
          </w:p>
        </w:tc>
        <w:tc>
          <w:tcPr>
            <w:tcW w:w="4779" w:type="pct"/>
            <w:gridSpan w:val="6"/>
          </w:tcPr>
          <w:p w:rsidR="00185B46" w:rsidRPr="00EC1A0C" w:rsidRDefault="00185B46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1A0C">
              <w:rPr>
                <w:rFonts w:ascii="Arial" w:eastAsia="Times New Roman" w:hAnsi="Arial" w:cs="Arial"/>
                <w:b/>
                <w:lang w:eastAsia="ru-RU"/>
              </w:rPr>
              <w:t>Рынок услуг пищевой и перерабатывающей промышленности</w:t>
            </w:r>
          </w:p>
        </w:tc>
      </w:tr>
      <w:tr w:rsidR="00185B46" w:rsidRPr="00EC1A0C" w:rsidTr="00286EA4">
        <w:trPr>
          <w:gridAfter w:val="2"/>
          <w:wAfter w:w="6" w:type="pct"/>
        </w:trPr>
        <w:tc>
          <w:tcPr>
            <w:tcW w:w="215" w:type="pct"/>
          </w:tcPr>
          <w:p w:rsidR="00185B46" w:rsidRPr="00EC1A0C" w:rsidRDefault="00185B46" w:rsidP="00185B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779" w:type="pct"/>
            <w:gridSpan w:val="6"/>
          </w:tcPr>
          <w:p w:rsidR="009733B1" w:rsidRPr="00EC1A0C" w:rsidRDefault="009733B1" w:rsidP="00320362">
            <w:pPr>
              <w:spacing w:after="0"/>
              <w:rPr>
                <w:rFonts w:ascii="Arial" w:hAnsi="Arial" w:cs="Arial"/>
                <w:b/>
              </w:rPr>
            </w:pPr>
            <w:r w:rsidRPr="00EC1A0C">
              <w:rPr>
                <w:rFonts w:ascii="Arial" w:hAnsi="Arial" w:cs="Arial"/>
                <w:b/>
              </w:rPr>
              <w:t>Текущая ситуация, анализ основных проблем на рынке услуг пищевой и перерабатывающей промышленности.</w:t>
            </w:r>
          </w:p>
          <w:p w:rsidR="00320362" w:rsidRPr="00EC1A0C" w:rsidRDefault="00320362" w:rsidP="00320362">
            <w:pPr>
              <w:spacing w:after="0"/>
              <w:rPr>
                <w:rFonts w:ascii="Arial" w:eastAsia="Calibri" w:hAnsi="Arial" w:cs="Arial"/>
              </w:rPr>
            </w:pPr>
          </w:p>
          <w:p w:rsidR="00286EA4" w:rsidRPr="00EC1A0C" w:rsidRDefault="00320362" w:rsidP="00320362">
            <w:pPr>
              <w:spacing w:after="0"/>
              <w:rPr>
                <w:rFonts w:ascii="Arial" w:eastAsia="Calibri" w:hAnsi="Arial" w:cs="Arial"/>
              </w:rPr>
            </w:pPr>
            <w:r w:rsidRPr="00EC1A0C">
              <w:rPr>
                <w:rFonts w:ascii="Arial" w:eastAsia="Calibri" w:hAnsi="Arial" w:cs="Arial"/>
              </w:rPr>
              <w:t xml:space="preserve">  </w:t>
            </w:r>
            <w:r w:rsidR="007064EC">
              <w:rPr>
                <w:rFonts w:ascii="Arial" w:eastAsia="Calibri" w:hAnsi="Arial" w:cs="Arial"/>
              </w:rPr>
              <w:t xml:space="preserve"> </w:t>
            </w:r>
            <w:r w:rsidRPr="00EC1A0C">
              <w:rPr>
                <w:rFonts w:ascii="Arial" w:eastAsia="Calibri" w:hAnsi="Arial" w:cs="Arial"/>
              </w:rPr>
              <w:t xml:space="preserve"> </w:t>
            </w:r>
            <w:r w:rsidR="00286EA4" w:rsidRPr="00EC1A0C">
              <w:rPr>
                <w:rFonts w:ascii="Arial" w:eastAsia="Calibri" w:hAnsi="Arial" w:cs="Arial"/>
              </w:rPr>
              <w:t xml:space="preserve">Основными видами промышленности на территории муниципального района являются: производство хлеба и </w:t>
            </w:r>
            <w:proofErr w:type="gramStart"/>
            <w:r w:rsidR="00286EA4" w:rsidRPr="00EC1A0C">
              <w:rPr>
                <w:rFonts w:ascii="Arial" w:eastAsia="Calibri" w:hAnsi="Arial" w:cs="Arial"/>
              </w:rPr>
              <w:t>хлебобулочных</w:t>
            </w:r>
            <w:proofErr w:type="gramEnd"/>
          </w:p>
          <w:p w:rsidR="00286EA4" w:rsidRPr="00EC1A0C" w:rsidRDefault="00286EA4" w:rsidP="00320362">
            <w:pPr>
              <w:spacing w:after="0"/>
              <w:rPr>
                <w:rFonts w:ascii="Arial" w:eastAsia="Calibri" w:hAnsi="Arial" w:cs="Arial"/>
              </w:rPr>
            </w:pPr>
            <w:r w:rsidRPr="00EC1A0C">
              <w:rPr>
                <w:rFonts w:ascii="Arial" w:eastAsia="Calibri" w:hAnsi="Arial" w:cs="Arial"/>
              </w:rPr>
              <w:t>изделий, производство и переработка коровьего и козьего молока, рыбной продукции, мяса птицы.</w:t>
            </w:r>
          </w:p>
          <w:p w:rsidR="00286EA4" w:rsidRPr="00EC1A0C" w:rsidRDefault="00320362" w:rsidP="00320362">
            <w:pPr>
              <w:spacing w:after="0"/>
              <w:rPr>
                <w:rFonts w:ascii="Arial" w:eastAsia="Calibri" w:hAnsi="Arial" w:cs="Arial"/>
              </w:rPr>
            </w:pPr>
            <w:r w:rsidRPr="00EC1A0C">
              <w:rPr>
                <w:rFonts w:ascii="Arial" w:eastAsia="Calibri" w:hAnsi="Arial" w:cs="Arial"/>
              </w:rPr>
              <w:t xml:space="preserve">   </w:t>
            </w:r>
            <w:proofErr w:type="gramStart"/>
            <w:r w:rsidR="00286EA4" w:rsidRPr="00EC1A0C">
              <w:rPr>
                <w:rFonts w:ascii="Arial" w:eastAsia="Calibri" w:hAnsi="Arial" w:cs="Arial"/>
              </w:rPr>
              <w:t xml:space="preserve">Поголовье  КРС и  птицы в сельскохозяйственных организациях на  01 октября 2019 составило 14,9 тыс. голов (110,6% к </w:t>
            </w:r>
            <w:proofErr w:type="gramEnd"/>
          </w:p>
          <w:p w:rsidR="00334A45" w:rsidRDefault="00334A45" w:rsidP="00320362">
            <w:pPr>
              <w:spacing w:after="0"/>
              <w:rPr>
                <w:rFonts w:ascii="Arial" w:eastAsia="Calibri" w:hAnsi="Arial" w:cs="Arial"/>
              </w:rPr>
            </w:pPr>
          </w:p>
          <w:p w:rsidR="00286EA4" w:rsidRPr="00EC1A0C" w:rsidRDefault="00286EA4" w:rsidP="00320362">
            <w:pPr>
              <w:spacing w:after="0"/>
              <w:rPr>
                <w:rFonts w:ascii="Arial" w:eastAsia="Calibri" w:hAnsi="Arial" w:cs="Arial"/>
              </w:rPr>
            </w:pPr>
            <w:r w:rsidRPr="00EC1A0C">
              <w:rPr>
                <w:rFonts w:ascii="Arial" w:eastAsia="Calibri" w:hAnsi="Arial" w:cs="Arial"/>
              </w:rPr>
              <w:t xml:space="preserve">соответствующему периоду прошлого года), из них коров – 8,2 тыс. голов (104,0%). Свиней - 0,9 тыс. голов (64,7%), овец и </w:t>
            </w:r>
          </w:p>
          <w:p w:rsidR="00286EA4" w:rsidRPr="00EC1A0C" w:rsidRDefault="00286EA4" w:rsidP="00484FAD">
            <w:pPr>
              <w:spacing w:after="0"/>
              <w:rPr>
                <w:rFonts w:ascii="Arial" w:eastAsia="Calibri" w:hAnsi="Arial" w:cs="Arial"/>
              </w:rPr>
            </w:pPr>
            <w:r w:rsidRPr="00EC1A0C">
              <w:rPr>
                <w:rFonts w:ascii="Arial" w:eastAsia="Calibri" w:hAnsi="Arial" w:cs="Arial"/>
              </w:rPr>
              <w:t>коз – 66,6 тыс. голов (109,7%), птицы – 119,6 тыс. голов (15,7%).</w:t>
            </w:r>
          </w:p>
          <w:p w:rsidR="00286EA4" w:rsidRPr="00EC1A0C" w:rsidRDefault="00484FAD" w:rsidP="00484FAD">
            <w:pPr>
              <w:spacing w:after="0"/>
              <w:rPr>
                <w:rFonts w:ascii="Arial" w:eastAsia="Calibri" w:hAnsi="Arial" w:cs="Arial"/>
              </w:rPr>
            </w:pPr>
            <w:r w:rsidRPr="00EC1A0C">
              <w:rPr>
                <w:rFonts w:ascii="Arial" w:eastAsia="Calibri" w:hAnsi="Arial" w:cs="Arial"/>
              </w:rPr>
              <w:t xml:space="preserve">   </w:t>
            </w:r>
            <w:r w:rsidR="00286EA4" w:rsidRPr="00EC1A0C">
              <w:rPr>
                <w:rFonts w:ascii="Arial" w:eastAsia="Calibri" w:hAnsi="Arial" w:cs="Arial"/>
              </w:rPr>
              <w:t xml:space="preserve">В сельскохозяйственных организациях, не относящихся к субъектам малого предпринимательства, за январь-сентябрь 2019 г. </w:t>
            </w:r>
          </w:p>
          <w:p w:rsidR="00286EA4" w:rsidRPr="00EC1A0C" w:rsidRDefault="00286EA4" w:rsidP="00484FAD">
            <w:pPr>
              <w:spacing w:after="0"/>
              <w:rPr>
                <w:rFonts w:ascii="Arial" w:eastAsia="Calibri" w:hAnsi="Arial" w:cs="Arial"/>
              </w:rPr>
            </w:pPr>
            <w:r w:rsidRPr="00EC1A0C">
              <w:rPr>
                <w:rFonts w:ascii="Arial" w:eastAsia="Calibri" w:hAnsi="Arial" w:cs="Arial"/>
              </w:rPr>
              <w:t>от каждой коровы надоено по 874 кг</w:t>
            </w:r>
            <w:proofErr w:type="gramStart"/>
            <w:r w:rsidRPr="00EC1A0C">
              <w:rPr>
                <w:rFonts w:ascii="Arial" w:eastAsia="Calibri" w:hAnsi="Arial" w:cs="Arial"/>
              </w:rPr>
              <w:t>.</w:t>
            </w:r>
            <w:proofErr w:type="gramEnd"/>
            <w:r w:rsidRPr="00EC1A0C"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EC1A0C">
              <w:rPr>
                <w:rFonts w:ascii="Arial" w:eastAsia="Calibri" w:hAnsi="Arial" w:cs="Arial"/>
              </w:rPr>
              <w:t>м</w:t>
            </w:r>
            <w:proofErr w:type="gramEnd"/>
            <w:r w:rsidRPr="00EC1A0C">
              <w:rPr>
                <w:rFonts w:ascii="Arial" w:eastAsia="Calibri" w:hAnsi="Arial" w:cs="Arial"/>
              </w:rPr>
              <w:t>олока.</w:t>
            </w:r>
          </w:p>
          <w:p w:rsidR="00E32331" w:rsidRPr="00EC1A0C" w:rsidRDefault="00484FAD" w:rsidP="00484FAD">
            <w:pPr>
              <w:tabs>
                <w:tab w:val="left" w:pos="362"/>
                <w:tab w:val="left" w:pos="503"/>
              </w:tabs>
              <w:spacing w:after="0"/>
              <w:rPr>
                <w:rFonts w:ascii="Arial" w:eastAsia="Calibri" w:hAnsi="Arial" w:cs="Arial"/>
              </w:rPr>
            </w:pPr>
            <w:r w:rsidRPr="00EC1A0C">
              <w:rPr>
                <w:rFonts w:ascii="Arial" w:eastAsia="Calibri" w:hAnsi="Arial" w:cs="Arial"/>
              </w:rPr>
              <w:t xml:space="preserve">  </w:t>
            </w:r>
            <w:r w:rsidR="00E32331" w:rsidRPr="00EC1A0C">
              <w:rPr>
                <w:rFonts w:ascii="Arial" w:eastAsia="Calibri" w:hAnsi="Arial" w:cs="Arial"/>
              </w:rPr>
              <w:t xml:space="preserve"> </w:t>
            </w:r>
            <w:r w:rsidR="00286EA4" w:rsidRPr="00EC1A0C">
              <w:rPr>
                <w:rFonts w:ascii="Arial" w:eastAsia="Calibri" w:hAnsi="Arial" w:cs="Arial"/>
              </w:rPr>
              <w:t>В хозяйствах всех категорий района, по расчетам, за январь-сентябрь 2019 года получено 13 462 тонны мяса (производство ско</w:t>
            </w:r>
            <w:r w:rsidR="00D607AD" w:rsidRPr="00EC1A0C">
              <w:rPr>
                <w:rFonts w:ascii="Arial" w:eastAsia="Calibri" w:hAnsi="Arial" w:cs="Arial"/>
              </w:rPr>
              <w:t xml:space="preserve">та </w:t>
            </w:r>
            <w:r w:rsidR="00286EA4" w:rsidRPr="00EC1A0C">
              <w:rPr>
                <w:rFonts w:ascii="Arial" w:eastAsia="Calibri" w:hAnsi="Arial" w:cs="Arial"/>
              </w:rPr>
              <w:t xml:space="preserve">и птицы на убой в живом весе) или 75,9% к аналогичному периоду прошлого года. </w:t>
            </w:r>
          </w:p>
          <w:p w:rsidR="00286EA4" w:rsidRPr="00EC1A0C" w:rsidRDefault="00484FAD" w:rsidP="00484FAD">
            <w:pPr>
              <w:tabs>
                <w:tab w:val="left" w:pos="362"/>
                <w:tab w:val="left" w:pos="503"/>
              </w:tabs>
              <w:spacing w:after="0"/>
              <w:rPr>
                <w:rFonts w:ascii="Arial" w:eastAsia="Calibri" w:hAnsi="Arial" w:cs="Arial"/>
              </w:rPr>
            </w:pPr>
            <w:r w:rsidRPr="00EC1A0C">
              <w:rPr>
                <w:rFonts w:ascii="Arial" w:eastAsia="Calibri" w:hAnsi="Arial" w:cs="Arial"/>
              </w:rPr>
              <w:t xml:space="preserve">   </w:t>
            </w:r>
            <w:r w:rsidR="00286EA4" w:rsidRPr="00EC1A0C">
              <w:rPr>
                <w:rFonts w:ascii="Arial" w:eastAsia="Calibri" w:hAnsi="Arial" w:cs="Arial"/>
              </w:rPr>
              <w:t>Надоено 10 104 тонны молока (95,1%), собрано 8 406 тыс. штук яиц (98,0%).</w:t>
            </w:r>
          </w:p>
          <w:p w:rsidR="00320362" w:rsidRPr="00EC1A0C" w:rsidRDefault="00484FAD" w:rsidP="002D66DE">
            <w:pPr>
              <w:spacing w:after="0"/>
              <w:rPr>
                <w:rFonts w:ascii="Arial" w:eastAsia="Calibri" w:hAnsi="Arial" w:cs="Arial"/>
              </w:rPr>
            </w:pPr>
            <w:r w:rsidRPr="00EC1A0C">
              <w:rPr>
                <w:rFonts w:ascii="Arial" w:eastAsia="Calibri" w:hAnsi="Arial" w:cs="Arial"/>
              </w:rPr>
              <w:t xml:space="preserve">  </w:t>
            </w:r>
            <w:r w:rsidR="00231C1A" w:rsidRPr="00EC1A0C">
              <w:rPr>
                <w:rFonts w:ascii="Arial" w:eastAsia="Calibri" w:hAnsi="Arial" w:cs="Arial"/>
              </w:rPr>
              <w:t xml:space="preserve"> </w:t>
            </w:r>
          </w:p>
          <w:p w:rsidR="00131295" w:rsidRPr="00334A45" w:rsidRDefault="00131295" w:rsidP="00320362">
            <w:pPr>
              <w:spacing w:after="0"/>
              <w:rPr>
                <w:rFonts w:ascii="Arial" w:hAnsi="Arial" w:cs="Arial"/>
                <w:b/>
              </w:rPr>
            </w:pPr>
            <w:r w:rsidRPr="00334A45">
              <w:rPr>
                <w:rFonts w:ascii="Arial" w:hAnsi="Arial" w:cs="Arial"/>
                <w:b/>
              </w:rPr>
              <w:t>Проблемами развития  услуг в сфере пищевой и перерабатывающей промышленности</w:t>
            </w:r>
            <w:r w:rsidR="00484FAD" w:rsidRPr="00334A45">
              <w:rPr>
                <w:rFonts w:ascii="Arial" w:hAnsi="Arial" w:cs="Arial"/>
                <w:b/>
              </w:rPr>
              <w:t xml:space="preserve"> </w:t>
            </w:r>
            <w:r w:rsidR="00484FAD" w:rsidRPr="00334A45">
              <w:rPr>
                <w:rFonts w:ascii="Arial" w:eastAsia="Calibri" w:hAnsi="Arial" w:cs="Arial"/>
                <w:b/>
              </w:rPr>
              <w:t>являются</w:t>
            </w:r>
            <w:r w:rsidR="00484FAD" w:rsidRPr="00334A45">
              <w:rPr>
                <w:rFonts w:ascii="Arial" w:eastAsia="Calibri" w:hAnsi="Arial" w:cs="Arial"/>
              </w:rPr>
              <w:t>:</w:t>
            </w:r>
          </w:p>
          <w:p w:rsidR="00157352" w:rsidRPr="00334A45" w:rsidRDefault="00157352" w:rsidP="00484FAD">
            <w:pPr>
              <w:spacing w:after="0"/>
              <w:rPr>
                <w:rFonts w:ascii="Arial" w:eastAsia="Calibri" w:hAnsi="Arial" w:cs="Arial"/>
              </w:rPr>
            </w:pPr>
          </w:p>
          <w:p w:rsidR="00157352" w:rsidRPr="00334A45" w:rsidRDefault="00157352" w:rsidP="00157352">
            <w:pPr>
              <w:spacing w:after="0"/>
              <w:rPr>
                <w:rFonts w:ascii="Arial" w:eastAsia="Calibri" w:hAnsi="Arial" w:cs="Arial"/>
              </w:rPr>
            </w:pPr>
            <w:r w:rsidRPr="00334A45">
              <w:rPr>
                <w:rFonts w:ascii="Arial" w:eastAsia="Calibri" w:hAnsi="Arial" w:cs="Arial"/>
              </w:rPr>
              <w:lastRenderedPageBreak/>
              <w:t xml:space="preserve">     - неразвитая инфраструктура хранения, транспортировки и логистики товародвижения пищевой продукции;</w:t>
            </w:r>
          </w:p>
          <w:p w:rsidR="00334A45" w:rsidRPr="00334A45" w:rsidRDefault="00334A45" w:rsidP="00157352">
            <w:pPr>
              <w:spacing w:after="0"/>
              <w:rPr>
                <w:rFonts w:ascii="Arial" w:eastAsia="Calibri" w:hAnsi="Arial" w:cs="Arial"/>
              </w:rPr>
            </w:pPr>
            <w:r w:rsidRPr="00334A45">
              <w:rPr>
                <w:rFonts w:ascii="Arial" w:eastAsia="Calibri" w:hAnsi="Arial" w:cs="Arial"/>
              </w:rPr>
              <w:t xml:space="preserve">     - моральный и физический износ технологического оборудования, недостаток производственных мощностей по отдельным видам переработки сельскохозяйственного сырья.</w:t>
            </w:r>
          </w:p>
          <w:p w:rsidR="00A168FF" w:rsidRPr="00EC1A0C" w:rsidRDefault="00A168FF" w:rsidP="009464C7">
            <w:pPr>
              <w:spacing w:after="0"/>
              <w:rPr>
                <w:rFonts w:ascii="Arial" w:eastAsia="Calibri" w:hAnsi="Arial" w:cs="Arial"/>
              </w:rPr>
            </w:pPr>
          </w:p>
          <w:p w:rsidR="009733B1" w:rsidRPr="00EC1A0C" w:rsidRDefault="009733B1" w:rsidP="009464C7">
            <w:pPr>
              <w:spacing w:after="0"/>
              <w:rPr>
                <w:rFonts w:ascii="Arial" w:hAnsi="Arial" w:cs="Arial"/>
                <w:b/>
              </w:rPr>
            </w:pPr>
            <w:r w:rsidRPr="00EC1A0C">
              <w:rPr>
                <w:rFonts w:ascii="Arial" w:hAnsi="Arial" w:cs="Arial"/>
                <w:b/>
              </w:rPr>
              <w:t>Оценка состояния конкурентной среды на рынке услуг пищевой и перерабатывающей промышленности</w:t>
            </w:r>
          </w:p>
          <w:p w:rsidR="00A168FF" w:rsidRPr="00EC1A0C" w:rsidRDefault="00A168FF" w:rsidP="009464C7">
            <w:pPr>
              <w:spacing w:after="0"/>
              <w:rPr>
                <w:rFonts w:ascii="Arial" w:hAnsi="Arial" w:cs="Arial"/>
                <w:b/>
              </w:rPr>
            </w:pPr>
          </w:p>
          <w:p w:rsidR="00157352" w:rsidRPr="00EC1A0C" w:rsidRDefault="000721D0" w:rsidP="000721D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Падения спроса на выпускаемую продукцию не ожидается. Рынок пищевой и перерабатывающей промышленности характеризуе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>ся развитой конкуренцией.</w:t>
            </w:r>
          </w:p>
          <w:p w:rsidR="00A168FF" w:rsidRPr="00EC1A0C" w:rsidRDefault="00A168FF" w:rsidP="000721D0">
            <w:pPr>
              <w:spacing w:after="0"/>
              <w:rPr>
                <w:rFonts w:ascii="Arial" w:hAnsi="Arial" w:cs="Arial"/>
                <w:b/>
              </w:rPr>
            </w:pPr>
          </w:p>
          <w:p w:rsidR="00A168FF" w:rsidRPr="00EC1A0C" w:rsidRDefault="00A168FF" w:rsidP="009464C7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EC1A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Административные барьеры</w:t>
            </w:r>
            <w:r w:rsidRPr="00EC1A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отсутствуют.</w:t>
            </w:r>
          </w:p>
          <w:p w:rsidR="00A168FF" w:rsidRPr="00EC1A0C" w:rsidRDefault="00A168FF" w:rsidP="009464C7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  <w:p w:rsidR="00A46F3C" w:rsidRPr="00EC1A0C" w:rsidRDefault="00157352" w:rsidP="00A46F3C">
            <w:pPr>
              <w:spacing w:after="0"/>
              <w:rPr>
                <w:rFonts w:ascii="Arial" w:hAnsi="Arial" w:cs="Arial"/>
                <w:b/>
              </w:rPr>
            </w:pPr>
            <w:r w:rsidRPr="00EC1A0C">
              <w:rPr>
                <w:rFonts w:ascii="Arial" w:hAnsi="Arial" w:cs="Arial"/>
                <w:b/>
                <w:bCs/>
                <w:color w:val="000000"/>
              </w:rPr>
              <w:t xml:space="preserve">Меры и перспективы развития рынка услуг </w:t>
            </w:r>
            <w:r w:rsidRPr="00EC1A0C">
              <w:rPr>
                <w:rFonts w:ascii="Arial" w:hAnsi="Arial" w:cs="Arial"/>
                <w:b/>
              </w:rPr>
              <w:t>пищевой и перерабатывающей промышленности</w:t>
            </w:r>
          </w:p>
          <w:p w:rsidR="00A168FF" w:rsidRPr="00EC1A0C" w:rsidRDefault="00A168FF" w:rsidP="009464C7">
            <w:pPr>
              <w:spacing w:after="0"/>
              <w:rPr>
                <w:rFonts w:ascii="Arial" w:hAnsi="Arial" w:cs="Arial"/>
                <w:b/>
              </w:rPr>
            </w:pPr>
          </w:p>
          <w:p w:rsidR="00320362" w:rsidRPr="00EC1A0C" w:rsidRDefault="000721D0" w:rsidP="000721D0">
            <w:pPr>
              <w:spacing w:after="0"/>
              <w:rPr>
                <w:rFonts w:ascii="Arial" w:eastAsia="Calibri" w:hAnsi="Arial" w:cs="Arial"/>
              </w:rPr>
            </w:pPr>
            <w:r w:rsidRPr="00EC1A0C">
              <w:rPr>
                <w:rFonts w:ascii="Arial" w:eastAsia="Calibri" w:hAnsi="Arial" w:cs="Arial"/>
              </w:rPr>
              <w:t xml:space="preserve">   Оказана государственная поддержка аграриям района на общую сумму 75 млн. рублей по 8 видам поддержки.</w:t>
            </w:r>
          </w:p>
          <w:p w:rsidR="009464C7" w:rsidRPr="00EC1A0C" w:rsidRDefault="009464C7" w:rsidP="009464C7">
            <w:pPr>
              <w:spacing w:after="0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  </w:t>
            </w:r>
            <w:r w:rsidR="00131295" w:rsidRPr="00EC1A0C">
              <w:rPr>
                <w:rFonts w:ascii="Arial" w:hAnsi="Arial" w:cs="Arial"/>
              </w:rPr>
              <w:t>Для привлечения инвесторов в целях развития пищевой и перерабат</w:t>
            </w:r>
            <w:r w:rsidRPr="00EC1A0C">
              <w:rPr>
                <w:rFonts w:ascii="Arial" w:hAnsi="Arial" w:cs="Arial"/>
              </w:rPr>
              <w:t xml:space="preserve">ывающей промышленности </w:t>
            </w:r>
            <w:r w:rsidRPr="00EC1A0C">
              <w:rPr>
                <w:rFonts w:ascii="Arial" w:eastAsia="Calibri" w:hAnsi="Arial" w:cs="Arial"/>
              </w:rPr>
              <w:t xml:space="preserve">на инвестиционном портале </w:t>
            </w:r>
            <w:proofErr w:type="spellStart"/>
            <w:r w:rsidRPr="00EC1A0C">
              <w:rPr>
                <w:rFonts w:ascii="Arial" w:eastAsia="Calibri" w:hAnsi="Arial" w:cs="Arial"/>
              </w:rPr>
              <w:t>Све</w:t>
            </w:r>
            <w:r w:rsidRPr="00EC1A0C">
              <w:rPr>
                <w:rFonts w:ascii="Arial" w:eastAsia="Calibri" w:hAnsi="Arial" w:cs="Arial"/>
              </w:rPr>
              <w:t>т</w:t>
            </w:r>
            <w:r w:rsidRPr="00EC1A0C">
              <w:rPr>
                <w:rFonts w:ascii="Arial" w:eastAsia="Calibri" w:hAnsi="Arial" w:cs="Arial"/>
              </w:rPr>
              <w:t>лоярского</w:t>
            </w:r>
            <w:proofErr w:type="spellEnd"/>
            <w:r w:rsidRPr="00EC1A0C">
              <w:rPr>
                <w:rFonts w:ascii="Arial" w:eastAsia="Calibri" w:hAnsi="Arial" w:cs="Arial"/>
              </w:rPr>
              <w:t xml:space="preserve"> муниципального района выставлены инвестиционные площадки.</w:t>
            </w:r>
          </w:p>
          <w:p w:rsidR="00A46F3C" w:rsidRPr="00EC1A0C" w:rsidRDefault="000721D0" w:rsidP="00A46F3C">
            <w:pPr>
              <w:spacing w:after="0"/>
              <w:rPr>
                <w:rFonts w:ascii="Arial" w:hAnsi="Arial" w:cs="Arial"/>
              </w:rPr>
            </w:pPr>
            <w:r w:rsidRPr="00EC1A0C">
              <w:rPr>
                <w:rFonts w:ascii="Arial" w:hAnsi="Arial" w:cs="Arial"/>
              </w:rPr>
              <w:t xml:space="preserve">   </w:t>
            </w:r>
            <w:r w:rsidR="00131295" w:rsidRPr="00EC1A0C">
              <w:rPr>
                <w:rFonts w:ascii="Arial" w:hAnsi="Arial" w:cs="Arial"/>
              </w:rPr>
              <w:t>Развитие пищевой и перерабатывающей промышленности по приоритетным направлениям пот</w:t>
            </w:r>
            <w:r w:rsidRPr="00EC1A0C">
              <w:rPr>
                <w:rFonts w:ascii="Arial" w:hAnsi="Arial" w:cs="Arial"/>
              </w:rPr>
              <w:t xml:space="preserve">ребует наращивания </w:t>
            </w:r>
            <w:r w:rsidR="00131295" w:rsidRPr="00EC1A0C">
              <w:rPr>
                <w:rFonts w:ascii="Arial" w:hAnsi="Arial" w:cs="Arial"/>
              </w:rPr>
              <w:t>ресурсного п</w:t>
            </w:r>
            <w:r w:rsidR="00131295" w:rsidRPr="00EC1A0C">
              <w:rPr>
                <w:rFonts w:ascii="Arial" w:hAnsi="Arial" w:cs="Arial"/>
              </w:rPr>
              <w:t>о</w:t>
            </w:r>
            <w:r w:rsidR="00131295" w:rsidRPr="00EC1A0C">
              <w:rPr>
                <w:rFonts w:ascii="Arial" w:hAnsi="Arial" w:cs="Arial"/>
              </w:rPr>
              <w:t>тенциала, а именно создание устойчивой сырьевой базы, развитие н</w:t>
            </w:r>
            <w:r w:rsidRPr="00EC1A0C">
              <w:rPr>
                <w:rFonts w:ascii="Arial" w:hAnsi="Arial" w:cs="Arial"/>
              </w:rPr>
              <w:t xml:space="preserve">аучно-технического и кадрового </w:t>
            </w:r>
            <w:r w:rsidR="00131295" w:rsidRPr="00EC1A0C">
              <w:rPr>
                <w:rFonts w:ascii="Arial" w:hAnsi="Arial" w:cs="Arial"/>
              </w:rPr>
              <w:t>потенциала отрасли, а также обновление основных производственных фондов предприятий.</w:t>
            </w:r>
            <w:r w:rsidR="00A46F3C" w:rsidRPr="00EC1A0C">
              <w:rPr>
                <w:rFonts w:ascii="Arial" w:hAnsi="Arial" w:cs="Arial"/>
              </w:rPr>
              <w:t xml:space="preserve"> </w:t>
            </w:r>
          </w:p>
          <w:p w:rsidR="00A46F3C" w:rsidRPr="00EC1A0C" w:rsidRDefault="00A46F3C" w:rsidP="00A46F3C">
            <w:pPr>
              <w:spacing w:after="0"/>
              <w:rPr>
                <w:rFonts w:ascii="Arial" w:eastAsia="Calibri" w:hAnsi="Arial" w:cs="Arial"/>
              </w:rPr>
            </w:pPr>
            <w:r w:rsidRPr="00EC1A0C">
              <w:rPr>
                <w:rFonts w:ascii="Arial" w:hAnsi="Arial" w:cs="Arial"/>
              </w:rPr>
              <w:t xml:space="preserve">   </w:t>
            </w:r>
            <w:r w:rsidRPr="00EC1A0C">
              <w:rPr>
                <w:rFonts w:ascii="Arial" w:eastAsia="Calibri" w:hAnsi="Arial" w:cs="Arial"/>
              </w:rPr>
              <w:t>Содействие развитию конкуренции на данном рынке на территории муниципального района возможно путем создания условий для наиболее полного удовлетворения потребностей населения в товарах пищевой и перерабатывающей промышленности, а также обеспечение возможности осуществления розничной торговли товаров пищевой и перерабатывающей промышленности, производ</w:t>
            </w:r>
            <w:r w:rsidRPr="00EC1A0C">
              <w:rPr>
                <w:rFonts w:ascii="Arial" w:eastAsia="Calibri" w:hAnsi="Arial" w:cs="Arial"/>
              </w:rPr>
              <w:t>и</w:t>
            </w:r>
            <w:r w:rsidRPr="00EC1A0C">
              <w:rPr>
                <w:rFonts w:ascii="Arial" w:eastAsia="Calibri" w:hAnsi="Arial" w:cs="Arial"/>
              </w:rPr>
              <w:t>мых на предприятиях района.</w:t>
            </w:r>
          </w:p>
          <w:p w:rsidR="00185B46" w:rsidRPr="00EC1A0C" w:rsidRDefault="00A46F3C" w:rsidP="00A168F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1A0C">
              <w:rPr>
                <w:rFonts w:ascii="Arial" w:hAnsi="Arial" w:cs="Arial"/>
              </w:rPr>
              <w:t xml:space="preserve">   </w:t>
            </w:r>
            <w:r w:rsidR="002D66DE" w:rsidRPr="00EC1A0C">
              <w:rPr>
                <w:rFonts w:ascii="Arial" w:eastAsia="Times New Roman" w:hAnsi="Arial" w:cs="Arial"/>
                <w:color w:val="000000"/>
                <w:lang w:eastAsia="ru-RU"/>
              </w:rPr>
              <w:t>Основным перспективными направлениями развития рынка является информирование негосударственного сектора экономики.</w:t>
            </w: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286EA4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8.1.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Создание условий для наиболее полного уд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влетворения потребн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стей населения в тов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рах пищевой и перер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батывающей промы</w:t>
            </w:r>
            <w:r w:rsidRPr="00EC1A0C">
              <w:rPr>
                <w:rFonts w:ascii="Arial" w:eastAsia="Times New Roman" w:hAnsi="Arial" w:cs="Arial"/>
                <w:lang w:eastAsia="ru-RU"/>
              </w:rPr>
              <w:t>ш</w:t>
            </w:r>
            <w:r w:rsidRPr="00EC1A0C">
              <w:rPr>
                <w:rFonts w:ascii="Arial" w:eastAsia="Times New Roman" w:hAnsi="Arial" w:cs="Arial"/>
                <w:lang w:eastAsia="ru-RU"/>
              </w:rPr>
              <w:t>ленности, производ</w:t>
            </w:r>
            <w:r w:rsidRPr="00EC1A0C">
              <w:rPr>
                <w:rFonts w:ascii="Arial" w:eastAsia="Times New Roman" w:hAnsi="Arial" w:cs="Arial"/>
                <w:lang w:eastAsia="ru-RU"/>
              </w:rPr>
              <w:t>и</w:t>
            </w:r>
            <w:r w:rsidRPr="00EC1A0C">
              <w:rPr>
                <w:rFonts w:ascii="Arial" w:eastAsia="Times New Roman" w:hAnsi="Arial" w:cs="Arial"/>
                <w:lang w:eastAsia="ru-RU"/>
              </w:rPr>
              <w:t>мых на предприятиях района</w:t>
            </w:r>
          </w:p>
        </w:tc>
        <w:tc>
          <w:tcPr>
            <w:tcW w:w="453" w:type="pct"/>
          </w:tcPr>
          <w:p w:rsidR="00A54848" w:rsidRPr="00EC1A0C" w:rsidRDefault="00A54848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2019-2022 годы</w:t>
            </w:r>
          </w:p>
        </w:tc>
        <w:tc>
          <w:tcPr>
            <w:tcW w:w="905" w:type="pct"/>
          </w:tcPr>
          <w:p w:rsidR="00A54848" w:rsidRPr="00EC1A0C" w:rsidRDefault="00286EA4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экономики, ра</w:t>
            </w:r>
            <w:r w:rsidRPr="00EC1A0C">
              <w:rPr>
                <w:rFonts w:ascii="Arial" w:hAnsi="Arial" w:cs="Arial"/>
              </w:rPr>
              <w:t>з</w:t>
            </w:r>
            <w:r w:rsidRPr="00EC1A0C">
              <w:rPr>
                <w:rFonts w:ascii="Arial" w:hAnsi="Arial" w:cs="Arial"/>
              </w:rPr>
              <w:t>вития предприним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тельства и защиты прав потребителей админ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</w:t>
            </w:r>
            <w:r w:rsidRPr="00EC1A0C">
              <w:rPr>
                <w:rFonts w:ascii="Arial" w:hAnsi="Arial" w:cs="Arial"/>
              </w:rPr>
              <w:lastRenderedPageBreak/>
              <w:t>муниципального района</w:t>
            </w:r>
          </w:p>
        </w:tc>
        <w:tc>
          <w:tcPr>
            <w:tcW w:w="918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Увеличение количества предприятий пищевой и перерабатывающей промышленности</w:t>
            </w:r>
          </w:p>
        </w:tc>
        <w:tc>
          <w:tcPr>
            <w:tcW w:w="63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год – 2 процента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год – 3 процента</w:t>
            </w:r>
          </w:p>
          <w:p w:rsidR="00A54848" w:rsidRPr="00EC1A0C" w:rsidRDefault="00A54848" w:rsidP="00A548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 xml:space="preserve">2021 год – 4 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процента</w:t>
            </w:r>
          </w:p>
          <w:p w:rsidR="00A54848" w:rsidRPr="00EC1A0C" w:rsidRDefault="00A54848" w:rsidP="00A548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год – 5 процентов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Создание благоприятных условий, направленных на развитие конкуренции на рынке товаров пищ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 xml:space="preserve">вой и перерабатывающей </w:t>
            </w: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продукции</w:t>
            </w:r>
          </w:p>
        </w:tc>
      </w:tr>
      <w:tr w:rsidR="00A54848" w:rsidRPr="00EC1A0C" w:rsidTr="007F4840">
        <w:trPr>
          <w:gridAfter w:val="1"/>
          <w:wAfter w:w="3" w:type="pct"/>
        </w:trPr>
        <w:tc>
          <w:tcPr>
            <w:tcW w:w="215" w:type="pct"/>
          </w:tcPr>
          <w:p w:rsidR="00A54848" w:rsidRPr="00EC1A0C" w:rsidRDefault="00286EA4" w:rsidP="00A54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lastRenderedPageBreak/>
              <w:t>8.2</w:t>
            </w:r>
            <w:r w:rsidR="00A54848" w:rsidRPr="00EC1A0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0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Обеспечение возмо</w:t>
            </w:r>
            <w:r w:rsidRPr="00EC1A0C">
              <w:rPr>
                <w:rFonts w:ascii="Arial" w:eastAsia="Times New Roman" w:hAnsi="Arial" w:cs="Arial"/>
                <w:lang w:eastAsia="ru-RU"/>
              </w:rPr>
              <w:t>ж</w:t>
            </w:r>
            <w:r w:rsidRPr="00EC1A0C">
              <w:rPr>
                <w:rFonts w:ascii="Arial" w:eastAsia="Times New Roman" w:hAnsi="Arial" w:cs="Arial"/>
                <w:lang w:eastAsia="ru-RU"/>
              </w:rPr>
              <w:t>ности осуществления розничной торговли т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варов пищевой и пер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рабатывающей пр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мышленности, произв</w:t>
            </w:r>
            <w:r w:rsidRPr="00EC1A0C">
              <w:rPr>
                <w:rFonts w:ascii="Arial" w:eastAsia="Times New Roman" w:hAnsi="Arial" w:cs="Arial"/>
                <w:lang w:eastAsia="ru-RU"/>
              </w:rPr>
              <w:t>о</w:t>
            </w:r>
            <w:r w:rsidRPr="00EC1A0C">
              <w:rPr>
                <w:rFonts w:ascii="Arial" w:eastAsia="Times New Roman" w:hAnsi="Arial" w:cs="Arial"/>
                <w:lang w:eastAsia="ru-RU"/>
              </w:rPr>
              <w:t>димых на предприятиях района</w:t>
            </w:r>
          </w:p>
        </w:tc>
        <w:tc>
          <w:tcPr>
            <w:tcW w:w="453" w:type="pct"/>
          </w:tcPr>
          <w:p w:rsidR="00A54848" w:rsidRPr="00EC1A0C" w:rsidRDefault="00A54848" w:rsidP="00A54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2019-2022 годы</w:t>
            </w:r>
          </w:p>
        </w:tc>
        <w:tc>
          <w:tcPr>
            <w:tcW w:w="905" w:type="pct"/>
          </w:tcPr>
          <w:p w:rsidR="00A54848" w:rsidRPr="00EC1A0C" w:rsidRDefault="00286EA4" w:rsidP="00A54848">
            <w:pPr>
              <w:widowControl w:val="0"/>
              <w:tabs>
                <w:tab w:val="right" w:pos="220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hAnsi="Arial" w:cs="Arial"/>
              </w:rPr>
              <w:t>отдел экономики, ра</w:t>
            </w:r>
            <w:r w:rsidRPr="00EC1A0C">
              <w:rPr>
                <w:rFonts w:ascii="Arial" w:hAnsi="Arial" w:cs="Arial"/>
              </w:rPr>
              <w:t>з</w:t>
            </w:r>
            <w:r w:rsidRPr="00EC1A0C">
              <w:rPr>
                <w:rFonts w:ascii="Arial" w:hAnsi="Arial" w:cs="Arial"/>
              </w:rPr>
              <w:t>вития предприним</w:t>
            </w:r>
            <w:r w:rsidRPr="00EC1A0C">
              <w:rPr>
                <w:rFonts w:ascii="Arial" w:hAnsi="Arial" w:cs="Arial"/>
              </w:rPr>
              <w:t>а</w:t>
            </w:r>
            <w:r w:rsidRPr="00EC1A0C">
              <w:rPr>
                <w:rFonts w:ascii="Arial" w:hAnsi="Arial" w:cs="Arial"/>
              </w:rPr>
              <w:t>тельства и защиты прав потребителей админ</w:t>
            </w:r>
            <w:r w:rsidRPr="00EC1A0C">
              <w:rPr>
                <w:rFonts w:ascii="Arial" w:hAnsi="Arial" w:cs="Arial"/>
              </w:rPr>
              <w:t>и</w:t>
            </w:r>
            <w:r w:rsidRPr="00EC1A0C">
              <w:rPr>
                <w:rFonts w:ascii="Arial" w:hAnsi="Arial" w:cs="Arial"/>
              </w:rPr>
              <w:t xml:space="preserve">страции </w:t>
            </w:r>
            <w:proofErr w:type="spellStart"/>
            <w:r w:rsidRPr="00EC1A0C">
              <w:rPr>
                <w:rFonts w:ascii="Arial" w:hAnsi="Arial" w:cs="Arial"/>
              </w:rPr>
              <w:t>Светлоярского</w:t>
            </w:r>
            <w:proofErr w:type="spellEnd"/>
            <w:r w:rsidRPr="00EC1A0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918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Увеличение доли ре</w:t>
            </w:r>
            <w:r w:rsidRPr="00EC1A0C">
              <w:rPr>
                <w:rFonts w:ascii="Arial" w:eastAsia="Times New Roman" w:hAnsi="Arial" w:cs="Arial"/>
                <w:lang w:eastAsia="ru-RU"/>
              </w:rPr>
              <w:t>а</w:t>
            </w:r>
            <w:r w:rsidRPr="00EC1A0C">
              <w:rPr>
                <w:rFonts w:ascii="Arial" w:eastAsia="Times New Roman" w:hAnsi="Arial" w:cs="Arial"/>
                <w:lang w:eastAsia="ru-RU"/>
              </w:rPr>
              <w:t>лизуемых товаров мес</w:t>
            </w:r>
            <w:r w:rsidRPr="00EC1A0C">
              <w:rPr>
                <w:rFonts w:ascii="Arial" w:eastAsia="Times New Roman" w:hAnsi="Arial" w:cs="Arial"/>
                <w:lang w:eastAsia="ru-RU"/>
              </w:rPr>
              <w:t>т</w:t>
            </w:r>
            <w:r w:rsidRPr="00EC1A0C">
              <w:rPr>
                <w:rFonts w:ascii="Arial" w:eastAsia="Times New Roman" w:hAnsi="Arial" w:cs="Arial"/>
                <w:lang w:eastAsia="ru-RU"/>
              </w:rPr>
              <w:t>ных производителей в ассортименте товаров в предприятиях розничной торговли района</w:t>
            </w:r>
          </w:p>
        </w:tc>
        <w:tc>
          <w:tcPr>
            <w:tcW w:w="630" w:type="pct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2019 год – 2 процента</w:t>
            </w:r>
          </w:p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2020 год – 3 процента</w:t>
            </w:r>
          </w:p>
          <w:p w:rsidR="00A54848" w:rsidRPr="00EC1A0C" w:rsidRDefault="00A54848" w:rsidP="00A548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2021 год – 3 процента</w:t>
            </w:r>
          </w:p>
          <w:p w:rsidR="00A54848" w:rsidRPr="00EC1A0C" w:rsidRDefault="00A54848" w:rsidP="00A548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2022 год – 4 процента</w:t>
            </w:r>
          </w:p>
        </w:tc>
        <w:tc>
          <w:tcPr>
            <w:tcW w:w="976" w:type="pct"/>
            <w:gridSpan w:val="2"/>
          </w:tcPr>
          <w:p w:rsidR="00A54848" w:rsidRPr="00EC1A0C" w:rsidRDefault="00A54848" w:rsidP="00A54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1A0C">
              <w:rPr>
                <w:rFonts w:ascii="Arial" w:eastAsia="Times New Roman" w:hAnsi="Arial" w:cs="Arial"/>
                <w:lang w:eastAsia="ru-RU"/>
              </w:rPr>
              <w:t>Создание благоприятных условий, направленных на развитие конкуренции на рынке товаров пищ</w:t>
            </w:r>
            <w:r w:rsidRPr="00EC1A0C">
              <w:rPr>
                <w:rFonts w:ascii="Arial" w:eastAsia="Times New Roman" w:hAnsi="Arial" w:cs="Arial"/>
                <w:lang w:eastAsia="ru-RU"/>
              </w:rPr>
              <w:t>е</w:t>
            </w:r>
            <w:r w:rsidRPr="00EC1A0C">
              <w:rPr>
                <w:rFonts w:ascii="Arial" w:eastAsia="Times New Roman" w:hAnsi="Arial" w:cs="Arial"/>
                <w:lang w:eastAsia="ru-RU"/>
              </w:rPr>
              <w:t>вой и перерабатывающей продукции</w:t>
            </w:r>
          </w:p>
        </w:tc>
      </w:tr>
    </w:tbl>
    <w:p w:rsidR="00A54848" w:rsidRPr="00EC1A0C" w:rsidRDefault="00A54848" w:rsidP="00A548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54848" w:rsidRPr="00EC1A0C" w:rsidRDefault="00A54848" w:rsidP="00A548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A54848" w:rsidRPr="00EC1A0C" w:rsidRDefault="00A54848" w:rsidP="00A548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A54848" w:rsidRPr="00EC1A0C" w:rsidRDefault="00A54848" w:rsidP="00A548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A54848" w:rsidRPr="00EC1A0C" w:rsidRDefault="00A54848" w:rsidP="00A54848">
      <w:pPr>
        <w:rPr>
          <w:rFonts w:ascii="Arial" w:hAnsi="Arial" w:cs="Arial"/>
        </w:rPr>
      </w:pPr>
    </w:p>
    <w:sectPr w:rsidR="00A54848" w:rsidRPr="00EC1A0C" w:rsidSect="00FB5A89">
      <w:headerReference w:type="default" r:id="rId15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04" w:rsidRDefault="007C5B04" w:rsidP="00EC1A0C">
      <w:pPr>
        <w:spacing w:after="0" w:line="240" w:lineRule="auto"/>
      </w:pPr>
      <w:r>
        <w:separator/>
      </w:r>
    </w:p>
  </w:endnote>
  <w:endnote w:type="continuationSeparator" w:id="0">
    <w:p w:rsidR="007C5B04" w:rsidRDefault="007C5B04" w:rsidP="00EC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04" w:rsidRDefault="007C5B04" w:rsidP="00EC1A0C">
      <w:pPr>
        <w:spacing w:after="0" w:line="240" w:lineRule="auto"/>
      </w:pPr>
      <w:r>
        <w:separator/>
      </w:r>
    </w:p>
  </w:footnote>
  <w:footnote w:type="continuationSeparator" w:id="0">
    <w:p w:rsidR="007C5B04" w:rsidRDefault="007C5B04" w:rsidP="00EC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20" w:rsidRDefault="00C17320">
    <w:pPr>
      <w:pStyle w:val="a4"/>
      <w:jc w:val="center"/>
    </w:pPr>
  </w:p>
  <w:p w:rsidR="00C17320" w:rsidRDefault="00C17320">
    <w:pPr>
      <w:pStyle w:val="a4"/>
      <w:jc w:val="center"/>
    </w:pPr>
  </w:p>
  <w:p w:rsidR="00C17320" w:rsidRDefault="00C17320">
    <w:pPr>
      <w:pStyle w:val="a4"/>
      <w:jc w:val="center"/>
    </w:pPr>
  </w:p>
  <w:p w:rsidR="00C17320" w:rsidRDefault="00C1732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67C95">
      <w:rPr>
        <w:noProof/>
      </w:rPr>
      <w:t>2</w:t>
    </w:r>
    <w:r>
      <w:fldChar w:fldCharType="end"/>
    </w:r>
  </w:p>
  <w:p w:rsidR="00C17320" w:rsidRDefault="00C17320" w:rsidP="00766D95">
    <w:pPr>
      <w:pStyle w:val="a4"/>
      <w:tabs>
        <w:tab w:val="left" w:pos="4931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20" w:rsidRDefault="00C173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486"/>
    <w:multiLevelType w:val="hybridMultilevel"/>
    <w:tmpl w:val="16D4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C3D2B"/>
    <w:multiLevelType w:val="hybridMultilevel"/>
    <w:tmpl w:val="DB5E2B8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4CFB7D87"/>
    <w:multiLevelType w:val="hybridMultilevel"/>
    <w:tmpl w:val="A536922A"/>
    <w:lvl w:ilvl="0" w:tplc="5E74E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B15F6"/>
    <w:multiLevelType w:val="hybridMultilevel"/>
    <w:tmpl w:val="16D4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2C"/>
    <w:rsid w:val="000032CE"/>
    <w:rsid w:val="00037969"/>
    <w:rsid w:val="000721D0"/>
    <w:rsid w:val="000771E6"/>
    <w:rsid w:val="000F609E"/>
    <w:rsid w:val="00100150"/>
    <w:rsid w:val="00131295"/>
    <w:rsid w:val="00157352"/>
    <w:rsid w:val="00185B46"/>
    <w:rsid w:val="001D7AE0"/>
    <w:rsid w:val="001E1239"/>
    <w:rsid w:val="001F4808"/>
    <w:rsid w:val="00226375"/>
    <w:rsid w:val="00231C1A"/>
    <w:rsid w:val="002339BB"/>
    <w:rsid w:val="00261F58"/>
    <w:rsid w:val="00286EA4"/>
    <w:rsid w:val="002A2546"/>
    <w:rsid w:val="002D66DE"/>
    <w:rsid w:val="003173FD"/>
    <w:rsid w:val="00320362"/>
    <w:rsid w:val="00334A45"/>
    <w:rsid w:val="0034164E"/>
    <w:rsid w:val="00363277"/>
    <w:rsid w:val="00375821"/>
    <w:rsid w:val="003A2B4E"/>
    <w:rsid w:val="003C0A5D"/>
    <w:rsid w:val="0042395A"/>
    <w:rsid w:val="00484FAD"/>
    <w:rsid w:val="004964BA"/>
    <w:rsid w:val="004C487C"/>
    <w:rsid w:val="004E0A50"/>
    <w:rsid w:val="004F6A60"/>
    <w:rsid w:val="005005DF"/>
    <w:rsid w:val="005207E7"/>
    <w:rsid w:val="00525B0F"/>
    <w:rsid w:val="0053311E"/>
    <w:rsid w:val="006270B5"/>
    <w:rsid w:val="006344C1"/>
    <w:rsid w:val="0069744F"/>
    <w:rsid w:val="006D179A"/>
    <w:rsid w:val="006F282D"/>
    <w:rsid w:val="007064EC"/>
    <w:rsid w:val="00722A3E"/>
    <w:rsid w:val="007640F7"/>
    <w:rsid w:val="007666C3"/>
    <w:rsid w:val="00766D95"/>
    <w:rsid w:val="007C5B04"/>
    <w:rsid w:val="007C6511"/>
    <w:rsid w:val="007F4840"/>
    <w:rsid w:val="00800E37"/>
    <w:rsid w:val="008161C5"/>
    <w:rsid w:val="00867C95"/>
    <w:rsid w:val="00872EF8"/>
    <w:rsid w:val="008963A1"/>
    <w:rsid w:val="008A2F97"/>
    <w:rsid w:val="009464C7"/>
    <w:rsid w:val="009733B1"/>
    <w:rsid w:val="00977F61"/>
    <w:rsid w:val="00992CD7"/>
    <w:rsid w:val="009A4D1E"/>
    <w:rsid w:val="009C362C"/>
    <w:rsid w:val="00A168FF"/>
    <w:rsid w:val="00A46F3C"/>
    <w:rsid w:val="00A54848"/>
    <w:rsid w:val="00AD0B0A"/>
    <w:rsid w:val="00B5078C"/>
    <w:rsid w:val="00B856B3"/>
    <w:rsid w:val="00BA57F6"/>
    <w:rsid w:val="00BC465C"/>
    <w:rsid w:val="00BC7195"/>
    <w:rsid w:val="00BF1850"/>
    <w:rsid w:val="00BF779E"/>
    <w:rsid w:val="00C17320"/>
    <w:rsid w:val="00C2472C"/>
    <w:rsid w:val="00C61904"/>
    <w:rsid w:val="00D13DAC"/>
    <w:rsid w:val="00D3682D"/>
    <w:rsid w:val="00D43CB6"/>
    <w:rsid w:val="00D607AD"/>
    <w:rsid w:val="00D84E26"/>
    <w:rsid w:val="00DB61DF"/>
    <w:rsid w:val="00DD7689"/>
    <w:rsid w:val="00E32331"/>
    <w:rsid w:val="00E435B0"/>
    <w:rsid w:val="00E81839"/>
    <w:rsid w:val="00EA314E"/>
    <w:rsid w:val="00EC1A0C"/>
    <w:rsid w:val="00F00A6C"/>
    <w:rsid w:val="00F13B19"/>
    <w:rsid w:val="00F76CE8"/>
    <w:rsid w:val="00FA2129"/>
    <w:rsid w:val="00FB4584"/>
    <w:rsid w:val="00FB5A89"/>
    <w:rsid w:val="00FC0695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8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54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3233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331"/>
    <w:pPr>
      <w:widowControl w:val="0"/>
      <w:shd w:val="clear" w:color="auto" w:fill="FFFFFF"/>
      <w:spacing w:after="240" w:line="277" w:lineRule="exact"/>
    </w:pPr>
    <w:rPr>
      <w:rFonts w:ascii="Arial" w:eastAsia="Arial" w:hAnsi="Arial" w:cs="Arial"/>
    </w:rPr>
  </w:style>
  <w:style w:type="paragraph" w:styleId="a3">
    <w:name w:val="Normal (Web)"/>
    <w:basedOn w:val="a"/>
    <w:uiPriority w:val="99"/>
    <w:unhideWhenUsed/>
    <w:rsid w:val="00D8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A0C"/>
  </w:style>
  <w:style w:type="paragraph" w:styleId="a6">
    <w:name w:val="footer"/>
    <w:basedOn w:val="a"/>
    <w:link w:val="a7"/>
    <w:uiPriority w:val="99"/>
    <w:unhideWhenUsed/>
    <w:rsid w:val="00EC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A0C"/>
  </w:style>
  <w:style w:type="paragraph" w:styleId="a8">
    <w:name w:val="Balloon Text"/>
    <w:basedOn w:val="a"/>
    <w:link w:val="a9"/>
    <w:uiPriority w:val="99"/>
    <w:semiHidden/>
    <w:unhideWhenUsed/>
    <w:rsid w:val="0076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8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54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3233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331"/>
    <w:pPr>
      <w:widowControl w:val="0"/>
      <w:shd w:val="clear" w:color="auto" w:fill="FFFFFF"/>
      <w:spacing w:after="240" w:line="277" w:lineRule="exact"/>
    </w:pPr>
    <w:rPr>
      <w:rFonts w:ascii="Arial" w:eastAsia="Arial" w:hAnsi="Arial" w:cs="Arial"/>
    </w:rPr>
  </w:style>
  <w:style w:type="paragraph" w:styleId="a3">
    <w:name w:val="Normal (Web)"/>
    <w:basedOn w:val="a"/>
    <w:uiPriority w:val="99"/>
    <w:unhideWhenUsed/>
    <w:rsid w:val="00D8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A0C"/>
  </w:style>
  <w:style w:type="paragraph" w:styleId="a6">
    <w:name w:val="footer"/>
    <w:basedOn w:val="a"/>
    <w:link w:val="a7"/>
    <w:uiPriority w:val="99"/>
    <w:unhideWhenUsed/>
    <w:rsid w:val="00EC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A0C"/>
  </w:style>
  <w:style w:type="paragraph" w:styleId="a8">
    <w:name w:val="Balloon Text"/>
    <w:basedOn w:val="a"/>
    <w:link w:val="a9"/>
    <w:uiPriority w:val="99"/>
    <w:semiHidden/>
    <w:unhideWhenUsed/>
    <w:rsid w:val="0076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6277FF8AB7B97CA886FA2F6EC2A87961224C87136ECF82B005F0B7E244A8A68EDC8BC27A8F49AF09kE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6277FF8AB7B97CA886FA2F6EC2A87961224C87136ECF82B005F0B7E244A8A68EDC8BC27A8F49AF09kE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6277FF8AB7B97CA886E42278AEF77C6021178C1564C7DCED54F6E0BD14AEF3CE09kC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andia.ru/text/category/obsheobrazovatelmzn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EC84-BF24-4AE3-AA45-F54D42A2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10478</Words>
  <Characters>59728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oem</cp:lastModifiedBy>
  <cp:revision>4</cp:revision>
  <cp:lastPrinted>2020-10-26T05:56:00Z</cp:lastPrinted>
  <dcterms:created xsi:type="dcterms:W3CDTF">2020-10-29T09:38:00Z</dcterms:created>
  <dcterms:modified xsi:type="dcterms:W3CDTF">2020-10-30T12:42:00Z</dcterms:modified>
</cp:coreProperties>
</file>