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AD" w:rsidRDefault="0098550E" w:rsidP="00405423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w:drawing>
          <wp:anchor distT="0" distB="0" distL="114300" distR="114300" simplePos="0" relativeHeight="251657728" behindDoc="0" locked="0" layoutInCell="1" allowOverlap="1" wp14:anchorId="70B7CB67" wp14:editId="560322DB">
            <wp:simplePos x="0" y="0"/>
            <wp:positionH relativeFrom="column">
              <wp:posOffset>2495550</wp:posOffset>
            </wp:positionH>
            <wp:positionV relativeFrom="paragraph">
              <wp:posOffset>16510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6B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</w:t>
      </w: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DF4AF8" w:rsidRPr="00956082" w:rsidRDefault="00DF4AF8">
      <w:pPr>
        <w:pStyle w:val="a5"/>
        <w:rPr>
          <w:b/>
          <w:bCs/>
          <w:sz w:val="24"/>
        </w:rPr>
      </w:pPr>
    </w:p>
    <w:p w:rsidR="00AE03AD" w:rsidRPr="0083767C" w:rsidRDefault="00AE03AD">
      <w:pPr>
        <w:pStyle w:val="a5"/>
        <w:rPr>
          <w:rFonts w:ascii="Arial" w:hAnsi="Arial" w:cs="Arial"/>
          <w:bCs/>
          <w:sz w:val="28"/>
          <w:szCs w:val="28"/>
        </w:rPr>
      </w:pPr>
      <w:r w:rsidRPr="0083767C">
        <w:rPr>
          <w:rFonts w:ascii="Arial" w:hAnsi="Arial" w:cs="Arial"/>
          <w:bCs/>
          <w:sz w:val="28"/>
          <w:szCs w:val="28"/>
        </w:rPr>
        <w:t>Администрация</w:t>
      </w:r>
    </w:p>
    <w:p w:rsidR="00AE03AD" w:rsidRPr="00E72405" w:rsidRDefault="00AE03AD">
      <w:pPr>
        <w:pStyle w:val="1"/>
        <w:pBdr>
          <w:bottom w:val="single" w:sz="12" w:space="1" w:color="auto"/>
        </w:pBdr>
        <w:rPr>
          <w:b w:val="0"/>
          <w:bCs/>
          <w:sz w:val="22"/>
          <w:szCs w:val="22"/>
        </w:rPr>
      </w:pPr>
      <w:r w:rsidRPr="0083767C">
        <w:rPr>
          <w:rFonts w:ascii="Arial" w:hAnsi="Arial" w:cs="Arial"/>
          <w:b w:val="0"/>
          <w:bCs/>
          <w:sz w:val="28"/>
          <w:szCs w:val="28"/>
        </w:rPr>
        <w:t xml:space="preserve">Светлоярского </w:t>
      </w:r>
      <w:r w:rsidR="00174B7E" w:rsidRPr="0083767C">
        <w:rPr>
          <w:rFonts w:ascii="Arial" w:hAnsi="Arial" w:cs="Arial"/>
          <w:b w:val="0"/>
          <w:bCs/>
          <w:sz w:val="28"/>
          <w:szCs w:val="28"/>
        </w:rPr>
        <w:t xml:space="preserve">муниципального </w:t>
      </w:r>
      <w:r w:rsidRPr="0083767C">
        <w:rPr>
          <w:rFonts w:ascii="Arial" w:hAnsi="Arial" w:cs="Arial"/>
          <w:b w:val="0"/>
          <w:bCs/>
          <w:sz w:val="28"/>
          <w:szCs w:val="28"/>
        </w:rPr>
        <w:t>района Волгоградской области</w:t>
      </w:r>
    </w:p>
    <w:p w:rsidR="00AE03AD" w:rsidRDefault="00AE03AD">
      <w:pPr>
        <w:pBdr>
          <w:bottom w:val="single" w:sz="12" w:space="1" w:color="auto"/>
        </w:pBdr>
        <w:jc w:val="center"/>
        <w:rPr>
          <w:rFonts w:ascii="Times New Roman" w:hAnsi="Times New Roman"/>
          <w:bCs/>
          <w:sz w:val="16"/>
        </w:rPr>
      </w:pPr>
    </w:p>
    <w:p w:rsidR="00AE03AD" w:rsidRPr="00653D87" w:rsidRDefault="00AE03AD">
      <w:pPr>
        <w:jc w:val="center"/>
        <w:rPr>
          <w:rFonts w:ascii="Times New Roman" w:hAnsi="Times New Roman"/>
          <w:b w:val="0"/>
          <w:sz w:val="20"/>
        </w:rPr>
      </w:pPr>
    </w:p>
    <w:p w:rsidR="00AE03AD" w:rsidRPr="0083767C" w:rsidRDefault="00AE03AD">
      <w:pPr>
        <w:pStyle w:val="1"/>
        <w:rPr>
          <w:rFonts w:ascii="Arial" w:hAnsi="Arial" w:cs="Arial"/>
          <w:sz w:val="36"/>
          <w:szCs w:val="36"/>
        </w:rPr>
      </w:pPr>
      <w:r w:rsidRPr="0083767C">
        <w:rPr>
          <w:rFonts w:ascii="Arial" w:hAnsi="Arial" w:cs="Arial"/>
          <w:sz w:val="36"/>
          <w:szCs w:val="36"/>
        </w:rPr>
        <w:t>ПОСТАНОВЛЕНИЕ</w:t>
      </w:r>
    </w:p>
    <w:p w:rsidR="00AE03AD" w:rsidRPr="00956082" w:rsidRDefault="00AE03AD">
      <w:pPr>
        <w:jc w:val="both"/>
        <w:rPr>
          <w:rFonts w:ascii="Times New Roman" w:hAnsi="Times New Roman"/>
          <w:sz w:val="20"/>
        </w:rPr>
      </w:pPr>
    </w:p>
    <w:p w:rsidR="00AE03AD" w:rsidRPr="00C86C88" w:rsidRDefault="003D2B4C" w:rsidP="00E32278">
      <w:pPr>
        <w:jc w:val="both"/>
        <w:rPr>
          <w:rFonts w:cs="Arial"/>
          <w:b w:val="0"/>
          <w:sz w:val="24"/>
          <w:szCs w:val="24"/>
        </w:rPr>
      </w:pPr>
      <w:r>
        <w:rPr>
          <w:rFonts w:ascii="Times New Roman" w:hAnsi="Times New Roman"/>
          <w:b w:val="0"/>
          <w:sz w:val="26"/>
        </w:rPr>
        <w:t xml:space="preserve"> </w:t>
      </w:r>
      <w:r w:rsidR="00351060" w:rsidRPr="00C86C88">
        <w:rPr>
          <w:rFonts w:cs="Arial"/>
          <w:b w:val="0"/>
          <w:sz w:val="24"/>
          <w:szCs w:val="24"/>
        </w:rPr>
        <w:t>о</w:t>
      </w:r>
      <w:r w:rsidR="00A23F08" w:rsidRPr="00C86C88">
        <w:rPr>
          <w:rFonts w:cs="Arial"/>
          <w:b w:val="0"/>
          <w:sz w:val="24"/>
          <w:szCs w:val="24"/>
        </w:rPr>
        <w:t>т</w:t>
      </w:r>
      <w:r w:rsidR="00351060" w:rsidRPr="00C86C88">
        <w:rPr>
          <w:rFonts w:cs="Arial"/>
          <w:b w:val="0"/>
          <w:sz w:val="24"/>
          <w:szCs w:val="24"/>
        </w:rPr>
        <w:t xml:space="preserve"> </w:t>
      </w:r>
      <w:r w:rsidR="00CD3CE3">
        <w:rPr>
          <w:rFonts w:cs="Arial"/>
          <w:b w:val="0"/>
          <w:sz w:val="24"/>
          <w:szCs w:val="24"/>
        </w:rPr>
        <w:t>23.12.2019</w:t>
      </w:r>
      <w:r w:rsidR="00E5257F">
        <w:rPr>
          <w:rFonts w:cs="Arial"/>
          <w:b w:val="0"/>
          <w:sz w:val="24"/>
          <w:szCs w:val="24"/>
        </w:rPr>
        <w:t xml:space="preserve">   </w:t>
      </w:r>
      <w:r w:rsidR="00655086">
        <w:rPr>
          <w:rFonts w:cs="Arial"/>
          <w:b w:val="0"/>
          <w:sz w:val="24"/>
          <w:szCs w:val="24"/>
        </w:rPr>
        <w:t xml:space="preserve">   </w:t>
      </w:r>
      <w:r w:rsidR="00CD3CE3">
        <w:rPr>
          <w:rFonts w:cs="Arial"/>
          <w:b w:val="0"/>
          <w:sz w:val="24"/>
          <w:szCs w:val="24"/>
        </w:rPr>
        <w:t xml:space="preserve">              </w:t>
      </w:r>
      <w:r w:rsidR="000421DE" w:rsidRPr="00C86C88">
        <w:rPr>
          <w:rFonts w:cs="Arial"/>
          <w:b w:val="0"/>
          <w:sz w:val="24"/>
          <w:szCs w:val="24"/>
        </w:rPr>
        <w:t>№</w:t>
      </w:r>
      <w:r w:rsidR="00AE03AD" w:rsidRPr="00C86C88">
        <w:rPr>
          <w:rFonts w:cs="Arial"/>
          <w:b w:val="0"/>
          <w:sz w:val="24"/>
          <w:szCs w:val="24"/>
        </w:rPr>
        <w:t xml:space="preserve"> </w:t>
      </w:r>
      <w:r w:rsidR="00CD3CE3">
        <w:rPr>
          <w:rFonts w:cs="Arial"/>
          <w:b w:val="0"/>
          <w:sz w:val="24"/>
          <w:szCs w:val="24"/>
        </w:rPr>
        <w:t>260</w:t>
      </w:r>
      <w:r w:rsidR="007620F5">
        <w:rPr>
          <w:rFonts w:cs="Arial"/>
          <w:b w:val="0"/>
          <w:sz w:val="24"/>
          <w:szCs w:val="24"/>
        </w:rPr>
        <w:t>7</w:t>
      </w:r>
      <w:bookmarkStart w:id="0" w:name="_GoBack"/>
      <w:bookmarkEnd w:id="0"/>
    </w:p>
    <w:p w:rsidR="00AE03AD" w:rsidRPr="00956082" w:rsidRDefault="00AE03AD">
      <w:pPr>
        <w:rPr>
          <w:rFonts w:cs="Arial"/>
          <w:b w:val="0"/>
          <w:sz w:val="20"/>
          <w:szCs w:val="24"/>
        </w:rPr>
      </w:pPr>
    </w:p>
    <w:p w:rsidR="00E5257F" w:rsidRDefault="00634F79" w:rsidP="00826B81">
      <w:pPr>
        <w:widowControl w:val="0"/>
        <w:ind w:right="3969"/>
        <w:jc w:val="both"/>
        <w:rPr>
          <w:rFonts w:cs="Arial"/>
          <w:b w:val="0"/>
          <w:color w:val="auto"/>
          <w:sz w:val="24"/>
          <w:szCs w:val="24"/>
        </w:rPr>
      </w:pPr>
      <w:r w:rsidRPr="00634F79">
        <w:rPr>
          <w:rFonts w:cs="Arial"/>
          <w:b w:val="0"/>
          <w:color w:val="auto"/>
          <w:sz w:val="24"/>
          <w:szCs w:val="24"/>
        </w:rPr>
        <w:t>О внесении изменений</w:t>
      </w:r>
      <w:r w:rsidR="00E5257F">
        <w:rPr>
          <w:rFonts w:cs="Arial"/>
          <w:b w:val="0"/>
          <w:color w:val="auto"/>
          <w:sz w:val="24"/>
          <w:szCs w:val="24"/>
        </w:rPr>
        <w:t xml:space="preserve"> </w:t>
      </w:r>
      <w:r w:rsidR="00E5257F" w:rsidRPr="00E5257F">
        <w:rPr>
          <w:rFonts w:cs="Arial"/>
          <w:b w:val="0"/>
          <w:color w:val="auto"/>
          <w:sz w:val="24"/>
          <w:szCs w:val="24"/>
        </w:rPr>
        <w:t xml:space="preserve">в </w:t>
      </w:r>
      <w:r w:rsidR="000B4446">
        <w:rPr>
          <w:rFonts w:cs="Arial"/>
          <w:b w:val="0"/>
          <w:color w:val="auto"/>
          <w:sz w:val="24"/>
          <w:szCs w:val="24"/>
        </w:rPr>
        <w:t xml:space="preserve">административный регламент, утвержденный </w:t>
      </w:r>
      <w:r w:rsidR="00E5257F" w:rsidRPr="00E5257F">
        <w:rPr>
          <w:rFonts w:cs="Arial"/>
          <w:b w:val="0"/>
          <w:color w:val="auto"/>
          <w:sz w:val="24"/>
          <w:szCs w:val="24"/>
        </w:rPr>
        <w:t>постановление</w:t>
      </w:r>
      <w:r w:rsidR="000B4446">
        <w:rPr>
          <w:rFonts w:cs="Arial"/>
          <w:b w:val="0"/>
          <w:color w:val="auto"/>
          <w:sz w:val="24"/>
          <w:szCs w:val="24"/>
        </w:rPr>
        <w:t>м</w:t>
      </w:r>
      <w:r w:rsidR="00E5257F" w:rsidRPr="00E5257F">
        <w:t xml:space="preserve"> </w:t>
      </w:r>
      <w:r w:rsidR="00E5257F">
        <w:rPr>
          <w:rFonts w:cs="Arial"/>
          <w:b w:val="0"/>
          <w:color w:val="auto"/>
          <w:sz w:val="24"/>
          <w:szCs w:val="24"/>
        </w:rPr>
        <w:t>а</w:t>
      </w:r>
      <w:r w:rsidR="00E5257F" w:rsidRPr="00E5257F">
        <w:rPr>
          <w:rFonts w:cs="Arial"/>
          <w:b w:val="0"/>
          <w:color w:val="auto"/>
          <w:sz w:val="24"/>
          <w:szCs w:val="24"/>
        </w:rPr>
        <w:t>дминистраци</w:t>
      </w:r>
      <w:r w:rsidR="00E5257F">
        <w:rPr>
          <w:rFonts w:cs="Arial"/>
          <w:b w:val="0"/>
          <w:color w:val="auto"/>
          <w:sz w:val="24"/>
          <w:szCs w:val="24"/>
        </w:rPr>
        <w:t xml:space="preserve">и </w:t>
      </w:r>
      <w:r w:rsidR="00E5257F" w:rsidRPr="00E5257F">
        <w:rPr>
          <w:rFonts w:cs="Arial"/>
          <w:b w:val="0"/>
          <w:color w:val="auto"/>
          <w:sz w:val="24"/>
          <w:szCs w:val="24"/>
        </w:rPr>
        <w:t>Светлоярского муниципал</w:t>
      </w:r>
      <w:r w:rsidR="00E5257F" w:rsidRPr="00E5257F">
        <w:rPr>
          <w:rFonts w:cs="Arial"/>
          <w:b w:val="0"/>
          <w:color w:val="auto"/>
          <w:sz w:val="24"/>
          <w:szCs w:val="24"/>
        </w:rPr>
        <w:t>ь</w:t>
      </w:r>
      <w:r w:rsidR="00E5257F" w:rsidRPr="00E5257F">
        <w:rPr>
          <w:rFonts w:cs="Arial"/>
          <w:b w:val="0"/>
          <w:color w:val="auto"/>
          <w:sz w:val="24"/>
          <w:szCs w:val="24"/>
        </w:rPr>
        <w:t>ного района Волгоградской области</w:t>
      </w:r>
      <w:r w:rsidRPr="00634F79">
        <w:rPr>
          <w:rFonts w:cs="Arial"/>
          <w:b w:val="0"/>
          <w:color w:val="auto"/>
          <w:sz w:val="24"/>
          <w:szCs w:val="24"/>
        </w:rPr>
        <w:t xml:space="preserve"> </w:t>
      </w:r>
      <w:r w:rsidR="00E5257F">
        <w:rPr>
          <w:rFonts w:cs="Arial"/>
          <w:b w:val="0"/>
          <w:color w:val="auto"/>
          <w:sz w:val="24"/>
          <w:szCs w:val="24"/>
        </w:rPr>
        <w:t xml:space="preserve">от </w:t>
      </w:r>
      <w:r w:rsidR="00E5257F" w:rsidRPr="00E5257F">
        <w:rPr>
          <w:rFonts w:cs="Arial"/>
          <w:b w:val="0"/>
          <w:color w:val="auto"/>
          <w:sz w:val="24"/>
          <w:szCs w:val="24"/>
        </w:rPr>
        <w:t>27.11.2018</w:t>
      </w:r>
      <w:r w:rsidR="00E5257F">
        <w:rPr>
          <w:rFonts w:cs="Arial"/>
          <w:b w:val="0"/>
          <w:color w:val="auto"/>
          <w:sz w:val="24"/>
          <w:szCs w:val="24"/>
        </w:rPr>
        <w:t xml:space="preserve"> </w:t>
      </w:r>
      <w:r w:rsidR="00E5257F" w:rsidRPr="00E5257F">
        <w:rPr>
          <w:rFonts w:cs="Arial"/>
          <w:b w:val="0"/>
          <w:color w:val="auto"/>
          <w:sz w:val="24"/>
          <w:szCs w:val="24"/>
        </w:rPr>
        <w:t>№ 216</w:t>
      </w:r>
      <w:r w:rsidR="00826B81">
        <w:rPr>
          <w:rFonts w:cs="Arial"/>
          <w:b w:val="0"/>
          <w:color w:val="auto"/>
          <w:sz w:val="24"/>
          <w:szCs w:val="24"/>
        </w:rPr>
        <w:t>7</w:t>
      </w:r>
      <w:r w:rsidR="00E5257F">
        <w:rPr>
          <w:rFonts w:cs="Arial"/>
          <w:b w:val="0"/>
          <w:color w:val="auto"/>
          <w:sz w:val="24"/>
          <w:szCs w:val="24"/>
        </w:rPr>
        <w:t xml:space="preserve"> «</w:t>
      </w:r>
      <w:r w:rsidR="00826B81" w:rsidRPr="00826B81">
        <w:rPr>
          <w:rFonts w:cs="Arial"/>
          <w:b w:val="0"/>
          <w:color w:val="auto"/>
          <w:sz w:val="24"/>
          <w:szCs w:val="24"/>
        </w:rPr>
        <w:t>Об утверждении адм</w:t>
      </w:r>
      <w:r w:rsidR="00826B81" w:rsidRPr="00826B81">
        <w:rPr>
          <w:rFonts w:cs="Arial"/>
          <w:b w:val="0"/>
          <w:color w:val="auto"/>
          <w:sz w:val="24"/>
          <w:szCs w:val="24"/>
        </w:rPr>
        <w:t>и</w:t>
      </w:r>
      <w:r w:rsidR="00826B81" w:rsidRPr="00826B81">
        <w:rPr>
          <w:rFonts w:cs="Arial"/>
          <w:b w:val="0"/>
          <w:color w:val="auto"/>
          <w:sz w:val="24"/>
          <w:szCs w:val="24"/>
        </w:rPr>
        <w:t xml:space="preserve">нистративного регламента предоставления муниципальной услуги </w:t>
      </w:r>
      <w:r w:rsidR="00826B81">
        <w:rPr>
          <w:rFonts w:cs="Arial"/>
          <w:b w:val="0"/>
          <w:color w:val="auto"/>
          <w:sz w:val="24"/>
          <w:szCs w:val="24"/>
        </w:rPr>
        <w:t>«</w:t>
      </w:r>
      <w:r w:rsidR="00826B81" w:rsidRPr="00826B81">
        <w:rPr>
          <w:rFonts w:cs="Arial"/>
          <w:b w:val="0"/>
          <w:color w:val="auto"/>
          <w:sz w:val="24"/>
          <w:szCs w:val="24"/>
        </w:rPr>
        <w:t>Выдача градостро</w:t>
      </w:r>
      <w:r w:rsidR="00826B81" w:rsidRPr="00826B81">
        <w:rPr>
          <w:rFonts w:cs="Arial"/>
          <w:b w:val="0"/>
          <w:color w:val="auto"/>
          <w:sz w:val="24"/>
          <w:szCs w:val="24"/>
        </w:rPr>
        <w:t>и</w:t>
      </w:r>
      <w:r w:rsidR="00826B81" w:rsidRPr="00826B81">
        <w:rPr>
          <w:rFonts w:cs="Arial"/>
          <w:b w:val="0"/>
          <w:color w:val="auto"/>
          <w:sz w:val="24"/>
          <w:szCs w:val="24"/>
        </w:rPr>
        <w:t>тельного плана земельного участка</w:t>
      </w:r>
      <w:r w:rsidR="00826B81">
        <w:rPr>
          <w:rFonts w:cs="Arial"/>
          <w:b w:val="0"/>
          <w:color w:val="auto"/>
          <w:sz w:val="24"/>
          <w:szCs w:val="24"/>
        </w:rPr>
        <w:t>»</w:t>
      </w:r>
      <w:r w:rsidR="00E5257F">
        <w:rPr>
          <w:rFonts w:cs="Arial"/>
          <w:b w:val="0"/>
          <w:color w:val="auto"/>
          <w:sz w:val="24"/>
          <w:szCs w:val="24"/>
        </w:rPr>
        <w:t>»</w:t>
      </w:r>
    </w:p>
    <w:p w:rsidR="00E5257F" w:rsidRDefault="00E5257F" w:rsidP="00E5257F">
      <w:pPr>
        <w:ind w:right="3969"/>
        <w:rPr>
          <w:rFonts w:cs="Arial"/>
          <w:b w:val="0"/>
          <w:color w:val="auto"/>
          <w:sz w:val="24"/>
          <w:szCs w:val="24"/>
        </w:rPr>
      </w:pPr>
    </w:p>
    <w:p w:rsidR="00634F79" w:rsidRDefault="00655086" w:rsidP="00826B81">
      <w:pPr>
        <w:tabs>
          <w:tab w:val="left" w:pos="0"/>
          <w:tab w:val="left" w:pos="1134"/>
          <w:tab w:val="left" w:pos="8789"/>
        </w:tabs>
        <w:ind w:firstLine="709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655086">
        <w:rPr>
          <w:rFonts w:cs="Arial"/>
          <w:b w:val="0"/>
          <w:bCs/>
          <w:color w:val="auto"/>
          <w:sz w:val="24"/>
          <w:szCs w:val="24"/>
        </w:rPr>
        <w:t>В соответствии со статьей 57.3 Градостроительного кодекса Российской Федерации, Федеральными законами от 06.10.2003 № 131-ФЗ «Об общих при</w:t>
      </w:r>
      <w:r w:rsidRPr="00655086">
        <w:rPr>
          <w:rFonts w:cs="Arial"/>
          <w:b w:val="0"/>
          <w:bCs/>
          <w:color w:val="auto"/>
          <w:sz w:val="24"/>
          <w:szCs w:val="24"/>
        </w:rPr>
        <w:t>н</w:t>
      </w:r>
      <w:r w:rsidRPr="00655086">
        <w:rPr>
          <w:rFonts w:cs="Arial"/>
          <w:b w:val="0"/>
          <w:bCs/>
          <w:color w:val="auto"/>
          <w:sz w:val="24"/>
          <w:szCs w:val="24"/>
        </w:rPr>
        <w:t>ципах организации местного самоуправления в Российской Федерации», от 27.07.2010 № 210-ФЗ «Об организации предоставления государственных и м</w:t>
      </w:r>
      <w:r w:rsidRPr="00655086">
        <w:rPr>
          <w:rFonts w:cs="Arial"/>
          <w:b w:val="0"/>
          <w:bCs/>
          <w:color w:val="auto"/>
          <w:sz w:val="24"/>
          <w:szCs w:val="24"/>
        </w:rPr>
        <w:t>у</w:t>
      </w:r>
      <w:r w:rsidRPr="00655086">
        <w:rPr>
          <w:rFonts w:cs="Arial"/>
          <w:b w:val="0"/>
          <w:bCs/>
          <w:color w:val="auto"/>
          <w:sz w:val="24"/>
          <w:szCs w:val="24"/>
        </w:rPr>
        <w:t>ниципальных услуг», от 02.08.2019 № 283-ФЗ «О внесении изменений в Град</w:t>
      </w:r>
      <w:r w:rsidRPr="00655086">
        <w:rPr>
          <w:rFonts w:cs="Arial"/>
          <w:b w:val="0"/>
          <w:bCs/>
          <w:color w:val="auto"/>
          <w:sz w:val="24"/>
          <w:szCs w:val="24"/>
        </w:rPr>
        <w:t>о</w:t>
      </w:r>
      <w:r w:rsidRPr="00655086">
        <w:rPr>
          <w:rFonts w:cs="Arial"/>
          <w:b w:val="0"/>
          <w:bCs/>
          <w:color w:val="auto"/>
          <w:sz w:val="24"/>
          <w:szCs w:val="24"/>
        </w:rPr>
        <w:t>строительный кодекс Российской Федерации и отдельные законодательные а</w:t>
      </w:r>
      <w:r w:rsidRPr="00655086">
        <w:rPr>
          <w:rFonts w:cs="Arial"/>
          <w:b w:val="0"/>
          <w:bCs/>
          <w:color w:val="auto"/>
          <w:sz w:val="24"/>
          <w:szCs w:val="24"/>
        </w:rPr>
        <w:t>к</w:t>
      </w:r>
      <w:r w:rsidRPr="00655086">
        <w:rPr>
          <w:rFonts w:cs="Arial"/>
          <w:b w:val="0"/>
          <w:bCs/>
          <w:color w:val="auto"/>
          <w:sz w:val="24"/>
          <w:szCs w:val="24"/>
        </w:rPr>
        <w:t>ты Российской Федерации»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, Уставом Светлоярского муниципального района</w:t>
      </w:r>
      <w:r w:rsidR="000977E0">
        <w:rPr>
          <w:rFonts w:cs="Arial"/>
          <w:b w:val="0"/>
          <w:bCs/>
          <w:color w:val="auto"/>
          <w:sz w:val="24"/>
          <w:szCs w:val="24"/>
        </w:rPr>
        <w:t xml:space="preserve"> Волгоградской области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,</w:t>
      </w:r>
    </w:p>
    <w:p w:rsidR="004D27B4" w:rsidRPr="00634F79" w:rsidRDefault="004D27B4" w:rsidP="004D27B4">
      <w:pPr>
        <w:tabs>
          <w:tab w:val="left" w:pos="0"/>
          <w:tab w:val="left" w:pos="8789"/>
        </w:tabs>
        <w:ind w:firstLine="709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4D27B4" w:rsidRPr="004D27B4" w:rsidRDefault="004D27B4" w:rsidP="004D27B4">
      <w:pPr>
        <w:autoSpaceDE w:val="0"/>
        <w:autoSpaceDN w:val="0"/>
        <w:adjustRightInd w:val="0"/>
        <w:spacing w:line="326" w:lineRule="exact"/>
        <w:rPr>
          <w:rFonts w:cs="Arial"/>
          <w:b w:val="0"/>
          <w:color w:val="auto"/>
          <w:kern w:val="0"/>
          <w:sz w:val="24"/>
          <w:szCs w:val="24"/>
        </w:rPr>
      </w:pPr>
      <w:proofErr w:type="gramStart"/>
      <w:r w:rsidRPr="004D27B4">
        <w:rPr>
          <w:rFonts w:cs="Arial"/>
          <w:b w:val="0"/>
          <w:color w:val="auto"/>
          <w:kern w:val="0"/>
          <w:sz w:val="24"/>
          <w:szCs w:val="24"/>
        </w:rPr>
        <w:t>п</w:t>
      </w:r>
      <w:proofErr w:type="gramEnd"/>
      <w:r w:rsidRPr="004D27B4">
        <w:rPr>
          <w:rFonts w:cs="Arial"/>
          <w:b w:val="0"/>
          <w:color w:val="auto"/>
          <w:kern w:val="0"/>
          <w:sz w:val="24"/>
          <w:szCs w:val="24"/>
        </w:rPr>
        <w:t xml:space="preserve"> о с т а н о в л я ю:</w:t>
      </w:r>
    </w:p>
    <w:p w:rsidR="00634F79" w:rsidRPr="00634F79" w:rsidRDefault="00634F79" w:rsidP="00634F79">
      <w:pPr>
        <w:tabs>
          <w:tab w:val="left" w:pos="0"/>
        </w:tabs>
        <w:ind w:firstLine="720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634F79" w:rsidRDefault="00634F79" w:rsidP="00101D60">
      <w:pPr>
        <w:numPr>
          <w:ilvl w:val="0"/>
          <w:numId w:val="6"/>
        </w:numPr>
        <w:tabs>
          <w:tab w:val="left" w:pos="0"/>
          <w:tab w:val="left" w:pos="993"/>
        </w:tabs>
        <w:spacing w:after="200"/>
        <w:ind w:left="0" w:firstLine="709"/>
        <w:contextualSpacing/>
        <w:jc w:val="both"/>
        <w:rPr>
          <w:rFonts w:cs="Arial"/>
          <w:b w:val="0"/>
          <w:bCs/>
          <w:color w:val="auto"/>
          <w:sz w:val="24"/>
          <w:szCs w:val="24"/>
        </w:rPr>
      </w:pPr>
      <w:r w:rsidRPr="00634F79">
        <w:rPr>
          <w:rFonts w:cs="Arial"/>
          <w:b w:val="0"/>
          <w:bCs/>
          <w:color w:val="auto"/>
          <w:sz w:val="24"/>
          <w:szCs w:val="24"/>
        </w:rPr>
        <w:t>Внести в</w:t>
      </w:r>
      <w:r w:rsidR="00526871">
        <w:rPr>
          <w:rFonts w:cs="Arial"/>
          <w:b w:val="0"/>
          <w:bCs/>
          <w:color w:val="auto"/>
          <w:sz w:val="24"/>
          <w:szCs w:val="24"/>
        </w:rPr>
        <w:t xml:space="preserve"> </w:t>
      </w:r>
      <w:r w:rsidR="00E5257F">
        <w:rPr>
          <w:rFonts w:cs="Arial"/>
          <w:b w:val="0"/>
          <w:bCs/>
          <w:color w:val="auto"/>
          <w:sz w:val="24"/>
          <w:szCs w:val="24"/>
        </w:rPr>
        <w:t xml:space="preserve">административный регламент 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предоставлени</w:t>
      </w:r>
      <w:r w:rsidR="00E5257F">
        <w:rPr>
          <w:rFonts w:cs="Arial"/>
          <w:b w:val="0"/>
          <w:bCs/>
          <w:color w:val="auto"/>
          <w:sz w:val="24"/>
          <w:szCs w:val="24"/>
        </w:rPr>
        <w:t>я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 xml:space="preserve"> муниципал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ь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 xml:space="preserve">ной услуги </w:t>
      </w:r>
      <w:r w:rsidR="00E5257F" w:rsidRPr="00E5257F">
        <w:rPr>
          <w:rFonts w:cs="Arial"/>
          <w:b w:val="0"/>
          <w:bCs/>
          <w:color w:val="auto"/>
          <w:sz w:val="24"/>
          <w:szCs w:val="24"/>
        </w:rPr>
        <w:t>«</w:t>
      </w:r>
      <w:r w:rsidR="00826B81" w:rsidRPr="00826B81">
        <w:rPr>
          <w:rFonts w:cs="Arial"/>
          <w:b w:val="0"/>
          <w:bCs/>
          <w:color w:val="auto"/>
          <w:sz w:val="24"/>
          <w:szCs w:val="24"/>
        </w:rPr>
        <w:t>Выдача градостроительного плана земельного участка</w:t>
      </w:r>
      <w:r w:rsidR="00E5257F" w:rsidRPr="00E5257F">
        <w:rPr>
          <w:rFonts w:cs="Arial"/>
          <w:b w:val="0"/>
          <w:bCs/>
          <w:color w:val="auto"/>
          <w:sz w:val="24"/>
          <w:szCs w:val="24"/>
        </w:rPr>
        <w:t>», утве</w:t>
      </w:r>
      <w:r w:rsidR="00E5257F" w:rsidRPr="00E5257F">
        <w:rPr>
          <w:rFonts w:cs="Arial"/>
          <w:b w:val="0"/>
          <w:bCs/>
          <w:color w:val="auto"/>
          <w:sz w:val="24"/>
          <w:szCs w:val="24"/>
        </w:rPr>
        <w:t>р</w:t>
      </w:r>
      <w:r w:rsidR="00E5257F" w:rsidRPr="00E5257F">
        <w:rPr>
          <w:rFonts w:cs="Arial"/>
          <w:b w:val="0"/>
          <w:bCs/>
          <w:color w:val="auto"/>
          <w:sz w:val="24"/>
          <w:szCs w:val="24"/>
        </w:rPr>
        <w:t>жденный постановлением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 xml:space="preserve"> администрации Светлоярского муниципального ра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й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она</w:t>
      </w:r>
      <w:r w:rsidR="000977E0">
        <w:rPr>
          <w:rFonts w:cs="Arial"/>
          <w:b w:val="0"/>
          <w:bCs/>
          <w:color w:val="auto"/>
          <w:sz w:val="24"/>
          <w:szCs w:val="24"/>
        </w:rPr>
        <w:t xml:space="preserve"> Волгоградской области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 xml:space="preserve"> </w:t>
      </w:r>
      <w:r w:rsidR="00E5257F">
        <w:rPr>
          <w:rFonts w:cs="Arial"/>
          <w:b w:val="0"/>
          <w:color w:val="auto"/>
          <w:sz w:val="24"/>
          <w:szCs w:val="24"/>
        </w:rPr>
        <w:t xml:space="preserve">от </w:t>
      </w:r>
      <w:r w:rsidR="00E5257F" w:rsidRPr="00E5257F">
        <w:rPr>
          <w:rFonts w:cs="Arial"/>
          <w:b w:val="0"/>
          <w:color w:val="auto"/>
          <w:sz w:val="24"/>
          <w:szCs w:val="24"/>
        </w:rPr>
        <w:t>27.11.2018</w:t>
      </w:r>
      <w:r w:rsidR="00E5257F">
        <w:rPr>
          <w:rFonts w:cs="Arial"/>
          <w:b w:val="0"/>
          <w:color w:val="auto"/>
          <w:sz w:val="24"/>
          <w:szCs w:val="24"/>
        </w:rPr>
        <w:t xml:space="preserve"> </w:t>
      </w:r>
      <w:r w:rsidR="00E5257F" w:rsidRPr="00E5257F">
        <w:rPr>
          <w:rFonts w:cs="Arial"/>
          <w:b w:val="0"/>
          <w:color w:val="auto"/>
          <w:sz w:val="24"/>
          <w:szCs w:val="24"/>
        </w:rPr>
        <w:t>№ 216</w:t>
      </w:r>
      <w:r w:rsidR="00826B81">
        <w:rPr>
          <w:rFonts w:cs="Arial"/>
          <w:b w:val="0"/>
          <w:color w:val="auto"/>
          <w:sz w:val="24"/>
          <w:szCs w:val="24"/>
        </w:rPr>
        <w:t>7</w:t>
      </w:r>
      <w:r w:rsidR="00E5257F">
        <w:rPr>
          <w:rFonts w:cs="Arial"/>
          <w:b w:val="0"/>
          <w:bCs/>
          <w:color w:val="auto"/>
          <w:sz w:val="24"/>
          <w:szCs w:val="24"/>
        </w:rPr>
        <w:t xml:space="preserve"> </w:t>
      </w:r>
      <w:r w:rsidR="00E5257F">
        <w:rPr>
          <w:rFonts w:cs="Arial"/>
          <w:b w:val="0"/>
          <w:color w:val="auto"/>
          <w:sz w:val="24"/>
          <w:szCs w:val="24"/>
        </w:rPr>
        <w:t>«</w:t>
      </w:r>
      <w:r w:rsidR="00826B81" w:rsidRPr="00826B81">
        <w:rPr>
          <w:rFonts w:cs="Arial"/>
          <w:b w:val="0"/>
          <w:color w:val="auto"/>
          <w:sz w:val="24"/>
          <w:szCs w:val="24"/>
        </w:rPr>
        <w:t>Об утверждении админ</w:t>
      </w:r>
      <w:r w:rsidR="00826B81" w:rsidRPr="00826B81">
        <w:rPr>
          <w:rFonts w:cs="Arial"/>
          <w:b w:val="0"/>
          <w:color w:val="auto"/>
          <w:sz w:val="24"/>
          <w:szCs w:val="24"/>
        </w:rPr>
        <w:t>и</w:t>
      </w:r>
      <w:r w:rsidR="00826B81" w:rsidRPr="00826B81">
        <w:rPr>
          <w:rFonts w:cs="Arial"/>
          <w:b w:val="0"/>
          <w:color w:val="auto"/>
          <w:sz w:val="24"/>
          <w:szCs w:val="24"/>
        </w:rPr>
        <w:t xml:space="preserve">стративного регламента предоставления муниципальной услуги </w:t>
      </w:r>
      <w:r w:rsidR="00826B81">
        <w:rPr>
          <w:rFonts w:cs="Arial"/>
          <w:b w:val="0"/>
          <w:color w:val="auto"/>
          <w:sz w:val="24"/>
          <w:szCs w:val="24"/>
        </w:rPr>
        <w:t>«</w:t>
      </w:r>
      <w:r w:rsidR="00826B81" w:rsidRPr="00826B81">
        <w:rPr>
          <w:rFonts w:cs="Arial"/>
          <w:b w:val="0"/>
          <w:color w:val="auto"/>
          <w:sz w:val="24"/>
          <w:szCs w:val="24"/>
        </w:rPr>
        <w:t>Выдача гр</w:t>
      </w:r>
      <w:r w:rsidR="00826B81" w:rsidRPr="00826B81">
        <w:rPr>
          <w:rFonts w:cs="Arial"/>
          <w:b w:val="0"/>
          <w:color w:val="auto"/>
          <w:sz w:val="24"/>
          <w:szCs w:val="24"/>
        </w:rPr>
        <w:t>а</w:t>
      </w:r>
      <w:r w:rsidR="00826B81" w:rsidRPr="00826B81">
        <w:rPr>
          <w:rFonts w:cs="Arial"/>
          <w:b w:val="0"/>
          <w:color w:val="auto"/>
          <w:sz w:val="24"/>
          <w:szCs w:val="24"/>
        </w:rPr>
        <w:t>достроительного плана земельного участка</w:t>
      </w:r>
      <w:r w:rsidR="00E5257F">
        <w:rPr>
          <w:rFonts w:cs="Arial"/>
          <w:b w:val="0"/>
          <w:color w:val="auto"/>
          <w:sz w:val="24"/>
          <w:szCs w:val="24"/>
        </w:rPr>
        <w:t>»</w:t>
      </w:r>
      <w:r w:rsidR="00826B81">
        <w:rPr>
          <w:rFonts w:cs="Arial"/>
          <w:b w:val="0"/>
          <w:color w:val="auto"/>
          <w:sz w:val="24"/>
          <w:szCs w:val="24"/>
        </w:rPr>
        <w:t xml:space="preserve"> следующие</w:t>
      </w:r>
      <w:r w:rsidR="00E5257F">
        <w:rPr>
          <w:rFonts w:cs="Arial"/>
          <w:b w:val="0"/>
          <w:color w:val="auto"/>
          <w:sz w:val="24"/>
          <w:szCs w:val="24"/>
        </w:rPr>
        <w:t xml:space="preserve"> </w:t>
      </w:r>
      <w:r w:rsidR="00E5257F" w:rsidRPr="00E5257F">
        <w:rPr>
          <w:rFonts w:cs="Arial"/>
          <w:b w:val="0"/>
          <w:color w:val="auto"/>
          <w:sz w:val="24"/>
          <w:szCs w:val="24"/>
        </w:rPr>
        <w:t>изменени</w:t>
      </w:r>
      <w:r w:rsidR="00826B81">
        <w:rPr>
          <w:rFonts w:cs="Arial"/>
          <w:b w:val="0"/>
          <w:color w:val="auto"/>
          <w:sz w:val="24"/>
          <w:szCs w:val="24"/>
        </w:rPr>
        <w:t>я</w:t>
      </w:r>
      <w:r w:rsidRPr="00634F79">
        <w:rPr>
          <w:rFonts w:cs="Arial"/>
          <w:b w:val="0"/>
          <w:bCs/>
          <w:color w:val="auto"/>
          <w:sz w:val="24"/>
          <w:szCs w:val="24"/>
        </w:rPr>
        <w:t>: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1) абзац второй пункта 1.2 изложить в следующей редакции: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proofErr w:type="gramStart"/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«Заявителями на получение муниципальной услуги, являются физич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е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ское или юридическое лицо, которое является правообладателем земельного участка, иное лицо в случае, предусмотренном частью 1.1 статьи 57.3 Град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о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строительного кодекса Российской Федерации, либо их уполномоченные пре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д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ставители за исключением государственных органов и их территориальных о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р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ганов, органов государственных внебюджетных фондов и их территориальных органов, органов местного самоуправления, обратившиеся в орган, указанный в пункте 2.2.1 настоящего административного</w:t>
      </w:r>
      <w:proofErr w:type="gramEnd"/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 регламента, с заявлением о выд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а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че градостроительного плана земельного участка (далее – заявители)</w:t>
      </w:r>
      <w:proofErr w:type="gramStart"/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.»</w:t>
      </w:r>
      <w:proofErr w:type="gramEnd"/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;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2) подпункт 2 пункта 2.6.1 после слов «Едином государственном </w:t>
      </w:r>
      <w:proofErr w:type="gramStart"/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реестре</w:t>
      </w:r>
      <w:proofErr w:type="gramEnd"/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 недвижимости» дополнить словами «, за исключением случая, предусмотре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н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lastRenderedPageBreak/>
        <w:t>ного частью 1.1 статьи 57.3 Градостроительного кодекса Российской Федер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а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ции»; 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3) в пункте 2.6.2: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а) подпункт 5 после слов «Градостроительным кодексом Российской Ф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е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дерации» дополнить словами «, иными федеральными законами»;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б) дополнить пункт подпунктами 6 и 7 следующего содержания: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«6) сведения о наличии (отсутствии) документации по планировке терр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и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тории, утвержденной в соответствии с договором о развитии застроенной те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р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ритории или договором о комплексном развитии территории, в случае обращ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е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ния за выдачей градостроительного плана земельного участка, расположенного в границах территории, в отношении которой принято решение о развитии з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а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строенной территории или 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о комплексном развитии территории по инициативе органа местного с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а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моуправления; 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7) сведения о наличии (отсутствии) утвержденных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</w:t>
      </w:r>
      <w:proofErr w:type="gramStart"/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;»</w:t>
      </w:r>
      <w:proofErr w:type="gramEnd"/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;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в) подпункт 6 считать подпунктом 8 соответственно;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г) в последнем абзаце пункта слова «в подпунктах 1-5» заменить словами «в подпунктах 1-7», слова «в подпункте 6» заменить словами 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«в подпункте 8»;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4) в пункте 2.9.2: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а) подпункт 1 изложить в следующей редакции: 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«1) с заявлением о выдаче градостроительного плана земельного учас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т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ка обратилось лицо, которое в соответствии с пунктом 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1.2 настоящего административного регламента не является заявит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е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лем</w:t>
      </w:r>
      <w:proofErr w:type="gramStart"/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;»</w:t>
      </w:r>
      <w:proofErr w:type="gramEnd"/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;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б) дополнить пункт подпунктами 4 - 6 следующего содержания: 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«4)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территории, в случае обращения за выдачей градостр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о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ительного плана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по инициативе органа местного самоуправления; 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5) отсутствие утвержденных проекта межевания территории и (или) сх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е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мы расположения земельного участка или земельных участков 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6) образование земельного участка планируется осуществить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в соответствии с земельным законодательством из земель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и (или) земельных участков, которые не находятся в </w:t>
      </w:r>
      <w:proofErr w:type="gramStart"/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государственной</w:t>
      </w:r>
      <w:proofErr w:type="gramEnd"/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или муниципальной собственности и (или) которые обременены правами третьих лиц, за исключением сервитута, публичного сервитута, для размещ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е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ния объектов федерального значения, объектов регионального значения, об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ъ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ектов местного значения, не отображенных 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в соответствующих документах территориального планирования в сл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у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чае, предусмотренном частью 1.1 статьи 57.3 Градостроительного кодекса Ро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с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сийской Федерации</w:t>
      </w:r>
      <w:proofErr w:type="gramStart"/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.»;</w:t>
      </w:r>
      <w:proofErr w:type="gramEnd"/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5) в пункте 3.3.2: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lastRenderedPageBreak/>
        <w:t>а) абзац шестой изложить в следующей редакции: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«- в орган, уполномоченный на подготовку и обеспечение утверждения документации по планировке территории</w:t>
      </w:r>
      <w:proofErr w:type="gramStart"/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:»</w:t>
      </w:r>
      <w:proofErr w:type="gramEnd"/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;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б) дополнить пункт абзацами седьмым - девятым следующего содерж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а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ния: 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«о наличии (отсутствии) утвержденной документации по планировке те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р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ритории, в случае выдачи градостроительного плана земельного участка для архитектурно-строительного проектирования, получения разрешения на стро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и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тельство объекта капитального строительства, размещение которого, в соо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т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ветствии с Градостроительным кодексом Российской Федерации, не допускае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т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ся при отсутствии документации 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по планировке территории;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proofErr w:type="gramStart"/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о наличии (отсутствии) документации по планировке территории, утве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р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жденной в соответствии с договором о развитии застроенной территории или договором о комплексном развитии территории, в случае обращения за выд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а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чей градостроительного плана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самоуправления;</w:t>
      </w:r>
      <w:proofErr w:type="gramEnd"/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- в органы, уполномоченные на подготовку и обеспечение утверждения проекта межевания территории и (или) схемы расположения земельного учас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т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ка или земельных участков на кадастровом плане территории, о наличии (о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т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сутствии) утвержденных проекта межевания территории и (или) схемы расп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о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ложения земельного участка</w:t>
      </w:r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или земельных участков на кадастровом плане территории в случае,  предусмотренном частью 1.1 статьи 57.3 Градостроительного кодекса Росси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й</w:t>
      </w: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ской Федерации</w:t>
      </w:r>
      <w:proofErr w:type="gramStart"/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>.»;</w:t>
      </w:r>
      <w:proofErr w:type="gramEnd"/>
    </w:p>
    <w:p w:rsidR="00655086" w:rsidRPr="00655086" w:rsidRDefault="00655086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655086">
        <w:rPr>
          <w:rFonts w:eastAsia="Calibri" w:cs="Arial"/>
          <w:b w:val="0"/>
          <w:color w:val="auto"/>
          <w:kern w:val="0"/>
          <w:sz w:val="24"/>
          <w:szCs w:val="24"/>
        </w:rPr>
        <w:t xml:space="preserve">6) в пункте 5.6 слова «и почтовый адрес» заменить словами </w:t>
      </w:r>
    </w:p>
    <w:p w:rsidR="00E5257F" w:rsidRDefault="00F034DD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>
        <w:rPr>
          <w:rFonts w:eastAsia="Calibri" w:cs="Arial"/>
          <w:b w:val="0"/>
          <w:color w:val="auto"/>
          <w:kern w:val="0"/>
          <w:sz w:val="24"/>
          <w:szCs w:val="24"/>
        </w:rPr>
        <w:t>«и (или) почтовый адрес».</w:t>
      </w:r>
    </w:p>
    <w:p w:rsidR="00316C61" w:rsidRPr="00C86C88" w:rsidRDefault="00316C61" w:rsidP="00655086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</w:p>
    <w:p w:rsidR="00526871" w:rsidRPr="00526871" w:rsidRDefault="00526871" w:rsidP="00E5257F">
      <w:pPr>
        <w:pStyle w:val="a9"/>
        <w:numPr>
          <w:ilvl w:val="0"/>
          <w:numId w:val="7"/>
        </w:numPr>
        <w:tabs>
          <w:tab w:val="left" w:pos="0"/>
          <w:tab w:val="left" w:pos="993"/>
        </w:tabs>
        <w:spacing w:after="200"/>
        <w:ind w:left="0" w:firstLine="709"/>
        <w:jc w:val="both"/>
        <w:rPr>
          <w:rFonts w:cs="Arial"/>
          <w:b w:val="0"/>
          <w:color w:val="auto"/>
          <w:sz w:val="24"/>
          <w:szCs w:val="24"/>
        </w:rPr>
      </w:pPr>
      <w:r w:rsidRPr="00526871">
        <w:rPr>
          <w:rFonts w:cs="Arial"/>
          <w:b w:val="0"/>
          <w:color w:val="auto"/>
          <w:sz w:val="24"/>
          <w:szCs w:val="24"/>
        </w:rPr>
        <w:t>Отделу по муниципальной службе, общим и кадровым вопросам адм</w:t>
      </w:r>
      <w:r w:rsidRPr="00526871">
        <w:rPr>
          <w:rFonts w:cs="Arial"/>
          <w:b w:val="0"/>
          <w:color w:val="auto"/>
          <w:sz w:val="24"/>
          <w:szCs w:val="24"/>
        </w:rPr>
        <w:t>и</w:t>
      </w:r>
      <w:r w:rsidRPr="00526871">
        <w:rPr>
          <w:rFonts w:cs="Arial"/>
          <w:b w:val="0"/>
          <w:color w:val="auto"/>
          <w:sz w:val="24"/>
          <w:szCs w:val="24"/>
        </w:rPr>
        <w:t>нистрации Светлоярского муниципального района Волгоградской области (Ив</w:t>
      </w:r>
      <w:r w:rsidRPr="00526871">
        <w:rPr>
          <w:rFonts w:cs="Arial"/>
          <w:b w:val="0"/>
          <w:color w:val="auto"/>
          <w:sz w:val="24"/>
          <w:szCs w:val="24"/>
        </w:rPr>
        <w:t>а</w:t>
      </w:r>
      <w:r w:rsidRPr="00526871">
        <w:rPr>
          <w:rFonts w:cs="Arial"/>
          <w:b w:val="0"/>
          <w:color w:val="auto"/>
          <w:sz w:val="24"/>
          <w:szCs w:val="24"/>
        </w:rPr>
        <w:t xml:space="preserve">новой Н.В.): </w:t>
      </w:r>
    </w:p>
    <w:p w:rsidR="00526871" w:rsidRPr="00526871" w:rsidRDefault="00526871" w:rsidP="00526871">
      <w:pPr>
        <w:pStyle w:val="a9"/>
        <w:tabs>
          <w:tab w:val="left" w:pos="0"/>
          <w:tab w:val="left" w:pos="993"/>
        </w:tabs>
        <w:spacing w:after="200"/>
        <w:ind w:left="390"/>
        <w:jc w:val="both"/>
        <w:rPr>
          <w:rFonts w:cs="Arial"/>
          <w:b w:val="0"/>
          <w:color w:val="auto"/>
          <w:sz w:val="24"/>
          <w:szCs w:val="24"/>
        </w:rPr>
      </w:pPr>
      <w:r w:rsidRPr="00526871">
        <w:rPr>
          <w:rFonts w:cs="Arial"/>
          <w:b w:val="0"/>
          <w:color w:val="auto"/>
          <w:sz w:val="24"/>
          <w:szCs w:val="24"/>
        </w:rPr>
        <w:t>- опубликовать настоящее постановление в районной газете «Восход»;</w:t>
      </w:r>
    </w:p>
    <w:p w:rsidR="00101D60" w:rsidRPr="000977E0" w:rsidRDefault="00526871" w:rsidP="000977E0">
      <w:pPr>
        <w:pStyle w:val="a9"/>
        <w:tabs>
          <w:tab w:val="left" w:pos="0"/>
          <w:tab w:val="left" w:pos="993"/>
        </w:tabs>
        <w:spacing w:after="200"/>
        <w:ind w:left="0" w:firstLine="390"/>
        <w:jc w:val="both"/>
        <w:rPr>
          <w:rFonts w:cs="Arial"/>
          <w:b w:val="0"/>
          <w:color w:val="auto"/>
          <w:sz w:val="24"/>
          <w:szCs w:val="24"/>
        </w:rPr>
      </w:pPr>
      <w:r w:rsidRPr="00526871">
        <w:rPr>
          <w:rFonts w:cs="Arial"/>
          <w:b w:val="0"/>
          <w:color w:val="auto"/>
          <w:sz w:val="24"/>
          <w:szCs w:val="24"/>
        </w:rPr>
        <w:t xml:space="preserve">- </w:t>
      </w:r>
      <w:proofErr w:type="gramStart"/>
      <w:r w:rsidRPr="00526871">
        <w:rPr>
          <w:rFonts w:cs="Arial"/>
          <w:b w:val="0"/>
          <w:color w:val="auto"/>
          <w:sz w:val="24"/>
          <w:szCs w:val="24"/>
        </w:rPr>
        <w:t>разместить</w:t>
      </w:r>
      <w:proofErr w:type="gramEnd"/>
      <w:r w:rsidRPr="00526871">
        <w:rPr>
          <w:rFonts w:cs="Arial"/>
          <w:b w:val="0"/>
          <w:color w:val="auto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634F79" w:rsidRPr="00634F79" w:rsidRDefault="00634F79" w:rsidP="00101D60">
      <w:pPr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200"/>
        <w:ind w:left="0" w:firstLine="709"/>
        <w:contextualSpacing/>
        <w:jc w:val="both"/>
        <w:rPr>
          <w:rFonts w:cs="Arial"/>
          <w:b w:val="0"/>
          <w:color w:val="auto"/>
          <w:sz w:val="24"/>
          <w:szCs w:val="24"/>
        </w:rPr>
      </w:pPr>
      <w:r w:rsidRPr="00634F79">
        <w:rPr>
          <w:rFonts w:cs="Arial"/>
          <w:b w:val="0"/>
          <w:color w:val="auto"/>
          <w:sz w:val="24"/>
          <w:szCs w:val="24"/>
        </w:rPr>
        <w:t xml:space="preserve">Контроль над исполнением настоящего постановления возложить на заместителя главы </w:t>
      </w:r>
      <w:proofErr w:type="spellStart"/>
      <w:r w:rsidRPr="00634F79">
        <w:rPr>
          <w:rFonts w:cs="Arial"/>
          <w:b w:val="0"/>
          <w:color w:val="auto"/>
          <w:sz w:val="24"/>
          <w:szCs w:val="24"/>
        </w:rPr>
        <w:t>Светлоярского</w:t>
      </w:r>
      <w:proofErr w:type="spellEnd"/>
      <w:r w:rsidRPr="00634F79">
        <w:rPr>
          <w:rFonts w:cs="Arial"/>
          <w:b w:val="0"/>
          <w:color w:val="auto"/>
          <w:sz w:val="24"/>
          <w:szCs w:val="24"/>
        </w:rPr>
        <w:t xml:space="preserve"> муниципального района </w:t>
      </w:r>
      <w:proofErr w:type="spellStart"/>
      <w:r w:rsidR="004D27B4" w:rsidRPr="004D27B4">
        <w:rPr>
          <w:rFonts w:cs="Arial"/>
          <w:b w:val="0"/>
          <w:color w:val="auto"/>
          <w:sz w:val="24"/>
          <w:szCs w:val="24"/>
        </w:rPr>
        <w:t>Думбраву</w:t>
      </w:r>
      <w:proofErr w:type="spellEnd"/>
      <w:r w:rsidR="004D27B4" w:rsidRPr="004D27B4">
        <w:rPr>
          <w:rFonts w:cs="Arial"/>
          <w:b w:val="0"/>
          <w:color w:val="auto"/>
          <w:sz w:val="24"/>
          <w:szCs w:val="24"/>
        </w:rPr>
        <w:t xml:space="preserve"> М.Н</w:t>
      </w:r>
      <w:r w:rsidRPr="00634F79">
        <w:rPr>
          <w:rFonts w:cs="Arial"/>
          <w:b w:val="0"/>
          <w:color w:val="auto"/>
          <w:sz w:val="24"/>
          <w:szCs w:val="24"/>
        </w:rPr>
        <w:t>.</w:t>
      </w:r>
    </w:p>
    <w:p w:rsidR="00BD3D2C" w:rsidRPr="0083767C" w:rsidRDefault="00BD3D2C" w:rsidP="00101D60">
      <w:pPr>
        <w:pStyle w:val="a6"/>
        <w:tabs>
          <w:tab w:val="left" w:pos="709"/>
        </w:tabs>
        <w:ind w:firstLine="709"/>
        <w:jc w:val="both"/>
        <w:rPr>
          <w:rFonts w:ascii="Arial" w:hAnsi="Arial" w:cs="Arial"/>
          <w:b/>
          <w:szCs w:val="24"/>
        </w:rPr>
      </w:pPr>
    </w:p>
    <w:p w:rsidR="001865E6" w:rsidRPr="0083767C" w:rsidRDefault="001865E6" w:rsidP="00653D87">
      <w:pPr>
        <w:pStyle w:val="a3"/>
        <w:tabs>
          <w:tab w:val="left" w:pos="0"/>
        </w:tabs>
        <w:ind w:left="0" w:right="0"/>
        <w:jc w:val="both"/>
        <w:rPr>
          <w:rFonts w:ascii="Arial" w:hAnsi="Arial" w:cs="Arial"/>
          <w:b w:val="0"/>
          <w:szCs w:val="24"/>
        </w:rPr>
      </w:pPr>
    </w:p>
    <w:p w:rsidR="001865E6" w:rsidRPr="0083767C" w:rsidRDefault="001865E6" w:rsidP="00653D87">
      <w:pPr>
        <w:pStyle w:val="a3"/>
        <w:tabs>
          <w:tab w:val="left" w:pos="0"/>
        </w:tabs>
        <w:ind w:left="0" w:right="0"/>
        <w:jc w:val="both"/>
        <w:rPr>
          <w:rFonts w:ascii="Arial" w:hAnsi="Arial" w:cs="Arial"/>
          <w:b w:val="0"/>
          <w:szCs w:val="24"/>
        </w:rPr>
      </w:pPr>
    </w:p>
    <w:p w:rsidR="008E3E30" w:rsidRDefault="00936615" w:rsidP="00653D87">
      <w:pPr>
        <w:pStyle w:val="a3"/>
        <w:ind w:left="0" w:right="-1"/>
        <w:jc w:val="both"/>
        <w:rPr>
          <w:b w:val="0"/>
          <w:sz w:val="16"/>
          <w:szCs w:val="16"/>
        </w:rPr>
      </w:pPr>
      <w:r>
        <w:rPr>
          <w:rFonts w:ascii="Arial" w:hAnsi="Arial" w:cs="Arial"/>
          <w:b w:val="0"/>
          <w:szCs w:val="24"/>
        </w:rPr>
        <w:t>Глава</w:t>
      </w:r>
      <w:r w:rsidR="004B4406" w:rsidRPr="004B4406">
        <w:rPr>
          <w:rFonts w:ascii="Arial" w:hAnsi="Arial" w:cs="Arial"/>
          <w:b w:val="0"/>
          <w:szCs w:val="24"/>
        </w:rPr>
        <w:t xml:space="preserve"> муниципального района                                                 </w:t>
      </w:r>
      <w:r w:rsidR="004B4406">
        <w:rPr>
          <w:rFonts w:ascii="Arial" w:hAnsi="Arial" w:cs="Arial"/>
          <w:b w:val="0"/>
          <w:szCs w:val="24"/>
        </w:rPr>
        <w:t xml:space="preserve"> </w:t>
      </w:r>
      <w:r w:rsidR="004D27B4">
        <w:rPr>
          <w:rFonts w:ascii="Arial" w:hAnsi="Arial" w:cs="Arial"/>
          <w:b w:val="0"/>
          <w:szCs w:val="24"/>
        </w:rPr>
        <w:t xml:space="preserve">          </w:t>
      </w:r>
      <w:proofErr w:type="spellStart"/>
      <w:r w:rsidR="004D27B4">
        <w:rPr>
          <w:rFonts w:ascii="Arial" w:hAnsi="Arial" w:cs="Arial"/>
          <w:b w:val="0"/>
          <w:szCs w:val="24"/>
        </w:rPr>
        <w:t>Т.В.</w:t>
      </w:r>
      <w:r>
        <w:rPr>
          <w:rFonts w:ascii="Arial" w:hAnsi="Arial" w:cs="Arial"/>
          <w:b w:val="0"/>
          <w:szCs w:val="24"/>
        </w:rPr>
        <w:t>Распутина</w:t>
      </w:r>
      <w:proofErr w:type="spellEnd"/>
    </w:p>
    <w:p w:rsidR="008E3E30" w:rsidRDefault="008E3E30" w:rsidP="00653D87">
      <w:pPr>
        <w:pStyle w:val="a3"/>
        <w:ind w:left="0" w:right="-1"/>
        <w:jc w:val="both"/>
        <w:rPr>
          <w:b w:val="0"/>
          <w:sz w:val="16"/>
          <w:szCs w:val="16"/>
        </w:rPr>
      </w:pPr>
    </w:p>
    <w:p w:rsidR="008E3E30" w:rsidRDefault="008E3E30" w:rsidP="00653D87">
      <w:pPr>
        <w:pStyle w:val="a3"/>
        <w:ind w:left="0" w:right="-1"/>
        <w:jc w:val="both"/>
        <w:rPr>
          <w:b w:val="0"/>
          <w:sz w:val="16"/>
          <w:szCs w:val="16"/>
        </w:rPr>
      </w:pPr>
    </w:p>
    <w:p w:rsidR="008E3E30" w:rsidRDefault="008E3E30" w:rsidP="00653D87">
      <w:pPr>
        <w:pStyle w:val="a3"/>
        <w:ind w:left="0" w:right="-1"/>
        <w:jc w:val="both"/>
        <w:rPr>
          <w:b w:val="0"/>
          <w:sz w:val="16"/>
          <w:szCs w:val="16"/>
        </w:rPr>
      </w:pPr>
    </w:p>
    <w:p w:rsidR="008E3E30" w:rsidRDefault="008E3E30" w:rsidP="00653D87">
      <w:pPr>
        <w:pStyle w:val="a3"/>
        <w:ind w:left="0" w:right="-1"/>
        <w:jc w:val="both"/>
        <w:rPr>
          <w:b w:val="0"/>
          <w:sz w:val="16"/>
          <w:szCs w:val="16"/>
        </w:rPr>
      </w:pPr>
    </w:p>
    <w:p w:rsidR="005627F5" w:rsidRDefault="005627F5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655086" w:rsidRDefault="00655086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966B43" w:rsidRPr="0083767C" w:rsidRDefault="00655086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Фокина М.Г.</w:t>
      </w:r>
    </w:p>
    <w:sectPr w:rsidR="00966B43" w:rsidRPr="0083767C" w:rsidSect="00C13B56">
      <w:head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05" w:rsidRDefault="00AE5A05">
      <w:r>
        <w:separator/>
      </w:r>
    </w:p>
  </w:endnote>
  <w:endnote w:type="continuationSeparator" w:id="0">
    <w:p w:rsidR="00AE5A05" w:rsidRDefault="00AE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05" w:rsidRDefault="00AE5A05">
      <w:r>
        <w:separator/>
      </w:r>
    </w:p>
  </w:footnote>
  <w:footnote w:type="continuationSeparator" w:id="0">
    <w:p w:rsidR="00AE5A05" w:rsidRDefault="00AE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54261"/>
      <w:docPartObj>
        <w:docPartGallery w:val="Page Numbers (Top of Page)"/>
        <w:docPartUnique/>
      </w:docPartObj>
    </w:sdtPr>
    <w:sdtEndPr>
      <w:rPr>
        <w:rFonts w:cs="Arial"/>
        <w:sz w:val="24"/>
        <w:szCs w:val="24"/>
      </w:rPr>
    </w:sdtEndPr>
    <w:sdtContent>
      <w:p w:rsidR="00405423" w:rsidRPr="00405423" w:rsidRDefault="00405423">
        <w:pPr>
          <w:pStyle w:val="aa"/>
          <w:jc w:val="center"/>
          <w:rPr>
            <w:rFonts w:cs="Arial"/>
            <w:sz w:val="24"/>
            <w:szCs w:val="24"/>
          </w:rPr>
        </w:pPr>
        <w:r w:rsidRPr="00405423">
          <w:rPr>
            <w:rFonts w:cs="Arial"/>
            <w:b w:val="0"/>
            <w:sz w:val="24"/>
            <w:szCs w:val="24"/>
          </w:rPr>
          <w:fldChar w:fldCharType="begin"/>
        </w:r>
        <w:r w:rsidRPr="00405423">
          <w:rPr>
            <w:rFonts w:cs="Arial"/>
            <w:b w:val="0"/>
            <w:sz w:val="24"/>
            <w:szCs w:val="24"/>
          </w:rPr>
          <w:instrText>PAGE   \* MERGEFORMAT</w:instrText>
        </w:r>
        <w:r w:rsidRPr="00405423">
          <w:rPr>
            <w:rFonts w:cs="Arial"/>
            <w:b w:val="0"/>
            <w:sz w:val="24"/>
            <w:szCs w:val="24"/>
          </w:rPr>
          <w:fldChar w:fldCharType="separate"/>
        </w:r>
        <w:r w:rsidR="007620F5">
          <w:rPr>
            <w:rFonts w:cs="Arial"/>
            <w:b w:val="0"/>
            <w:noProof/>
            <w:sz w:val="24"/>
            <w:szCs w:val="24"/>
          </w:rPr>
          <w:t>3</w:t>
        </w:r>
        <w:r w:rsidRPr="00405423">
          <w:rPr>
            <w:rFonts w:cs="Arial"/>
            <w:b w:val="0"/>
            <w:sz w:val="24"/>
            <w:szCs w:val="24"/>
          </w:rPr>
          <w:fldChar w:fldCharType="end"/>
        </w:r>
      </w:p>
    </w:sdtContent>
  </w:sdt>
  <w:p w:rsidR="00405423" w:rsidRDefault="004054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335CD1"/>
    <w:multiLevelType w:val="multilevel"/>
    <w:tmpl w:val="3524367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2FE0617"/>
    <w:multiLevelType w:val="hybridMultilevel"/>
    <w:tmpl w:val="44F2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7061785A"/>
    <w:multiLevelType w:val="multilevel"/>
    <w:tmpl w:val="8402C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7189"/>
    <w:rsid w:val="00011DBC"/>
    <w:rsid w:val="00023C00"/>
    <w:rsid w:val="00024054"/>
    <w:rsid w:val="00032E3D"/>
    <w:rsid w:val="00034733"/>
    <w:rsid w:val="00037743"/>
    <w:rsid w:val="000421DE"/>
    <w:rsid w:val="00062B2F"/>
    <w:rsid w:val="0008476B"/>
    <w:rsid w:val="000934C8"/>
    <w:rsid w:val="00095BE5"/>
    <w:rsid w:val="000969E2"/>
    <w:rsid w:val="000977E0"/>
    <w:rsid w:val="000A3D6B"/>
    <w:rsid w:val="000A79BE"/>
    <w:rsid w:val="000B053E"/>
    <w:rsid w:val="000B4446"/>
    <w:rsid w:val="000C224B"/>
    <w:rsid w:val="000C35D1"/>
    <w:rsid w:val="000E0DE4"/>
    <w:rsid w:val="000E34B4"/>
    <w:rsid w:val="000E4294"/>
    <w:rsid w:val="000F14BF"/>
    <w:rsid w:val="000F31A1"/>
    <w:rsid w:val="000F61D1"/>
    <w:rsid w:val="001017D4"/>
    <w:rsid w:val="00101D60"/>
    <w:rsid w:val="00102D2D"/>
    <w:rsid w:val="00105281"/>
    <w:rsid w:val="001205F3"/>
    <w:rsid w:val="00121B13"/>
    <w:rsid w:val="0012216D"/>
    <w:rsid w:val="00140056"/>
    <w:rsid w:val="00146E1A"/>
    <w:rsid w:val="0016298A"/>
    <w:rsid w:val="001673C2"/>
    <w:rsid w:val="001705EF"/>
    <w:rsid w:val="00174B7E"/>
    <w:rsid w:val="0017618C"/>
    <w:rsid w:val="001761F4"/>
    <w:rsid w:val="00176506"/>
    <w:rsid w:val="00183E6B"/>
    <w:rsid w:val="001865E6"/>
    <w:rsid w:val="001970D3"/>
    <w:rsid w:val="001A723D"/>
    <w:rsid w:val="001B231D"/>
    <w:rsid w:val="001B2BB7"/>
    <w:rsid w:val="001C1AC0"/>
    <w:rsid w:val="001C235F"/>
    <w:rsid w:val="001C68E4"/>
    <w:rsid w:val="001E0084"/>
    <w:rsid w:val="001E39B3"/>
    <w:rsid w:val="001E543A"/>
    <w:rsid w:val="001E646D"/>
    <w:rsid w:val="001F22DD"/>
    <w:rsid w:val="002037BA"/>
    <w:rsid w:val="00205C83"/>
    <w:rsid w:val="002063B1"/>
    <w:rsid w:val="00221D27"/>
    <w:rsid w:val="00226023"/>
    <w:rsid w:val="00244BCD"/>
    <w:rsid w:val="0026005E"/>
    <w:rsid w:val="0027179E"/>
    <w:rsid w:val="0027713A"/>
    <w:rsid w:val="0028312A"/>
    <w:rsid w:val="002932EC"/>
    <w:rsid w:val="00295AB0"/>
    <w:rsid w:val="002A4CDE"/>
    <w:rsid w:val="002B1A58"/>
    <w:rsid w:val="002B5981"/>
    <w:rsid w:val="002B66CC"/>
    <w:rsid w:val="002D6455"/>
    <w:rsid w:val="002D6D1A"/>
    <w:rsid w:val="002E1FD8"/>
    <w:rsid w:val="002E5D58"/>
    <w:rsid w:val="002E78C3"/>
    <w:rsid w:val="002F10E5"/>
    <w:rsid w:val="002F310A"/>
    <w:rsid w:val="00303300"/>
    <w:rsid w:val="00314294"/>
    <w:rsid w:val="00316C61"/>
    <w:rsid w:val="00325462"/>
    <w:rsid w:val="003327AD"/>
    <w:rsid w:val="00334F63"/>
    <w:rsid w:val="003372E8"/>
    <w:rsid w:val="003407F5"/>
    <w:rsid w:val="0034673E"/>
    <w:rsid w:val="00347B17"/>
    <w:rsid w:val="00351060"/>
    <w:rsid w:val="00353001"/>
    <w:rsid w:val="00366318"/>
    <w:rsid w:val="003839E8"/>
    <w:rsid w:val="0038457E"/>
    <w:rsid w:val="003937A9"/>
    <w:rsid w:val="00394281"/>
    <w:rsid w:val="003950FC"/>
    <w:rsid w:val="003954EB"/>
    <w:rsid w:val="00396655"/>
    <w:rsid w:val="003C3E35"/>
    <w:rsid w:val="003D07F7"/>
    <w:rsid w:val="003D2B4C"/>
    <w:rsid w:val="003D7A6F"/>
    <w:rsid w:val="003E2999"/>
    <w:rsid w:val="003E50C2"/>
    <w:rsid w:val="003E6748"/>
    <w:rsid w:val="003F1476"/>
    <w:rsid w:val="003F4015"/>
    <w:rsid w:val="00404C61"/>
    <w:rsid w:val="00405423"/>
    <w:rsid w:val="0040717D"/>
    <w:rsid w:val="0043786D"/>
    <w:rsid w:val="004438ED"/>
    <w:rsid w:val="0044395D"/>
    <w:rsid w:val="00444024"/>
    <w:rsid w:val="00445EAC"/>
    <w:rsid w:val="00447287"/>
    <w:rsid w:val="004548F1"/>
    <w:rsid w:val="00462542"/>
    <w:rsid w:val="0048606D"/>
    <w:rsid w:val="00497C23"/>
    <w:rsid w:val="004A38BC"/>
    <w:rsid w:val="004A63FA"/>
    <w:rsid w:val="004A6667"/>
    <w:rsid w:val="004B22DA"/>
    <w:rsid w:val="004B2588"/>
    <w:rsid w:val="004B4406"/>
    <w:rsid w:val="004B58EA"/>
    <w:rsid w:val="004C1504"/>
    <w:rsid w:val="004D27B4"/>
    <w:rsid w:val="004E7DE2"/>
    <w:rsid w:val="004F2099"/>
    <w:rsid w:val="005213C2"/>
    <w:rsid w:val="00522A0F"/>
    <w:rsid w:val="00524331"/>
    <w:rsid w:val="00525199"/>
    <w:rsid w:val="00526871"/>
    <w:rsid w:val="005323DD"/>
    <w:rsid w:val="005328D0"/>
    <w:rsid w:val="005421B5"/>
    <w:rsid w:val="00554AAE"/>
    <w:rsid w:val="00560AAC"/>
    <w:rsid w:val="005627F5"/>
    <w:rsid w:val="005650B2"/>
    <w:rsid w:val="00576AEB"/>
    <w:rsid w:val="00577914"/>
    <w:rsid w:val="005807CD"/>
    <w:rsid w:val="0058768B"/>
    <w:rsid w:val="00591D9B"/>
    <w:rsid w:val="00596845"/>
    <w:rsid w:val="005A069B"/>
    <w:rsid w:val="005A273D"/>
    <w:rsid w:val="005A51CF"/>
    <w:rsid w:val="005A7C75"/>
    <w:rsid w:val="005C02F2"/>
    <w:rsid w:val="005C164D"/>
    <w:rsid w:val="005C1E55"/>
    <w:rsid w:val="005C4A85"/>
    <w:rsid w:val="005C4E86"/>
    <w:rsid w:val="005D3E9E"/>
    <w:rsid w:val="005D4446"/>
    <w:rsid w:val="005E68B3"/>
    <w:rsid w:val="005F3864"/>
    <w:rsid w:val="0060238C"/>
    <w:rsid w:val="00612899"/>
    <w:rsid w:val="0061531C"/>
    <w:rsid w:val="006212BD"/>
    <w:rsid w:val="00634F79"/>
    <w:rsid w:val="00642C11"/>
    <w:rsid w:val="0064519D"/>
    <w:rsid w:val="00650931"/>
    <w:rsid w:val="00653D87"/>
    <w:rsid w:val="0065506B"/>
    <w:rsid w:val="00655086"/>
    <w:rsid w:val="006676B2"/>
    <w:rsid w:val="00673AA0"/>
    <w:rsid w:val="0067497D"/>
    <w:rsid w:val="00693A34"/>
    <w:rsid w:val="006A080B"/>
    <w:rsid w:val="006A3F5C"/>
    <w:rsid w:val="006A5BAC"/>
    <w:rsid w:val="006B64EA"/>
    <w:rsid w:val="006D65A7"/>
    <w:rsid w:val="006E0D51"/>
    <w:rsid w:val="006F6688"/>
    <w:rsid w:val="00702CCB"/>
    <w:rsid w:val="007134A0"/>
    <w:rsid w:val="00724BF4"/>
    <w:rsid w:val="00733849"/>
    <w:rsid w:val="00737B48"/>
    <w:rsid w:val="00742724"/>
    <w:rsid w:val="00747D2E"/>
    <w:rsid w:val="00752CBA"/>
    <w:rsid w:val="007620F5"/>
    <w:rsid w:val="00767F7A"/>
    <w:rsid w:val="007707DA"/>
    <w:rsid w:val="00772122"/>
    <w:rsid w:val="00774C40"/>
    <w:rsid w:val="00774DFA"/>
    <w:rsid w:val="007A0DCF"/>
    <w:rsid w:val="007C54A3"/>
    <w:rsid w:val="007C6D07"/>
    <w:rsid w:val="007D563A"/>
    <w:rsid w:val="007D603F"/>
    <w:rsid w:val="007D638C"/>
    <w:rsid w:val="007D73FD"/>
    <w:rsid w:val="007E381D"/>
    <w:rsid w:val="007F5233"/>
    <w:rsid w:val="00800C53"/>
    <w:rsid w:val="00803A9A"/>
    <w:rsid w:val="00805BB6"/>
    <w:rsid w:val="00807E7E"/>
    <w:rsid w:val="00826B81"/>
    <w:rsid w:val="008300B1"/>
    <w:rsid w:val="008326B4"/>
    <w:rsid w:val="00835EC3"/>
    <w:rsid w:val="00837415"/>
    <w:rsid w:val="0083767C"/>
    <w:rsid w:val="00843484"/>
    <w:rsid w:val="0084419E"/>
    <w:rsid w:val="008527EC"/>
    <w:rsid w:val="00860360"/>
    <w:rsid w:val="008633B9"/>
    <w:rsid w:val="008679D3"/>
    <w:rsid w:val="008744DD"/>
    <w:rsid w:val="00894C95"/>
    <w:rsid w:val="008976B5"/>
    <w:rsid w:val="008A3002"/>
    <w:rsid w:val="008A60D2"/>
    <w:rsid w:val="008A6E76"/>
    <w:rsid w:val="008B055E"/>
    <w:rsid w:val="008B2FC4"/>
    <w:rsid w:val="008D15F4"/>
    <w:rsid w:val="008D32EF"/>
    <w:rsid w:val="008D7A2C"/>
    <w:rsid w:val="008E2035"/>
    <w:rsid w:val="008E3E30"/>
    <w:rsid w:val="00901BD7"/>
    <w:rsid w:val="00903B5C"/>
    <w:rsid w:val="00912EB9"/>
    <w:rsid w:val="00913589"/>
    <w:rsid w:val="009141A1"/>
    <w:rsid w:val="00925F5F"/>
    <w:rsid w:val="00936615"/>
    <w:rsid w:val="0094366B"/>
    <w:rsid w:val="00956082"/>
    <w:rsid w:val="00960458"/>
    <w:rsid w:val="00963739"/>
    <w:rsid w:val="00966B43"/>
    <w:rsid w:val="009721B9"/>
    <w:rsid w:val="009774C8"/>
    <w:rsid w:val="00980F9E"/>
    <w:rsid w:val="0098348E"/>
    <w:rsid w:val="0098550E"/>
    <w:rsid w:val="00994076"/>
    <w:rsid w:val="009A02EF"/>
    <w:rsid w:val="009A0423"/>
    <w:rsid w:val="009A51A9"/>
    <w:rsid w:val="009A7EE6"/>
    <w:rsid w:val="009B0AE9"/>
    <w:rsid w:val="009B0CD4"/>
    <w:rsid w:val="009B4BCC"/>
    <w:rsid w:val="009C046E"/>
    <w:rsid w:val="009C4DDC"/>
    <w:rsid w:val="009C5B08"/>
    <w:rsid w:val="009D240A"/>
    <w:rsid w:val="009D26E9"/>
    <w:rsid w:val="009D6D00"/>
    <w:rsid w:val="009D7ACC"/>
    <w:rsid w:val="009E00FB"/>
    <w:rsid w:val="009E339A"/>
    <w:rsid w:val="009E525A"/>
    <w:rsid w:val="009E53DE"/>
    <w:rsid w:val="009F3DA2"/>
    <w:rsid w:val="00A00C9A"/>
    <w:rsid w:val="00A02215"/>
    <w:rsid w:val="00A02832"/>
    <w:rsid w:val="00A0304A"/>
    <w:rsid w:val="00A20BCA"/>
    <w:rsid w:val="00A23F08"/>
    <w:rsid w:val="00A26925"/>
    <w:rsid w:val="00A27A0F"/>
    <w:rsid w:val="00A4406C"/>
    <w:rsid w:val="00A45F3D"/>
    <w:rsid w:val="00A57269"/>
    <w:rsid w:val="00A63DF4"/>
    <w:rsid w:val="00A70D56"/>
    <w:rsid w:val="00A74E56"/>
    <w:rsid w:val="00A75F5C"/>
    <w:rsid w:val="00A76B52"/>
    <w:rsid w:val="00A814C8"/>
    <w:rsid w:val="00A83F04"/>
    <w:rsid w:val="00A86B5A"/>
    <w:rsid w:val="00A97918"/>
    <w:rsid w:val="00AA1CFB"/>
    <w:rsid w:val="00AA5D73"/>
    <w:rsid w:val="00AA68BE"/>
    <w:rsid w:val="00AB62E6"/>
    <w:rsid w:val="00AC0BCC"/>
    <w:rsid w:val="00AD524C"/>
    <w:rsid w:val="00AD78E8"/>
    <w:rsid w:val="00AE03AD"/>
    <w:rsid w:val="00AE5A05"/>
    <w:rsid w:val="00AE5D71"/>
    <w:rsid w:val="00AF2CA0"/>
    <w:rsid w:val="00B015D3"/>
    <w:rsid w:val="00B04461"/>
    <w:rsid w:val="00B07111"/>
    <w:rsid w:val="00B07584"/>
    <w:rsid w:val="00B101D6"/>
    <w:rsid w:val="00B148CE"/>
    <w:rsid w:val="00B5285A"/>
    <w:rsid w:val="00B577C3"/>
    <w:rsid w:val="00B62393"/>
    <w:rsid w:val="00B738C0"/>
    <w:rsid w:val="00B82F8D"/>
    <w:rsid w:val="00B90671"/>
    <w:rsid w:val="00B93358"/>
    <w:rsid w:val="00B9368D"/>
    <w:rsid w:val="00B93A10"/>
    <w:rsid w:val="00BC1E58"/>
    <w:rsid w:val="00BC3938"/>
    <w:rsid w:val="00BD06D6"/>
    <w:rsid w:val="00BD0B0F"/>
    <w:rsid w:val="00BD1738"/>
    <w:rsid w:val="00BD3D2C"/>
    <w:rsid w:val="00BE0715"/>
    <w:rsid w:val="00BE0DF4"/>
    <w:rsid w:val="00BF1BAA"/>
    <w:rsid w:val="00BF2EB5"/>
    <w:rsid w:val="00C13B56"/>
    <w:rsid w:val="00C153E1"/>
    <w:rsid w:val="00C36D55"/>
    <w:rsid w:val="00C628FA"/>
    <w:rsid w:val="00C74AAB"/>
    <w:rsid w:val="00C8495B"/>
    <w:rsid w:val="00C86C88"/>
    <w:rsid w:val="00C96F7F"/>
    <w:rsid w:val="00CA22A3"/>
    <w:rsid w:val="00CA3A14"/>
    <w:rsid w:val="00CA4CFD"/>
    <w:rsid w:val="00CD312D"/>
    <w:rsid w:val="00CD3CE3"/>
    <w:rsid w:val="00CD5A1E"/>
    <w:rsid w:val="00CD6998"/>
    <w:rsid w:val="00CE0463"/>
    <w:rsid w:val="00CE0BFB"/>
    <w:rsid w:val="00CE3D2B"/>
    <w:rsid w:val="00CE5EE6"/>
    <w:rsid w:val="00CE64E7"/>
    <w:rsid w:val="00CE7969"/>
    <w:rsid w:val="00CF74F2"/>
    <w:rsid w:val="00D00596"/>
    <w:rsid w:val="00D01A16"/>
    <w:rsid w:val="00D029C1"/>
    <w:rsid w:val="00D17967"/>
    <w:rsid w:val="00D22BC3"/>
    <w:rsid w:val="00D230C7"/>
    <w:rsid w:val="00D31E0D"/>
    <w:rsid w:val="00D32E11"/>
    <w:rsid w:val="00D37CC9"/>
    <w:rsid w:val="00D45AA7"/>
    <w:rsid w:val="00D47298"/>
    <w:rsid w:val="00D477AC"/>
    <w:rsid w:val="00D5118F"/>
    <w:rsid w:val="00D66827"/>
    <w:rsid w:val="00D85CD3"/>
    <w:rsid w:val="00D90235"/>
    <w:rsid w:val="00D94834"/>
    <w:rsid w:val="00DA3EDD"/>
    <w:rsid w:val="00DB0DC7"/>
    <w:rsid w:val="00DC0E6C"/>
    <w:rsid w:val="00DD7ED6"/>
    <w:rsid w:val="00DE0A45"/>
    <w:rsid w:val="00DE2FD8"/>
    <w:rsid w:val="00DE55EC"/>
    <w:rsid w:val="00DF1222"/>
    <w:rsid w:val="00DF4AF8"/>
    <w:rsid w:val="00E14F06"/>
    <w:rsid w:val="00E21623"/>
    <w:rsid w:val="00E23BC5"/>
    <w:rsid w:val="00E31EEC"/>
    <w:rsid w:val="00E32278"/>
    <w:rsid w:val="00E40456"/>
    <w:rsid w:val="00E50ADF"/>
    <w:rsid w:val="00E5257F"/>
    <w:rsid w:val="00E56C27"/>
    <w:rsid w:val="00E57E07"/>
    <w:rsid w:val="00E62CF5"/>
    <w:rsid w:val="00E67096"/>
    <w:rsid w:val="00E7220D"/>
    <w:rsid w:val="00E72405"/>
    <w:rsid w:val="00E7589E"/>
    <w:rsid w:val="00E75BAA"/>
    <w:rsid w:val="00E7764C"/>
    <w:rsid w:val="00E84C9A"/>
    <w:rsid w:val="00E90B45"/>
    <w:rsid w:val="00EA283F"/>
    <w:rsid w:val="00EB156B"/>
    <w:rsid w:val="00EB3183"/>
    <w:rsid w:val="00EB5988"/>
    <w:rsid w:val="00EC15F0"/>
    <w:rsid w:val="00ED0FF5"/>
    <w:rsid w:val="00ED42D1"/>
    <w:rsid w:val="00EE35AA"/>
    <w:rsid w:val="00EE5583"/>
    <w:rsid w:val="00EE58A8"/>
    <w:rsid w:val="00F01231"/>
    <w:rsid w:val="00F034DD"/>
    <w:rsid w:val="00F05089"/>
    <w:rsid w:val="00F07E56"/>
    <w:rsid w:val="00F11898"/>
    <w:rsid w:val="00F15F3E"/>
    <w:rsid w:val="00F16AD5"/>
    <w:rsid w:val="00F16ED4"/>
    <w:rsid w:val="00F27F52"/>
    <w:rsid w:val="00F374FD"/>
    <w:rsid w:val="00F416D7"/>
    <w:rsid w:val="00F5051E"/>
    <w:rsid w:val="00F630DD"/>
    <w:rsid w:val="00F633CF"/>
    <w:rsid w:val="00F7561D"/>
    <w:rsid w:val="00F75D6E"/>
    <w:rsid w:val="00F81A90"/>
    <w:rsid w:val="00F843FE"/>
    <w:rsid w:val="00F86915"/>
    <w:rsid w:val="00F905B5"/>
    <w:rsid w:val="00FA18CB"/>
    <w:rsid w:val="00FB09D8"/>
    <w:rsid w:val="00FC4053"/>
    <w:rsid w:val="00FC550B"/>
    <w:rsid w:val="00FD084B"/>
    <w:rsid w:val="00FD0EC3"/>
    <w:rsid w:val="00FD0F76"/>
    <w:rsid w:val="00FD2057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pPr>
      <w:ind w:firstLine="567"/>
    </w:pPr>
    <w:rPr>
      <w:rFonts w:ascii="Times New Roman" w:hAnsi="Times New Roman"/>
      <w:b w:val="0"/>
      <w:bCs/>
      <w:sz w:val="26"/>
    </w:rPr>
  </w:style>
  <w:style w:type="table" w:styleId="a7">
    <w:name w:val="Table Grid"/>
    <w:basedOn w:val="a1"/>
    <w:rsid w:val="00E6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5421B5"/>
    <w:rPr>
      <w:b/>
      <w:bCs/>
    </w:rPr>
  </w:style>
  <w:style w:type="paragraph" w:styleId="a9">
    <w:name w:val="List Paragraph"/>
    <w:basedOn w:val="a"/>
    <w:uiPriority w:val="34"/>
    <w:qFormat/>
    <w:rsid w:val="00C86C88"/>
    <w:pPr>
      <w:ind w:left="720"/>
      <w:contextualSpacing/>
    </w:pPr>
  </w:style>
  <w:style w:type="paragraph" w:styleId="aa">
    <w:name w:val="header"/>
    <w:basedOn w:val="a"/>
    <w:link w:val="ab"/>
    <w:uiPriority w:val="99"/>
    <w:rsid w:val="00B1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8CE"/>
    <w:rPr>
      <w:rFonts w:ascii="Arial" w:hAnsi="Arial"/>
      <w:b/>
      <w:color w:val="000000"/>
      <w:kern w:val="28"/>
      <w:sz w:val="28"/>
    </w:rPr>
  </w:style>
  <w:style w:type="paragraph" w:styleId="ac">
    <w:name w:val="footer"/>
    <w:basedOn w:val="a"/>
    <w:link w:val="ad"/>
    <w:rsid w:val="00B1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CE"/>
    <w:rPr>
      <w:rFonts w:ascii="Arial" w:hAnsi="Arial"/>
      <w:b/>
      <w:color w:val="000000"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pPr>
      <w:ind w:firstLine="567"/>
    </w:pPr>
    <w:rPr>
      <w:rFonts w:ascii="Times New Roman" w:hAnsi="Times New Roman"/>
      <w:b w:val="0"/>
      <w:bCs/>
      <w:sz w:val="26"/>
    </w:rPr>
  </w:style>
  <w:style w:type="table" w:styleId="a7">
    <w:name w:val="Table Grid"/>
    <w:basedOn w:val="a1"/>
    <w:rsid w:val="00E6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5421B5"/>
    <w:rPr>
      <w:b/>
      <w:bCs/>
    </w:rPr>
  </w:style>
  <w:style w:type="paragraph" w:styleId="a9">
    <w:name w:val="List Paragraph"/>
    <w:basedOn w:val="a"/>
    <w:uiPriority w:val="34"/>
    <w:qFormat/>
    <w:rsid w:val="00C86C88"/>
    <w:pPr>
      <w:ind w:left="720"/>
      <w:contextualSpacing/>
    </w:pPr>
  </w:style>
  <w:style w:type="paragraph" w:styleId="aa">
    <w:name w:val="header"/>
    <w:basedOn w:val="a"/>
    <w:link w:val="ab"/>
    <w:uiPriority w:val="99"/>
    <w:rsid w:val="00B1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8CE"/>
    <w:rPr>
      <w:rFonts w:ascii="Arial" w:hAnsi="Arial"/>
      <w:b/>
      <w:color w:val="000000"/>
      <w:kern w:val="28"/>
      <w:sz w:val="28"/>
    </w:rPr>
  </w:style>
  <w:style w:type="paragraph" w:styleId="ac">
    <w:name w:val="footer"/>
    <w:basedOn w:val="a"/>
    <w:link w:val="ad"/>
    <w:rsid w:val="00B1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CE"/>
    <w:rPr>
      <w:rFonts w:ascii="Arial" w:hAnsi="Arial"/>
      <w:b/>
      <w:color w:val="000000"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6DFC-387A-433C-B46E-24FCBD61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855</Words>
  <Characters>6628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Пользователь Windows</cp:lastModifiedBy>
  <cp:revision>13</cp:revision>
  <cp:lastPrinted>2019-12-23T14:56:00Z</cp:lastPrinted>
  <dcterms:created xsi:type="dcterms:W3CDTF">2019-08-19T10:26:00Z</dcterms:created>
  <dcterms:modified xsi:type="dcterms:W3CDTF">2019-12-24T13:40:00Z</dcterms:modified>
</cp:coreProperties>
</file>