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90F" w:rsidRDefault="0010190F" w:rsidP="0010190F">
      <w:r>
        <w:rPr>
          <w:noProof/>
        </w:rPr>
        <w:drawing>
          <wp:anchor distT="0" distB="0" distL="114300" distR="114300" simplePos="0" relativeHeight="251660288" behindDoc="0" locked="0" layoutInCell="1" allowOverlap="1">
            <wp:simplePos x="0" y="0"/>
            <wp:positionH relativeFrom="column">
              <wp:posOffset>2291715</wp:posOffset>
            </wp:positionH>
            <wp:positionV relativeFrom="paragraph">
              <wp:posOffset>-34290</wp:posOffset>
            </wp:positionV>
            <wp:extent cx="923925" cy="962025"/>
            <wp:effectExtent l="0" t="0" r="9525" b="9525"/>
            <wp:wrapSquare wrapText="right"/>
            <wp:docPr id="2" name="Рисунок 1"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дмин Светлый Яр"/>
                    <pic:cNvPicPr>
                      <a:picLocks noChangeAspect="1" noChangeArrowheads="1"/>
                    </pic:cNvPicPr>
                  </pic:nvPicPr>
                  <pic:blipFill>
                    <a:blip r:embed="rId9" cstate="print"/>
                    <a:srcRect/>
                    <a:stretch>
                      <a:fillRect/>
                    </a:stretch>
                  </pic:blipFill>
                  <pic:spPr bwMode="auto">
                    <a:xfrm>
                      <a:off x="0" y="0"/>
                      <a:ext cx="923925" cy="962025"/>
                    </a:xfrm>
                    <a:prstGeom prst="rect">
                      <a:avLst/>
                    </a:prstGeom>
                    <a:noFill/>
                    <a:ln w="9525">
                      <a:noFill/>
                      <a:miter lim="800000"/>
                      <a:headEnd/>
                      <a:tailEnd/>
                    </a:ln>
                  </pic:spPr>
                </pic:pic>
              </a:graphicData>
            </a:graphic>
            <wp14:sizeRelV relativeFrom="margin">
              <wp14:pctHeight>0</wp14:pctHeight>
            </wp14:sizeRelV>
          </wp:anchor>
        </w:drawing>
      </w:r>
    </w:p>
    <w:p w:rsidR="0010190F" w:rsidRDefault="0010190F" w:rsidP="0010190F"/>
    <w:p w:rsidR="0010190F" w:rsidRDefault="0010190F" w:rsidP="0010190F"/>
    <w:p w:rsidR="0010190F" w:rsidRDefault="0010190F" w:rsidP="0010190F"/>
    <w:p w:rsidR="0010190F" w:rsidRDefault="0010190F" w:rsidP="0010190F">
      <w:pPr>
        <w:pBdr>
          <w:bottom w:val="single" w:sz="18" w:space="1" w:color="auto"/>
        </w:pBdr>
        <w:ind w:right="282"/>
        <w:jc w:val="center"/>
        <w:rPr>
          <w:sz w:val="32"/>
        </w:rPr>
      </w:pPr>
    </w:p>
    <w:p w:rsidR="0010190F" w:rsidRDefault="0010190F" w:rsidP="0010190F">
      <w:pPr>
        <w:pBdr>
          <w:bottom w:val="single" w:sz="18" w:space="1" w:color="auto"/>
        </w:pBdr>
        <w:ind w:right="282"/>
        <w:rPr>
          <w:rFonts w:ascii="Arial" w:hAnsi="Arial" w:cs="Arial"/>
          <w:sz w:val="28"/>
          <w:szCs w:val="28"/>
        </w:rPr>
      </w:pPr>
    </w:p>
    <w:p w:rsidR="0010190F" w:rsidRPr="00143627" w:rsidRDefault="0010190F" w:rsidP="0010190F">
      <w:pPr>
        <w:pBdr>
          <w:bottom w:val="single" w:sz="18" w:space="1" w:color="auto"/>
        </w:pBdr>
        <w:ind w:right="282"/>
        <w:rPr>
          <w:rFonts w:ascii="Arial" w:hAnsi="Arial" w:cs="Arial"/>
          <w:sz w:val="28"/>
          <w:szCs w:val="28"/>
        </w:rPr>
      </w:pPr>
      <w:r>
        <w:rPr>
          <w:rFonts w:ascii="Arial" w:hAnsi="Arial" w:cs="Arial"/>
          <w:sz w:val="28"/>
          <w:szCs w:val="28"/>
        </w:rPr>
        <w:t xml:space="preserve">                                          </w:t>
      </w:r>
      <w:r w:rsidRPr="00143627">
        <w:rPr>
          <w:rFonts w:ascii="Arial" w:hAnsi="Arial" w:cs="Arial"/>
          <w:sz w:val="28"/>
          <w:szCs w:val="28"/>
        </w:rPr>
        <w:t>Администрация</w:t>
      </w:r>
    </w:p>
    <w:p w:rsidR="0010190F" w:rsidRPr="00143627" w:rsidRDefault="0010190F" w:rsidP="0010190F">
      <w:pPr>
        <w:pBdr>
          <w:bottom w:val="single" w:sz="18" w:space="1" w:color="auto"/>
        </w:pBdr>
        <w:ind w:right="282"/>
        <w:jc w:val="center"/>
        <w:rPr>
          <w:rFonts w:ascii="Arial" w:hAnsi="Arial" w:cs="Arial"/>
          <w:sz w:val="28"/>
          <w:szCs w:val="28"/>
        </w:rPr>
      </w:pPr>
      <w:r w:rsidRPr="00143627">
        <w:rPr>
          <w:rFonts w:ascii="Arial" w:hAnsi="Arial" w:cs="Arial"/>
          <w:sz w:val="28"/>
          <w:szCs w:val="28"/>
        </w:rPr>
        <w:t>Светлоярского муниципального района Волгоградской области</w:t>
      </w:r>
    </w:p>
    <w:p w:rsidR="0010190F" w:rsidRPr="00136C50" w:rsidRDefault="0010190F" w:rsidP="0010190F">
      <w:pPr>
        <w:ind w:right="282"/>
        <w:jc w:val="center"/>
        <w:rPr>
          <w:rFonts w:ascii="Arial" w:hAnsi="Arial" w:cs="Arial"/>
        </w:rPr>
      </w:pPr>
    </w:p>
    <w:p w:rsidR="0010190F" w:rsidRPr="00F23BB6" w:rsidRDefault="0010190F" w:rsidP="0010190F">
      <w:pPr>
        <w:ind w:right="282"/>
        <w:jc w:val="center"/>
        <w:rPr>
          <w:rFonts w:ascii="Arial" w:hAnsi="Arial" w:cs="Arial"/>
          <w:b/>
          <w:sz w:val="36"/>
          <w:szCs w:val="36"/>
        </w:rPr>
      </w:pPr>
      <w:r w:rsidRPr="00F23BB6">
        <w:rPr>
          <w:rFonts w:ascii="Arial" w:hAnsi="Arial" w:cs="Arial"/>
          <w:b/>
          <w:sz w:val="36"/>
          <w:szCs w:val="36"/>
        </w:rPr>
        <w:t>ПОСТАНОВЛЕНИЕ</w:t>
      </w:r>
    </w:p>
    <w:p w:rsidR="0010190F" w:rsidRPr="00F23BB6" w:rsidRDefault="0010190F" w:rsidP="0010190F">
      <w:pPr>
        <w:ind w:right="282"/>
        <w:jc w:val="both"/>
        <w:rPr>
          <w:rFonts w:ascii="Arial" w:hAnsi="Arial" w:cs="Arial"/>
        </w:rPr>
      </w:pPr>
    </w:p>
    <w:p w:rsidR="0010190F" w:rsidRPr="00F23BB6" w:rsidRDefault="00CA5C22" w:rsidP="0010190F">
      <w:pPr>
        <w:ind w:right="282"/>
        <w:jc w:val="both"/>
        <w:rPr>
          <w:rFonts w:ascii="Arial" w:hAnsi="Arial" w:cs="Arial"/>
        </w:rPr>
      </w:pPr>
      <w:r>
        <w:rPr>
          <w:rFonts w:ascii="Arial" w:hAnsi="Arial" w:cs="Arial"/>
        </w:rPr>
        <w:t xml:space="preserve">от </w:t>
      </w:r>
      <w:r w:rsidR="00743426">
        <w:rPr>
          <w:rFonts w:ascii="Arial" w:hAnsi="Arial" w:cs="Arial"/>
        </w:rPr>
        <w:t xml:space="preserve">20.12. </w:t>
      </w:r>
      <w:r w:rsidR="0010190F" w:rsidRPr="00F23BB6">
        <w:rPr>
          <w:rFonts w:ascii="Arial" w:hAnsi="Arial" w:cs="Arial"/>
        </w:rPr>
        <w:t>201</w:t>
      </w:r>
      <w:r w:rsidR="00842E24">
        <w:rPr>
          <w:rFonts w:ascii="Arial" w:hAnsi="Arial" w:cs="Arial"/>
        </w:rPr>
        <w:t>9</w:t>
      </w:r>
      <w:r w:rsidR="0010190F">
        <w:rPr>
          <w:rFonts w:ascii="Arial" w:hAnsi="Arial" w:cs="Arial"/>
        </w:rPr>
        <w:t xml:space="preserve">              </w:t>
      </w:r>
      <w:r w:rsidR="00743426">
        <w:rPr>
          <w:rFonts w:ascii="Arial" w:hAnsi="Arial" w:cs="Arial"/>
        </w:rPr>
        <w:t xml:space="preserve">    </w:t>
      </w:r>
      <w:bookmarkStart w:id="0" w:name="_GoBack"/>
      <w:bookmarkEnd w:id="0"/>
      <w:r>
        <w:rPr>
          <w:rFonts w:ascii="Arial" w:hAnsi="Arial" w:cs="Arial"/>
        </w:rPr>
        <w:t xml:space="preserve">№ </w:t>
      </w:r>
      <w:r w:rsidR="00743426">
        <w:rPr>
          <w:rFonts w:ascii="Arial" w:hAnsi="Arial" w:cs="Arial"/>
        </w:rPr>
        <w:t>2602</w:t>
      </w:r>
      <w:r w:rsidR="00840621">
        <w:rPr>
          <w:rFonts w:ascii="Arial" w:hAnsi="Arial" w:cs="Arial"/>
        </w:rPr>
        <w:t xml:space="preserve"> </w:t>
      </w:r>
    </w:p>
    <w:p w:rsidR="0010190F" w:rsidRPr="00F23BB6" w:rsidRDefault="0010190F" w:rsidP="0010190F">
      <w:pPr>
        <w:ind w:right="282"/>
        <w:jc w:val="both"/>
        <w:rPr>
          <w:rFonts w:ascii="Arial" w:hAnsi="Arial" w:cs="Arial"/>
        </w:rPr>
      </w:pPr>
    </w:p>
    <w:p w:rsidR="00840621" w:rsidRDefault="009B1D8C" w:rsidP="00C07378">
      <w:pPr>
        <w:pStyle w:val="a3"/>
        <w:rPr>
          <w:rFonts w:ascii="Arial" w:hAnsi="Arial" w:cs="Arial"/>
        </w:rPr>
      </w:pPr>
      <w:r w:rsidRPr="00C07378">
        <w:rPr>
          <w:rFonts w:ascii="Arial" w:hAnsi="Arial" w:cs="Arial"/>
        </w:rPr>
        <w:t xml:space="preserve">О внесении изменений в </w:t>
      </w:r>
      <w:r w:rsidR="00840621">
        <w:rPr>
          <w:rFonts w:ascii="Arial" w:hAnsi="Arial" w:cs="Arial"/>
        </w:rPr>
        <w:t>Порядок</w:t>
      </w:r>
    </w:p>
    <w:p w:rsidR="00840621" w:rsidRDefault="009B1D8C" w:rsidP="00C07378">
      <w:pPr>
        <w:pStyle w:val="a3"/>
        <w:rPr>
          <w:rFonts w:ascii="Arial" w:hAnsi="Arial" w:cs="Arial"/>
        </w:rPr>
      </w:pPr>
      <w:r w:rsidRPr="00C07378">
        <w:rPr>
          <w:rFonts w:ascii="Arial" w:hAnsi="Arial" w:cs="Arial"/>
        </w:rPr>
        <w:t>исполнения муниципальной</w:t>
      </w:r>
      <w:r w:rsidR="00840621">
        <w:rPr>
          <w:rFonts w:ascii="Arial" w:hAnsi="Arial" w:cs="Arial"/>
        </w:rPr>
        <w:t xml:space="preserve"> </w:t>
      </w:r>
      <w:r w:rsidRPr="00C07378">
        <w:rPr>
          <w:rFonts w:ascii="Arial" w:hAnsi="Arial" w:cs="Arial"/>
        </w:rPr>
        <w:t xml:space="preserve">функции </w:t>
      </w:r>
    </w:p>
    <w:p w:rsidR="00C96F16" w:rsidRPr="00C07378" w:rsidRDefault="009B1D8C" w:rsidP="00C07378">
      <w:pPr>
        <w:pStyle w:val="a3"/>
        <w:rPr>
          <w:rFonts w:ascii="Arial" w:hAnsi="Arial" w:cs="Arial"/>
        </w:rPr>
      </w:pPr>
      <w:r w:rsidRPr="00C07378">
        <w:rPr>
          <w:rFonts w:ascii="Arial" w:hAnsi="Arial" w:cs="Arial"/>
        </w:rPr>
        <w:t xml:space="preserve">по осуществлению </w:t>
      </w:r>
      <w:proofErr w:type="gramStart"/>
      <w:r w:rsidRPr="00C07378">
        <w:rPr>
          <w:rFonts w:ascii="Arial" w:hAnsi="Arial" w:cs="Arial"/>
        </w:rPr>
        <w:t>муниципального</w:t>
      </w:r>
      <w:proofErr w:type="gramEnd"/>
    </w:p>
    <w:p w:rsidR="00996DD9" w:rsidRDefault="009B1D8C" w:rsidP="00C07378">
      <w:pPr>
        <w:pStyle w:val="a3"/>
        <w:rPr>
          <w:rFonts w:ascii="Arial" w:hAnsi="Arial" w:cs="Arial"/>
        </w:rPr>
      </w:pPr>
      <w:proofErr w:type="gramStart"/>
      <w:r w:rsidRPr="00C07378">
        <w:rPr>
          <w:rFonts w:ascii="Arial" w:hAnsi="Arial" w:cs="Arial"/>
        </w:rPr>
        <w:t xml:space="preserve">контроля </w:t>
      </w:r>
      <w:r w:rsidR="00996DD9">
        <w:rPr>
          <w:rFonts w:ascii="Arial" w:hAnsi="Arial" w:cs="Arial"/>
        </w:rPr>
        <w:t>за</w:t>
      </w:r>
      <w:proofErr w:type="gramEnd"/>
      <w:r w:rsidR="00996DD9">
        <w:rPr>
          <w:rFonts w:ascii="Arial" w:hAnsi="Arial" w:cs="Arial"/>
        </w:rPr>
        <w:t xml:space="preserve"> обеспечением сохранности</w:t>
      </w:r>
    </w:p>
    <w:p w:rsidR="00996DD9" w:rsidRDefault="00996DD9" w:rsidP="00C07378">
      <w:pPr>
        <w:pStyle w:val="a3"/>
        <w:rPr>
          <w:rFonts w:ascii="Arial" w:hAnsi="Arial" w:cs="Arial"/>
        </w:rPr>
      </w:pPr>
      <w:r>
        <w:rPr>
          <w:rFonts w:ascii="Arial" w:hAnsi="Arial" w:cs="Arial"/>
        </w:rPr>
        <w:t>автомобильных дорог местного значения</w:t>
      </w:r>
    </w:p>
    <w:p w:rsidR="00996DD9" w:rsidRDefault="00996DD9" w:rsidP="00C07378">
      <w:pPr>
        <w:pStyle w:val="a3"/>
        <w:rPr>
          <w:rFonts w:ascii="Arial" w:hAnsi="Arial" w:cs="Arial"/>
        </w:rPr>
      </w:pPr>
      <w:r>
        <w:rPr>
          <w:rFonts w:ascii="Arial" w:hAnsi="Arial" w:cs="Arial"/>
        </w:rPr>
        <w:t xml:space="preserve">в границах </w:t>
      </w:r>
      <w:r w:rsidR="009B1D8C" w:rsidRPr="00C07378">
        <w:rPr>
          <w:rFonts w:ascii="Arial" w:hAnsi="Arial" w:cs="Arial"/>
        </w:rPr>
        <w:t xml:space="preserve">Светлоярского </w:t>
      </w:r>
      <w:proofErr w:type="gramStart"/>
      <w:r w:rsidR="009B1D8C" w:rsidRPr="00C07378">
        <w:rPr>
          <w:rFonts w:ascii="Arial" w:hAnsi="Arial" w:cs="Arial"/>
        </w:rPr>
        <w:t>городского</w:t>
      </w:r>
      <w:proofErr w:type="gramEnd"/>
    </w:p>
    <w:p w:rsidR="00996DD9" w:rsidRDefault="009B1D8C" w:rsidP="00C07378">
      <w:pPr>
        <w:pStyle w:val="a3"/>
        <w:rPr>
          <w:rFonts w:ascii="Arial" w:hAnsi="Arial" w:cs="Arial"/>
        </w:rPr>
      </w:pPr>
      <w:r w:rsidRPr="00C07378">
        <w:rPr>
          <w:rFonts w:ascii="Arial" w:hAnsi="Arial" w:cs="Arial"/>
        </w:rPr>
        <w:t>поселения</w:t>
      </w:r>
      <w:r w:rsidR="00996DD9">
        <w:rPr>
          <w:rFonts w:ascii="Arial" w:hAnsi="Arial" w:cs="Arial"/>
        </w:rPr>
        <w:t xml:space="preserve"> </w:t>
      </w:r>
      <w:r w:rsidRPr="00C07378">
        <w:rPr>
          <w:rFonts w:ascii="Arial" w:hAnsi="Arial" w:cs="Arial"/>
        </w:rPr>
        <w:t>Светлоярского муниципального</w:t>
      </w:r>
    </w:p>
    <w:p w:rsidR="00C96F16" w:rsidRPr="00C07378" w:rsidRDefault="009B1D8C" w:rsidP="00C07378">
      <w:pPr>
        <w:pStyle w:val="a3"/>
        <w:rPr>
          <w:rFonts w:ascii="Arial" w:hAnsi="Arial" w:cs="Arial"/>
        </w:rPr>
      </w:pPr>
      <w:r w:rsidRPr="00C07378">
        <w:rPr>
          <w:rFonts w:ascii="Arial" w:hAnsi="Arial" w:cs="Arial"/>
        </w:rPr>
        <w:t>района</w:t>
      </w:r>
      <w:r w:rsidR="00996DD9">
        <w:rPr>
          <w:rFonts w:ascii="Arial" w:hAnsi="Arial" w:cs="Arial"/>
        </w:rPr>
        <w:t xml:space="preserve"> </w:t>
      </w:r>
      <w:r w:rsidRPr="00C07378">
        <w:rPr>
          <w:rFonts w:ascii="Arial" w:hAnsi="Arial" w:cs="Arial"/>
        </w:rPr>
        <w:t>Волгоградской области</w:t>
      </w:r>
      <w:r w:rsidR="00C07378" w:rsidRPr="00C07378">
        <w:rPr>
          <w:rFonts w:ascii="Arial" w:hAnsi="Arial" w:cs="Arial"/>
        </w:rPr>
        <w:t>,</w:t>
      </w:r>
      <w:r w:rsidRPr="00C07378">
        <w:rPr>
          <w:rFonts w:ascii="Arial" w:hAnsi="Arial" w:cs="Arial"/>
        </w:rPr>
        <w:t xml:space="preserve"> </w:t>
      </w:r>
      <w:proofErr w:type="gramStart"/>
      <w:r w:rsidRPr="00C07378">
        <w:rPr>
          <w:rFonts w:ascii="Arial" w:hAnsi="Arial" w:cs="Arial"/>
        </w:rPr>
        <w:t>утвержденный</w:t>
      </w:r>
      <w:proofErr w:type="gramEnd"/>
    </w:p>
    <w:p w:rsidR="00C96F16" w:rsidRPr="00C07378" w:rsidRDefault="009B1D8C" w:rsidP="00C07378">
      <w:pPr>
        <w:pStyle w:val="a3"/>
        <w:rPr>
          <w:rFonts w:ascii="Arial" w:hAnsi="Arial" w:cs="Arial"/>
        </w:rPr>
      </w:pPr>
      <w:r w:rsidRPr="00C07378">
        <w:rPr>
          <w:rFonts w:ascii="Arial" w:hAnsi="Arial" w:cs="Arial"/>
        </w:rPr>
        <w:t>постановлением администрации Светлоярского</w:t>
      </w:r>
    </w:p>
    <w:p w:rsidR="00C96F16" w:rsidRPr="00C07378" w:rsidRDefault="009B1D8C" w:rsidP="00C07378">
      <w:pPr>
        <w:pStyle w:val="a3"/>
        <w:rPr>
          <w:rFonts w:ascii="Arial" w:hAnsi="Arial" w:cs="Arial"/>
        </w:rPr>
      </w:pPr>
      <w:r w:rsidRPr="00C07378">
        <w:rPr>
          <w:rFonts w:ascii="Arial" w:hAnsi="Arial" w:cs="Arial"/>
        </w:rPr>
        <w:t>муниципального района Волгоградской области</w:t>
      </w:r>
    </w:p>
    <w:p w:rsidR="00C96F16" w:rsidRPr="00C07378" w:rsidRDefault="009B1D8C" w:rsidP="00C07378">
      <w:pPr>
        <w:pStyle w:val="a3"/>
        <w:rPr>
          <w:rFonts w:ascii="Arial" w:hAnsi="Arial" w:cs="Arial"/>
        </w:rPr>
      </w:pPr>
      <w:r w:rsidRPr="00C07378">
        <w:rPr>
          <w:rFonts w:ascii="Arial" w:hAnsi="Arial" w:cs="Arial"/>
        </w:rPr>
        <w:t xml:space="preserve">от </w:t>
      </w:r>
      <w:r w:rsidR="00996DD9">
        <w:rPr>
          <w:rFonts w:ascii="Arial" w:hAnsi="Arial" w:cs="Arial"/>
        </w:rPr>
        <w:t>1</w:t>
      </w:r>
      <w:r w:rsidR="00840621">
        <w:rPr>
          <w:rFonts w:ascii="Arial" w:hAnsi="Arial" w:cs="Arial"/>
        </w:rPr>
        <w:t>3</w:t>
      </w:r>
      <w:r w:rsidRPr="00C07378">
        <w:rPr>
          <w:rFonts w:ascii="Arial" w:hAnsi="Arial" w:cs="Arial"/>
        </w:rPr>
        <w:t>.0</w:t>
      </w:r>
      <w:r w:rsidR="00840621">
        <w:rPr>
          <w:rFonts w:ascii="Arial" w:hAnsi="Arial" w:cs="Arial"/>
        </w:rPr>
        <w:t>9</w:t>
      </w:r>
      <w:r w:rsidRPr="00C07378">
        <w:rPr>
          <w:rFonts w:ascii="Arial" w:hAnsi="Arial" w:cs="Arial"/>
        </w:rPr>
        <w:t>.2018 №</w:t>
      </w:r>
      <w:r w:rsidR="009E39A6">
        <w:rPr>
          <w:rFonts w:ascii="Arial" w:hAnsi="Arial" w:cs="Arial"/>
        </w:rPr>
        <w:t xml:space="preserve"> </w:t>
      </w:r>
      <w:r w:rsidR="00840621">
        <w:rPr>
          <w:rFonts w:ascii="Arial" w:hAnsi="Arial" w:cs="Arial"/>
        </w:rPr>
        <w:t>15</w:t>
      </w:r>
      <w:r w:rsidR="00996DD9">
        <w:rPr>
          <w:rFonts w:ascii="Arial" w:hAnsi="Arial" w:cs="Arial"/>
        </w:rPr>
        <w:t>80</w:t>
      </w:r>
      <w:r w:rsidR="00840621">
        <w:rPr>
          <w:rFonts w:ascii="Arial" w:hAnsi="Arial" w:cs="Arial"/>
        </w:rPr>
        <w:t>/1</w:t>
      </w:r>
      <w:r w:rsidR="00C07378">
        <w:rPr>
          <w:rFonts w:ascii="Arial" w:hAnsi="Arial" w:cs="Arial"/>
        </w:rPr>
        <w:t xml:space="preserve"> </w:t>
      </w:r>
      <w:r w:rsidRPr="00C07378">
        <w:rPr>
          <w:rFonts w:ascii="Arial" w:hAnsi="Arial" w:cs="Arial"/>
        </w:rPr>
        <w:t>«Об утверждении</w:t>
      </w:r>
    </w:p>
    <w:p w:rsidR="00840621" w:rsidRDefault="00840621" w:rsidP="00C07378">
      <w:pPr>
        <w:pStyle w:val="a3"/>
        <w:rPr>
          <w:rFonts w:ascii="Arial" w:hAnsi="Arial" w:cs="Arial"/>
        </w:rPr>
      </w:pPr>
      <w:r>
        <w:rPr>
          <w:rFonts w:ascii="Arial" w:hAnsi="Arial" w:cs="Arial"/>
        </w:rPr>
        <w:t>Порядка</w:t>
      </w:r>
      <w:r w:rsidR="009B1D8C" w:rsidRPr="00C07378">
        <w:rPr>
          <w:rFonts w:ascii="Arial" w:hAnsi="Arial" w:cs="Arial"/>
        </w:rPr>
        <w:t xml:space="preserve"> исполнения</w:t>
      </w:r>
      <w:r>
        <w:rPr>
          <w:rFonts w:ascii="Arial" w:hAnsi="Arial" w:cs="Arial"/>
        </w:rPr>
        <w:t xml:space="preserve"> </w:t>
      </w:r>
      <w:r w:rsidR="009B1D8C" w:rsidRPr="00C07378">
        <w:rPr>
          <w:rFonts w:ascii="Arial" w:hAnsi="Arial" w:cs="Arial"/>
        </w:rPr>
        <w:t>муниципальной функции</w:t>
      </w:r>
    </w:p>
    <w:p w:rsidR="00996DD9" w:rsidRPr="00996DD9" w:rsidRDefault="00996DD9" w:rsidP="00996DD9">
      <w:pPr>
        <w:pStyle w:val="a3"/>
        <w:rPr>
          <w:rFonts w:ascii="Arial" w:hAnsi="Arial" w:cs="Arial"/>
        </w:rPr>
      </w:pPr>
      <w:r w:rsidRPr="00996DD9">
        <w:rPr>
          <w:rFonts w:ascii="Arial" w:hAnsi="Arial" w:cs="Arial"/>
        </w:rPr>
        <w:t xml:space="preserve">по осуществлению </w:t>
      </w:r>
      <w:proofErr w:type="gramStart"/>
      <w:r w:rsidRPr="00996DD9">
        <w:rPr>
          <w:rFonts w:ascii="Arial" w:hAnsi="Arial" w:cs="Arial"/>
        </w:rPr>
        <w:t>муниципального</w:t>
      </w:r>
      <w:proofErr w:type="gramEnd"/>
    </w:p>
    <w:p w:rsidR="00996DD9" w:rsidRPr="00996DD9" w:rsidRDefault="00996DD9" w:rsidP="00996DD9">
      <w:pPr>
        <w:pStyle w:val="a3"/>
        <w:rPr>
          <w:rFonts w:ascii="Arial" w:hAnsi="Arial" w:cs="Arial"/>
        </w:rPr>
      </w:pPr>
      <w:proofErr w:type="gramStart"/>
      <w:r w:rsidRPr="00996DD9">
        <w:rPr>
          <w:rFonts w:ascii="Arial" w:hAnsi="Arial" w:cs="Arial"/>
        </w:rPr>
        <w:t>контроля за</w:t>
      </w:r>
      <w:proofErr w:type="gramEnd"/>
      <w:r w:rsidRPr="00996DD9">
        <w:rPr>
          <w:rFonts w:ascii="Arial" w:hAnsi="Arial" w:cs="Arial"/>
        </w:rPr>
        <w:t xml:space="preserve"> обеспечением сохранности</w:t>
      </w:r>
    </w:p>
    <w:p w:rsidR="00996DD9" w:rsidRPr="00996DD9" w:rsidRDefault="00996DD9" w:rsidP="00996DD9">
      <w:pPr>
        <w:pStyle w:val="a3"/>
        <w:rPr>
          <w:rFonts w:ascii="Arial" w:hAnsi="Arial" w:cs="Arial"/>
        </w:rPr>
      </w:pPr>
      <w:r w:rsidRPr="00996DD9">
        <w:rPr>
          <w:rFonts w:ascii="Arial" w:hAnsi="Arial" w:cs="Arial"/>
        </w:rPr>
        <w:t>автомобильных дорог местного значения</w:t>
      </w:r>
    </w:p>
    <w:p w:rsidR="00996DD9" w:rsidRPr="00996DD9" w:rsidRDefault="00996DD9" w:rsidP="00996DD9">
      <w:pPr>
        <w:pStyle w:val="a3"/>
        <w:rPr>
          <w:rFonts w:ascii="Arial" w:hAnsi="Arial" w:cs="Arial"/>
        </w:rPr>
      </w:pPr>
      <w:r w:rsidRPr="00996DD9">
        <w:rPr>
          <w:rFonts w:ascii="Arial" w:hAnsi="Arial" w:cs="Arial"/>
        </w:rPr>
        <w:t xml:space="preserve">в границах Светлоярского </w:t>
      </w:r>
      <w:proofErr w:type="gramStart"/>
      <w:r w:rsidRPr="00996DD9">
        <w:rPr>
          <w:rFonts w:ascii="Arial" w:hAnsi="Arial" w:cs="Arial"/>
        </w:rPr>
        <w:t>городского</w:t>
      </w:r>
      <w:proofErr w:type="gramEnd"/>
    </w:p>
    <w:p w:rsidR="00996DD9" w:rsidRPr="00996DD9" w:rsidRDefault="00996DD9" w:rsidP="00996DD9">
      <w:pPr>
        <w:pStyle w:val="a3"/>
        <w:rPr>
          <w:rFonts w:ascii="Arial" w:hAnsi="Arial" w:cs="Arial"/>
        </w:rPr>
      </w:pPr>
      <w:r w:rsidRPr="00996DD9">
        <w:rPr>
          <w:rFonts w:ascii="Arial" w:hAnsi="Arial" w:cs="Arial"/>
        </w:rPr>
        <w:t>поселения Светлоярского муниципального</w:t>
      </w:r>
    </w:p>
    <w:p w:rsidR="0010190F" w:rsidRPr="00C07378" w:rsidRDefault="00996DD9" w:rsidP="00996DD9">
      <w:pPr>
        <w:pStyle w:val="a3"/>
        <w:rPr>
          <w:rFonts w:ascii="Arial" w:hAnsi="Arial" w:cs="Arial"/>
        </w:rPr>
      </w:pPr>
      <w:r w:rsidRPr="00996DD9">
        <w:rPr>
          <w:rFonts w:ascii="Arial" w:hAnsi="Arial" w:cs="Arial"/>
        </w:rPr>
        <w:t>района Волгоградской области</w:t>
      </w:r>
      <w:r w:rsidR="009B1D8C" w:rsidRPr="00C07378">
        <w:rPr>
          <w:rFonts w:ascii="Arial" w:hAnsi="Arial" w:cs="Arial"/>
        </w:rPr>
        <w:t>»</w:t>
      </w:r>
    </w:p>
    <w:p w:rsidR="00C96F16" w:rsidRDefault="00C96F16" w:rsidP="00C96F16">
      <w:pPr>
        <w:pStyle w:val="a3"/>
        <w:jc w:val="both"/>
        <w:rPr>
          <w:rFonts w:ascii="Arial" w:hAnsi="Arial" w:cs="Arial"/>
        </w:rPr>
      </w:pPr>
    </w:p>
    <w:p w:rsidR="000B4F8E" w:rsidRDefault="00996DD9" w:rsidP="00996DD9">
      <w:pPr>
        <w:pStyle w:val="a3"/>
        <w:ind w:firstLine="426"/>
        <w:jc w:val="both"/>
        <w:rPr>
          <w:rFonts w:ascii="Arial" w:hAnsi="Arial" w:cs="Arial"/>
        </w:rPr>
      </w:pPr>
      <w:r w:rsidRPr="00996DD9">
        <w:rPr>
          <w:rFonts w:ascii="Arial" w:hAnsi="Arial" w:cs="Arial"/>
        </w:rPr>
        <w:t>Руководствуясь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 № 196-ФЗ «О безопасности дорожного движения», Федеральным законом от 06.10.2003 № 131-ФЗ «</w:t>
      </w:r>
      <w:proofErr w:type="gramStart"/>
      <w:r w:rsidRPr="00996DD9">
        <w:rPr>
          <w:rFonts w:ascii="Arial" w:hAnsi="Arial" w:cs="Arial"/>
        </w:rPr>
        <w:t>Об</w:t>
      </w:r>
      <w:proofErr w:type="gramEnd"/>
      <w:r w:rsidRPr="00996DD9">
        <w:rPr>
          <w:rFonts w:ascii="Arial" w:hAnsi="Arial" w:cs="Arial"/>
        </w:rPr>
        <w:t xml:space="preserve"> </w:t>
      </w:r>
      <w:proofErr w:type="gramStart"/>
      <w:r w:rsidRPr="00996DD9">
        <w:rPr>
          <w:rFonts w:ascii="Arial" w:hAnsi="Arial" w:cs="Arial"/>
        </w:rPr>
        <w:t>общих принципах организации местного самоуправления в Российской Федерации», Федеральным законом от 23.06.2016 № 182-ФЗ «Об основах системы профилактики правонарушений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26.12.2018 № 1680 «Об утверждении общих требований к организации и осуществлению органами государственного контроля (надзора</w:t>
      </w:r>
      <w:proofErr w:type="gramEnd"/>
      <w:r w:rsidRPr="00996DD9">
        <w:rPr>
          <w:rFonts w:ascii="Arial" w:hAnsi="Arial" w:cs="Arial"/>
        </w:rPr>
        <w:t>),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Уставом Светлоярского муниципального района Волгоградской области, Уставом Светлоярского городского поселения Светлоярского муниципального района Волгоградской области,</w:t>
      </w:r>
    </w:p>
    <w:p w:rsidR="0010190F" w:rsidRDefault="0010190F" w:rsidP="00C96F16">
      <w:pPr>
        <w:pStyle w:val="a3"/>
        <w:jc w:val="both"/>
        <w:rPr>
          <w:rFonts w:ascii="Arial" w:hAnsi="Arial" w:cs="Arial"/>
        </w:rPr>
      </w:pPr>
      <w:proofErr w:type="gramStart"/>
      <w:r w:rsidRPr="00C96F16">
        <w:rPr>
          <w:rFonts w:ascii="Arial" w:hAnsi="Arial" w:cs="Arial"/>
        </w:rPr>
        <w:lastRenderedPageBreak/>
        <w:t>п</w:t>
      </w:r>
      <w:proofErr w:type="gramEnd"/>
      <w:r w:rsidRPr="00C96F16">
        <w:rPr>
          <w:rFonts w:ascii="Arial" w:hAnsi="Arial" w:cs="Arial"/>
        </w:rPr>
        <w:t xml:space="preserve"> о с т а н о в л я ю:</w:t>
      </w:r>
    </w:p>
    <w:p w:rsidR="0018329A" w:rsidRDefault="0018329A" w:rsidP="00C96F16">
      <w:pPr>
        <w:pStyle w:val="a3"/>
        <w:jc w:val="both"/>
        <w:rPr>
          <w:rFonts w:ascii="Arial" w:hAnsi="Arial" w:cs="Arial"/>
        </w:rPr>
      </w:pPr>
    </w:p>
    <w:p w:rsidR="00C07378" w:rsidRDefault="009B1D8C" w:rsidP="008C01AD">
      <w:pPr>
        <w:pStyle w:val="a3"/>
        <w:ind w:firstLine="567"/>
        <w:jc w:val="both"/>
        <w:rPr>
          <w:rFonts w:ascii="Arial" w:hAnsi="Arial" w:cs="Arial"/>
        </w:rPr>
      </w:pPr>
      <w:r w:rsidRPr="00C07378">
        <w:rPr>
          <w:rFonts w:ascii="Arial" w:hAnsi="Arial" w:cs="Arial"/>
        </w:rPr>
        <w:t xml:space="preserve">1. </w:t>
      </w:r>
      <w:proofErr w:type="gramStart"/>
      <w:r w:rsidR="00C07378">
        <w:rPr>
          <w:rFonts w:ascii="Arial" w:hAnsi="Arial" w:cs="Arial"/>
        </w:rPr>
        <w:t xml:space="preserve">Внести в </w:t>
      </w:r>
      <w:r w:rsidR="00840621">
        <w:rPr>
          <w:rFonts w:ascii="Arial" w:hAnsi="Arial" w:cs="Arial"/>
        </w:rPr>
        <w:t>Порядок</w:t>
      </w:r>
      <w:r w:rsidR="00C07378">
        <w:rPr>
          <w:rFonts w:ascii="Arial" w:hAnsi="Arial" w:cs="Arial"/>
        </w:rPr>
        <w:t xml:space="preserve"> </w:t>
      </w:r>
      <w:r w:rsidR="00C07378" w:rsidRPr="00C07378">
        <w:rPr>
          <w:rFonts w:ascii="Arial" w:hAnsi="Arial" w:cs="Arial"/>
        </w:rPr>
        <w:t>исполнения муниципальной</w:t>
      </w:r>
      <w:r w:rsidR="00C07378">
        <w:rPr>
          <w:rFonts w:ascii="Arial" w:hAnsi="Arial" w:cs="Arial"/>
        </w:rPr>
        <w:t xml:space="preserve"> </w:t>
      </w:r>
      <w:r w:rsidR="00C07378" w:rsidRPr="00C07378">
        <w:rPr>
          <w:rFonts w:ascii="Arial" w:hAnsi="Arial" w:cs="Arial"/>
        </w:rPr>
        <w:t>функции по осуществлению муниципального</w:t>
      </w:r>
      <w:r w:rsidR="00C07378">
        <w:rPr>
          <w:rFonts w:ascii="Arial" w:hAnsi="Arial" w:cs="Arial"/>
        </w:rPr>
        <w:t xml:space="preserve"> </w:t>
      </w:r>
      <w:r w:rsidR="00C07378" w:rsidRPr="00C07378">
        <w:rPr>
          <w:rFonts w:ascii="Arial" w:hAnsi="Arial" w:cs="Arial"/>
        </w:rPr>
        <w:t xml:space="preserve">контроля </w:t>
      </w:r>
      <w:r w:rsidR="008C01AD">
        <w:rPr>
          <w:rFonts w:ascii="Arial" w:hAnsi="Arial" w:cs="Arial"/>
        </w:rPr>
        <w:t>за обеспечением сохранности автомобильных дорог местного значения в границах</w:t>
      </w:r>
      <w:r w:rsidR="00C07378">
        <w:rPr>
          <w:rFonts w:ascii="Arial" w:hAnsi="Arial" w:cs="Arial"/>
        </w:rPr>
        <w:t xml:space="preserve"> </w:t>
      </w:r>
      <w:r w:rsidR="00C07378" w:rsidRPr="00C07378">
        <w:rPr>
          <w:rFonts w:ascii="Arial" w:hAnsi="Arial" w:cs="Arial"/>
        </w:rPr>
        <w:t>Светлоярского городского поселения</w:t>
      </w:r>
      <w:r w:rsidR="00C07378">
        <w:rPr>
          <w:rFonts w:ascii="Arial" w:hAnsi="Arial" w:cs="Arial"/>
        </w:rPr>
        <w:t xml:space="preserve"> </w:t>
      </w:r>
      <w:r w:rsidR="00C07378" w:rsidRPr="00C07378">
        <w:rPr>
          <w:rFonts w:ascii="Arial" w:hAnsi="Arial" w:cs="Arial"/>
        </w:rPr>
        <w:t>Светлоярского муниципального района</w:t>
      </w:r>
      <w:r w:rsidR="00C07378">
        <w:rPr>
          <w:rFonts w:ascii="Arial" w:hAnsi="Arial" w:cs="Arial"/>
        </w:rPr>
        <w:t xml:space="preserve"> </w:t>
      </w:r>
      <w:r w:rsidR="00C07378" w:rsidRPr="00C07378">
        <w:rPr>
          <w:rFonts w:ascii="Arial" w:hAnsi="Arial" w:cs="Arial"/>
        </w:rPr>
        <w:t>Волгоградской области, утвержденный</w:t>
      </w:r>
      <w:r w:rsidR="00C07378">
        <w:rPr>
          <w:rFonts w:ascii="Arial" w:hAnsi="Arial" w:cs="Arial"/>
        </w:rPr>
        <w:t xml:space="preserve"> </w:t>
      </w:r>
      <w:r w:rsidR="00C07378" w:rsidRPr="00C07378">
        <w:rPr>
          <w:rFonts w:ascii="Arial" w:hAnsi="Arial" w:cs="Arial"/>
        </w:rPr>
        <w:t>постановлением администрации Светлоярского</w:t>
      </w:r>
      <w:r w:rsidR="00C07378">
        <w:rPr>
          <w:rFonts w:ascii="Arial" w:hAnsi="Arial" w:cs="Arial"/>
        </w:rPr>
        <w:t xml:space="preserve"> </w:t>
      </w:r>
      <w:r w:rsidR="00C07378" w:rsidRPr="00C07378">
        <w:rPr>
          <w:rFonts w:ascii="Arial" w:hAnsi="Arial" w:cs="Arial"/>
        </w:rPr>
        <w:t>муниципального района Волгоградской области</w:t>
      </w:r>
      <w:r w:rsidR="00C07378">
        <w:rPr>
          <w:rFonts w:ascii="Arial" w:hAnsi="Arial" w:cs="Arial"/>
        </w:rPr>
        <w:t xml:space="preserve"> </w:t>
      </w:r>
      <w:r w:rsidR="00C07378" w:rsidRPr="00C07378">
        <w:rPr>
          <w:rFonts w:ascii="Arial" w:hAnsi="Arial" w:cs="Arial"/>
        </w:rPr>
        <w:t xml:space="preserve">от </w:t>
      </w:r>
      <w:r w:rsidR="008C01AD">
        <w:rPr>
          <w:rFonts w:ascii="Arial" w:hAnsi="Arial" w:cs="Arial"/>
        </w:rPr>
        <w:t>1</w:t>
      </w:r>
      <w:r w:rsidR="00840621">
        <w:rPr>
          <w:rFonts w:ascii="Arial" w:hAnsi="Arial" w:cs="Arial"/>
        </w:rPr>
        <w:t>3</w:t>
      </w:r>
      <w:r w:rsidR="00C07378" w:rsidRPr="00C07378">
        <w:rPr>
          <w:rFonts w:ascii="Arial" w:hAnsi="Arial" w:cs="Arial"/>
        </w:rPr>
        <w:t>.0</w:t>
      </w:r>
      <w:r w:rsidR="00840621">
        <w:rPr>
          <w:rFonts w:ascii="Arial" w:hAnsi="Arial" w:cs="Arial"/>
        </w:rPr>
        <w:t>9</w:t>
      </w:r>
      <w:r w:rsidR="00C07378" w:rsidRPr="00C07378">
        <w:rPr>
          <w:rFonts w:ascii="Arial" w:hAnsi="Arial" w:cs="Arial"/>
        </w:rPr>
        <w:t>.2018 №</w:t>
      </w:r>
      <w:r w:rsidR="008C01AD">
        <w:rPr>
          <w:rFonts w:ascii="Arial" w:hAnsi="Arial" w:cs="Arial"/>
        </w:rPr>
        <w:t xml:space="preserve"> </w:t>
      </w:r>
      <w:r w:rsidR="00840621">
        <w:rPr>
          <w:rFonts w:ascii="Arial" w:hAnsi="Arial" w:cs="Arial"/>
        </w:rPr>
        <w:t>15</w:t>
      </w:r>
      <w:r w:rsidR="008C01AD">
        <w:rPr>
          <w:rFonts w:ascii="Arial" w:hAnsi="Arial" w:cs="Arial"/>
        </w:rPr>
        <w:t>80</w:t>
      </w:r>
      <w:r w:rsidR="00840621">
        <w:rPr>
          <w:rFonts w:ascii="Arial" w:hAnsi="Arial" w:cs="Arial"/>
        </w:rPr>
        <w:t>/1</w:t>
      </w:r>
      <w:r w:rsidR="00C07378">
        <w:rPr>
          <w:rFonts w:ascii="Arial" w:hAnsi="Arial" w:cs="Arial"/>
        </w:rPr>
        <w:t xml:space="preserve"> </w:t>
      </w:r>
      <w:r w:rsidR="00C07378" w:rsidRPr="00C07378">
        <w:rPr>
          <w:rFonts w:ascii="Arial" w:hAnsi="Arial" w:cs="Arial"/>
        </w:rPr>
        <w:t>«Об утверждении</w:t>
      </w:r>
      <w:r w:rsidR="00C07378">
        <w:rPr>
          <w:rFonts w:ascii="Arial" w:hAnsi="Arial" w:cs="Arial"/>
        </w:rPr>
        <w:t xml:space="preserve"> </w:t>
      </w:r>
      <w:r w:rsidR="00840621">
        <w:rPr>
          <w:rFonts w:ascii="Arial" w:hAnsi="Arial" w:cs="Arial"/>
        </w:rPr>
        <w:t>Порядка</w:t>
      </w:r>
      <w:r w:rsidR="00C07378" w:rsidRPr="00C07378">
        <w:rPr>
          <w:rFonts w:ascii="Arial" w:hAnsi="Arial" w:cs="Arial"/>
        </w:rPr>
        <w:t xml:space="preserve"> исполнения</w:t>
      </w:r>
      <w:r w:rsidR="00C07378">
        <w:rPr>
          <w:rFonts w:ascii="Arial" w:hAnsi="Arial" w:cs="Arial"/>
        </w:rPr>
        <w:t xml:space="preserve"> </w:t>
      </w:r>
      <w:r w:rsidR="00C07378" w:rsidRPr="00C07378">
        <w:rPr>
          <w:rFonts w:ascii="Arial" w:hAnsi="Arial" w:cs="Arial"/>
        </w:rPr>
        <w:t>муниципальной функции по осуществлению</w:t>
      </w:r>
      <w:r w:rsidR="00C07378">
        <w:rPr>
          <w:rFonts w:ascii="Arial" w:hAnsi="Arial" w:cs="Arial"/>
        </w:rPr>
        <w:t xml:space="preserve"> </w:t>
      </w:r>
      <w:r w:rsidR="008C01AD" w:rsidRPr="008C01AD">
        <w:rPr>
          <w:rFonts w:ascii="Arial" w:hAnsi="Arial" w:cs="Arial"/>
        </w:rPr>
        <w:t>муниципального контроля за обеспечением сохранности автомобильных дорог местного значения в границах Светлоярского городского</w:t>
      </w:r>
      <w:proofErr w:type="gramEnd"/>
      <w:r w:rsidR="008C01AD" w:rsidRPr="008C01AD">
        <w:rPr>
          <w:rFonts w:ascii="Arial" w:hAnsi="Arial" w:cs="Arial"/>
        </w:rPr>
        <w:t xml:space="preserve"> поселения Светлоярского муниципального района Волгоградской области</w:t>
      </w:r>
      <w:r w:rsidR="00C07378" w:rsidRPr="00C07378">
        <w:rPr>
          <w:rFonts w:ascii="Arial" w:hAnsi="Arial" w:cs="Arial"/>
        </w:rPr>
        <w:t>»</w:t>
      </w:r>
      <w:r w:rsidR="00B40838">
        <w:rPr>
          <w:rFonts w:ascii="Arial" w:hAnsi="Arial" w:cs="Arial"/>
        </w:rPr>
        <w:t xml:space="preserve"> следующие изменения:</w:t>
      </w:r>
    </w:p>
    <w:p w:rsidR="003E66FC" w:rsidRDefault="00C07378" w:rsidP="001906D9">
      <w:pPr>
        <w:pStyle w:val="a3"/>
        <w:ind w:firstLine="567"/>
        <w:jc w:val="both"/>
        <w:rPr>
          <w:rFonts w:ascii="Arial" w:hAnsi="Arial" w:cs="Arial"/>
        </w:rPr>
      </w:pPr>
      <w:r>
        <w:rPr>
          <w:rFonts w:ascii="Arial" w:hAnsi="Arial" w:cs="Arial"/>
        </w:rPr>
        <w:t xml:space="preserve">1.1. </w:t>
      </w:r>
      <w:r w:rsidR="003E66FC">
        <w:rPr>
          <w:rFonts w:ascii="Arial" w:hAnsi="Arial" w:cs="Arial"/>
        </w:rPr>
        <w:t>Д</w:t>
      </w:r>
      <w:r w:rsidR="00C8304D">
        <w:rPr>
          <w:rFonts w:ascii="Arial" w:hAnsi="Arial" w:cs="Arial"/>
        </w:rPr>
        <w:t>ополнить Порядок п</w:t>
      </w:r>
      <w:r w:rsidR="006D400B" w:rsidRPr="00C07378">
        <w:rPr>
          <w:rFonts w:ascii="Arial" w:hAnsi="Arial" w:cs="Arial"/>
        </w:rPr>
        <w:t>ункт</w:t>
      </w:r>
      <w:r w:rsidR="003E66FC">
        <w:rPr>
          <w:rFonts w:ascii="Arial" w:hAnsi="Arial" w:cs="Arial"/>
        </w:rPr>
        <w:t>ами:</w:t>
      </w:r>
    </w:p>
    <w:p w:rsidR="003A073B" w:rsidRDefault="003E66FC" w:rsidP="003E66FC">
      <w:pPr>
        <w:pStyle w:val="a3"/>
        <w:ind w:firstLine="426"/>
        <w:jc w:val="both"/>
        <w:rPr>
          <w:rFonts w:ascii="Arial" w:hAnsi="Arial" w:cs="Arial"/>
        </w:rPr>
      </w:pPr>
      <w:r>
        <w:rPr>
          <w:rFonts w:ascii="Arial" w:hAnsi="Arial" w:cs="Arial"/>
        </w:rPr>
        <w:t>«</w:t>
      </w:r>
      <w:r w:rsidR="006D400B" w:rsidRPr="00C07378">
        <w:rPr>
          <w:rFonts w:ascii="Arial" w:hAnsi="Arial" w:cs="Arial"/>
        </w:rPr>
        <w:t xml:space="preserve"> </w:t>
      </w:r>
      <w:r w:rsidR="00C8304D">
        <w:rPr>
          <w:rFonts w:ascii="Arial" w:hAnsi="Arial" w:cs="Arial"/>
        </w:rPr>
        <w:t>5</w:t>
      </w:r>
      <w:r w:rsidR="006D400B" w:rsidRPr="00C07378">
        <w:rPr>
          <w:rFonts w:ascii="Arial" w:hAnsi="Arial" w:cs="Arial"/>
        </w:rPr>
        <w:t xml:space="preserve"> «</w:t>
      </w:r>
      <w:r w:rsidR="00C8304D" w:rsidRPr="00C8304D">
        <w:rPr>
          <w:rFonts w:ascii="Arial" w:hAnsi="Arial" w:cs="Arial"/>
        </w:rPr>
        <w:t>Организация и проведение мероприятий по профилактике нарушений обязательных требований, требований, установленных м</w:t>
      </w:r>
      <w:r w:rsidR="00C8304D">
        <w:rPr>
          <w:rFonts w:ascii="Arial" w:hAnsi="Arial" w:cs="Arial"/>
        </w:rPr>
        <w:t>униципальными правовыми актами»</w:t>
      </w:r>
      <w:r>
        <w:rPr>
          <w:rFonts w:ascii="Arial" w:hAnsi="Arial" w:cs="Arial"/>
        </w:rPr>
        <w:t>.</w:t>
      </w:r>
    </w:p>
    <w:p w:rsidR="009E39A6" w:rsidRDefault="00C8304D" w:rsidP="00E02CC1">
      <w:pPr>
        <w:autoSpaceDE w:val="0"/>
        <w:autoSpaceDN w:val="0"/>
        <w:adjustRightInd w:val="0"/>
        <w:ind w:firstLine="567"/>
        <w:jc w:val="both"/>
        <w:rPr>
          <w:rFonts w:ascii="Arial" w:eastAsiaTheme="minorHAnsi" w:hAnsi="Arial" w:cs="Arial"/>
          <w:lang w:eastAsia="en-US"/>
        </w:rPr>
      </w:pPr>
      <w:r>
        <w:rPr>
          <w:rFonts w:ascii="Arial" w:hAnsi="Arial" w:cs="Arial"/>
        </w:rPr>
        <w:t>5</w:t>
      </w:r>
      <w:r w:rsidR="009E39A6">
        <w:rPr>
          <w:rFonts w:ascii="Arial" w:hAnsi="Arial" w:cs="Arial"/>
        </w:rPr>
        <w:t xml:space="preserve">.1 </w:t>
      </w:r>
      <w:r w:rsidR="00E6384D">
        <w:rPr>
          <w:rFonts w:ascii="Arial" w:eastAsiaTheme="minorHAnsi" w:hAnsi="Arial" w:cs="Arial"/>
          <w:lang w:eastAsia="en-US"/>
        </w:rPr>
        <w:t>О</w:t>
      </w:r>
      <w:r w:rsidR="00E02CC1">
        <w:rPr>
          <w:rFonts w:ascii="Arial" w:eastAsiaTheme="minorHAnsi" w:hAnsi="Arial" w:cs="Arial"/>
          <w:lang w:eastAsia="en-US"/>
        </w:rPr>
        <w:t>рган</w:t>
      </w:r>
      <w:r w:rsidR="009E39A6">
        <w:rPr>
          <w:rFonts w:ascii="Arial" w:eastAsiaTheme="minorHAnsi" w:hAnsi="Arial" w:cs="Arial"/>
          <w:lang w:eastAsia="en-US"/>
        </w:rPr>
        <w:t xml:space="preserve"> муниципального контроля осуществля</w:t>
      </w:r>
      <w:r w:rsidR="00E02CC1">
        <w:rPr>
          <w:rFonts w:ascii="Arial" w:eastAsiaTheme="minorHAnsi" w:hAnsi="Arial" w:cs="Arial"/>
          <w:lang w:eastAsia="en-US"/>
        </w:rPr>
        <w:t>е</w:t>
      </w:r>
      <w:r w:rsidR="009E39A6">
        <w:rPr>
          <w:rFonts w:ascii="Arial" w:eastAsiaTheme="minorHAnsi" w:hAnsi="Arial" w:cs="Arial"/>
          <w:lang w:eastAsia="en-US"/>
        </w:rPr>
        <w:t>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 программами профилактики нарушений.</w:t>
      </w:r>
    </w:p>
    <w:p w:rsidR="00212579" w:rsidRDefault="00C8304D" w:rsidP="00E02CC1">
      <w:pPr>
        <w:autoSpaceDE w:val="0"/>
        <w:autoSpaceDN w:val="0"/>
        <w:adjustRightInd w:val="0"/>
        <w:ind w:firstLine="567"/>
        <w:jc w:val="both"/>
        <w:rPr>
          <w:rFonts w:ascii="Arial" w:eastAsiaTheme="minorHAnsi" w:hAnsi="Arial" w:cs="Arial"/>
          <w:lang w:eastAsia="en-US"/>
        </w:rPr>
      </w:pPr>
      <w:r>
        <w:rPr>
          <w:rFonts w:ascii="Arial" w:eastAsiaTheme="minorHAnsi" w:hAnsi="Arial" w:cs="Arial"/>
          <w:lang w:eastAsia="en-US"/>
        </w:rPr>
        <w:t>5</w:t>
      </w:r>
      <w:r w:rsidR="00E6384D">
        <w:rPr>
          <w:rFonts w:ascii="Arial" w:eastAsiaTheme="minorHAnsi" w:hAnsi="Arial" w:cs="Arial"/>
          <w:lang w:eastAsia="en-US"/>
        </w:rPr>
        <w:t>.2</w:t>
      </w:r>
      <w:proofErr w:type="gramStart"/>
      <w:r w:rsidR="00E6384D">
        <w:rPr>
          <w:rFonts w:ascii="Arial" w:eastAsiaTheme="minorHAnsi" w:hAnsi="Arial" w:cs="Arial"/>
          <w:lang w:eastAsia="en-US"/>
        </w:rPr>
        <w:t xml:space="preserve"> </w:t>
      </w:r>
      <w:r w:rsidR="00212579">
        <w:rPr>
          <w:rFonts w:ascii="Arial" w:eastAsiaTheme="minorHAnsi" w:hAnsi="Arial" w:cs="Arial"/>
          <w:lang w:eastAsia="en-US"/>
        </w:rPr>
        <w:t>В</w:t>
      </w:r>
      <w:proofErr w:type="gramEnd"/>
      <w:r w:rsidR="00212579">
        <w:rPr>
          <w:rFonts w:ascii="Arial" w:eastAsiaTheme="minorHAnsi" w:hAnsi="Arial" w:cs="Arial"/>
          <w:lang w:eastAsia="en-US"/>
        </w:rPr>
        <w:t xml:space="preserve">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E6384D" w:rsidRDefault="009E39A6" w:rsidP="00E6384D">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 обеспечива</w:t>
      </w:r>
      <w:r w:rsidR="00E02CC1">
        <w:rPr>
          <w:rFonts w:ascii="Arial" w:eastAsiaTheme="minorHAnsi" w:hAnsi="Arial" w:cs="Arial"/>
          <w:lang w:eastAsia="en-US"/>
        </w:rPr>
        <w:t>е</w:t>
      </w:r>
      <w:r>
        <w:rPr>
          <w:rFonts w:ascii="Arial" w:eastAsiaTheme="minorHAnsi" w:hAnsi="Arial" w:cs="Arial"/>
          <w:lang w:eastAsia="en-US"/>
        </w:rPr>
        <w:t>т размещение на официальн</w:t>
      </w:r>
      <w:r w:rsidR="003E66FC">
        <w:rPr>
          <w:rFonts w:ascii="Arial" w:eastAsiaTheme="minorHAnsi" w:hAnsi="Arial" w:cs="Arial"/>
          <w:lang w:eastAsia="en-US"/>
        </w:rPr>
        <w:t>ом</w:t>
      </w:r>
      <w:r>
        <w:rPr>
          <w:rFonts w:ascii="Arial" w:eastAsiaTheme="minorHAnsi" w:hAnsi="Arial" w:cs="Arial"/>
          <w:lang w:eastAsia="en-US"/>
        </w:rPr>
        <w:t xml:space="preserve"> сайт</w:t>
      </w:r>
      <w:r w:rsidR="003E66FC">
        <w:rPr>
          <w:rFonts w:ascii="Arial" w:eastAsiaTheme="minorHAnsi" w:hAnsi="Arial" w:cs="Arial"/>
          <w:lang w:eastAsia="en-US"/>
        </w:rPr>
        <w:t xml:space="preserve">е Светлоярского муниципального района Волгоградской области </w:t>
      </w:r>
      <w:r>
        <w:rPr>
          <w:rFonts w:ascii="Arial" w:eastAsiaTheme="minorHAnsi" w:hAnsi="Arial" w:cs="Arial"/>
          <w:lang w:eastAsia="en-US"/>
        </w:rPr>
        <w:t xml:space="preserve">для каждого вида муниципального контроля </w:t>
      </w:r>
      <w:hyperlink r:id="rId10" w:history="1">
        <w:r w:rsidRPr="001906D9">
          <w:rPr>
            <w:rFonts w:ascii="Arial" w:eastAsiaTheme="minorHAnsi" w:hAnsi="Arial" w:cs="Arial"/>
            <w:color w:val="0D0D0D" w:themeColor="text1" w:themeTint="F2"/>
            <w:lang w:eastAsia="en-US"/>
          </w:rPr>
          <w:t>перечней</w:t>
        </w:r>
      </w:hyperlink>
      <w:r w:rsidRPr="001906D9">
        <w:rPr>
          <w:rFonts w:ascii="Arial" w:eastAsiaTheme="minorHAnsi" w:hAnsi="Arial" w:cs="Arial"/>
          <w:color w:val="0D0D0D" w:themeColor="text1" w:themeTint="F2"/>
          <w:lang w:eastAsia="en-US"/>
        </w:rPr>
        <w:t xml:space="preserve"> </w:t>
      </w:r>
      <w:r>
        <w:rPr>
          <w:rFonts w:ascii="Arial" w:eastAsiaTheme="minorHAnsi" w:hAnsi="Arial" w:cs="Arial"/>
          <w:lang w:eastAsia="en-US"/>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E6384D" w:rsidRDefault="009E39A6" w:rsidP="00E6384D">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 осуществля</w:t>
      </w:r>
      <w:r w:rsidR="00E02CC1">
        <w:rPr>
          <w:rFonts w:ascii="Arial" w:eastAsiaTheme="minorHAnsi" w:hAnsi="Arial" w:cs="Arial"/>
          <w:lang w:eastAsia="en-US"/>
        </w:rPr>
        <w:t>е</w:t>
      </w:r>
      <w:r>
        <w:rPr>
          <w:rFonts w:ascii="Arial" w:eastAsiaTheme="minorHAnsi" w:hAnsi="Arial" w:cs="Arial"/>
          <w:lang w:eastAsia="en-US"/>
        </w:rPr>
        <w:t xml:space="preserve">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Pr>
          <w:rFonts w:ascii="Arial" w:eastAsiaTheme="minorHAnsi" w:hAnsi="Arial" w:cs="Arial"/>
          <w:lang w:eastAsia="en-US"/>
        </w:rPr>
        <w:t>В случае изменения обязательных требований, требований, установленных муницип</w:t>
      </w:r>
      <w:r w:rsidR="00E02CC1">
        <w:rPr>
          <w:rFonts w:ascii="Arial" w:eastAsiaTheme="minorHAnsi" w:hAnsi="Arial" w:cs="Arial"/>
          <w:lang w:eastAsia="en-US"/>
        </w:rPr>
        <w:t>альными правовыми актами, орган</w:t>
      </w:r>
      <w:r>
        <w:rPr>
          <w:rFonts w:ascii="Arial" w:eastAsiaTheme="minorHAnsi" w:hAnsi="Arial" w:cs="Arial"/>
          <w:lang w:eastAsia="en-US"/>
        </w:rPr>
        <w:t xml:space="preserve"> муниципального контроля подготавлива</w:t>
      </w:r>
      <w:r w:rsidR="00E02CC1">
        <w:rPr>
          <w:rFonts w:ascii="Arial" w:eastAsiaTheme="minorHAnsi" w:hAnsi="Arial" w:cs="Arial"/>
          <w:lang w:eastAsia="en-US"/>
        </w:rPr>
        <w:t>е</w:t>
      </w:r>
      <w:r>
        <w:rPr>
          <w:rFonts w:ascii="Arial" w:eastAsiaTheme="minorHAnsi" w:hAnsi="Arial" w:cs="Arial"/>
          <w:lang w:eastAsia="en-US"/>
        </w:rPr>
        <w:t>т и распространя</w:t>
      </w:r>
      <w:r w:rsidR="00E02CC1">
        <w:rPr>
          <w:rFonts w:ascii="Arial" w:eastAsiaTheme="minorHAnsi" w:hAnsi="Arial" w:cs="Arial"/>
          <w:lang w:eastAsia="en-US"/>
        </w:rPr>
        <w:t>е</w:t>
      </w:r>
      <w:r>
        <w:rPr>
          <w:rFonts w:ascii="Arial" w:eastAsiaTheme="minorHAnsi" w:hAnsi="Arial" w:cs="Arial"/>
          <w:lang w:eastAsia="en-US"/>
        </w:rPr>
        <w:t>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Pr>
          <w:rFonts w:ascii="Arial" w:eastAsiaTheme="minorHAnsi" w:hAnsi="Arial" w:cs="Arial"/>
          <w:lang w:eastAsia="en-US"/>
        </w:rPr>
        <w:t>, требований, установленных муниципальными правовыми актами;</w:t>
      </w:r>
    </w:p>
    <w:p w:rsidR="00E6384D" w:rsidRDefault="009E39A6" w:rsidP="00E6384D">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w:t>
      </w:r>
      <w:r w:rsidR="003E66FC">
        <w:rPr>
          <w:rFonts w:ascii="Arial" w:eastAsiaTheme="minorHAnsi" w:hAnsi="Arial" w:cs="Arial"/>
          <w:lang w:eastAsia="en-US"/>
        </w:rPr>
        <w:t>ом</w:t>
      </w:r>
      <w:r>
        <w:rPr>
          <w:rFonts w:ascii="Arial" w:eastAsiaTheme="minorHAnsi" w:hAnsi="Arial" w:cs="Arial"/>
          <w:lang w:eastAsia="en-US"/>
        </w:rPr>
        <w:t xml:space="preserve"> сайт</w:t>
      </w:r>
      <w:r w:rsidR="003E66FC">
        <w:rPr>
          <w:rFonts w:ascii="Arial" w:eastAsiaTheme="minorHAnsi" w:hAnsi="Arial" w:cs="Arial"/>
          <w:lang w:eastAsia="en-US"/>
        </w:rPr>
        <w:t>е</w:t>
      </w:r>
      <w:r>
        <w:rPr>
          <w:rFonts w:ascii="Arial" w:eastAsiaTheme="minorHAnsi" w:hAnsi="Arial" w:cs="Arial"/>
          <w:lang w:eastAsia="en-US"/>
        </w:rPr>
        <w:t xml:space="preserve"> </w:t>
      </w:r>
      <w:r w:rsidR="003E66FC" w:rsidRPr="003E66FC">
        <w:rPr>
          <w:rFonts w:ascii="Arial" w:eastAsiaTheme="minorHAnsi" w:hAnsi="Arial" w:cs="Arial"/>
          <w:lang w:eastAsia="en-US"/>
        </w:rPr>
        <w:t xml:space="preserve">Светлоярского муниципального района Волгоградской области </w:t>
      </w:r>
      <w:r>
        <w:rPr>
          <w:rFonts w:ascii="Arial" w:eastAsiaTheme="minorHAnsi" w:hAnsi="Arial" w:cs="Arial"/>
          <w:lang w:eastAsia="en-US"/>
        </w:rPr>
        <w:t xml:space="preserve">соответствующих обобщений, в </w:t>
      </w:r>
      <w:r>
        <w:rPr>
          <w:rFonts w:ascii="Arial" w:eastAsiaTheme="minorHAnsi" w:hAnsi="Arial" w:cs="Arial"/>
          <w:lang w:eastAsia="en-US"/>
        </w:rPr>
        <w:lastRenderedPageBreak/>
        <w:t>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w:t>
      </w:r>
      <w:proofErr w:type="gramEnd"/>
      <w:r>
        <w:rPr>
          <w:rFonts w:ascii="Arial" w:eastAsiaTheme="minorHAnsi" w:hAnsi="Arial" w:cs="Arial"/>
          <w:lang w:eastAsia="en-US"/>
        </w:rPr>
        <w:t xml:space="preserve"> </w:t>
      </w:r>
      <w:proofErr w:type="gramStart"/>
      <w:r>
        <w:rPr>
          <w:rFonts w:ascii="Arial" w:eastAsiaTheme="minorHAnsi" w:hAnsi="Arial" w:cs="Arial"/>
          <w:lang w:eastAsia="en-US"/>
        </w:rPr>
        <w:t>целях</w:t>
      </w:r>
      <w:proofErr w:type="gramEnd"/>
      <w:r>
        <w:rPr>
          <w:rFonts w:ascii="Arial" w:eastAsiaTheme="minorHAnsi" w:hAnsi="Arial" w:cs="Arial"/>
          <w:lang w:eastAsia="en-US"/>
        </w:rPr>
        <w:t xml:space="preserve"> недопущения таких нарушений;</w:t>
      </w:r>
    </w:p>
    <w:p w:rsidR="009E39A6" w:rsidRDefault="009E39A6" w:rsidP="00E6384D">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4) выда</w:t>
      </w:r>
      <w:r w:rsidR="00E02CC1">
        <w:rPr>
          <w:rFonts w:ascii="Arial" w:eastAsiaTheme="minorHAnsi" w:hAnsi="Arial" w:cs="Arial"/>
          <w:lang w:eastAsia="en-US"/>
        </w:rPr>
        <w:t>е</w:t>
      </w:r>
      <w:r>
        <w:rPr>
          <w:rFonts w:ascii="Arial" w:eastAsiaTheme="minorHAnsi" w:hAnsi="Arial" w:cs="Arial"/>
          <w:lang w:eastAsia="en-US"/>
        </w:rPr>
        <w:t xml:space="preserve">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1" w:history="1">
        <w:r w:rsidRPr="001906D9">
          <w:rPr>
            <w:rFonts w:ascii="Arial" w:eastAsiaTheme="minorHAnsi" w:hAnsi="Arial" w:cs="Arial"/>
            <w:color w:val="0D0D0D" w:themeColor="text1" w:themeTint="F2"/>
            <w:lang w:eastAsia="en-US"/>
          </w:rPr>
          <w:t>частями 5</w:t>
        </w:r>
      </w:hyperlink>
      <w:r w:rsidRPr="001906D9">
        <w:rPr>
          <w:rFonts w:ascii="Arial" w:eastAsiaTheme="minorHAnsi" w:hAnsi="Arial" w:cs="Arial"/>
          <w:color w:val="0D0D0D" w:themeColor="text1" w:themeTint="F2"/>
          <w:lang w:eastAsia="en-US"/>
        </w:rPr>
        <w:t xml:space="preserve"> - </w:t>
      </w:r>
      <w:hyperlink r:id="rId12" w:history="1">
        <w:r w:rsidRPr="001906D9">
          <w:rPr>
            <w:rFonts w:ascii="Arial" w:eastAsiaTheme="minorHAnsi" w:hAnsi="Arial" w:cs="Arial"/>
            <w:color w:val="0D0D0D" w:themeColor="text1" w:themeTint="F2"/>
            <w:lang w:eastAsia="en-US"/>
          </w:rPr>
          <w:t>7</w:t>
        </w:r>
      </w:hyperlink>
      <w:r w:rsidRPr="001906D9">
        <w:rPr>
          <w:rFonts w:ascii="Arial" w:eastAsiaTheme="minorHAnsi" w:hAnsi="Arial" w:cs="Arial"/>
          <w:color w:val="0D0D0D" w:themeColor="text1" w:themeTint="F2"/>
          <w:lang w:eastAsia="en-US"/>
        </w:rPr>
        <w:t xml:space="preserve"> </w:t>
      </w:r>
      <w:r>
        <w:rPr>
          <w:rFonts w:ascii="Arial" w:eastAsiaTheme="minorHAnsi" w:hAnsi="Arial" w:cs="Arial"/>
          <w:lang w:eastAsia="en-US"/>
        </w:rPr>
        <w:t>статьи</w:t>
      </w:r>
      <w:r w:rsidR="00882E90">
        <w:rPr>
          <w:rFonts w:ascii="Arial" w:eastAsiaTheme="minorHAnsi" w:hAnsi="Arial" w:cs="Arial"/>
          <w:lang w:eastAsia="en-US"/>
        </w:rPr>
        <w:t xml:space="preserve"> 8.2 </w:t>
      </w:r>
      <w:r w:rsidR="00882E90" w:rsidRPr="00882E90">
        <w:rPr>
          <w:rFonts w:ascii="Arial" w:eastAsiaTheme="minorHAnsi" w:hAnsi="Arial" w:cs="Arial"/>
          <w:lang w:eastAsia="en-US"/>
        </w:rPr>
        <w:t>Федеральн</w:t>
      </w:r>
      <w:r w:rsidR="00882E90">
        <w:rPr>
          <w:rFonts w:ascii="Arial" w:eastAsiaTheme="minorHAnsi" w:hAnsi="Arial" w:cs="Arial"/>
          <w:lang w:eastAsia="en-US"/>
        </w:rPr>
        <w:t>ого</w:t>
      </w:r>
      <w:r w:rsidR="00882E90" w:rsidRPr="00882E90">
        <w:rPr>
          <w:rFonts w:ascii="Arial" w:eastAsiaTheme="minorHAnsi" w:hAnsi="Arial" w:cs="Arial"/>
          <w:lang w:eastAsia="en-US"/>
        </w:rPr>
        <w:t xml:space="preserve"> закон</w:t>
      </w:r>
      <w:r w:rsidR="00882E90">
        <w:rPr>
          <w:rFonts w:ascii="Arial" w:eastAsiaTheme="minorHAnsi" w:hAnsi="Arial" w:cs="Arial"/>
          <w:lang w:eastAsia="en-US"/>
        </w:rPr>
        <w:t>а</w:t>
      </w:r>
      <w:r w:rsidR="00882E90" w:rsidRPr="00882E90">
        <w:rPr>
          <w:rFonts w:ascii="Arial" w:eastAsiaTheme="minorHAnsi" w:hAnsi="Arial" w:cs="Arial"/>
          <w:lang w:eastAsia="en-US"/>
        </w:rPr>
        <w:t xml:space="preserve"> от </w:t>
      </w:r>
      <w:smartTag w:uri="urn:schemas-microsoft-com:office:smarttags" w:element="date">
        <w:smartTagPr>
          <w:attr w:name="Year" w:val="2008"/>
          <w:attr w:name="Day" w:val="26"/>
          <w:attr w:name="Month" w:val="12"/>
          <w:attr w:name="ls" w:val="trans"/>
        </w:smartTagPr>
        <w:r w:rsidR="00882E90" w:rsidRPr="00882E90">
          <w:rPr>
            <w:rFonts w:ascii="Arial" w:eastAsiaTheme="minorHAnsi" w:hAnsi="Arial" w:cs="Arial"/>
            <w:lang w:eastAsia="en-US"/>
          </w:rPr>
          <w:t>26.12.2008</w:t>
        </w:r>
      </w:smartTag>
      <w:r w:rsidR="00882E90" w:rsidRPr="00882E90">
        <w:rPr>
          <w:rFonts w:ascii="Arial" w:eastAsiaTheme="minorHAnsi" w:hAnsi="Arial" w:cs="Arial"/>
          <w:lang w:eastAsia="en-US"/>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eastAsiaTheme="minorHAnsi" w:hAnsi="Arial" w:cs="Arial"/>
          <w:lang w:eastAsia="en-US"/>
        </w:rPr>
        <w:t>.</w:t>
      </w:r>
    </w:p>
    <w:p w:rsidR="00AF232B" w:rsidRPr="001328FA" w:rsidRDefault="001328FA" w:rsidP="001328FA">
      <w:pPr>
        <w:pStyle w:val="a3"/>
        <w:jc w:val="both"/>
        <w:rPr>
          <w:rFonts w:ascii="Arial" w:eastAsiaTheme="minorHAnsi" w:hAnsi="Arial" w:cs="Arial"/>
          <w:lang w:eastAsia="en-US"/>
        </w:rPr>
      </w:pPr>
      <w:r>
        <w:rPr>
          <w:rFonts w:ascii="Arial" w:eastAsiaTheme="minorHAnsi" w:hAnsi="Arial" w:cs="Arial"/>
          <w:lang w:eastAsia="en-US"/>
        </w:rPr>
        <w:tab/>
      </w:r>
      <w:r w:rsidR="00C8304D">
        <w:rPr>
          <w:rFonts w:ascii="Arial" w:eastAsiaTheme="minorHAnsi" w:hAnsi="Arial" w:cs="Arial"/>
          <w:lang w:eastAsia="en-US"/>
        </w:rPr>
        <w:t>5</w:t>
      </w:r>
      <w:r w:rsidR="00882E90" w:rsidRPr="001328FA">
        <w:rPr>
          <w:rFonts w:ascii="Arial" w:eastAsiaTheme="minorHAnsi" w:hAnsi="Arial" w:cs="Arial"/>
          <w:lang w:eastAsia="en-US"/>
        </w:rPr>
        <w:t>.3</w:t>
      </w:r>
      <w:proofErr w:type="gramStart"/>
      <w:r w:rsidR="00882E90" w:rsidRPr="001328FA">
        <w:rPr>
          <w:rFonts w:ascii="Arial" w:eastAsiaTheme="minorHAnsi" w:hAnsi="Arial" w:cs="Arial"/>
          <w:lang w:eastAsia="en-US"/>
        </w:rPr>
        <w:t xml:space="preserve"> </w:t>
      </w:r>
      <w:r w:rsidR="001906D9">
        <w:rPr>
          <w:rFonts w:ascii="Arial" w:eastAsiaTheme="minorHAnsi" w:hAnsi="Arial" w:cs="Arial"/>
          <w:lang w:eastAsia="en-US"/>
        </w:rPr>
        <w:t>П</w:t>
      </w:r>
      <w:proofErr w:type="gramEnd"/>
      <w:r w:rsidR="00AF232B" w:rsidRPr="001328FA">
        <w:rPr>
          <w:rFonts w:ascii="Arial" w:eastAsiaTheme="minorHAnsi" w:hAnsi="Arial" w:cs="Arial"/>
          <w:lang w:eastAsia="en-US"/>
        </w:rPr>
        <w:t xml:space="preserve">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w:t>
      </w:r>
      <w:proofErr w:type="gramStart"/>
      <w:r w:rsidR="00AF232B" w:rsidRPr="001328FA">
        <w:rPr>
          <w:rFonts w:ascii="Arial" w:eastAsiaTheme="minorHAnsi" w:hAnsi="Arial" w:cs="Arial"/>
          <w:lang w:eastAsia="en-US"/>
        </w:rPr>
        <w:t>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w:t>
      </w:r>
      <w:r w:rsidR="000E60EE" w:rsidRPr="001328FA">
        <w:rPr>
          <w:rFonts w:ascii="Arial" w:eastAsiaTheme="minorHAnsi" w:hAnsi="Arial" w:cs="Arial"/>
          <w:lang w:eastAsia="en-US"/>
        </w:rPr>
        <w:t>е</w:t>
      </w:r>
      <w:r w:rsidR="00AF232B" w:rsidRPr="001328FA">
        <w:rPr>
          <w:rFonts w:ascii="Arial" w:eastAsiaTheme="minorHAnsi" w:hAnsi="Arial" w:cs="Arial"/>
          <w:lang w:eastAsia="en-US"/>
        </w:rPr>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w:t>
      </w:r>
      <w:proofErr w:type="gramEnd"/>
      <w:r w:rsidR="00AF232B" w:rsidRPr="001328FA">
        <w:rPr>
          <w:rFonts w:ascii="Arial" w:eastAsiaTheme="minorHAnsi" w:hAnsi="Arial" w:cs="Arial"/>
          <w:lang w:eastAsia="en-US"/>
        </w:rPr>
        <w:t xml:space="preserve"> </w:t>
      </w:r>
      <w:proofErr w:type="gramStart"/>
      <w:r w:rsidR="00AF232B" w:rsidRPr="001328FA">
        <w:rPr>
          <w:rFonts w:ascii="Arial" w:eastAsiaTheme="minorHAnsi" w:hAnsi="Arial" w:cs="Arial"/>
          <w:lang w:eastAsia="en-US"/>
        </w:rPr>
        <w:t>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AF232B" w:rsidRPr="001328FA" w:rsidRDefault="001328FA" w:rsidP="001328FA">
      <w:pPr>
        <w:pStyle w:val="a3"/>
        <w:jc w:val="both"/>
        <w:rPr>
          <w:rFonts w:ascii="Arial" w:eastAsiaTheme="minorHAnsi" w:hAnsi="Arial" w:cs="Arial"/>
          <w:lang w:eastAsia="en-US"/>
        </w:rPr>
      </w:pPr>
      <w:r>
        <w:rPr>
          <w:rFonts w:ascii="Arial" w:eastAsiaTheme="minorHAnsi" w:hAnsi="Arial" w:cs="Arial"/>
          <w:lang w:eastAsia="en-US"/>
        </w:rPr>
        <w:tab/>
      </w:r>
      <w:proofErr w:type="gramStart"/>
      <w:r w:rsidR="00C8304D">
        <w:rPr>
          <w:rFonts w:ascii="Arial" w:eastAsiaTheme="minorHAnsi" w:hAnsi="Arial" w:cs="Arial"/>
          <w:lang w:eastAsia="en-US"/>
        </w:rPr>
        <w:t>5</w:t>
      </w:r>
      <w:r w:rsidR="000E60EE" w:rsidRPr="001328FA">
        <w:rPr>
          <w:rFonts w:ascii="Arial" w:eastAsiaTheme="minorHAnsi" w:hAnsi="Arial" w:cs="Arial"/>
          <w:lang w:eastAsia="en-US"/>
        </w:rPr>
        <w:t>.4</w:t>
      </w:r>
      <w:r w:rsidR="00AF232B" w:rsidRPr="001328FA">
        <w:rPr>
          <w:rFonts w:ascii="Arial" w:eastAsiaTheme="minorHAnsi" w:hAnsi="Arial" w:cs="Arial"/>
          <w:lang w:eastAsia="en-US"/>
        </w:rPr>
        <w:t xml:space="preserve">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00AF232B" w:rsidRPr="001328FA">
        <w:rPr>
          <w:rFonts w:ascii="Arial" w:eastAsiaTheme="minorHAnsi" w:hAnsi="Arial" w:cs="Arial"/>
          <w:lang w:eastAsia="en-US"/>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AF232B" w:rsidRPr="001328FA" w:rsidRDefault="001328FA" w:rsidP="001328FA">
      <w:pPr>
        <w:pStyle w:val="a3"/>
        <w:jc w:val="both"/>
        <w:rPr>
          <w:rFonts w:ascii="Arial" w:eastAsiaTheme="minorHAnsi" w:hAnsi="Arial" w:cs="Arial"/>
          <w:lang w:eastAsia="en-US"/>
        </w:rPr>
      </w:pPr>
      <w:r>
        <w:rPr>
          <w:rFonts w:ascii="Arial" w:eastAsiaTheme="minorHAnsi" w:hAnsi="Arial" w:cs="Arial"/>
          <w:lang w:eastAsia="en-US"/>
        </w:rPr>
        <w:tab/>
      </w:r>
      <w:r w:rsidR="00C8304D">
        <w:rPr>
          <w:rFonts w:ascii="Arial" w:eastAsiaTheme="minorHAnsi" w:hAnsi="Arial" w:cs="Arial"/>
          <w:lang w:eastAsia="en-US"/>
        </w:rPr>
        <w:t>5</w:t>
      </w:r>
      <w:r w:rsidR="001906D9">
        <w:rPr>
          <w:rFonts w:ascii="Arial" w:eastAsiaTheme="minorHAnsi" w:hAnsi="Arial" w:cs="Arial"/>
          <w:lang w:eastAsia="en-US"/>
        </w:rPr>
        <w:t>.5</w:t>
      </w:r>
      <w:r w:rsidR="00AF232B" w:rsidRPr="001328FA">
        <w:rPr>
          <w:rFonts w:ascii="Arial" w:eastAsiaTheme="minorHAnsi" w:hAnsi="Arial" w:cs="Arial"/>
          <w:lang w:eastAsia="en-US"/>
        </w:rPr>
        <w:t xml:space="preserve"> </w:t>
      </w:r>
      <w:hyperlink r:id="rId13" w:history="1">
        <w:r w:rsidR="00AF232B" w:rsidRPr="001906D9">
          <w:rPr>
            <w:rFonts w:ascii="Arial" w:eastAsiaTheme="minorHAnsi" w:hAnsi="Arial" w:cs="Arial"/>
            <w:color w:val="0D0D0D" w:themeColor="text1" w:themeTint="F2"/>
            <w:lang w:eastAsia="en-US"/>
          </w:rPr>
          <w:t>Порядок</w:t>
        </w:r>
      </w:hyperlink>
      <w:r w:rsidR="00AF232B" w:rsidRPr="001328FA">
        <w:rPr>
          <w:rFonts w:ascii="Arial" w:eastAsiaTheme="minorHAnsi" w:hAnsi="Arial" w:cs="Arial"/>
          <w:lang w:eastAsia="en-US"/>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w:t>
      </w:r>
      <w:r w:rsidR="00AF232B" w:rsidRPr="001328FA">
        <w:rPr>
          <w:rFonts w:ascii="Arial" w:eastAsiaTheme="minorHAnsi" w:hAnsi="Arial" w:cs="Arial"/>
          <w:lang w:eastAsia="en-US"/>
        </w:rPr>
        <w:lastRenderedPageBreak/>
        <w:t>такого предостережения определяются Правительством Российской Федерации.</w:t>
      </w:r>
    </w:p>
    <w:p w:rsidR="001906D9" w:rsidRPr="001906D9" w:rsidRDefault="001906D9" w:rsidP="001906D9">
      <w:pPr>
        <w:pStyle w:val="a3"/>
        <w:jc w:val="both"/>
        <w:rPr>
          <w:rFonts w:ascii="Arial" w:hAnsi="Arial" w:cs="Arial"/>
        </w:rPr>
      </w:pPr>
      <w:r>
        <w:rPr>
          <w:rFonts w:ascii="Arial" w:hAnsi="Arial" w:cs="Arial"/>
        </w:rPr>
        <w:tab/>
      </w:r>
      <w:proofErr w:type="gramStart"/>
      <w:r w:rsidR="00C8304D">
        <w:rPr>
          <w:rFonts w:ascii="Arial" w:hAnsi="Arial" w:cs="Arial"/>
        </w:rPr>
        <w:t>5</w:t>
      </w:r>
      <w:r>
        <w:rPr>
          <w:rFonts w:ascii="Arial" w:hAnsi="Arial" w:cs="Arial"/>
        </w:rPr>
        <w:t xml:space="preserve">.6 </w:t>
      </w:r>
      <w:r w:rsidRPr="001906D9">
        <w:rPr>
          <w:rFonts w:ascii="Arial" w:hAnsi="Arial" w:cs="Arial"/>
        </w:rPr>
        <w:t xml:space="preserve">Решение о направлении предостережения принимает руководитель, заместитель руководителя органа муниципального контроля или иное уполномоченное приказом  органа муниципального контроля должностное лицо органа муниципального контроля на основании предложений должностного лица органа муниципального контроля при наличии указанных в части 5 статьи 8.2 Федерального закона </w:t>
      </w:r>
      <w:r w:rsidR="00FB6038">
        <w:rPr>
          <w:rFonts w:ascii="Arial" w:hAnsi="Arial" w:cs="Arial"/>
        </w:rPr>
        <w:t>«</w:t>
      </w:r>
      <w:r w:rsidRPr="001906D9">
        <w:rPr>
          <w:rFonts w:ascii="Arial" w:hAnsi="Arial"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B6038">
        <w:rPr>
          <w:rFonts w:ascii="Arial" w:hAnsi="Arial" w:cs="Arial"/>
        </w:rPr>
        <w:t>»</w:t>
      </w:r>
      <w:r w:rsidRPr="001906D9">
        <w:rPr>
          <w:rFonts w:ascii="Arial" w:hAnsi="Arial" w:cs="Arial"/>
        </w:rPr>
        <w:t xml:space="preserve"> сведений.</w:t>
      </w:r>
      <w:proofErr w:type="gramEnd"/>
    </w:p>
    <w:p w:rsidR="001906D9" w:rsidRPr="001906D9" w:rsidRDefault="001906D9" w:rsidP="001906D9">
      <w:pPr>
        <w:pStyle w:val="a3"/>
        <w:jc w:val="both"/>
        <w:rPr>
          <w:rFonts w:ascii="Arial" w:hAnsi="Arial" w:cs="Arial"/>
        </w:rPr>
      </w:pPr>
      <w:r>
        <w:rPr>
          <w:rFonts w:ascii="Arial" w:hAnsi="Arial" w:cs="Arial"/>
        </w:rPr>
        <w:tab/>
      </w:r>
      <w:proofErr w:type="gramStart"/>
      <w:r w:rsidR="00C8304D">
        <w:rPr>
          <w:rFonts w:ascii="Arial" w:hAnsi="Arial" w:cs="Arial"/>
        </w:rPr>
        <w:t>5</w:t>
      </w:r>
      <w:r>
        <w:rPr>
          <w:rFonts w:ascii="Arial" w:hAnsi="Arial" w:cs="Arial"/>
        </w:rPr>
        <w:t>.7</w:t>
      </w:r>
      <w:r w:rsidRPr="001906D9">
        <w:rPr>
          <w:rFonts w:ascii="Arial" w:hAnsi="Arial" w:cs="Arial"/>
        </w:rPr>
        <w:t xml:space="preserve">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части 5 статьи 8.2 Федерального закона </w:t>
      </w:r>
      <w:r w:rsidR="00FB6038">
        <w:rPr>
          <w:rFonts w:ascii="Arial" w:hAnsi="Arial" w:cs="Arial"/>
        </w:rPr>
        <w:t>«</w:t>
      </w:r>
      <w:r w:rsidRPr="001906D9">
        <w:rPr>
          <w:rFonts w:ascii="Arial" w:hAnsi="Arial"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B6038">
        <w:rPr>
          <w:rFonts w:ascii="Arial" w:hAnsi="Arial" w:cs="Arial"/>
        </w:rPr>
        <w:t>»</w:t>
      </w:r>
      <w:r w:rsidRPr="001906D9">
        <w:rPr>
          <w:rFonts w:ascii="Arial" w:hAnsi="Arial" w:cs="Arial"/>
        </w:rPr>
        <w:t>, если иной срок не установлен административными регламентами осуществления соответствующих видов муниципального контроля.</w:t>
      </w:r>
      <w:proofErr w:type="gramEnd"/>
    </w:p>
    <w:p w:rsidR="001906D9" w:rsidRPr="001906D9" w:rsidRDefault="001906D9" w:rsidP="001906D9">
      <w:pPr>
        <w:pStyle w:val="a3"/>
        <w:jc w:val="both"/>
        <w:rPr>
          <w:rFonts w:ascii="Arial" w:hAnsi="Arial" w:cs="Arial"/>
        </w:rPr>
      </w:pPr>
      <w:r>
        <w:rPr>
          <w:rFonts w:ascii="Arial" w:hAnsi="Arial" w:cs="Arial"/>
        </w:rPr>
        <w:tab/>
      </w:r>
      <w:r w:rsidR="00C8304D">
        <w:rPr>
          <w:rFonts w:ascii="Arial" w:hAnsi="Arial" w:cs="Arial"/>
        </w:rPr>
        <w:t>5</w:t>
      </w:r>
      <w:r w:rsidRPr="001906D9">
        <w:rPr>
          <w:rFonts w:ascii="Arial" w:hAnsi="Arial" w:cs="Arial"/>
        </w:rPr>
        <w:t>.</w:t>
      </w:r>
      <w:r>
        <w:rPr>
          <w:rFonts w:ascii="Arial" w:hAnsi="Arial" w:cs="Arial"/>
        </w:rPr>
        <w:t>8</w:t>
      </w:r>
      <w:proofErr w:type="gramStart"/>
      <w:r w:rsidRPr="001906D9">
        <w:rPr>
          <w:rFonts w:ascii="Arial" w:hAnsi="Arial" w:cs="Arial"/>
        </w:rPr>
        <w:t xml:space="preserve"> В</w:t>
      </w:r>
      <w:proofErr w:type="gramEnd"/>
      <w:r w:rsidRPr="001906D9">
        <w:rPr>
          <w:rFonts w:ascii="Arial" w:hAnsi="Arial" w:cs="Arial"/>
        </w:rPr>
        <w:t xml:space="preserve"> предостережении указываются:</w:t>
      </w:r>
    </w:p>
    <w:p w:rsidR="001906D9" w:rsidRPr="001906D9" w:rsidRDefault="001906D9" w:rsidP="001906D9">
      <w:pPr>
        <w:pStyle w:val="a3"/>
        <w:jc w:val="both"/>
        <w:rPr>
          <w:rFonts w:ascii="Arial" w:hAnsi="Arial" w:cs="Arial"/>
        </w:rPr>
      </w:pPr>
      <w:r w:rsidRPr="001906D9">
        <w:rPr>
          <w:rFonts w:ascii="Arial" w:hAnsi="Arial" w:cs="Arial"/>
        </w:rPr>
        <w:t>а) наименование органа муниципального контроля, который направляет предостережение;</w:t>
      </w:r>
    </w:p>
    <w:p w:rsidR="001906D9" w:rsidRPr="001906D9" w:rsidRDefault="001906D9" w:rsidP="001906D9">
      <w:pPr>
        <w:pStyle w:val="a3"/>
        <w:jc w:val="both"/>
        <w:rPr>
          <w:rFonts w:ascii="Arial" w:hAnsi="Arial" w:cs="Arial"/>
        </w:rPr>
      </w:pPr>
      <w:r w:rsidRPr="001906D9">
        <w:rPr>
          <w:rFonts w:ascii="Arial" w:hAnsi="Arial" w:cs="Arial"/>
        </w:rPr>
        <w:t>б) дата и номер предостережения;</w:t>
      </w:r>
    </w:p>
    <w:p w:rsidR="001906D9" w:rsidRPr="001906D9" w:rsidRDefault="001906D9" w:rsidP="001906D9">
      <w:pPr>
        <w:pStyle w:val="a3"/>
        <w:jc w:val="both"/>
        <w:rPr>
          <w:rFonts w:ascii="Arial" w:hAnsi="Arial" w:cs="Arial"/>
        </w:rPr>
      </w:pPr>
      <w:r w:rsidRPr="001906D9">
        <w:rPr>
          <w:rFonts w:ascii="Arial" w:hAnsi="Arial" w:cs="Arial"/>
        </w:rPr>
        <w:t>в) наименование юридического лица, фамилия, имя, отчество (при наличии) индивидуального предпринимателя;</w:t>
      </w:r>
    </w:p>
    <w:p w:rsidR="001906D9" w:rsidRPr="001906D9" w:rsidRDefault="001906D9" w:rsidP="001906D9">
      <w:pPr>
        <w:pStyle w:val="a3"/>
        <w:jc w:val="both"/>
        <w:rPr>
          <w:rFonts w:ascii="Arial" w:hAnsi="Arial" w:cs="Arial"/>
        </w:rPr>
      </w:pPr>
      <w:r w:rsidRPr="001906D9">
        <w:rPr>
          <w:rFonts w:ascii="Arial" w:hAnsi="Arial" w:cs="Arial"/>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1906D9" w:rsidRPr="001906D9" w:rsidRDefault="001906D9" w:rsidP="001906D9">
      <w:pPr>
        <w:pStyle w:val="a3"/>
        <w:jc w:val="both"/>
        <w:rPr>
          <w:rFonts w:ascii="Arial" w:hAnsi="Arial" w:cs="Arial"/>
        </w:rPr>
      </w:pPr>
      <w:r w:rsidRPr="001906D9">
        <w:rPr>
          <w:rFonts w:ascii="Arial" w:hAnsi="Arial" w:cs="Arial"/>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1906D9" w:rsidRPr="001906D9" w:rsidRDefault="001906D9" w:rsidP="001906D9">
      <w:pPr>
        <w:pStyle w:val="a3"/>
        <w:jc w:val="both"/>
        <w:rPr>
          <w:rFonts w:ascii="Arial" w:hAnsi="Arial" w:cs="Arial"/>
        </w:rPr>
      </w:pPr>
      <w:r w:rsidRPr="001906D9">
        <w:rPr>
          <w:rFonts w:ascii="Arial" w:hAnsi="Arial" w:cs="Arial"/>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1906D9" w:rsidRPr="001906D9" w:rsidRDefault="001906D9" w:rsidP="001906D9">
      <w:pPr>
        <w:pStyle w:val="a3"/>
        <w:jc w:val="both"/>
        <w:rPr>
          <w:rFonts w:ascii="Arial" w:hAnsi="Arial" w:cs="Arial"/>
        </w:rPr>
      </w:pPr>
      <w:r w:rsidRPr="001906D9">
        <w:rPr>
          <w:rFonts w:ascii="Arial" w:hAnsi="Arial" w:cs="Arial"/>
        </w:rPr>
        <w:t>ж) 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1906D9" w:rsidRPr="001906D9" w:rsidRDefault="001906D9" w:rsidP="001906D9">
      <w:pPr>
        <w:pStyle w:val="a3"/>
        <w:jc w:val="both"/>
        <w:rPr>
          <w:rFonts w:ascii="Arial" w:hAnsi="Arial" w:cs="Arial"/>
        </w:rPr>
      </w:pPr>
      <w:r w:rsidRPr="001906D9">
        <w:rPr>
          <w:rFonts w:ascii="Arial" w:hAnsi="Arial" w:cs="Arial"/>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1906D9" w:rsidRPr="001906D9" w:rsidRDefault="001906D9" w:rsidP="001906D9">
      <w:pPr>
        <w:pStyle w:val="a3"/>
        <w:jc w:val="both"/>
        <w:rPr>
          <w:rFonts w:ascii="Arial" w:hAnsi="Arial" w:cs="Arial"/>
        </w:rPr>
      </w:pPr>
      <w:r w:rsidRPr="001906D9">
        <w:rPr>
          <w:rFonts w:ascii="Arial" w:hAnsi="Arial" w:cs="Arial"/>
        </w:rPr>
        <w:t>и)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1906D9" w:rsidRPr="001906D9" w:rsidRDefault="001906D9" w:rsidP="001906D9">
      <w:pPr>
        <w:pStyle w:val="a3"/>
        <w:jc w:val="both"/>
        <w:rPr>
          <w:rFonts w:ascii="Arial" w:hAnsi="Arial" w:cs="Arial"/>
        </w:rPr>
      </w:pPr>
      <w:r>
        <w:rPr>
          <w:rFonts w:ascii="Arial" w:hAnsi="Arial" w:cs="Arial"/>
        </w:rPr>
        <w:tab/>
      </w:r>
      <w:r w:rsidR="00C8304D">
        <w:rPr>
          <w:rFonts w:ascii="Arial" w:hAnsi="Arial" w:cs="Arial"/>
        </w:rPr>
        <w:t>5</w:t>
      </w:r>
      <w:r>
        <w:rPr>
          <w:rFonts w:ascii="Arial" w:hAnsi="Arial" w:cs="Arial"/>
        </w:rPr>
        <w:t>.9</w:t>
      </w:r>
      <w:r w:rsidRPr="001906D9">
        <w:rPr>
          <w:rFonts w:ascii="Arial" w:hAnsi="Arial" w:cs="Arial"/>
        </w:rPr>
        <w:t xml:space="preserve"> Предостережение не может содержать требования о предоставлении юридическим лицом, индивидуальным предпринимателем сведений и документов.</w:t>
      </w:r>
    </w:p>
    <w:p w:rsidR="001906D9" w:rsidRPr="001906D9" w:rsidRDefault="001906D9" w:rsidP="001906D9">
      <w:pPr>
        <w:pStyle w:val="a3"/>
        <w:jc w:val="both"/>
        <w:rPr>
          <w:rFonts w:ascii="Arial" w:hAnsi="Arial" w:cs="Arial"/>
        </w:rPr>
      </w:pPr>
      <w:r>
        <w:rPr>
          <w:rFonts w:ascii="Arial" w:hAnsi="Arial" w:cs="Arial"/>
        </w:rPr>
        <w:tab/>
      </w:r>
      <w:proofErr w:type="gramStart"/>
      <w:r w:rsidR="00C8304D">
        <w:rPr>
          <w:rFonts w:ascii="Arial" w:hAnsi="Arial" w:cs="Arial"/>
        </w:rPr>
        <w:t>5</w:t>
      </w:r>
      <w:r>
        <w:rPr>
          <w:rFonts w:ascii="Arial" w:hAnsi="Arial" w:cs="Arial"/>
        </w:rPr>
        <w:t>.10</w:t>
      </w:r>
      <w:r w:rsidRPr="001906D9">
        <w:rPr>
          <w:rFonts w:ascii="Arial" w:hAnsi="Arial" w:cs="Arial"/>
        </w:rPr>
        <w:t xml:space="preserve">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пункте 2 настоящих Правил, с использованием информационно-телекоммуникационной сети "Интернет", в </w:t>
      </w:r>
      <w:r w:rsidRPr="001906D9">
        <w:rPr>
          <w:rFonts w:ascii="Arial" w:hAnsi="Arial" w:cs="Arial"/>
        </w:rPr>
        <w:lastRenderedPageBreak/>
        <w:t>том числе по адресу электронной почты юридического лица, индивидуального</w:t>
      </w:r>
      <w:proofErr w:type="gramEnd"/>
      <w:r w:rsidRPr="001906D9">
        <w:rPr>
          <w:rFonts w:ascii="Arial" w:hAnsi="Arial" w:cs="Arial"/>
        </w:rPr>
        <w:t xml:space="preserve"> предпринимателя, </w:t>
      </w:r>
      <w:proofErr w:type="gramStart"/>
      <w:r w:rsidRPr="001906D9">
        <w:rPr>
          <w:rFonts w:ascii="Arial" w:hAnsi="Arial" w:cs="Arial"/>
        </w:rPr>
        <w:t>указанному</w:t>
      </w:r>
      <w:proofErr w:type="gramEnd"/>
      <w:r w:rsidRPr="001906D9">
        <w:rPr>
          <w:rFonts w:ascii="Arial" w:hAnsi="Arial" w:cs="Arial"/>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r w:rsidR="00FB6038">
        <w:rPr>
          <w:rFonts w:ascii="Arial" w:hAnsi="Arial" w:cs="Arial"/>
        </w:rPr>
        <w:t>«</w:t>
      </w:r>
      <w:r w:rsidRPr="001906D9">
        <w:rPr>
          <w:rFonts w:ascii="Arial" w:hAnsi="Arial" w:cs="Arial"/>
        </w:rPr>
        <w:t>Единый портал государственных и муниципальных услуг</w:t>
      </w:r>
      <w:r w:rsidR="00FB6038">
        <w:rPr>
          <w:rFonts w:ascii="Arial" w:hAnsi="Arial" w:cs="Arial"/>
        </w:rPr>
        <w:t>».</w:t>
      </w:r>
    </w:p>
    <w:p w:rsidR="001906D9" w:rsidRPr="001906D9" w:rsidRDefault="001906D9" w:rsidP="001906D9">
      <w:pPr>
        <w:pStyle w:val="a3"/>
        <w:jc w:val="both"/>
        <w:rPr>
          <w:rFonts w:ascii="Arial" w:hAnsi="Arial" w:cs="Arial"/>
        </w:rPr>
      </w:pPr>
      <w:r>
        <w:rPr>
          <w:rFonts w:ascii="Arial" w:hAnsi="Arial" w:cs="Arial"/>
        </w:rPr>
        <w:tab/>
      </w:r>
      <w:r w:rsidR="00C8304D">
        <w:rPr>
          <w:rFonts w:ascii="Arial" w:hAnsi="Arial" w:cs="Arial"/>
        </w:rPr>
        <w:t>5</w:t>
      </w:r>
      <w:r>
        <w:rPr>
          <w:rFonts w:ascii="Arial" w:hAnsi="Arial" w:cs="Arial"/>
        </w:rPr>
        <w:t>.11</w:t>
      </w:r>
      <w:proofErr w:type="gramStart"/>
      <w:r w:rsidRPr="001906D9">
        <w:rPr>
          <w:rFonts w:ascii="Arial" w:hAnsi="Arial" w:cs="Arial"/>
        </w:rPr>
        <w:t xml:space="preserve"> П</w:t>
      </w:r>
      <w:proofErr w:type="gramEnd"/>
      <w:r w:rsidRPr="001906D9">
        <w:rPr>
          <w:rFonts w:ascii="Arial" w:hAnsi="Arial" w:cs="Arial"/>
        </w:rPr>
        <w:t>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1906D9" w:rsidRPr="001906D9" w:rsidRDefault="001906D9" w:rsidP="001906D9">
      <w:pPr>
        <w:pStyle w:val="a3"/>
        <w:jc w:val="both"/>
        <w:rPr>
          <w:rFonts w:ascii="Arial" w:hAnsi="Arial" w:cs="Arial"/>
        </w:rPr>
      </w:pPr>
      <w:r>
        <w:rPr>
          <w:rFonts w:ascii="Arial" w:hAnsi="Arial" w:cs="Arial"/>
        </w:rPr>
        <w:tab/>
      </w:r>
      <w:r w:rsidR="00C8304D">
        <w:rPr>
          <w:rFonts w:ascii="Arial" w:hAnsi="Arial" w:cs="Arial"/>
        </w:rPr>
        <w:t>5</w:t>
      </w:r>
      <w:r>
        <w:rPr>
          <w:rFonts w:ascii="Arial" w:hAnsi="Arial" w:cs="Arial"/>
        </w:rPr>
        <w:t>.12</w:t>
      </w:r>
      <w:proofErr w:type="gramStart"/>
      <w:r w:rsidRPr="001906D9">
        <w:rPr>
          <w:rFonts w:ascii="Arial" w:hAnsi="Arial" w:cs="Arial"/>
        </w:rPr>
        <w:t xml:space="preserve"> В</w:t>
      </w:r>
      <w:proofErr w:type="gramEnd"/>
      <w:r w:rsidRPr="001906D9">
        <w:rPr>
          <w:rFonts w:ascii="Arial" w:hAnsi="Arial" w:cs="Arial"/>
        </w:rPr>
        <w:t xml:space="preserve"> возражениях указываются:</w:t>
      </w:r>
    </w:p>
    <w:p w:rsidR="001906D9" w:rsidRPr="001906D9" w:rsidRDefault="001906D9" w:rsidP="001906D9">
      <w:pPr>
        <w:pStyle w:val="a3"/>
        <w:jc w:val="both"/>
        <w:rPr>
          <w:rFonts w:ascii="Arial" w:hAnsi="Arial" w:cs="Arial"/>
        </w:rPr>
      </w:pPr>
      <w:r w:rsidRPr="001906D9">
        <w:rPr>
          <w:rFonts w:ascii="Arial" w:hAnsi="Arial" w:cs="Arial"/>
        </w:rPr>
        <w:t>а) наименование юридического лица, фамилия, имя, отчество (при наличии) индивидуального предпринимателя;</w:t>
      </w:r>
    </w:p>
    <w:p w:rsidR="001906D9" w:rsidRPr="001906D9" w:rsidRDefault="001906D9" w:rsidP="001906D9">
      <w:pPr>
        <w:pStyle w:val="a3"/>
        <w:jc w:val="both"/>
        <w:rPr>
          <w:rFonts w:ascii="Arial" w:hAnsi="Arial" w:cs="Arial"/>
        </w:rPr>
      </w:pPr>
      <w:r w:rsidRPr="001906D9">
        <w:rPr>
          <w:rFonts w:ascii="Arial" w:hAnsi="Arial" w:cs="Arial"/>
        </w:rPr>
        <w:t>б) идентификационный номер налогоплательщика - юридического лица, индивидуального предпринимателя;</w:t>
      </w:r>
    </w:p>
    <w:p w:rsidR="001906D9" w:rsidRPr="001906D9" w:rsidRDefault="001906D9" w:rsidP="001906D9">
      <w:pPr>
        <w:pStyle w:val="a3"/>
        <w:jc w:val="both"/>
        <w:rPr>
          <w:rFonts w:ascii="Arial" w:hAnsi="Arial" w:cs="Arial"/>
        </w:rPr>
      </w:pPr>
      <w:r w:rsidRPr="001906D9">
        <w:rPr>
          <w:rFonts w:ascii="Arial" w:hAnsi="Arial" w:cs="Arial"/>
        </w:rPr>
        <w:t>в) дата и номер предостережения, направленного в адрес юридического лица, индивидуального предпринимателя;</w:t>
      </w:r>
    </w:p>
    <w:p w:rsidR="001906D9" w:rsidRPr="001906D9" w:rsidRDefault="001906D9" w:rsidP="001906D9">
      <w:pPr>
        <w:pStyle w:val="a3"/>
        <w:jc w:val="both"/>
        <w:rPr>
          <w:rFonts w:ascii="Arial" w:hAnsi="Arial" w:cs="Arial"/>
        </w:rPr>
      </w:pPr>
      <w:r w:rsidRPr="001906D9">
        <w:rPr>
          <w:rFonts w:ascii="Arial" w:hAnsi="Arial" w:cs="Arial"/>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1906D9" w:rsidRPr="001906D9" w:rsidRDefault="00BE679C" w:rsidP="001906D9">
      <w:pPr>
        <w:pStyle w:val="a3"/>
        <w:jc w:val="both"/>
        <w:rPr>
          <w:rFonts w:ascii="Arial" w:hAnsi="Arial" w:cs="Arial"/>
        </w:rPr>
      </w:pPr>
      <w:r>
        <w:rPr>
          <w:rFonts w:ascii="Arial" w:hAnsi="Arial" w:cs="Arial"/>
        </w:rPr>
        <w:tab/>
      </w:r>
      <w:proofErr w:type="gramStart"/>
      <w:r w:rsidR="00C8304D">
        <w:rPr>
          <w:rFonts w:ascii="Arial" w:hAnsi="Arial" w:cs="Arial"/>
        </w:rPr>
        <w:t>5</w:t>
      </w:r>
      <w:r w:rsidR="001906D9">
        <w:rPr>
          <w:rFonts w:ascii="Arial" w:hAnsi="Arial" w:cs="Arial"/>
        </w:rPr>
        <w:t>.13</w:t>
      </w:r>
      <w:r w:rsidR="001906D9" w:rsidRPr="001906D9">
        <w:rPr>
          <w:rFonts w:ascii="Arial" w:hAnsi="Arial" w:cs="Arial"/>
        </w:rPr>
        <w:t xml:space="preserve"> 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органа муниципального контроля, либо иными указанными в предостережении способами.</w:t>
      </w:r>
      <w:proofErr w:type="gramEnd"/>
    </w:p>
    <w:p w:rsidR="001906D9" w:rsidRPr="001906D9" w:rsidRDefault="00BE679C" w:rsidP="001906D9">
      <w:pPr>
        <w:pStyle w:val="a3"/>
        <w:jc w:val="both"/>
        <w:rPr>
          <w:rFonts w:ascii="Arial" w:hAnsi="Arial" w:cs="Arial"/>
        </w:rPr>
      </w:pPr>
      <w:r>
        <w:rPr>
          <w:rFonts w:ascii="Arial" w:hAnsi="Arial" w:cs="Arial"/>
        </w:rPr>
        <w:tab/>
      </w:r>
      <w:r w:rsidR="00C8304D">
        <w:rPr>
          <w:rFonts w:ascii="Arial" w:hAnsi="Arial" w:cs="Arial"/>
        </w:rPr>
        <w:t>5</w:t>
      </w:r>
      <w:r w:rsidR="001906D9">
        <w:rPr>
          <w:rFonts w:ascii="Arial" w:hAnsi="Arial" w:cs="Arial"/>
        </w:rPr>
        <w:t>.14</w:t>
      </w:r>
      <w:r w:rsidR="001906D9" w:rsidRPr="001906D9">
        <w:rPr>
          <w:rFonts w:ascii="Arial" w:hAnsi="Arial" w:cs="Arial"/>
        </w:rPr>
        <w:t xml:space="preserve">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6 настоящих Правил.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совершенствования применения </w:t>
      </w:r>
      <w:proofErr w:type="gramStart"/>
      <w:r w:rsidR="001906D9" w:rsidRPr="001906D9">
        <w:rPr>
          <w:rFonts w:ascii="Arial" w:hAnsi="Arial" w:cs="Arial"/>
        </w:rPr>
        <w:t>риск-ориентированного</w:t>
      </w:r>
      <w:proofErr w:type="gramEnd"/>
      <w:r w:rsidR="001906D9" w:rsidRPr="001906D9">
        <w:rPr>
          <w:rFonts w:ascii="Arial" w:hAnsi="Arial" w:cs="Arial"/>
        </w:rP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1906D9" w:rsidRPr="001906D9" w:rsidRDefault="00BE679C" w:rsidP="001906D9">
      <w:pPr>
        <w:pStyle w:val="a3"/>
        <w:jc w:val="both"/>
        <w:rPr>
          <w:rFonts w:ascii="Arial" w:hAnsi="Arial" w:cs="Arial"/>
        </w:rPr>
      </w:pPr>
      <w:r>
        <w:rPr>
          <w:rFonts w:ascii="Arial" w:hAnsi="Arial" w:cs="Arial"/>
        </w:rPr>
        <w:tab/>
      </w:r>
      <w:r w:rsidR="00C8304D">
        <w:rPr>
          <w:rFonts w:ascii="Arial" w:hAnsi="Arial" w:cs="Arial"/>
        </w:rPr>
        <w:t>5</w:t>
      </w:r>
      <w:r w:rsidR="001906D9">
        <w:rPr>
          <w:rFonts w:ascii="Arial" w:hAnsi="Arial" w:cs="Arial"/>
        </w:rPr>
        <w:t>.15</w:t>
      </w:r>
      <w:proofErr w:type="gramStart"/>
      <w:r w:rsidR="001906D9" w:rsidRPr="001906D9">
        <w:rPr>
          <w:rFonts w:ascii="Arial" w:hAnsi="Arial" w:cs="Arial"/>
        </w:rPr>
        <w:t xml:space="preserve"> П</w:t>
      </w:r>
      <w:proofErr w:type="gramEnd"/>
      <w:r w:rsidR="001906D9" w:rsidRPr="001906D9">
        <w:rPr>
          <w:rFonts w:ascii="Arial" w:hAnsi="Arial" w:cs="Arial"/>
        </w:rPr>
        <w:t>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1906D9" w:rsidRPr="001906D9" w:rsidRDefault="00BE679C" w:rsidP="001906D9">
      <w:pPr>
        <w:pStyle w:val="a3"/>
        <w:jc w:val="both"/>
        <w:rPr>
          <w:rFonts w:ascii="Arial" w:hAnsi="Arial" w:cs="Arial"/>
        </w:rPr>
      </w:pPr>
      <w:r>
        <w:rPr>
          <w:rFonts w:ascii="Arial" w:hAnsi="Arial" w:cs="Arial"/>
        </w:rPr>
        <w:tab/>
      </w:r>
      <w:r w:rsidR="00C8304D">
        <w:rPr>
          <w:rFonts w:ascii="Arial" w:hAnsi="Arial" w:cs="Arial"/>
        </w:rPr>
        <w:t>5</w:t>
      </w:r>
      <w:r w:rsidR="001906D9">
        <w:rPr>
          <w:rFonts w:ascii="Arial" w:hAnsi="Arial" w:cs="Arial"/>
        </w:rPr>
        <w:t>.16</w:t>
      </w:r>
      <w:proofErr w:type="gramStart"/>
      <w:r w:rsidR="001906D9" w:rsidRPr="001906D9">
        <w:rPr>
          <w:rFonts w:ascii="Arial" w:hAnsi="Arial" w:cs="Arial"/>
        </w:rPr>
        <w:t xml:space="preserve"> В</w:t>
      </w:r>
      <w:proofErr w:type="gramEnd"/>
      <w:r w:rsidR="001906D9" w:rsidRPr="001906D9">
        <w:rPr>
          <w:rFonts w:ascii="Arial" w:hAnsi="Arial" w:cs="Arial"/>
        </w:rPr>
        <w:t xml:space="preserve"> уведомлении об исполнении предостережения указываются:</w:t>
      </w:r>
    </w:p>
    <w:p w:rsidR="001906D9" w:rsidRPr="001906D9" w:rsidRDefault="001906D9" w:rsidP="001906D9">
      <w:pPr>
        <w:pStyle w:val="a3"/>
        <w:jc w:val="both"/>
        <w:rPr>
          <w:rFonts w:ascii="Arial" w:hAnsi="Arial" w:cs="Arial"/>
        </w:rPr>
      </w:pPr>
      <w:r w:rsidRPr="001906D9">
        <w:rPr>
          <w:rFonts w:ascii="Arial" w:hAnsi="Arial" w:cs="Arial"/>
        </w:rPr>
        <w:t>а) наименование юридического лица, фамилия, имя, отчество (при наличии) индивидуального предпринимателя;</w:t>
      </w:r>
    </w:p>
    <w:p w:rsidR="001906D9" w:rsidRPr="001906D9" w:rsidRDefault="001906D9" w:rsidP="001906D9">
      <w:pPr>
        <w:pStyle w:val="a3"/>
        <w:jc w:val="both"/>
        <w:rPr>
          <w:rFonts w:ascii="Arial" w:hAnsi="Arial" w:cs="Arial"/>
        </w:rPr>
      </w:pPr>
      <w:r w:rsidRPr="001906D9">
        <w:rPr>
          <w:rFonts w:ascii="Arial" w:hAnsi="Arial" w:cs="Arial"/>
        </w:rPr>
        <w:t>б) идентификационный номер налогоплательщика - юридического лица, индивидуального предпринимателя;</w:t>
      </w:r>
    </w:p>
    <w:p w:rsidR="001906D9" w:rsidRPr="001906D9" w:rsidRDefault="001906D9" w:rsidP="001906D9">
      <w:pPr>
        <w:pStyle w:val="a3"/>
        <w:jc w:val="both"/>
        <w:rPr>
          <w:rFonts w:ascii="Arial" w:hAnsi="Arial" w:cs="Arial"/>
        </w:rPr>
      </w:pPr>
      <w:r w:rsidRPr="001906D9">
        <w:rPr>
          <w:rFonts w:ascii="Arial" w:hAnsi="Arial" w:cs="Arial"/>
        </w:rPr>
        <w:t>в) дата и номер предостережения, направленного в адрес юридического лица, индивидуального предпринимателя;</w:t>
      </w:r>
    </w:p>
    <w:p w:rsidR="001906D9" w:rsidRPr="001906D9" w:rsidRDefault="001906D9" w:rsidP="001906D9">
      <w:pPr>
        <w:pStyle w:val="a3"/>
        <w:jc w:val="both"/>
        <w:rPr>
          <w:rFonts w:ascii="Arial" w:hAnsi="Arial" w:cs="Arial"/>
        </w:rPr>
      </w:pPr>
      <w:r w:rsidRPr="001906D9">
        <w:rPr>
          <w:rFonts w:ascii="Arial" w:hAnsi="Arial" w:cs="Arial"/>
        </w:rPr>
        <w:lastRenderedPageBreak/>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1906D9" w:rsidRPr="001906D9" w:rsidRDefault="00BE679C" w:rsidP="001906D9">
      <w:pPr>
        <w:pStyle w:val="a3"/>
        <w:jc w:val="both"/>
        <w:rPr>
          <w:rFonts w:ascii="Arial" w:hAnsi="Arial" w:cs="Arial"/>
        </w:rPr>
      </w:pPr>
      <w:r>
        <w:rPr>
          <w:rFonts w:ascii="Arial" w:hAnsi="Arial" w:cs="Arial"/>
        </w:rPr>
        <w:tab/>
      </w:r>
      <w:proofErr w:type="gramStart"/>
      <w:r w:rsidR="00C8304D">
        <w:rPr>
          <w:rFonts w:ascii="Arial" w:hAnsi="Arial" w:cs="Arial"/>
        </w:rPr>
        <w:t>5</w:t>
      </w:r>
      <w:r w:rsidR="001906D9">
        <w:rPr>
          <w:rFonts w:ascii="Arial" w:hAnsi="Arial" w:cs="Arial"/>
        </w:rPr>
        <w:t>.17</w:t>
      </w:r>
      <w:r w:rsidR="001906D9" w:rsidRPr="001906D9">
        <w:rPr>
          <w:rFonts w:ascii="Arial" w:hAnsi="Arial" w:cs="Arial"/>
        </w:rPr>
        <w:t xml:space="preserve"> 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roofErr w:type="gramEnd"/>
    </w:p>
    <w:p w:rsidR="001906D9" w:rsidRPr="001906D9" w:rsidRDefault="00BE679C" w:rsidP="001906D9">
      <w:pPr>
        <w:pStyle w:val="a3"/>
        <w:jc w:val="both"/>
        <w:rPr>
          <w:rFonts w:ascii="Arial" w:hAnsi="Arial" w:cs="Arial"/>
        </w:rPr>
      </w:pPr>
      <w:r>
        <w:rPr>
          <w:rFonts w:ascii="Arial" w:hAnsi="Arial" w:cs="Arial"/>
        </w:rPr>
        <w:tab/>
      </w:r>
      <w:r w:rsidR="00C8304D">
        <w:rPr>
          <w:rFonts w:ascii="Arial" w:hAnsi="Arial" w:cs="Arial"/>
        </w:rPr>
        <w:t>5</w:t>
      </w:r>
      <w:r w:rsidR="001906D9">
        <w:rPr>
          <w:rFonts w:ascii="Arial" w:hAnsi="Arial" w:cs="Arial"/>
        </w:rPr>
        <w:t>.18</w:t>
      </w:r>
      <w:r w:rsidR="00C3297F">
        <w:rPr>
          <w:rFonts w:ascii="Arial" w:hAnsi="Arial" w:cs="Arial"/>
        </w:rPr>
        <w:t xml:space="preserve"> Орган </w:t>
      </w:r>
      <w:r w:rsidR="001906D9" w:rsidRPr="001906D9">
        <w:rPr>
          <w:rFonts w:ascii="Arial" w:hAnsi="Arial" w:cs="Arial"/>
        </w:rPr>
        <w:t xml:space="preserve">муниципального контроля использует уведомление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совершенствованию применения </w:t>
      </w:r>
      <w:proofErr w:type="gramStart"/>
      <w:r w:rsidR="001906D9" w:rsidRPr="001906D9">
        <w:rPr>
          <w:rFonts w:ascii="Arial" w:hAnsi="Arial" w:cs="Arial"/>
        </w:rPr>
        <w:t>риск-ориентированного</w:t>
      </w:r>
      <w:proofErr w:type="gramEnd"/>
      <w:r w:rsidR="001906D9" w:rsidRPr="001906D9">
        <w:rPr>
          <w:rFonts w:ascii="Arial" w:hAnsi="Arial" w:cs="Arial"/>
        </w:rP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r w:rsidR="00BC0B18">
        <w:rPr>
          <w:rFonts w:ascii="Arial" w:hAnsi="Arial" w:cs="Arial"/>
        </w:rPr>
        <w:t>»</w:t>
      </w:r>
    </w:p>
    <w:p w:rsidR="00AF57F8" w:rsidRPr="00C07378" w:rsidRDefault="00AF57F8" w:rsidP="00C07378">
      <w:pPr>
        <w:pStyle w:val="a3"/>
        <w:jc w:val="both"/>
        <w:rPr>
          <w:rStyle w:val="10pt0pt"/>
          <w:rFonts w:ascii="Arial" w:hAnsi="Arial" w:cs="Arial"/>
          <w:color w:val="auto"/>
          <w:spacing w:val="0"/>
          <w:sz w:val="24"/>
          <w:szCs w:val="24"/>
          <w:shd w:val="clear" w:color="auto" w:fill="auto"/>
          <w:lang w:bidi="ar-SA"/>
        </w:rPr>
      </w:pPr>
    </w:p>
    <w:p w:rsidR="0010190F" w:rsidRPr="00C07378" w:rsidRDefault="0018329A" w:rsidP="00EE749A">
      <w:pPr>
        <w:pStyle w:val="a3"/>
        <w:ind w:firstLine="567"/>
        <w:jc w:val="both"/>
        <w:rPr>
          <w:rFonts w:ascii="Arial" w:hAnsi="Arial" w:cs="Arial"/>
        </w:rPr>
      </w:pPr>
      <w:r>
        <w:rPr>
          <w:rFonts w:ascii="Arial" w:hAnsi="Arial" w:cs="Arial"/>
        </w:rPr>
        <w:t>2</w:t>
      </w:r>
      <w:r w:rsidR="00D0151F" w:rsidRPr="00C07378">
        <w:rPr>
          <w:rFonts w:ascii="Arial" w:hAnsi="Arial" w:cs="Arial"/>
        </w:rPr>
        <w:t xml:space="preserve">. </w:t>
      </w:r>
      <w:r w:rsidR="0010190F" w:rsidRPr="00C07378">
        <w:rPr>
          <w:rFonts w:ascii="Arial" w:hAnsi="Arial" w:cs="Arial"/>
        </w:rPr>
        <w:t xml:space="preserve">Отделу по муниципальной службе, общим и </w:t>
      </w:r>
      <w:r w:rsidR="0010190F" w:rsidRPr="00C07378">
        <w:rPr>
          <w:rStyle w:val="10pt0pt"/>
          <w:rFonts w:ascii="Arial" w:hAnsi="Arial" w:cs="Arial"/>
          <w:color w:val="auto"/>
          <w:spacing w:val="0"/>
          <w:sz w:val="24"/>
          <w:szCs w:val="24"/>
          <w:shd w:val="clear" w:color="auto" w:fill="auto"/>
          <w:lang w:bidi="ar-SA"/>
        </w:rPr>
        <w:t xml:space="preserve">кадровым </w:t>
      </w:r>
      <w:r w:rsidR="0010190F" w:rsidRPr="00C07378">
        <w:rPr>
          <w:rFonts w:ascii="Arial" w:hAnsi="Arial" w:cs="Arial"/>
        </w:rPr>
        <w:t xml:space="preserve">вопросам администрации Светлоярского муниципального района Волгоградской области </w:t>
      </w:r>
      <w:r w:rsidR="0010190F" w:rsidRPr="00C07378">
        <w:rPr>
          <w:rStyle w:val="10pt0pt"/>
          <w:rFonts w:ascii="Arial" w:hAnsi="Arial" w:cs="Arial"/>
          <w:color w:val="auto"/>
          <w:spacing w:val="0"/>
          <w:sz w:val="24"/>
          <w:szCs w:val="24"/>
          <w:shd w:val="clear" w:color="auto" w:fill="auto"/>
          <w:lang w:bidi="ar-SA"/>
        </w:rPr>
        <w:t>(Иванова Н.В</w:t>
      </w:r>
      <w:r w:rsidR="0010190F" w:rsidRPr="00C07378">
        <w:rPr>
          <w:rFonts w:ascii="Arial" w:hAnsi="Arial" w:cs="Arial"/>
        </w:rPr>
        <w:t xml:space="preserve">.) </w:t>
      </w:r>
      <w:r w:rsidR="0010190F" w:rsidRPr="00C07378">
        <w:rPr>
          <w:rStyle w:val="10pt0pt"/>
          <w:rFonts w:ascii="Arial" w:hAnsi="Arial" w:cs="Arial"/>
          <w:color w:val="auto"/>
          <w:spacing w:val="0"/>
          <w:sz w:val="24"/>
          <w:szCs w:val="24"/>
          <w:shd w:val="clear" w:color="auto" w:fill="auto"/>
          <w:lang w:bidi="ar-SA"/>
        </w:rPr>
        <w:t xml:space="preserve">направить данное </w:t>
      </w:r>
      <w:r w:rsidR="0010190F" w:rsidRPr="00C07378">
        <w:rPr>
          <w:rFonts w:ascii="Arial" w:hAnsi="Arial" w:cs="Arial"/>
        </w:rPr>
        <w:t xml:space="preserve">постановление для </w:t>
      </w:r>
      <w:r w:rsidR="0010190F" w:rsidRPr="00C07378">
        <w:rPr>
          <w:rStyle w:val="10pt0pt"/>
          <w:rFonts w:ascii="Arial" w:hAnsi="Arial" w:cs="Arial"/>
          <w:color w:val="auto"/>
          <w:spacing w:val="0"/>
          <w:sz w:val="24"/>
          <w:szCs w:val="24"/>
          <w:shd w:val="clear" w:color="auto" w:fill="auto"/>
          <w:lang w:bidi="ar-SA"/>
        </w:rPr>
        <w:t xml:space="preserve">опубликования </w:t>
      </w:r>
      <w:r w:rsidR="0010190F" w:rsidRPr="00C07378">
        <w:rPr>
          <w:rFonts w:ascii="Arial" w:hAnsi="Arial" w:cs="Arial"/>
        </w:rPr>
        <w:t xml:space="preserve">в </w:t>
      </w:r>
      <w:r w:rsidR="0010190F" w:rsidRPr="00C07378">
        <w:rPr>
          <w:rStyle w:val="10pt0pt"/>
          <w:rFonts w:ascii="Arial" w:hAnsi="Arial" w:cs="Arial"/>
          <w:color w:val="auto"/>
          <w:spacing w:val="0"/>
          <w:sz w:val="24"/>
          <w:szCs w:val="24"/>
          <w:shd w:val="clear" w:color="auto" w:fill="auto"/>
          <w:lang w:bidi="ar-SA"/>
        </w:rPr>
        <w:t xml:space="preserve">районной газете </w:t>
      </w:r>
      <w:r w:rsidR="0010190F" w:rsidRPr="00C07378">
        <w:rPr>
          <w:rFonts w:ascii="Arial" w:hAnsi="Arial" w:cs="Arial"/>
        </w:rPr>
        <w:t xml:space="preserve">«Восход» и </w:t>
      </w:r>
      <w:r w:rsidR="0010190F" w:rsidRPr="00C07378">
        <w:rPr>
          <w:rStyle w:val="10pt0pt"/>
          <w:rFonts w:ascii="Arial" w:hAnsi="Arial" w:cs="Arial"/>
          <w:color w:val="auto"/>
          <w:spacing w:val="0"/>
          <w:sz w:val="24"/>
          <w:szCs w:val="24"/>
          <w:shd w:val="clear" w:color="auto" w:fill="auto"/>
          <w:lang w:bidi="ar-SA"/>
        </w:rPr>
        <w:t>разме</w:t>
      </w:r>
      <w:r w:rsidR="00934B81">
        <w:rPr>
          <w:rStyle w:val="10pt0pt"/>
          <w:rFonts w:ascii="Arial" w:hAnsi="Arial" w:cs="Arial"/>
          <w:color w:val="auto"/>
          <w:spacing w:val="0"/>
          <w:sz w:val="24"/>
          <w:szCs w:val="24"/>
          <w:shd w:val="clear" w:color="auto" w:fill="auto"/>
          <w:lang w:bidi="ar-SA"/>
        </w:rPr>
        <w:t>щения</w:t>
      </w:r>
      <w:r w:rsidR="0010190F" w:rsidRPr="00C07378">
        <w:rPr>
          <w:rFonts w:ascii="Arial" w:hAnsi="Arial" w:cs="Arial"/>
        </w:rPr>
        <w:t xml:space="preserve"> на официальном сайте Светлоярского муниципального района </w:t>
      </w:r>
      <w:r w:rsidR="0010190F" w:rsidRPr="00C07378">
        <w:rPr>
          <w:rStyle w:val="10pt0pt"/>
          <w:rFonts w:ascii="Arial" w:hAnsi="Arial" w:cs="Arial"/>
          <w:color w:val="auto"/>
          <w:spacing w:val="0"/>
          <w:sz w:val="24"/>
          <w:szCs w:val="24"/>
          <w:shd w:val="clear" w:color="auto" w:fill="auto"/>
          <w:lang w:bidi="ar-SA"/>
        </w:rPr>
        <w:t xml:space="preserve">Волгоградской </w:t>
      </w:r>
      <w:r w:rsidR="0010190F" w:rsidRPr="00C07378">
        <w:rPr>
          <w:rFonts w:ascii="Arial" w:hAnsi="Arial" w:cs="Arial"/>
        </w:rPr>
        <w:t>области.</w:t>
      </w:r>
    </w:p>
    <w:p w:rsidR="00C96F16" w:rsidRPr="00C07378" w:rsidRDefault="00C96F16" w:rsidP="00C07378">
      <w:pPr>
        <w:pStyle w:val="a3"/>
        <w:jc w:val="both"/>
        <w:rPr>
          <w:rFonts w:ascii="Arial" w:hAnsi="Arial" w:cs="Arial"/>
        </w:rPr>
      </w:pPr>
    </w:p>
    <w:p w:rsidR="0010190F" w:rsidRPr="00C07378" w:rsidRDefault="0018329A" w:rsidP="00EE749A">
      <w:pPr>
        <w:pStyle w:val="a3"/>
        <w:ind w:firstLine="567"/>
        <w:jc w:val="both"/>
        <w:rPr>
          <w:rFonts w:ascii="Arial" w:hAnsi="Arial" w:cs="Arial"/>
        </w:rPr>
      </w:pPr>
      <w:r>
        <w:rPr>
          <w:rFonts w:ascii="Arial" w:hAnsi="Arial" w:cs="Arial"/>
        </w:rPr>
        <w:t>3</w:t>
      </w:r>
      <w:r w:rsidR="00D0151F" w:rsidRPr="00C07378">
        <w:rPr>
          <w:rFonts w:ascii="Arial" w:hAnsi="Arial" w:cs="Arial"/>
        </w:rPr>
        <w:t xml:space="preserve">. </w:t>
      </w:r>
      <w:r w:rsidR="0010190F" w:rsidRPr="00C07378">
        <w:rPr>
          <w:rFonts w:ascii="Arial" w:hAnsi="Arial" w:cs="Arial"/>
        </w:rPr>
        <w:t xml:space="preserve">Контроль над исполнением настоящего постановления возложить на заместителя главы Светлоярского муниципального района Волгоградской области </w:t>
      </w:r>
      <w:proofErr w:type="spellStart"/>
      <w:r w:rsidR="001A3FF0" w:rsidRPr="00C07378">
        <w:rPr>
          <w:rFonts w:ascii="Arial" w:hAnsi="Arial" w:cs="Arial"/>
        </w:rPr>
        <w:t>Думбраву</w:t>
      </w:r>
      <w:proofErr w:type="spellEnd"/>
      <w:r w:rsidR="001A3FF0" w:rsidRPr="00C07378">
        <w:rPr>
          <w:rFonts w:ascii="Arial" w:hAnsi="Arial" w:cs="Arial"/>
        </w:rPr>
        <w:t xml:space="preserve"> М.Н</w:t>
      </w:r>
      <w:r w:rsidR="0010190F" w:rsidRPr="00C07378">
        <w:rPr>
          <w:rFonts w:ascii="Arial" w:hAnsi="Arial" w:cs="Arial"/>
        </w:rPr>
        <w:t>.</w:t>
      </w:r>
    </w:p>
    <w:p w:rsidR="0010190F" w:rsidRPr="00C96F16" w:rsidRDefault="0010190F" w:rsidP="00C96F16">
      <w:pPr>
        <w:pStyle w:val="a3"/>
        <w:jc w:val="both"/>
        <w:rPr>
          <w:rFonts w:ascii="Arial" w:hAnsi="Arial" w:cs="Arial"/>
        </w:rPr>
      </w:pPr>
    </w:p>
    <w:p w:rsidR="0010190F" w:rsidRDefault="0010190F" w:rsidP="00C96F16">
      <w:pPr>
        <w:pStyle w:val="a3"/>
        <w:jc w:val="both"/>
        <w:rPr>
          <w:rFonts w:ascii="Arial" w:hAnsi="Arial" w:cs="Arial"/>
        </w:rPr>
      </w:pPr>
    </w:p>
    <w:p w:rsidR="00FB6038" w:rsidRPr="00C96F16" w:rsidRDefault="00FB6038" w:rsidP="00C96F16">
      <w:pPr>
        <w:pStyle w:val="a3"/>
        <w:jc w:val="both"/>
        <w:rPr>
          <w:rFonts w:ascii="Arial" w:hAnsi="Arial" w:cs="Arial"/>
        </w:rPr>
      </w:pPr>
    </w:p>
    <w:p w:rsidR="0010190F" w:rsidRPr="00C96F16" w:rsidRDefault="0010190F" w:rsidP="00C96F16">
      <w:pPr>
        <w:pStyle w:val="a3"/>
        <w:jc w:val="both"/>
        <w:rPr>
          <w:rFonts w:ascii="Arial" w:hAnsi="Arial" w:cs="Arial"/>
        </w:rPr>
      </w:pPr>
      <w:r w:rsidRPr="00C96F16">
        <w:rPr>
          <w:rFonts w:ascii="Arial" w:hAnsi="Arial" w:cs="Arial"/>
        </w:rPr>
        <w:t>Глава муниципального района</w:t>
      </w:r>
      <w:r w:rsidRPr="00C96F16">
        <w:rPr>
          <w:rFonts w:ascii="Arial" w:hAnsi="Arial" w:cs="Arial"/>
        </w:rPr>
        <w:tab/>
        <w:t xml:space="preserve">                       </w:t>
      </w:r>
      <w:r w:rsidR="00C07378">
        <w:rPr>
          <w:rFonts w:ascii="Arial" w:hAnsi="Arial" w:cs="Arial"/>
        </w:rPr>
        <w:t xml:space="preserve">  </w:t>
      </w:r>
      <w:r w:rsidR="0018329A">
        <w:rPr>
          <w:rFonts w:ascii="Arial" w:hAnsi="Arial" w:cs="Arial"/>
        </w:rPr>
        <w:t xml:space="preserve">                                </w:t>
      </w:r>
      <w:r w:rsidRPr="00C96F16">
        <w:rPr>
          <w:rFonts w:ascii="Arial" w:hAnsi="Arial" w:cs="Arial"/>
        </w:rPr>
        <w:t>Т.В.</w:t>
      </w:r>
      <w:r w:rsidR="00416D5B" w:rsidRPr="00C96F16">
        <w:rPr>
          <w:rFonts w:ascii="Arial" w:hAnsi="Arial" w:cs="Arial"/>
        </w:rPr>
        <w:t xml:space="preserve"> </w:t>
      </w:r>
      <w:r w:rsidRPr="00C96F16">
        <w:rPr>
          <w:rFonts w:ascii="Arial" w:hAnsi="Arial" w:cs="Arial"/>
        </w:rPr>
        <w:t>Распутина</w:t>
      </w:r>
    </w:p>
    <w:p w:rsidR="0010190F" w:rsidRDefault="0010190F" w:rsidP="0010190F">
      <w:pPr>
        <w:ind w:right="282"/>
        <w:jc w:val="both"/>
        <w:rPr>
          <w:rFonts w:ascii="Arial" w:hAnsi="Arial" w:cs="Arial"/>
        </w:rPr>
      </w:pPr>
    </w:p>
    <w:p w:rsidR="001906D9" w:rsidRDefault="001906D9" w:rsidP="0010190F">
      <w:pPr>
        <w:ind w:right="282"/>
        <w:jc w:val="both"/>
        <w:rPr>
          <w:rFonts w:ascii="Arial" w:hAnsi="Arial" w:cs="Arial"/>
        </w:rPr>
      </w:pPr>
    </w:p>
    <w:p w:rsidR="001906D9" w:rsidRDefault="001906D9" w:rsidP="0010190F">
      <w:pPr>
        <w:ind w:right="282"/>
        <w:jc w:val="both"/>
        <w:rPr>
          <w:rFonts w:ascii="Arial" w:hAnsi="Arial" w:cs="Arial"/>
        </w:rPr>
      </w:pPr>
    </w:p>
    <w:p w:rsidR="001906D9" w:rsidRDefault="001906D9" w:rsidP="0010190F">
      <w:pPr>
        <w:ind w:right="282"/>
        <w:jc w:val="both"/>
        <w:rPr>
          <w:rFonts w:ascii="Arial" w:hAnsi="Arial" w:cs="Arial"/>
        </w:rPr>
      </w:pPr>
    </w:p>
    <w:p w:rsidR="001906D9" w:rsidRDefault="001906D9" w:rsidP="0010190F">
      <w:pPr>
        <w:ind w:right="282"/>
        <w:jc w:val="both"/>
        <w:rPr>
          <w:rFonts w:ascii="Arial" w:hAnsi="Arial" w:cs="Arial"/>
        </w:rPr>
      </w:pPr>
    </w:p>
    <w:p w:rsidR="001906D9" w:rsidRDefault="001906D9" w:rsidP="0010190F">
      <w:pPr>
        <w:ind w:right="282"/>
        <w:jc w:val="both"/>
        <w:rPr>
          <w:rFonts w:ascii="Arial" w:hAnsi="Arial" w:cs="Arial"/>
        </w:rPr>
      </w:pPr>
    </w:p>
    <w:p w:rsidR="001906D9" w:rsidRDefault="001906D9" w:rsidP="00FB6038">
      <w:pPr>
        <w:ind w:right="282" w:firstLine="708"/>
        <w:jc w:val="both"/>
        <w:rPr>
          <w:rFonts w:ascii="Arial" w:hAnsi="Arial" w:cs="Arial"/>
        </w:rPr>
      </w:pPr>
    </w:p>
    <w:p w:rsidR="00FB6038" w:rsidRDefault="00FB6038" w:rsidP="00FB6038">
      <w:pPr>
        <w:ind w:right="282" w:firstLine="708"/>
        <w:jc w:val="both"/>
        <w:rPr>
          <w:rFonts w:ascii="Arial" w:hAnsi="Arial" w:cs="Arial"/>
        </w:rPr>
      </w:pPr>
    </w:p>
    <w:p w:rsidR="00FB6038" w:rsidRDefault="00FB6038" w:rsidP="00FB6038">
      <w:pPr>
        <w:ind w:right="282" w:firstLine="708"/>
        <w:jc w:val="both"/>
        <w:rPr>
          <w:rFonts w:ascii="Arial" w:hAnsi="Arial" w:cs="Arial"/>
        </w:rPr>
      </w:pPr>
    </w:p>
    <w:p w:rsidR="00FB6038" w:rsidRDefault="00FB6038" w:rsidP="00FB6038">
      <w:pPr>
        <w:ind w:right="282" w:firstLine="708"/>
        <w:jc w:val="both"/>
        <w:rPr>
          <w:rFonts w:ascii="Arial" w:hAnsi="Arial" w:cs="Arial"/>
        </w:rPr>
      </w:pPr>
    </w:p>
    <w:p w:rsidR="00FB6038" w:rsidRDefault="00FB6038" w:rsidP="00FB6038">
      <w:pPr>
        <w:ind w:right="282" w:firstLine="708"/>
        <w:jc w:val="both"/>
        <w:rPr>
          <w:rFonts w:ascii="Arial" w:hAnsi="Arial" w:cs="Arial"/>
        </w:rPr>
      </w:pPr>
    </w:p>
    <w:p w:rsidR="00FB6038" w:rsidRDefault="00FB6038" w:rsidP="00FB6038">
      <w:pPr>
        <w:ind w:right="282" w:firstLine="708"/>
        <w:jc w:val="both"/>
        <w:rPr>
          <w:rFonts w:ascii="Arial" w:hAnsi="Arial" w:cs="Arial"/>
        </w:rPr>
      </w:pPr>
    </w:p>
    <w:p w:rsidR="00FB6038" w:rsidRDefault="00FB6038" w:rsidP="00FB6038">
      <w:pPr>
        <w:ind w:right="282" w:firstLine="708"/>
        <w:jc w:val="both"/>
        <w:rPr>
          <w:rFonts w:ascii="Arial" w:hAnsi="Arial" w:cs="Arial"/>
        </w:rPr>
      </w:pPr>
    </w:p>
    <w:p w:rsidR="00FB6038" w:rsidRDefault="00FB6038" w:rsidP="00FB6038">
      <w:pPr>
        <w:ind w:right="282" w:firstLine="708"/>
        <w:jc w:val="both"/>
        <w:rPr>
          <w:rFonts w:ascii="Arial" w:hAnsi="Arial" w:cs="Arial"/>
        </w:rPr>
      </w:pPr>
    </w:p>
    <w:p w:rsidR="00FB6038" w:rsidRDefault="00FB6038" w:rsidP="00FB6038">
      <w:pPr>
        <w:ind w:right="282" w:firstLine="708"/>
        <w:jc w:val="both"/>
        <w:rPr>
          <w:rFonts w:ascii="Arial" w:hAnsi="Arial" w:cs="Arial"/>
        </w:rPr>
      </w:pPr>
    </w:p>
    <w:p w:rsidR="00FB6038" w:rsidRDefault="00FB6038" w:rsidP="00FB6038">
      <w:pPr>
        <w:ind w:right="282" w:firstLine="708"/>
        <w:jc w:val="both"/>
        <w:rPr>
          <w:rFonts w:ascii="Arial" w:hAnsi="Arial" w:cs="Arial"/>
        </w:rPr>
      </w:pPr>
    </w:p>
    <w:p w:rsidR="00FB6038" w:rsidRDefault="00FB6038" w:rsidP="00FB6038">
      <w:pPr>
        <w:ind w:right="282" w:firstLine="708"/>
        <w:jc w:val="both"/>
        <w:rPr>
          <w:rFonts w:ascii="Arial" w:hAnsi="Arial" w:cs="Arial"/>
        </w:rPr>
      </w:pPr>
    </w:p>
    <w:p w:rsidR="00C8304D" w:rsidRDefault="00C8304D" w:rsidP="0010190F">
      <w:pPr>
        <w:ind w:right="282"/>
        <w:jc w:val="both"/>
        <w:rPr>
          <w:rFonts w:ascii="Arial" w:hAnsi="Arial" w:cs="Arial"/>
        </w:rPr>
      </w:pPr>
    </w:p>
    <w:p w:rsidR="001906D9" w:rsidRDefault="001906D9" w:rsidP="0010190F">
      <w:pPr>
        <w:ind w:right="282"/>
        <w:jc w:val="both"/>
        <w:rPr>
          <w:rFonts w:ascii="Arial" w:hAnsi="Arial" w:cs="Arial"/>
        </w:rPr>
      </w:pPr>
    </w:p>
    <w:p w:rsidR="00DC3757" w:rsidRPr="008F58A6" w:rsidRDefault="0010190F" w:rsidP="00143627">
      <w:pPr>
        <w:spacing w:line="280" w:lineRule="exact"/>
        <w:ind w:right="282"/>
        <w:jc w:val="both"/>
        <w:rPr>
          <w:rFonts w:ascii="Arial" w:hAnsi="Arial" w:cs="Arial"/>
          <w:sz w:val="16"/>
          <w:szCs w:val="16"/>
        </w:rPr>
      </w:pPr>
      <w:r w:rsidRPr="008F58A6">
        <w:rPr>
          <w:rFonts w:ascii="Arial" w:hAnsi="Arial" w:cs="Arial"/>
          <w:sz w:val="16"/>
          <w:szCs w:val="16"/>
        </w:rPr>
        <w:t xml:space="preserve">Исп. </w:t>
      </w:r>
      <w:r w:rsidR="000D0E08">
        <w:rPr>
          <w:rFonts w:ascii="Arial" w:hAnsi="Arial" w:cs="Arial"/>
          <w:sz w:val="16"/>
          <w:szCs w:val="16"/>
        </w:rPr>
        <w:t xml:space="preserve">Петров </w:t>
      </w:r>
      <w:r w:rsidR="00C96F16">
        <w:rPr>
          <w:rFonts w:ascii="Arial" w:hAnsi="Arial" w:cs="Arial"/>
          <w:sz w:val="16"/>
          <w:szCs w:val="16"/>
        </w:rPr>
        <w:t>В.В.</w:t>
      </w:r>
    </w:p>
    <w:sectPr w:rsidR="00DC3757" w:rsidRPr="008F58A6" w:rsidSect="0018329A">
      <w:headerReference w:type="defaul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692" w:rsidRDefault="00AB1692" w:rsidP="00C96F16">
      <w:r>
        <w:separator/>
      </w:r>
    </w:p>
  </w:endnote>
  <w:endnote w:type="continuationSeparator" w:id="0">
    <w:p w:rsidR="00AB1692" w:rsidRDefault="00AB1692" w:rsidP="00C9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692" w:rsidRDefault="00AB1692" w:rsidP="00C96F16">
      <w:r>
        <w:separator/>
      </w:r>
    </w:p>
  </w:footnote>
  <w:footnote w:type="continuationSeparator" w:id="0">
    <w:p w:rsidR="00AB1692" w:rsidRDefault="00AB1692" w:rsidP="00C96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32717"/>
      <w:docPartObj>
        <w:docPartGallery w:val="Page Numbers (Top of Page)"/>
        <w:docPartUnique/>
      </w:docPartObj>
    </w:sdtPr>
    <w:sdtEndPr/>
    <w:sdtContent>
      <w:p w:rsidR="00C96F16" w:rsidRDefault="00C96F16">
        <w:pPr>
          <w:pStyle w:val="a6"/>
          <w:jc w:val="center"/>
        </w:pPr>
        <w:r>
          <w:fldChar w:fldCharType="begin"/>
        </w:r>
        <w:r>
          <w:instrText>PAGE   \* MERGEFORMAT</w:instrText>
        </w:r>
        <w:r>
          <w:fldChar w:fldCharType="separate"/>
        </w:r>
        <w:r w:rsidR="00743426">
          <w:rPr>
            <w:noProof/>
          </w:rPr>
          <w:t>5</w:t>
        </w:r>
        <w:r>
          <w:fldChar w:fldCharType="end"/>
        </w:r>
      </w:p>
    </w:sdtContent>
  </w:sdt>
  <w:p w:rsidR="00C96F16" w:rsidRDefault="00C96F1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C5A"/>
    <w:multiLevelType w:val="hybridMultilevel"/>
    <w:tmpl w:val="895E6694"/>
    <w:lvl w:ilvl="0" w:tplc="FBC2EB18">
      <w:start w:val="1"/>
      <w:numFmt w:val="decimal"/>
      <w:lvlText w:val="%1."/>
      <w:lvlJc w:val="left"/>
      <w:pPr>
        <w:ind w:left="1572" w:hanging="945"/>
      </w:pPr>
      <w:rPr>
        <w:rFonts w:hint="default"/>
        <w:sz w:val="24"/>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
    <w:nsid w:val="0B600FA0"/>
    <w:multiLevelType w:val="hybridMultilevel"/>
    <w:tmpl w:val="64045A6E"/>
    <w:lvl w:ilvl="0" w:tplc="8D4C3E1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566003D"/>
    <w:multiLevelType w:val="multilevel"/>
    <w:tmpl w:val="FDDC93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4B04D0"/>
    <w:multiLevelType w:val="multilevel"/>
    <w:tmpl w:val="FDDC93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D607C7"/>
    <w:multiLevelType w:val="multilevel"/>
    <w:tmpl w:val="FDDC93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DE7D6B"/>
    <w:multiLevelType w:val="multilevel"/>
    <w:tmpl w:val="44E44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0A1D75"/>
    <w:multiLevelType w:val="hybridMultilevel"/>
    <w:tmpl w:val="83CE1472"/>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7">
    <w:nsid w:val="6F751934"/>
    <w:multiLevelType w:val="multilevel"/>
    <w:tmpl w:val="FDDC93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8372615"/>
    <w:multiLevelType w:val="hybridMultilevel"/>
    <w:tmpl w:val="719E44EE"/>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nsid w:val="7F830D54"/>
    <w:multiLevelType w:val="multilevel"/>
    <w:tmpl w:val="FDDC93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7"/>
  </w:num>
  <w:num w:numId="4">
    <w:abstractNumId w:val="2"/>
  </w:num>
  <w:num w:numId="5">
    <w:abstractNumId w:val="4"/>
  </w:num>
  <w:num w:numId="6">
    <w:abstractNumId w:val="9"/>
  </w:num>
  <w:num w:numId="7">
    <w:abstractNumId w:val="8"/>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D5"/>
    <w:rsid w:val="00000F65"/>
    <w:rsid w:val="00007D35"/>
    <w:rsid w:val="00024DDB"/>
    <w:rsid w:val="000356EC"/>
    <w:rsid w:val="00036F29"/>
    <w:rsid w:val="00050176"/>
    <w:rsid w:val="000A3101"/>
    <w:rsid w:val="000B4F8E"/>
    <w:rsid w:val="000C31EF"/>
    <w:rsid w:val="000D0E08"/>
    <w:rsid w:val="000E60EE"/>
    <w:rsid w:val="0010190F"/>
    <w:rsid w:val="001328FA"/>
    <w:rsid w:val="00136C50"/>
    <w:rsid w:val="00143627"/>
    <w:rsid w:val="001566B8"/>
    <w:rsid w:val="0018329A"/>
    <w:rsid w:val="001906D9"/>
    <w:rsid w:val="001A307F"/>
    <w:rsid w:val="001A3FF0"/>
    <w:rsid w:val="001B2F29"/>
    <w:rsid w:val="001C7514"/>
    <w:rsid w:val="001D20E7"/>
    <w:rsid w:val="001D73C8"/>
    <w:rsid w:val="001E7C25"/>
    <w:rsid w:val="00201ACD"/>
    <w:rsid w:val="00205BFB"/>
    <w:rsid w:val="00212579"/>
    <w:rsid w:val="0022449A"/>
    <w:rsid w:val="0025423B"/>
    <w:rsid w:val="00294F09"/>
    <w:rsid w:val="002B5CAB"/>
    <w:rsid w:val="002E3ABE"/>
    <w:rsid w:val="00300684"/>
    <w:rsid w:val="003043F9"/>
    <w:rsid w:val="00353709"/>
    <w:rsid w:val="003964CA"/>
    <w:rsid w:val="003A073B"/>
    <w:rsid w:val="003D2E19"/>
    <w:rsid w:val="003E66FC"/>
    <w:rsid w:val="00414959"/>
    <w:rsid w:val="00416D5B"/>
    <w:rsid w:val="00465F63"/>
    <w:rsid w:val="00497A86"/>
    <w:rsid w:val="004B6FFE"/>
    <w:rsid w:val="00516F4C"/>
    <w:rsid w:val="0054287D"/>
    <w:rsid w:val="00561B3F"/>
    <w:rsid w:val="005747F4"/>
    <w:rsid w:val="00590C10"/>
    <w:rsid w:val="005A005A"/>
    <w:rsid w:val="005E4BD5"/>
    <w:rsid w:val="00632316"/>
    <w:rsid w:val="00694067"/>
    <w:rsid w:val="006D400B"/>
    <w:rsid w:val="00700624"/>
    <w:rsid w:val="00743426"/>
    <w:rsid w:val="00770405"/>
    <w:rsid w:val="00775277"/>
    <w:rsid w:val="007A5174"/>
    <w:rsid w:val="007F650C"/>
    <w:rsid w:val="008250F1"/>
    <w:rsid w:val="008251E3"/>
    <w:rsid w:val="00840621"/>
    <w:rsid w:val="00842E24"/>
    <w:rsid w:val="0085090B"/>
    <w:rsid w:val="008514A9"/>
    <w:rsid w:val="00863367"/>
    <w:rsid w:val="00863D59"/>
    <w:rsid w:val="00874331"/>
    <w:rsid w:val="00882E90"/>
    <w:rsid w:val="008C01AD"/>
    <w:rsid w:val="008C2536"/>
    <w:rsid w:val="008F0912"/>
    <w:rsid w:val="008F36CF"/>
    <w:rsid w:val="008F58A6"/>
    <w:rsid w:val="009120A5"/>
    <w:rsid w:val="009262B1"/>
    <w:rsid w:val="009348C9"/>
    <w:rsid w:val="00934B81"/>
    <w:rsid w:val="00957284"/>
    <w:rsid w:val="00996DD9"/>
    <w:rsid w:val="00997B99"/>
    <w:rsid w:val="009B1D8C"/>
    <w:rsid w:val="009D18B4"/>
    <w:rsid w:val="009E39A6"/>
    <w:rsid w:val="009F489E"/>
    <w:rsid w:val="00A50CBB"/>
    <w:rsid w:val="00AB1692"/>
    <w:rsid w:val="00AF232B"/>
    <w:rsid w:val="00AF57F8"/>
    <w:rsid w:val="00B0067A"/>
    <w:rsid w:val="00B3572F"/>
    <w:rsid w:val="00B40838"/>
    <w:rsid w:val="00B72331"/>
    <w:rsid w:val="00BC0B18"/>
    <w:rsid w:val="00BE679C"/>
    <w:rsid w:val="00C07378"/>
    <w:rsid w:val="00C15864"/>
    <w:rsid w:val="00C3297F"/>
    <w:rsid w:val="00C3298C"/>
    <w:rsid w:val="00C413E3"/>
    <w:rsid w:val="00C82EC6"/>
    <w:rsid w:val="00C8304D"/>
    <w:rsid w:val="00C96F16"/>
    <w:rsid w:val="00C97252"/>
    <w:rsid w:val="00CA5C22"/>
    <w:rsid w:val="00CF6AF3"/>
    <w:rsid w:val="00D0151F"/>
    <w:rsid w:val="00D46A03"/>
    <w:rsid w:val="00D57219"/>
    <w:rsid w:val="00DC3757"/>
    <w:rsid w:val="00E02CC1"/>
    <w:rsid w:val="00E0487D"/>
    <w:rsid w:val="00E27457"/>
    <w:rsid w:val="00E31BB4"/>
    <w:rsid w:val="00E34857"/>
    <w:rsid w:val="00E537A5"/>
    <w:rsid w:val="00E6384D"/>
    <w:rsid w:val="00EA64A8"/>
    <w:rsid w:val="00EB03F4"/>
    <w:rsid w:val="00EE6DBA"/>
    <w:rsid w:val="00EE749A"/>
    <w:rsid w:val="00F21E40"/>
    <w:rsid w:val="00F23BB6"/>
    <w:rsid w:val="00F65F4A"/>
    <w:rsid w:val="00F71515"/>
    <w:rsid w:val="00FB6038"/>
    <w:rsid w:val="00FB6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4BD5"/>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1"/>
    <w:rsid w:val="00136C50"/>
    <w:rPr>
      <w:rFonts w:ascii="Times New Roman" w:eastAsia="Times New Roman" w:hAnsi="Times New Roman" w:cs="Times New Roman"/>
      <w:spacing w:val="3"/>
      <w:sz w:val="21"/>
      <w:szCs w:val="21"/>
      <w:shd w:val="clear" w:color="auto" w:fill="FFFFFF"/>
    </w:rPr>
  </w:style>
  <w:style w:type="paragraph" w:customStyle="1" w:styleId="1">
    <w:name w:val="Основной текст1"/>
    <w:basedOn w:val="a"/>
    <w:link w:val="a4"/>
    <w:rsid w:val="00136C50"/>
    <w:pPr>
      <w:widowControl w:val="0"/>
      <w:shd w:val="clear" w:color="auto" w:fill="FFFFFF"/>
      <w:spacing w:line="293" w:lineRule="exact"/>
      <w:jc w:val="right"/>
    </w:pPr>
    <w:rPr>
      <w:spacing w:val="3"/>
      <w:sz w:val="21"/>
      <w:szCs w:val="21"/>
      <w:lang w:eastAsia="en-US"/>
    </w:rPr>
  </w:style>
  <w:style w:type="paragraph" w:styleId="a5">
    <w:name w:val="List Paragraph"/>
    <w:basedOn w:val="a"/>
    <w:uiPriority w:val="34"/>
    <w:qFormat/>
    <w:rsid w:val="00F23BB6"/>
    <w:pPr>
      <w:ind w:left="720"/>
      <w:contextualSpacing/>
    </w:pPr>
  </w:style>
  <w:style w:type="paragraph" w:customStyle="1" w:styleId="2">
    <w:name w:val="Основной текст2"/>
    <w:basedOn w:val="a"/>
    <w:rsid w:val="008F58A6"/>
    <w:pPr>
      <w:widowControl w:val="0"/>
      <w:shd w:val="clear" w:color="auto" w:fill="FFFFFF"/>
      <w:spacing w:before="660" w:after="240" w:line="298" w:lineRule="exact"/>
    </w:pPr>
    <w:rPr>
      <w:color w:val="000000"/>
      <w:spacing w:val="7"/>
      <w:sz w:val="22"/>
      <w:szCs w:val="22"/>
      <w:lang w:bidi="ru-RU"/>
    </w:rPr>
  </w:style>
  <w:style w:type="character" w:customStyle="1" w:styleId="10pt0pt">
    <w:name w:val="Основной текст + 10 pt;Интервал 0 pt"/>
    <w:basedOn w:val="a4"/>
    <w:rsid w:val="008F58A6"/>
    <w:rPr>
      <w:rFonts w:ascii="Times New Roman" w:eastAsia="Times New Roman" w:hAnsi="Times New Roman" w:cs="Times New Roman"/>
      <w:b w:val="0"/>
      <w:bCs w:val="0"/>
      <w:i w:val="0"/>
      <w:iCs w:val="0"/>
      <w:smallCaps w:val="0"/>
      <w:strike w:val="0"/>
      <w:color w:val="000000"/>
      <w:spacing w:val="12"/>
      <w:w w:val="100"/>
      <w:position w:val="0"/>
      <w:sz w:val="20"/>
      <w:szCs w:val="20"/>
      <w:u w:val="none"/>
      <w:shd w:val="clear" w:color="auto" w:fill="FFFFFF"/>
      <w:lang w:val="ru-RU" w:eastAsia="ru-RU" w:bidi="ru-RU"/>
    </w:rPr>
  </w:style>
  <w:style w:type="character" w:customStyle="1" w:styleId="105pt0pt60">
    <w:name w:val="Основной текст + 10;5 pt;Полужирный;Интервал 0 pt;Масштаб 60%"/>
    <w:basedOn w:val="a4"/>
    <w:rsid w:val="008F58A6"/>
    <w:rPr>
      <w:rFonts w:ascii="Times New Roman" w:eastAsia="Times New Roman" w:hAnsi="Times New Roman" w:cs="Times New Roman"/>
      <w:b/>
      <w:bCs/>
      <w:i w:val="0"/>
      <w:iCs w:val="0"/>
      <w:smallCaps w:val="0"/>
      <w:strike w:val="0"/>
      <w:color w:val="000000"/>
      <w:spacing w:val="0"/>
      <w:w w:val="60"/>
      <w:position w:val="0"/>
      <w:sz w:val="21"/>
      <w:szCs w:val="21"/>
      <w:u w:val="none"/>
      <w:shd w:val="clear" w:color="auto" w:fill="FFFFFF"/>
      <w:lang w:val="ru-RU" w:eastAsia="ru-RU" w:bidi="ru-RU"/>
    </w:rPr>
  </w:style>
  <w:style w:type="character" w:customStyle="1" w:styleId="9pt0pt">
    <w:name w:val="Основной текст + 9 pt;Интервал 0 pt"/>
    <w:basedOn w:val="a4"/>
    <w:rsid w:val="008F58A6"/>
    <w:rPr>
      <w:rFonts w:ascii="Times New Roman" w:eastAsia="Times New Roman" w:hAnsi="Times New Roman" w:cs="Times New Roman"/>
      <w:b w:val="0"/>
      <w:bCs w:val="0"/>
      <w:i w:val="0"/>
      <w:iCs w:val="0"/>
      <w:smallCaps w:val="0"/>
      <w:strike w:val="0"/>
      <w:color w:val="000000"/>
      <w:spacing w:val="12"/>
      <w:w w:val="100"/>
      <w:position w:val="0"/>
      <w:sz w:val="18"/>
      <w:szCs w:val="18"/>
      <w:u w:val="none"/>
      <w:shd w:val="clear" w:color="auto" w:fill="FFFFFF"/>
      <w:lang w:val="ru-RU" w:eastAsia="ru-RU" w:bidi="ru-RU"/>
    </w:rPr>
  </w:style>
  <w:style w:type="paragraph" w:styleId="a6">
    <w:name w:val="header"/>
    <w:basedOn w:val="a"/>
    <w:link w:val="a7"/>
    <w:uiPriority w:val="99"/>
    <w:unhideWhenUsed/>
    <w:rsid w:val="00C96F16"/>
    <w:pPr>
      <w:tabs>
        <w:tab w:val="center" w:pos="4677"/>
        <w:tab w:val="right" w:pos="9355"/>
      </w:tabs>
    </w:pPr>
  </w:style>
  <w:style w:type="character" w:customStyle="1" w:styleId="a7">
    <w:name w:val="Верхний колонтитул Знак"/>
    <w:basedOn w:val="a0"/>
    <w:link w:val="a6"/>
    <w:uiPriority w:val="99"/>
    <w:rsid w:val="00C96F1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96F16"/>
    <w:pPr>
      <w:tabs>
        <w:tab w:val="center" w:pos="4677"/>
        <w:tab w:val="right" w:pos="9355"/>
      </w:tabs>
    </w:pPr>
  </w:style>
  <w:style w:type="character" w:customStyle="1" w:styleId="a9">
    <w:name w:val="Нижний колонтитул Знак"/>
    <w:basedOn w:val="a0"/>
    <w:link w:val="a8"/>
    <w:uiPriority w:val="99"/>
    <w:rsid w:val="00C96F16"/>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42E24"/>
    <w:rPr>
      <w:rFonts w:ascii="Tahoma" w:hAnsi="Tahoma" w:cs="Tahoma"/>
      <w:sz w:val="16"/>
      <w:szCs w:val="16"/>
    </w:rPr>
  </w:style>
  <w:style w:type="character" w:customStyle="1" w:styleId="ab">
    <w:name w:val="Текст выноски Знак"/>
    <w:basedOn w:val="a0"/>
    <w:link w:val="aa"/>
    <w:uiPriority w:val="99"/>
    <w:semiHidden/>
    <w:rsid w:val="00842E2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4BD5"/>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1"/>
    <w:rsid w:val="00136C50"/>
    <w:rPr>
      <w:rFonts w:ascii="Times New Roman" w:eastAsia="Times New Roman" w:hAnsi="Times New Roman" w:cs="Times New Roman"/>
      <w:spacing w:val="3"/>
      <w:sz w:val="21"/>
      <w:szCs w:val="21"/>
      <w:shd w:val="clear" w:color="auto" w:fill="FFFFFF"/>
    </w:rPr>
  </w:style>
  <w:style w:type="paragraph" w:customStyle="1" w:styleId="1">
    <w:name w:val="Основной текст1"/>
    <w:basedOn w:val="a"/>
    <w:link w:val="a4"/>
    <w:rsid w:val="00136C50"/>
    <w:pPr>
      <w:widowControl w:val="0"/>
      <w:shd w:val="clear" w:color="auto" w:fill="FFFFFF"/>
      <w:spacing w:line="293" w:lineRule="exact"/>
      <w:jc w:val="right"/>
    </w:pPr>
    <w:rPr>
      <w:spacing w:val="3"/>
      <w:sz w:val="21"/>
      <w:szCs w:val="21"/>
      <w:lang w:eastAsia="en-US"/>
    </w:rPr>
  </w:style>
  <w:style w:type="paragraph" w:styleId="a5">
    <w:name w:val="List Paragraph"/>
    <w:basedOn w:val="a"/>
    <w:uiPriority w:val="34"/>
    <w:qFormat/>
    <w:rsid w:val="00F23BB6"/>
    <w:pPr>
      <w:ind w:left="720"/>
      <w:contextualSpacing/>
    </w:pPr>
  </w:style>
  <w:style w:type="paragraph" w:customStyle="1" w:styleId="2">
    <w:name w:val="Основной текст2"/>
    <w:basedOn w:val="a"/>
    <w:rsid w:val="008F58A6"/>
    <w:pPr>
      <w:widowControl w:val="0"/>
      <w:shd w:val="clear" w:color="auto" w:fill="FFFFFF"/>
      <w:spacing w:before="660" w:after="240" w:line="298" w:lineRule="exact"/>
    </w:pPr>
    <w:rPr>
      <w:color w:val="000000"/>
      <w:spacing w:val="7"/>
      <w:sz w:val="22"/>
      <w:szCs w:val="22"/>
      <w:lang w:bidi="ru-RU"/>
    </w:rPr>
  </w:style>
  <w:style w:type="character" w:customStyle="1" w:styleId="10pt0pt">
    <w:name w:val="Основной текст + 10 pt;Интервал 0 pt"/>
    <w:basedOn w:val="a4"/>
    <w:rsid w:val="008F58A6"/>
    <w:rPr>
      <w:rFonts w:ascii="Times New Roman" w:eastAsia="Times New Roman" w:hAnsi="Times New Roman" w:cs="Times New Roman"/>
      <w:b w:val="0"/>
      <w:bCs w:val="0"/>
      <w:i w:val="0"/>
      <w:iCs w:val="0"/>
      <w:smallCaps w:val="0"/>
      <w:strike w:val="0"/>
      <w:color w:val="000000"/>
      <w:spacing w:val="12"/>
      <w:w w:val="100"/>
      <w:position w:val="0"/>
      <w:sz w:val="20"/>
      <w:szCs w:val="20"/>
      <w:u w:val="none"/>
      <w:shd w:val="clear" w:color="auto" w:fill="FFFFFF"/>
      <w:lang w:val="ru-RU" w:eastAsia="ru-RU" w:bidi="ru-RU"/>
    </w:rPr>
  </w:style>
  <w:style w:type="character" w:customStyle="1" w:styleId="105pt0pt60">
    <w:name w:val="Основной текст + 10;5 pt;Полужирный;Интервал 0 pt;Масштаб 60%"/>
    <w:basedOn w:val="a4"/>
    <w:rsid w:val="008F58A6"/>
    <w:rPr>
      <w:rFonts w:ascii="Times New Roman" w:eastAsia="Times New Roman" w:hAnsi="Times New Roman" w:cs="Times New Roman"/>
      <w:b/>
      <w:bCs/>
      <w:i w:val="0"/>
      <w:iCs w:val="0"/>
      <w:smallCaps w:val="0"/>
      <w:strike w:val="0"/>
      <w:color w:val="000000"/>
      <w:spacing w:val="0"/>
      <w:w w:val="60"/>
      <w:position w:val="0"/>
      <w:sz w:val="21"/>
      <w:szCs w:val="21"/>
      <w:u w:val="none"/>
      <w:shd w:val="clear" w:color="auto" w:fill="FFFFFF"/>
      <w:lang w:val="ru-RU" w:eastAsia="ru-RU" w:bidi="ru-RU"/>
    </w:rPr>
  </w:style>
  <w:style w:type="character" w:customStyle="1" w:styleId="9pt0pt">
    <w:name w:val="Основной текст + 9 pt;Интервал 0 pt"/>
    <w:basedOn w:val="a4"/>
    <w:rsid w:val="008F58A6"/>
    <w:rPr>
      <w:rFonts w:ascii="Times New Roman" w:eastAsia="Times New Roman" w:hAnsi="Times New Roman" w:cs="Times New Roman"/>
      <w:b w:val="0"/>
      <w:bCs w:val="0"/>
      <w:i w:val="0"/>
      <w:iCs w:val="0"/>
      <w:smallCaps w:val="0"/>
      <w:strike w:val="0"/>
      <w:color w:val="000000"/>
      <w:spacing w:val="12"/>
      <w:w w:val="100"/>
      <w:position w:val="0"/>
      <w:sz w:val="18"/>
      <w:szCs w:val="18"/>
      <w:u w:val="none"/>
      <w:shd w:val="clear" w:color="auto" w:fill="FFFFFF"/>
      <w:lang w:val="ru-RU" w:eastAsia="ru-RU" w:bidi="ru-RU"/>
    </w:rPr>
  </w:style>
  <w:style w:type="paragraph" w:styleId="a6">
    <w:name w:val="header"/>
    <w:basedOn w:val="a"/>
    <w:link w:val="a7"/>
    <w:uiPriority w:val="99"/>
    <w:unhideWhenUsed/>
    <w:rsid w:val="00C96F16"/>
    <w:pPr>
      <w:tabs>
        <w:tab w:val="center" w:pos="4677"/>
        <w:tab w:val="right" w:pos="9355"/>
      </w:tabs>
    </w:pPr>
  </w:style>
  <w:style w:type="character" w:customStyle="1" w:styleId="a7">
    <w:name w:val="Верхний колонтитул Знак"/>
    <w:basedOn w:val="a0"/>
    <w:link w:val="a6"/>
    <w:uiPriority w:val="99"/>
    <w:rsid w:val="00C96F1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96F16"/>
    <w:pPr>
      <w:tabs>
        <w:tab w:val="center" w:pos="4677"/>
        <w:tab w:val="right" w:pos="9355"/>
      </w:tabs>
    </w:pPr>
  </w:style>
  <w:style w:type="character" w:customStyle="1" w:styleId="a9">
    <w:name w:val="Нижний колонтитул Знак"/>
    <w:basedOn w:val="a0"/>
    <w:link w:val="a8"/>
    <w:uiPriority w:val="99"/>
    <w:rsid w:val="00C96F16"/>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42E24"/>
    <w:rPr>
      <w:rFonts w:ascii="Tahoma" w:hAnsi="Tahoma" w:cs="Tahoma"/>
      <w:sz w:val="16"/>
      <w:szCs w:val="16"/>
    </w:rPr>
  </w:style>
  <w:style w:type="character" w:customStyle="1" w:styleId="ab">
    <w:name w:val="Текст выноски Знак"/>
    <w:basedOn w:val="a0"/>
    <w:link w:val="aa"/>
    <w:uiPriority w:val="99"/>
    <w:semiHidden/>
    <w:rsid w:val="00842E2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03F65F5AA7B1B917C27C44B85EA8FFE1C94048F3AE59D7368F5848F1DBB46FCA3EA15142A9C4E72841952A17FA5C788D7848B1E2E094259GCG3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60DDE0282A2B1E9374688839564850100DDD39A913FED265D09DDC873AB3A2D564EEC3517E42320891502E1635BFFAFA936B199C9577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60DDE0282A2B1E9374688839564850100DDD39A913FED265D09DDC873AB3A2D564EEC3517E62320891502E1635BFFAFA936B199C95774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360DDE0282A2B1E9374688839564850101DFD093933BED265D09DDC873AB3A2D444EB43A1FE53675D94F55EC635570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B9091-F053-4701-AE1A-822F1F679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2547</Words>
  <Characters>14521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 С. Дурманова</dc:creator>
  <cp:lastModifiedBy>admin</cp:lastModifiedBy>
  <cp:revision>5</cp:revision>
  <cp:lastPrinted>2019-12-20T11:51:00Z</cp:lastPrinted>
  <dcterms:created xsi:type="dcterms:W3CDTF">2019-12-20T11:44:00Z</dcterms:created>
  <dcterms:modified xsi:type="dcterms:W3CDTF">2019-12-25T10:04:00Z</dcterms:modified>
</cp:coreProperties>
</file>