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3" w:rsidRDefault="007219F3" w:rsidP="007219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57150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7219F3" w:rsidRDefault="007219F3" w:rsidP="007219F3"/>
    <w:p w:rsidR="007219F3" w:rsidRDefault="007219F3" w:rsidP="007219F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219F3" w:rsidRDefault="007219F3" w:rsidP="007219F3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7219F3" w:rsidRDefault="007219F3" w:rsidP="007219F3">
      <w:pPr>
        <w:pBdr>
          <w:bottom w:val="single" w:sz="18" w:space="1" w:color="auto"/>
        </w:pBdr>
        <w:ind w:right="28"/>
        <w:jc w:val="center"/>
        <w:outlineLvl w:val="0"/>
        <w:rPr>
          <w:sz w:val="32"/>
        </w:rPr>
      </w:pPr>
    </w:p>
    <w:p w:rsidR="007219F3" w:rsidRPr="00765390" w:rsidRDefault="007219F3" w:rsidP="007219F3">
      <w:pPr>
        <w:pBdr>
          <w:bottom w:val="single" w:sz="18" w:space="1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65390">
        <w:rPr>
          <w:rFonts w:ascii="Arial" w:hAnsi="Arial" w:cs="Arial"/>
          <w:szCs w:val="28"/>
        </w:rPr>
        <w:t>Администрация</w:t>
      </w:r>
    </w:p>
    <w:p w:rsidR="007219F3" w:rsidRPr="00765390" w:rsidRDefault="007219F3" w:rsidP="007219F3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765390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7219F3" w:rsidRPr="00765390" w:rsidRDefault="007219F3" w:rsidP="007219F3">
      <w:pPr>
        <w:ind w:right="28"/>
        <w:jc w:val="center"/>
        <w:rPr>
          <w:rFonts w:ascii="Arial" w:hAnsi="Arial" w:cs="Arial"/>
          <w:sz w:val="24"/>
        </w:rPr>
      </w:pPr>
      <w:r w:rsidRPr="00765390">
        <w:rPr>
          <w:rFonts w:ascii="Arial" w:hAnsi="Arial" w:cs="Arial"/>
          <w:sz w:val="24"/>
        </w:rPr>
        <w:t xml:space="preserve">                </w:t>
      </w:r>
    </w:p>
    <w:p w:rsidR="007219F3" w:rsidRPr="001D6015" w:rsidRDefault="007219F3" w:rsidP="007219F3">
      <w:pPr>
        <w:ind w:right="28"/>
        <w:jc w:val="center"/>
        <w:outlineLvl w:val="0"/>
        <w:rPr>
          <w:rFonts w:ascii="Arial" w:hAnsi="Arial" w:cs="Arial"/>
          <w:b/>
          <w:sz w:val="36"/>
        </w:rPr>
      </w:pPr>
      <w:r w:rsidRPr="00765390">
        <w:rPr>
          <w:rFonts w:ascii="Arial" w:hAnsi="Arial" w:cs="Arial"/>
          <w:b/>
          <w:sz w:val="36"/>
        </w:rPr>
        <w:t>ПОСТАНОВЛЕНИЕ</w:t>
      </w:r>
    </w:p>
    <w:p w:rsidR="007219F3" w:rsidRPr="00765390" w:rsidRDefault="007219F3" w:rsidP="007219F3">
      <w:pPr>
        <w:jc w:val="center"/>
        <w:rPr>
          <w:rFonts w:ascii="Arial" w:hAnsi="Arial" w:cs="Arial"/>
        </w:rPr>
      </w:pPr>
    </w:p>
    <w:p w:rsidR="007219F3" w:rsidRPr="00765390" w:rsidRDefault="007219F3" w:rsidP="007219F3">
      <w:pPr>
        <w:rPr>
          <w:rFonts w:ascii="Arial" w:hAnsi="Arial" w:cs="Arial"/>
          <w:sz w:val="24"/>
          <w:szCs w:val="24"/>
        </w:rPr>
      </w:pPr>
      <w:r w:rsidRPr="00765390">
        <w:rPr>
          <w:rFonts w:ascii="Arial" w:hAnsi="Arial" w:cs="Arial"/>
        </w:rPr>
        <w:softHyphen/>
      </w:r>
      <w:r w:rsidR="0064036C">
        <w:rPr>
          <w:rFonts w:ascii="Arial" w:hAnsi="Arial" w:cs="Arial"/>
          <w:sz w:val="24"/>
          <w:szCs w:val="24"/>
        </w:rPr>
        <w:t>05.12.</w:t>
      </w:r>
      <w:r w:rsidRPr="00765390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 xml:space="preserve">9              </w:t>
      </w:r>
      <w:r w:rsidR="0064036C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64036C">
        <w:rPr>
          <w:rFonts w:ascii="Arial" w:hAnsi="Arial" w:cs="Arial"/>
          <w:sz w:val="24"/>
          <w:szCs w:val="24"/>
        </w:rPr>
        <w:t>№ 2515</w:t>
      </w:r>
      <w:r w:rsidRPr="00765390">
        <w:rPr>
          <w:rFonts w:ascii="Arial" w:hAnsi="Arial" w:cs="Arial"/>
          <w:sz w:val="24"/>
          <w:szCs w:val="24"/>
        </w:rPr>
        <w:br/>
        <w:t xml:space="preserve"> </w:t>
      </w:r>
    </w:p>
    <w:p w:rsidR="007219F3" w:rsidRPr="00790EED" w:rsidRDefault="007219F3" w:rsidP="007E4E92">
      <w:pPr>
        <w:pStyle w:val="ConsPlusTitle"/>
        <w:tabs>
          <w:tab w:val="left" w:pos="4395"/>
          <w:tab w:val="left" w:pos="5245"/>
        </w:tabs>
        <w:ind w:right="41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</w:t>
      </w:r>
      <w:r w:rsidRPr="00EC3C79">
        <w:rPr>
          <w:rFonts w:ascii="Arial" w:hAnsi="Arial" w:cs="Arial"/>
          <w:b w:val="0"/>
          <w:sz w:val="24"/>
          <w:szCs w:val="24"/>
        </w:rPr>
        <w:t>внесении изменений в постановление а</w:t>
      </w:r>
      <w:r w:rsidRPr="00EC3C79">
        <w:rPr>
          <w:rFonts w:ascii="Arial" w:hAnsi="Arial" w:cs="Arial"/>
          <w:b w:val="0"/>
          <w:sz w:val="24"/>
          <w:szCs w:val="24"/>
        </w:rPr>
        <w:t>д</w:t>
      </w:r>
      <w:r w:rsidRPr="00EC3C79">
        <w:rPr>
          <w:rFonts w:ascii="Arial" w:hAnsi="Arial" w:cs="Arial"/>
          <w:b w:val="0"/>
          <w:sz w:val="24"/>
          <w:szCs w:val="24"/>
        </w:rPr>
        <w:t>министрации Светлоярского муниципального района</w:t>
      </w:r>
      <w:r w:rsidR="006F282F" w:rsidRPr="006F282F">
        <w:t xml:space="preserve"> </w:t>
      </w:r>
      <w:r w:rsidR="006F282F" w:rsidRPr="006F282F">
        <w:rPr>
          <w:rFonts w:ascii="Arial" w:hAnsi="Arial" w:cs="Arial"/>
          <w:b w:val="0"/>
          <w:sz w:val="24"/>
          <w:szCs w:val="24"/>
        </w:rPr>
        <w:t>Волгоградской области</w:t>
      </w:r>
      <w:r w:rsidRPr="00EC3C79">
        <w:rPr>
          <w:rFonts w:ascii="Arial" w:hAnsi="Arial" w:cs="Arial"/>
          <w:b w:val="0"/>
          <w:sz w:val="24"/>
          <w:szCs w:val="24"/>
        </w:rPr>
        <w:t xml:space="preserve"> от 16.12.2014 № 2406 «Об утверждении плана подготовки документов стратегического планирования Светлоярского муниципального района Во</w:t>
      </w:r>
      <w:r w:rsidRPr="00EC3C79">
        <w:rPr>
          <w:rFonts w:ascii="Arial" w:hAnsi="Arial" w:cs="Arial"/>
          <w:b w:val="0"/>
          <w:sz w:val="24"/>
          <w:szCs w:val="24"/>
        </w:rPr>
        <w:t>л</w:t>
      </w:r>
      <w:r w:rsidRPr="00EC3C79">
        <w:rPr>
          <w:rFonts w:ascii="Arial" w:hAnsi="Arial" w:cs="Arial"/>
          <w:b w:val="0"/>
          <w:sz w:val="24"/>
          <w:szCs w:val="24"/>
        </w:rPr>
        <w:t>гоградской области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7219F3" w:rsidRPr="00C65088" w:rsidRDefault="007219F3" w:rsidP="007219F3">
      <w:pPr>
        <w:ind w:right="4393"/>
        <w:jc w:val="both"/>
        <w:rPr>
          <w:rFonts w:ascii="Arial" w:hAnsi="Arial" w:cs="Arial"/>
          <w:sz w:val="24"/>
          <w:szCs w:val="24"/>
        </w:rPr>
      </w:pPr>
    </w:p>
    <w:p w:rsidR="007219F3" w:rsidRPr="00790EED" w:rsidRDefault="007219F3" w:rsidP="007219F3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65390">
        <w:rPr>
          <w:rFonts w:ascii="Arial" w:hAnsi="Arial" w:cs="Arial"/>
          <w:sz w:val="24"/>
          <w:szCs w:val="24"/>
        </w:rPr>
        <w:t>На основании Федерального закона от 28.06.2014 № 172-ФЗ «О стратег</w:t>
      </w:r>
      <w:r w:rsidRPr="00765390">
        <w:rPr>
          <w:rFonts w:ascii="Arial" w:hAnsi="Arial" w:cs="Arial"/>
          <w:sz w:val="24"/>
          <w:szCs w:val="24"/>
        </w:rPr>
        <w:t>и</w:t>
      </w:r>
      <w:r w:rsidRPr="00765390">
        <w:rPr>
          <w:rFonts w:ascii="Arial" w:hAnsi="Arial" w:cs="Arial"/>
          <w:sz w:val="24"/>
          <w:szCs w:val="24"/>
        </w:rPr>
        <w:t xml:space="preserve">ческом планировании в Российской Федерации», </w:t>
      </w:r>
      <w:r>
        <w:rPr>
          <w:rFonts w:ascii="Arial" w:hAnsi="Arial" w:cs="Arial"/>
          <w:sz w:val="24"/>
          <w:szCs w:val="24"/>
        </w:rPr>
        <w:t>распоряжения Губернатора Волгоградской области от 29.12.2014 № 159-р «Об утверждении плана подгото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ки и корректировки документов стратегического планирования Волгоградской о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ласти» с учетом изменений и дополнений, в целях уточнения сроков подготовки, состава документов стратегического планирования, а также в</w:t>
      </w:r>
      <w:r w:rsidRPr="0079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связи с изменен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ями в кадровом составе администрации Светлоярского муниципального района</w:t>
      </w:r>
      <w:r w:rsidR="006F282F" w:rsidRPr="006F282F">
        <w:rPr>
          <w:rFonts w:ascii="Arial" w:hAnsi="Arial" w:cs="Arial"/>
          <w:sz w:val="24"/>
          <w:szCs w:val="24"/>
        </w:rPr>
        <w:t xml:space="preserve"> </w:t>
      </w:r>
      <w:r w:rsidR="006F282F" w:rsidRPr="00765390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,</w:t>
      </w:r>
      <w:r w:rsidRPr="00790E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</w:t>
      </w:r>
      <w:r w:rsidRPr="00790EED">
        <w:rPr>
          <w:rFonts w:ascii="Arial" w:hAnsi="Arial" w:cs="Arial"/>
          <w:sz w:val="24"/>
          <w:szCs w:val="24"/>
        </w:rPr>
        <w:t>Уставом Светлоярского муниципального района</w:t>
      </w:r>
      <w:r w:rsidR="006F282F" w:rsidRPr="006F282F">
        <w:rPr>
          <w:rFonts w:ascii="Arial" w:hAnsi="Arial" w:cs="Arial"/>
          <w:sz w:val="24"/>
          <w:szCs w:val="24"/>
        </w:rPr>
        <w:t xml:space="preserve"> </w:t>
      </w:r>
      <w:r w:rsidR="006F282F" w:rsidRPr="00765390">
        <w:rPr>
          <w:rFonts w:ascii="Arial" w:hAnsi="Arial" w:cs="Arial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>,</w:t>
      </w:r>
    </w:p>
    <w:p w:rsidR="007219F3" w:rsidRPr="00C65088" w:rsidRDefault="007219F3" w:rsidP="007219F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219F3" w:rsidRPr="00765390" w:rsidRDefault="007219F3" w:rsidP="007219F3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65390">
        <w:rPr>
          <w:rFonts w:ascii="Arial" w:hAnsi="Arial" w:cs="Arial"/>
          <w:sz w:val="24"/>
          <w:szCs w:val="24"/>
        </w:rPr>
        <w:t>п о с т а н о в л я ю:</w:t>
      </w:r>
    </w:p>
    <w:p w:rsidR="007219F3" w:rsidRPr="00C65088" w:rsidRDefault="007219F3" w:rsidP="007219F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219F3" w:rsidRDefault="007219F3" w:rsidP="007219F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BC21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765390">
        <w:rPr>
          <w:rFonts w:ascii="Arial" w:hAnsi="Arial" w:cs="Arial"/>
          <w:sz w:val="24"/>
          <w:szCs w:val="24"/>
        </w:rPr>
        <w:t>изменения в план подготовки документов стратегического план</w:t>
      </w:r>
      <w:r w:rsidRPr="00765390">
        <w:rPr>
          <w:rFonts w:ascii="Arial" w:hAnsi="Arial" w:cs="Arial"/>
          <w:sz w:val="24"/>
          <w:szCs w:val="24"/>
        </w:rPr>
        <w:t>и</w:t>
      </w:r>
      <w:r w:rsidRPr="00765390">
        <w:rPr>
          <w:rFonts w:ascii="Arial" w:hAnsi="Arial" w:cs="Arial"/>
          <w:sz w:val="24"/>
          <w:szCs w:val="24"/>
        </w:rPr>
        <w:t>рования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>, изложив в новой редакции приложение</w:t>
      </w:r>
      <w:r w:rsidR="006F282F">
        <w:rPr>
          <w:rFonts w:ascii="Arial" w:hAnsi="Arial" w:cs="Arial"/>
          <w:sz w:val="24"/>
          <w:szCs w:val="24"/>
        </w:rPr>
        <w:t>.</w:t>
      </w:r>
    </w:p>
    <w:p w:rsidR="007E4E92" w:rsidRPr="007E4E92" w:rsidRDefault="007E4E92" w:rsidP="007219F3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E4E92" w:rsidRDefault="007E4E92" w:rsidP="007E4E92">
      <w:pPr>
        <w:pStyle w:val="2"/>
        <w:tabs>
          <w:tab w:val="left" w:pos="426"/>
          <w:tab w:val="left" w:pos="709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  <w:lang w:val="ru-RU"/>
        </w:rPr>
        <w:t xml:space="preserve"> Признать утратившим силу </w:t>
      </w:r>
      <w:r w:rsidRPr="00750EE7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  <w:lang w:val="ru-RU"/>
        </w:rPr>
        <w:t>е</w:t>
      </w:r>
      <w:r w:rsidRPr="00750EE7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</w:t>
      </w:r>
      <w:r w:rsidRPr="0031510E">
        <w:rPr>
          <w:rFonts w:ascii="Arial" w:hAnsi="Arial" w:cs="Arial"/>
          <w:color w:val="auto"/>
          <w:sz w:val="24"/>
          <w:szCs w:val="24"/>
          <w:lang w:val="ru-RU" w:eastAsia="ru-RU"/>
        </w:rPr>
        <w:t xml:space="preserve"> </w:t>
      </w:r>
      <w:r w:rsidRPr="0031510E">
        <w:rPr>
          <w:rFonts w:ascii="Arial" w:hAnsi="Arial" w:cs="Arial"/>
          <w:sz w:val="24"/>
          <w:szCs w:val="24"/>
          <w:lang w:val="ru-RU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  <w:lang w:val="ru-RU"/>
        </w:rPr>
        <w:t>28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ru-RU"/>
        </w:rPr>
        <w:t>01</w:t>
      </w:r>
      <w:r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  <w:lang w:val="ru-RU"/>
        </w:rPr>
        <w:t>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  <w:lang w:val="ru-RU"/>
        </w:rPr>
        <w:t>82.</w:t>
      </w:r>
    </w:p>
    <w:p w:rsidR="007E4E92" w:rsidRPr="007E4E92" w:rsidRDefault="007E4E92" w:rsidP="007219F3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7219F3" w:rsidRPr="00C5360B" w:rsidRDefault="007E4E92" w:rsidP="007219F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7219F3" w:rsidRPr="00C5360B">
        <w:rPr>
          <w:rFonts w:ascii="Arial" w:hAnsi="Arial" w:cs="Arial"/>
          <w:sz w:val="24"/>
          <w:szCs w:val="24"/>
        </w:rPr>
        <w:t>. Отделу по муниципальной службе, общ</w:t>
      </w:r>
      <w:r w:rsidR="007219F3">
        <w:rPr>
          <w:rFonts w:ascii="Arial" w:hAnsi="Arial" w:cs="Arial"/>
          <w:sz w:val="24"/>
          <w:szCs w:val="24"/>
        </w:rPr>
        <w:t>им и кадровым вопросам админ</w:t>
      </w:r>
      <w:r w:rsidR="007219F3">
        <w:rPr>
          <w:rFonts w:ascii="Arial" w:hAnsi="Arial" w:cs="Arial"/>
          <w:sz w:val="24"/>
          <w:szCs w:val="24"/>
        </w:rPr>
        <w:t>и</w:t>
      </w:r>
      <w:r w:rsidR="007219F3">
        <w:rPr>
          <w:rFonts w:ascii="Arial" w:hAnsi="Arial" w:cs="Arial"/>
          <w:sz w:val="24"/>
          <w:szCs w:val="24"/>
        </w:rPr>
        <w:t>страции Светлоярского муниципального района Волгоградской области (Иванова Н.В.) разместить настоящее постановление на официальном сайте Светлоярск</w:t>
      </w:r>
      <w:r w:rsidR="007219F3">
        <w:rPr>
          <w:rFonts w:ascii="Arial" w:hAnsi="Arial" w:cs="Arial"/>
          <w:sz w:val="24"/>
          <w:szCs w:val="24"/>
        </w:rPr>
        <w:t>о</w:t>
      </w:r>
      <w:r w:rsidR="007219F3">
        <w:rPr>
          <w:rFonts w:ascii="Arial" w:hAnsi="Arial" w:cs="Arial"/>
          <w:sz w:val="24"/>
          <w:szCs w:val="24"/>
        </w:rPr>
        <w:t>го муниципального района Волгоградской области.</w:t>
      </w:r>
    </w:p>
    <w:p w:rsidR="007219F3" w:rsidRPr="007E4E92" w:rsidRDefault="007219F3" w:rsidP="007219F3">
      <w:pPr>
        <w:widowControl w:val="0"/>
        <w:tabs>
          <w:tab w:val="left" w:pos="0"/>
        </w:tabs>
        <w:ind w:firstLine="567"/>
        <w:jc w:val="both"/>
        <w:rPr>
          <w:sz w:val="20"/>
        </w:rPr>
      </w:pPr>
    </w:p>
    <w:p w:rsidR="007219F3" w:rsidRDefault="007E4E92" w:rsidP="007219F3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219F3" w:rsidRPr="001D6015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7219F3">
        <w:rPr>
          <w:rFonts w:ascii="Arial" w:hAnsi="Arial" w:cs="Arial"/>
          <w:sz w:val="24"/>
          <w:szCs w:val="24"/>
        </w:rPr>
        <w:t>с момента подписания</w:t>
      </w:r>
      <w:r w:rsidR="007219F3" w:rsidRPr="001D6015">
        <w:rPr>
          <w:rFonts w:ascii="Arial" w:hAnsi="Arial" w:cs="Arial"/>
          <w:sz w:val="24"/>
          <w:szCs w:val="24"/>
        </w:rPr>
        <w:t>.</w:t>
      </w:r>
    </w:p>
    <w:p w:rsidR="007219F3" w:rsidRPr="007E4E92" w:rsidRDefault="007219F3" w:rsidP="007219F3">
      <w:pPr>
        <w:widowControl w:val="0"/>
        <w:tabs>
          <w:tab w:val="left" w:pos="0"/>
        </w:tabs>
        <w:ind w:firstLine="567"/>
        <w:jc w:val="both"/>
        <w:rPr>
          <w:rFonts w:ascii="Arial" w:hAnsi="Arial" w:cs="Arial"/>
          <w:sz w:val="20"/>
        </w:rPr>
      </w:pPr>
    </w:p>
    <w:p w:rsidR="007219F3" w:rsidRDefault="007E4E92" w:rsidP="007219F3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219F3" w:rsidRPr="00BC216E">
        <w:rPr>
          <w:rFonts w:ascii="Arial" w:hAnsi="Arial" w:cs="Arial"/>
          <w:sz w:val="24"/>
          <w:szCs w:val="24"/>
        </w:rPr>
        <w:t xml:space="preserve">. </w:t>
      </w:r>
      <w:r w:rsidR="007219F3">
        <w:rPr>
          <w:rFonts w:ascii="Arial" w:hAnsi="Arial" w:cs="Arial"/>
          <w:sz w:val="24"/>
          <w:szCs w:val="24"/>
        </w:rPr>
        <w:t xml:space="preserve">Контроль </w:t>
      </w:r>
      <w:r w:rsidR="007219F3" w:rsidRPr="00765390">
        <w:rPr>
          <w:rFonts w:ascii="Arial" w:hAnsi="Arial" w:cs="Arial"/>
          <w:sz w:val="24"/>
          <w:szCs w:val="24"/>
        </w:rPr>
        <w:t xml:space="preserve">над исполнением настоящего постановления возложить на </w:t>
      </w:r>
      <w:r w:rsidR="007219F3">
        <w:rPr>
          <w:rFonts w:ascii="Arial" w:hAnsi="Arial" w:cs="Arial"/>
          <w:sz w:val="24"/>
          <w:szCs w:val="24"/>
        </w:rPr>
        <w:t>з</w:t>
      </w:r>
      <w:r w:rsidR="007219F3">
        <w:rPr>
          <w:rFonts w:ascii="Arial" w:hAnsi="Arial" w:cs="Arial"/>
          <w:sz w:val="24"/>
          <w:szCs w:val="24"/>
        </w:rPr>
        <w:t>а</w:t>
      </w:r>
      <w:r w:rsidR="007219F3">
        <w:rPr>
          <w:rFonts w:ascii="Arial" w:hAnsi="Arial" w:cs="Arial"/>
          <w:sz w:val="24"/>
          <w:szCs w:val="24"/>
        </w:rPr>
        <w:t>местителя главы</w:t>
      </w:r>
      <w:r w:rsidR="007219F3" w:rsidRPr="00765390">
        <w:rPr>
          <w:rFonts w:ascii="Arial" w:hAnsi="Arial" w:cs="Arial"/>
          <w:sz w:val="24"/>
          <w:szCs w:val="24"/>
        </w:rPr>
        <w:t xml:space="preserve"> Светлоярского </w:t>
      </w:r>
      <w:r w:rsidR="007219F3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B42539" w:rsidRPr="006F282F">
        <w:rPr>
          <w:rFonts w:ascii="Arial" w:hAnsi="Arial" w:cs="Arial"/>
          <w:sz w:val="24"/>
          <w:szCs w:val="24"/>
        </w:rPr>
        <w:t>Волгоградской области</w:t>
      </w:r>
      <w:r w:rsidR="00B42539" w:rsidRPr="00EC3C79">
        <w:rPr>
          <w:rFonts w:ascii="Arial" w:hAnsi="Arial" w:cs="Arial"/>
          <w:sz w:val="24"/>
          <w:szCs w:val="24"/>
        </w:rPr>
        <w:t xml:space="preserve"> </w:t>
      </w:r>
      <w:r w:rsidR="006F282F">
        <w:rPr>
          <w:rFonts w:ascii="Arial" w:hAnsi="Arial" w:cs="Arial"/>
          <w:sz w:val="24"/>
          <w:szCs w:val="24"/>
        </w:rPr>
        <w:t>Абалемову М.А.</w:t>
      </w:r>
    </w:p>
    <w:p w:rsidR="007219F3" w:rsidRPr="00765390" w:rsidRDefault="007219F3" w:rsidP="007219F3">
      <w:pPr>
        <w:rPr>
          <w:rFonts w:ascii="Arial" w:hAnsi="Arial" w:cs="Arial"/>
          <w:sz w:val="24"/>
          <w:szCs w:val="24"/>
        </w:rPr>
      </w:pPr>
    </w:p>
    <w:p w:rsidR="007219F3" w:rsidRPr="001D6015" w:rsidRDefault="007219F3" w:rsidP="007219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65390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765390">
        <w:rPr>
          <w:rFonts w:ascii="Arial" w:hAnsi="Arial" w:cs="Arial"/>
          <w:sz w:val="24"/>
          <w:szCs w:val="24"/>
        </w:rPr>
        <w:t xml:space="preserve"> муниципального района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765390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Т.В.Распутина</w:t>
      </w:r>
    </w:p>
    <w:p w:rsidR="007219F3" w:rsidRDefault="007219F3" w:rsidP="007219F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Плохарская А.А.</w:t>
      </w:r>
    </w:p>
    <w:p w:rsidR="007219F3" w:rsidRDefault="007219F3" w:rsidP="007219F3">
      <w:pPr>
        <w:rPr>
          <w:rFonts w:ascii="Arial" w:hAnsi="Arial" w:cs="Arial"/>
          <w:sz w:val="20"/>
        </w:rPr>
        <w:sectPr w:rsidR="007219F3" w:rsidSect="007E4E92">
          <w:pgSz w:w="11906" w:h="16838"/>
          <w:pgMar w:top="851" w:right="991" w:bottom="993" w:left="1701" w:header="709" w:footer="709" w:gutter="0"/>
          <w:cols w:space="708"/>
          <w:docGrid w:linePitch="360"/>
        </w:sectPr>
      </w:pPr>
    </w:p>
    <w:p w:rsidR="007219F3" w:rsidRPr="00B440DA" w:rsidRDefault="007219F3" w:rsidP="007219F3">
      <w:pPr>
        <w:widowControl w:val="0"/>
        <w:overflowPunct/>
        <w:adjustRightInd/>
        <w:ind w:firstLine="11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7219F3" w:rsidRPr="00B440DA" w:rsidRDefault="007219F3" w:rsidP="007219F3">
      <w:pPr>
        <w:widowControl w:val="0"/>
        <w:overflowPunct/>
        <w:adjustRightInd/>
        <w:ind w:firstLine="111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7219F3" w:rsidRPr="00B440DA" w:rsidRDefault="007219F3" w:rsidP="007219F3">
      <w:pPr>
        <w:widowControl w:val="0"/>
        <w:overflowPunct/>
        <w:adjustRightInd/>
        <w:ind w:firstLine="11199"/>
        <w:rPr>
          <w:rFonts w:ascii="Arial" w:hAnsi="Arial" w:cs="Arial"/>
          <w:sz w:val="24"/>
          <w:szCs w:val="24"/>
        </w:rPr>
      </w:pPr>
      <w:r w:rsidRPr="002D029D">
        <w:rPr>
          <w:rFonts w:ascii="Arial" w:hAnsi="Arial" w:cs="Arial"/>
          <w:sz w:val="24"/>
          <w:szCs w:val="24"/>
        </w:rPr>
        <w:t>администрации Светлоярского</w:t>
      </w:r>
    </w:p>
    <w:p w:rsidR="007219F3" w:rsidRPr="002D029D" w:rsidRDefault="007219F3" w:rsidP="007219F3">
      <w:pPr>
        <w:widowControl w:val="0"/>
        <w:overflowPunct/>
        <w:adjustRightInd/>
        <w:ind w:firstLine="11199"/>
        <w:rPr>
          <w:rFonts w:ascii="Arial" w:hAnsi="Arial" w:cs="Arial"/>
          <w:sz w:val="24"/>
          <w:szCs w:val="24"/>
        </w:rPr>
      </w:pPr>
      <w:r w:rsidRPr="00B440DA">
        <w:rPr>
          <w:rFonts w:ascii="Arial" w:hAnsi="Arial" w:cs="Arial"/>
          <w:sz w:val="24"/>
          <w:szCs w:val="24"/>
        </w:rPr>
        <w:t>муниципального района</w:t>
      </w:r>
    </w:p>
    <w:p w:rsidR="007219F3" w:rsidRPr="002D029D" w:rsidRDefault="007219F3" w:rsidP="007219F3">
      <w:pPr>
        <w:widowControl w:val="0"/>
        <w:overflowPunct/>
        <w:adjustRightInd/>
        <w:ind w:firstLine="11199"/>
        <w:rPr>
          <w:rFonts w:ascii="Arial" w:hAnsi="Arial" w:cs="Arial"/>
          <w:sz w:val="24"/>
          <w:szCs w:val="24"/>
        </w:rPr>
      </w:pPr>
      <w:r w:rsidRPr="002D029D">
        <w:rPr>
          <w:rFonts w:ascii="Arial" w:hAnsi="Arial" w:cs="Arial"/>
          <w:sz w:val="24"/>
          <w:szCs w:val="24"/>
        </w:rPr>
        <w:t>Волгоградской области</w:t>
      </w:r>
    </w:p>
    <w:p w:rsidR="007219F3" w:rsidRDefault="007219F3" w:rsidP="007219F3">
      <w:pPr>
        <w:tabs>
          <w:tab w:val="left" w:pos="6585"/>
        </w:tabs>
        <w:ind w:firstLine="11199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от _____ 2019</w:t>
      </w:r>
      <w:r w:rsidRPr="002D029D">
        <w:rPr>
          <w:rFonts w:ascii="Arial" w:hAnsi="Arial" w:cs="Arial"/>
          <w:sz w:val="24"/>
          <w:szCs w:val="24"/>
        </w:rPr>
        <w:t xml:space="preserve"> №____________</w:t>
      </w:r>
    </w:p>
    <w:p w:rsidR="007219F3" w:rsidRDefault="007219F3" w:rsidP="007219F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7219F3" w:rsidRPr="002C5210" w:rsidRDefault="007219F3" w:rsidP="007219F3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5210">
        <w:rPr>
          <w:rFonts w:ascii="Arial" w:eastAsia="Calibri" w:hAnsi="Arial" w:cs="Arial"/>
          <w:b/>
          <w:sz w:val="24"/>
          <w:szCs w:val="24"/>
          <w:lang w:eastAsia="en-US"/>
        </w:rPr>
        <w:t xml:space="preserve">План </w:t>
      </w:r>
      <w:r w:rsidR="00F701FD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Pr="002C5210">
        <w:rPr>
          <w:rFonts w:ascii="Arial" w:eastAsia="Calibri" w:hAnsi="Arial" w:cs="Arial"/>
          <w:b/>
          <w:sz w:val="24"/>
          <w:szCs w:val="24"/>
          <w:lang w:eastAsia="en-US"/>
        </w:rPr>
        <w:t xml:space="preserve">подготовки и корректировки документов  стратегического планирования  </w:t>
      </w:r>
    </w:p>
    <w:p w:rsidR="007219F3" w:rsidRPr="002C5210" w:rsidRDefault="007219F3" w:rsidP="007219F3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2C5210">
        <w:rPr>
          <w:rFonts w:ascii="Arial" w:eastAsia="Calibri" w:hAnsi="Arial" w:cs="Arial"/>
          <w:b/>
          <w:sz w:val="24"/>
          <w:szCs w:val="24"/>
          <w:lang w:eastAsia="en-US"/>
        </w:rPr>
        <w:t>Светлоярского муниципального района</w:t>
      </w:r>
      <w:r w:rsidR="00B42539" w:rsidRPr="00B4253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42539" w:rsidRPr="002C5210">
        <w:rPr>
          <w:rFonts w:ascii="Arial" w:eastAsia="Calibri" w:hAnsi="Arial" w:cs="Arial"/>
          <w:b/>
          <w:sz w:val="24"/>
          <w:szCs w:val="24"/>
          <w:lang w:eastAsia="en-US"/>
        </w:rPr>
        <w:t>Волгоградской области</w:t>
      </w:r>
    </w:p>
    <w:p w:rsidR="007219F3" w:rsidRPr="002C5210" w:rsidRDefault="007219F3" w:rsidP="007219F3">
      <w:pPr>
        <w:overflowPunct/>
        <w:autoSpaceDE/>
        <w:autoSpaceDN/>
        <w:adjustRightInd/>
        <w:jc w:val="center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0"/>
        <w:gridCol w:w="7284"/>
        <w:gridCol w:w="11"/>
        <w:gridCol w:w="1965"/>
        <w:gridCol w:w="9"/>
        <w:gridCol w:w="5244"/>
      </w:tblGrid>
      <w:tr w:rsidR="007219F3" w:rsidRPr="002C5210" w:rsidTr="00BB2A39">
        <w:trPr>
          <w:tblHeader/>
        </w:trPr>
        <w:tc>
          <w:tcPr>
            <w:tcW w:w="513" w:type="dxa"/>
            <w:gridSpan w:val="2"/>
          </w:tcPr>
          <w:p w:rsidR="007219F3" w:rsidRPr="002C5210" w:rsidRDefault="007219F3" w:rsidP="00BB2A39">
            <w:pPr>
              <w:overflowPunct/>
              <w:autoSpaceDE/>
              <w:autoSpaceDN/>
              <w:adjustRightInd/>
              <w:spacing w:line="180" w:lineRule="atLeast"/>
              <w:ind w:right="-163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84" w:type="dxa"/>
          </w:tcPr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  <w:gridSpan w:val="3"/>
          </w:tcPr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Срок исполн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244" w:type="dxa"/>
          </w:tcPr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7219F3" w:rsidRPr="005710E0" w:rsidTr="00BB2A39">
        <w:trPr>
          <w:trHeight w:val="503"/>
        </w:trPr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3" w:type="dxa"/>
            <w:gridSpan w:val="6"/>
            <w:vAlign w:val="center"/>
          </w:tcPr>
          <w:p w:rsidR="00B42539" w:rsidRDefault="007219F3" w:rsidP="00F701F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1.</w:t>
            </w:r>
            <w:r w:rsidRPr="002C52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Разработка документов стратегического планирования  Светлоярского муниципального района Волгоградской </w:t>
            </w:r>
          </w:p>
          <w:p w:rsidR="007219F3" w:rsidRPr="005710E0" w:rsidRDefault="007219F3" w:rsidP="00F701FD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области</w:t>
            </w:r>
          </w:p>
        </w:tc>
      </w:tr>
      <w:tr w:rsidR="007219F3" w:rsidRPr="005710E0" w:rsidTr="00BB2A39"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5" w:type="dxa"/>
            <w:gridSpan w:val="3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одобрение Прогноза социально-экономического развития Светлоярского муниципального района </w:t>
            </w:r>
            <w:r w:rsidR="00B42539"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Волгогра</w:t>
            </w:r>
            <w:r w:rsidR="00B42539"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</w:t>
            </w:r>
            <w:r w:rsidR="00B42539"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ской области 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среднесрочный период</w:t>
            </w:r>
          </w:p>
        </w:tc>
        <w:tc>
          <w:tcPr>
            <w:tcW w:w="1965" w:type="dxa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До               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 w:rsidR="006F28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53" w:type="dxa"/>
            <w:gridSpan w:val="2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Чернецкая С.Д.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– начальник отдела экон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мики, развития предпринимательства и з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щиты прав потребителей</w:t>
            </w:r>
          </w:p>
        </w:tc>
      </w:tr>
      <w:tr w:rsidR="007219F3" w:rsidRPr="005710E0" w:rsidTr="00BB2A39"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5" w:type="dxa"/>
            <w:gridSpan w:val="3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 утверждение (одобрение) Стратегии социально-экономического развития  Светлоярского муниципального района Волгоградской области</w:t>
            </w:r>
          </w:p>
        </w:tc>
        <w:tc>
          <w:tcPr>
            <w:tcW w:w="1965" w:type="dxa"/>
          </w:tcPr>
          <w:p w:rsidR="007219F3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</w:p>
          <w:p w:rsidR="007219F3" w:rsidRPr="002C5210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</w:t>
            </w:r>
            <w:r w:rsidR="006F28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20 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253" w:type="dxa"/>
            <w:gridSpan w:val="2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Рабочая группа по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формированию и реал</w:t>
            </w:r>
            <w:r w:rsidRPr="002C5210">
              <w:rPr>
                <w:rFonts w:ascii="Arial" w:hAnsi="Arial" w:cs="Arial"/>
                <w:sz w:val="24"/>
                <w:szCs w:val="24"/>
              </w:rPr>
              <w:t>и</w:t>
            </w:r>
            <w:r w:rsidRPr="002C5210">
              <w:rPr>
                <w:rFonts w:ascii="Arial" w:hAnsi="Arial" w:cs="Arial"/>
                <w:sz w:val="24"/>
                <w:szCs w:val="24"/>
              </w:rPr>
              <w:t>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стратегии социально – экономическ</w:t>
            </w:r>
            <w:r w:rsidRPr="002C5210">
              <w:rPr>
                <w:rFonts w:ascii="Arial" w:hAnsi="Arial" w:cs="Arial"/>
                <w:sz w:val="24"/>
                <w:szCs w:val="24"/>
              </w:rPr>
              <w:t>о</w:t>
            </w:r>
            <w:r w:rsidRPr="002C5210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2C5210">
              <w:rPr>
                <w:rFonts w:ascii="Arial" w:hAnsi="Arial" w:cs="Arial"/>
                <w:sz w:val="24"/>
                <w:szCs w:val="24"/>
              </w:rPr>
              <w:t>развития Светлоярского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</w:tc>
      </w:tr>
      <w:tr w:rsidR="007219F3" w:rsidRPr="005710E0" w:rsidTr="00BB2A39"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5" w:type="dxa"/>
            <w:gridSpan w:val="3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 утверждение (одобрение) Плана мероприятий по реализации Стратегии социально-экономического развития  Светлоярского муниципального района Волгоградской обл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965" w:type="dxa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</w:p>
          <w:p w:rsidR="007219F3" w:rsidRPr="002C5210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</w:t>
            </w:r>
            <w:r w:rsidR="006F282F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53" w:type="dxa"/>
            <w:gridSpan w:val="2"/>
            <w:vAlign w:val="center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Рабочая группа по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формированию и реал</w:t>
            </w:r>
            <w:r w:rsidRPr="002C5210">
              <w:rPr>
                <w:rFonts w:ascii="Arial" w:hAnsi="Arial" w:cs="Arial"/>
                <w:sz w:val="24"/>
                <w:szCs w:val="24"/>
              </w:rPr>
              <w:t>и</w:t>
            </w:r>
            <w:r w:rsidRPr="002C5210">
              <w:rPr>
                <w:rFonts w:ascii="Arial" w:hAnsi="Arial" w:cs="Arial"/>
                <w:sz w:val="24"/>
                <w:szCs w:val="24"/>
              </w:rPr>
              <w:t>зации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стратегии социально – экономическ</w:t>
            </w:r>
            <w:r w:rsidRPr="002C5210">
              <w:rPr>
                <w:rFonts w:ascii="Arial" w:hAnsi="Arial" w:cs="Arial"/>
                <w:sz w:val="24"/>
                <w:szCs w:val="24"/>
              </w:rPr>
              <w:t>о</w:t>
            </w:r>
            <w:r w:rsidRPr="002C5210">
              <w:rPr>
                <w:rFonts w:ascii="Arial" w:hAnsi="Arial" w:cs="Arial"/>
                <w:sz w:val="24"/>
                <w:szCs w:val="24"/>
              </w:rPr>
              <w:t>г</w:t>
            </w:r>
            <w:r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2C5210">
              <w:rPr>
                <w:rFonts w:ascii="Arial" w:hAnsi="Arial" w:cs="Arial"/>
                <w:sz w:val="24"/>
                <w:szCs w:val="24"/>
              </w:rPr>
              <w:t>развития Светлоярского муниципального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5210">
              <w:rPr>
                <w:rFonts w:ascii="Arial" w:hAnsi="Arial" w:cs="Arial"/>
                <w:sz w:val="24"/>
                <w:szCs w:val="24"/>
              </w:rPr>
              <w:t>района Волгоградской области</w:t>
            </w:r>
          </w:p>
        </w:tc>
      </w:tr>
      <w:tr w:rsidR="007219F3" w:rsidRPr="005710E0" w:rsidTr="00BB2A39">
        <w:trPr>
          <w:trHeight w:val="973"/>
        </w:trPr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5" w:type="dxa"/>
            <w:gridSpan w:val="3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 и утверждение бюджетного прогноза Светлоярск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го муниципального района Волгоградской области на долг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срочный период </w:t>
            </w:r>
          </w:p>
        </w:tc>
        <w:tc>
          <w:tcPr>
            <w:tcW w:w="1965" w:type="dxa"/>
            <w:vAlign w:val="center"/>
          </w:tcPr>
          <w:p w:rsidR="007219F3" w:rsidRPr="004D7E57" w:rsidRDefault="007219F3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 соответствии с Бюджетным Кодексом РФ</w:t>
            </w:r>
          </w:p>
        </w:tc>
        <w:tc>
          <w:tcPr>
            <w:tcW w:w="5253" w:type="dxa"/>
            <w:gridSpan w:val="2"/>
            <w:vAlign w:val="center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Подхватилина О.И</w:t>
            </w:r>
            <w:r w:rsidR="00F701F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– начальник отдела 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бюджетно-финансовой политики</w:t>
            </w:r>
          </w:p>
        </w:tc>
      </w:tr>
      <w:tr w:rsidR="00F701FD" w:rsidRPr="005710E0" w:rsidTr="00BB2A39">
        <w:tc>
          <w:tcPr>
            <w:tcW w:w="503" w:type="dxa"/>
            <w:vAlign w:val="center"/>
          </w:tcPr>
          <w:p w:rsidR="00F701FD" w:rsidRPr="005710E0" w:rsidRDefault="00F701FD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305" w:type="dxa"/>
            <w:gridSpan w:val="3"/>
          </w:tcPr>
          <w:p w:rsidR="00F701FD" w:rsidRPr="002C5210" w:rsidRDefault="00F701FD" w:rsidP="00F701FD">
            <w:pPr>
              <w:overflowPunct/>
              <w:autoSpaceDE/>
              <w:autoSpaceDN/>
              <w:adjustRightInd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Разработка и утверждение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муниципальной программы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Све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т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лоярского муниципального района Волгоградской области на долгосрочный период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в соответствии с Указом Президента РФ от 09.05.2017 №203 «О Стратегии развития информационного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общества РФ на 2017-2030 годы»</w:t>
            </w:r>
          </w:p>
        </w:tc>
        <w:tc>
          <w:tcPr>
            <w:tcW w:w="1965" w:type="dxa"/>
            <w:vAlign w:val="center"/>
          </w:tcPr>
          <w:p w:rsidR="00F701FD" w:rsidRPr="002C5210" w:rsidRDefault="00F701FD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До</w:t>
            </w:r>
          </w:p>
          <w:p w:rsidR="00F701FD" w:rsidRPr="002C5210" w:rsidRDefault="00F701FD" w:rsidP="00F701FD">
            <w:pPr>
              <w:overflowPunct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01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53" w:type="dxa"/>
            <w:gridSpan w:val="2"/>
            <w:vAlign w:val="center"/>
          </w:tcPr>
          <w:p w:rsidR="00F701FD" w:rsidRDefault="00F701FD" w:rsidP="00644130">
            <w:pPr>
              <w:overflowPunct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Чумаченко В.В. – директор МУ «Центр и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новационных технологий»</w:t>
            </w:r>
          </w:p>
        </w:tc>
      </w:tr>
      <w:tr w:rsidR="007219F3" w:rsidRPr="005710E0" w:rsidTr="00BB2A39">
        <w:tc>
          <w:tcPr>
            <w:tcW w:w="503" w:type="dxa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23" w:type="dxa"/>
            <w:gridSpan w:val="6"/>
            <w:vAlign w:val="center"/>
          </w:tcPr>
          <w:p w:rsidR="007219F3" w:rsidRPr="005710E0" w:rsidRDefault="007219F3" w:rsidP="00CF6BEC">
            <w:pPr>
              <w:overflowPunct/>
              <w:autoSpaceDE/>
              <w:autoSpaceDN/>
              <w:adjustRightInd/>
              <w:spacing w:after="200" w:line="18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710E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2.</w:t>
            </w:r>
            <w:r w:rsidRPr="002C5210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Корректировка документов стратегического планирования Светлоярского муниципального района Волгоградской области</w:t>
            </w:r>
          </w:p>
        </w:tc>
      </w:tr>
      <w:tr w:rsidR="007219F3" w:rsidRPr="002C5210" w:rsidTr="00BB2A39">
        <w:tc>
          <w:tcPr>
            <w:tcW w:w="513" w:type="dxa"/>
            <w:gridSpan w:val="2"/>
          </w:tcPr>
          <w:p w:rsidR="007219F3" w:rsidRPr="002C5210" w:rsidRDefault="00F701FD" w:rsidP="00CF6BE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84" w:type="dxa"/>
          </w:tcPr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jc w:val="both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Корректировка и формирование муниципальных программ Светлоярского муниципального района Волгоградской обл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сти, в целях приведения в соответствие с Федеральным Зак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ном от 2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.06.2014 № 172-ФЗ «О стратегическом планиров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нии в Российской Федерации» и нормативными правовыми актами Светлоярского муниципального района Волгоградской области  в сфере стратегического планирования</w:t>
            </w:r>
          </w:p>
        </w:tc>
        <w:tc>
          <w:tcPr>
            <w:tcW w:w="1985" w:type="dxa"/>
            <w:gridSpan w:val="3"/>
          </w:tcPr>
          <w:p w:rsidR="007219F3" w:rsidRPr="002C5210" w:rsidRDefault="007219F3" w:rsidP="00F701FD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До</w:t>
            </w:r>
          </w:p>
          <w:p w:rsidR="007219F3" w:rsidRPr="002C5210" w:rsidRDefault="007219F3" w:rsidP="00F701FD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</w:t>
            </w:r>
            <w:r w:rsidR="00F701F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.20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5244" w:type="dxa"/>
          </w:tcPr>
          <w:p w:rsidR="007219F3" w:rsidRPr="002C5210" w:rsidRDefault="007219F3" w:rsidP="00CF6BEC">
            <w:pPr>
              <w:overflowPunct/>
              <w:autoSpaceDE/>
              <w:autoSpaceDN/>
              <w:adjustRightInd/>
              <w:spacing w:line="180" w:lineRule="atLeast"/>
              <w:jc w:val="center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Структурные подразделения администр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</w:t>
            </w:r>
            <w:r w:rsidRPr="002C5210">
              <w:rPr>
                <w:rFonts w:ascii="Arial" w:eastAsia="Calibri" w:hAnsi="Arial" w:cs="Arial"/>
                <w:sz w:val="24"/>
                <w:szCs w:val="24"/>
                <w:lang w:eastAsia="en-US"/>
              </w:rPr>
              <w:t>ции Светлоярского муниципального района</w:t>
            </w:r>
            <w:r w:rsidR="006F282F" w:rsidRPr="002C5210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</w:tc>
      </w:tr>
    </w:tbl>
    <w:p w:rsidR="007219F3" w:rsidRPr="002C5210" w:rsidRDefault="007219F3" w:rsidP="007219F3">
      <w:pPr>
        <w:tabs>
          <w:tab w:val="left" w:pos="330"/>
          <w:tab w:val="center" w:pos="7285"/>
        </w:tabs>
        <w:overflowPunct/>
        <w:autoSpaceDE/>
        <w:autoSpaceDN/>
        <w:adjustRightInd/>
        <w:rPr>
          <w:rFonts w:ascii="Arial" w:eastAsia="Calibri" w:hAnsi="Arial" w:cs="Arial"/>
          <w:sz w:val="24"/>
          <w:szCs w:val="24"/>
          <w:lang w:eastAsia="en-US"/>
        </w:rPr>
      </w:pPr>
    </w:p>
    <w:p w:rsidR="000F1208" w:rsidRDefault="000F1208"/>
    <w:sectPr w:rsidR="000F1208" w:rsidSect="004D7E57">
      <w:pgSz w:w="16838" w:h="11906" w:orient="landscape"/>
      <w:pgMar w:top="1701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F3"/>
    <w:rsid w:val="000031FD"/>
    <w:rsid w:val="000358E6"/>
    <w:rsid w:val="000C7D1E"/>
    <w:rsid w:val="000F1208"/>
    <w:rsid w:val="0064036C"/>
    <w:rsid w:val="00644130"/>
    <w:rsid w:val="006F282F"/>
    <w:rsid w:val="007219F3"/>
    <w:rsid w:val="007E4E92"/>
    <w:rsid w:val="00AF2F3C"/>
    <w:rsid w:val="00B42539"/>
    <w:rsid w:val="00B579C5"/>
    <w:rsid w:val="00BB2A39"/>
    <w:rsid w:val="00C33FFF"/>
    <w:rsid w:val="00C773D7"/>
    <w:rsid w:val="00D33FCF"/>
    <w:rsid w:val="00D915FC"/>
    <w:rsid w:val="00DD3CCE"/>
    <w:rsid w:val="00F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7E4E92"/>
    <w:pPr>
      <w:overflowPunct/>
      <w:autoSpaceDE/>
      <w:autoSpaceDN/>
      <w:adjustRightInd/>
    </w:pPr>
    <w:rPr>
      <w:color w:val="000000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E4E92"/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9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7E4E92"/>
    <w:pPr>
      <w:overflowPunct/>
      <w:autoSpaceDE/>
      <w:autoSpaceDN/>
      <w:adjustRightInd/>
    </w:pPr>
    <w:rPr>
      <w:color w:val="000000"/>
      <w:szCs w:val="2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7E4E92"/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6</cp:revision>
  <cp:lastPrinted>2019-12-06T07:52:00Z</cp:lastPrinted>
  <dcterms:created xsi:type="dcterms:W3CDTF">2019-12-06T04:31:00Z</dcterms:created>
  <dcterms:modified xsi:type="dcterms:W3CDTF">2019-12-12T04:32:00Z</dcterms:modified>
</cp:coreProperties>
</file>