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93A" w:rsidRPr="006E193A" w:rsidRDefault="006E193A" w:rsidP="006E193A">
      <w:pPr>
        <w:spacing w:after="0" w:line="240" w:lineRule="auto"/>
        <w:ind w:right="28"/>
        <w:jc w:val="center"/>
        <w:rPr>
          <w:rFonts w:ascii="Times New Roman" w:eastAsia="Times New Roman" w:hAnsi="Times New Roman" w:cs="Times New Roman"/>
          <w:sz w:val="20"/>
          <w:lang w:eastAsia="ru-RU"/>
        </w:rPr>
      </w:pPr>
      <w:r w:rsidRPr="006E193A">
        <w:rPr>
          <w:rFonts w:eastAsiaTheme="minorEastAsia"/>
          <w:lang w:eastAsia="ru-RU"/>
        </w:rPr>
        <w:object w:dxaOrig="971" w:dyaOrig="1032">
          <v:rect id="rectole0000000000" o:spid="_x0000_i1025" style="width:53.2pt;height:52.6pt" o:ole="" o:preferrelative="t" stroked="f">
            <v:imagedata r:id="rId9" o:title=""/>
          </v:rect>
          <o:OLEObject Type="Embed" ProgID="StaticMetafile" ShapeID="rectole0000000000" DrawAspect="Content" ObjectID="_1622369795" r:id="rId10"/>
        </w:object>
      </w:r>
    </w:p>
    <w:p w:rsidR="006E193A" w:rsidRPr="006E193A" w:rsidRDefault="006E193A" w:rsidP="006E193A">
      <w:pPr>
        <w:spacing w:after="0" w:line="240" w:lineRule="auto"/>
        <w:ind w:right="28"/>
        <w:rPr>
          <w:rFonts w:ascii="Times New Roman" w:eastAsia="Times New Roman" w:hAnsi="Times New Roman" w:cs="Times New Roman"/>
          <w:sz w:val="16"/>
          <w:szCs w:val="16"/>
          <w:lang w:eastAsia="ru-RU"/>
        </w:rPr>
      </w:pPr>
    </w:p>
    <w:p w:rsidR="006E193A" w:rsidRPr="005659BD" w:rsidRDefault="006E193A" w:rsidP="006E193A">
      <w:pPr>
        <w:spacing w:after="0" w:line="240" w:lineRule="auto"/>
        <w:ind w:right="28"/>
        <w:jc w:val="center"/>
        <w:rPr>
          <w:rFonts w:ascii="Arial" w:eastAsia="Times New Roman" w:hAnsi="Arial" w:cs="Arial"/>
          <w:sz w:val="28"/>
          <w:szCs w:val="28"/>
          <w:lang w:eastAsia="ru-RU"/>
        </w:rPr>
      </w:pPr>
      <w:r w:rsidRPr="005659BD">
        <w:rPr>
          <w:rFonts w:ascii="Arial" w:eastAsia="Times New Roman" w:hAnsi="Arial" w:cs="Arial"/>
          <w:sz w:val="28"/>
          <w:szCs w:val="28"/>
          <w:lang w:eastAsia="ru-RU"/>
        </w:rPr>
        <w:t>Администрация</w:t>
      </w:r>
    </w:p>
    <w:p w:rsidR="006E193A" w:rsidRPr="005659BD" w:rsidRDefault="006E193A" w:rsidP="006E193A">
      <w:pPr>
        <w:spacing w:after="0" w:line="240" w:lineRule="auto"/>
        <w:ind w:right="28"/>
        <w:jc w:val="center"/>
        <w:rPr>
          <w:rFonts w:ascii="Arial" w:eastAsia="Times New Roman" w:hAnsi="Arial" w:cs="Arial"/>
          <w:sz w:val="28"/>
          <w:szCs w:val="28"/>
          <w:u w:val="single"/>
          <w:lang w:eastAsia="ru-RU"/>
        </w:rPr>
      </w:pPr>
      <w:r w:rsidRPr="005659BD">
        <w:rPr>
          <w:rFonts w:ascii="Arial" w:eastAsia="Times New Roman" w:hAnsi="Arial" w:cs="Arial"/>
          <w:sz w:val="28"/>
          <w:szCs w:val="28"/>
          <w:u w:val="single"/>
          <w:lang w:eastAsia="ru-RU"/>
        </w:rPr>
        <w:t>Свет</w:t>
      </w:r>
      <w:r w:rsidR="005659BD" w:rsidRPr="005659BD">
        <w:rPr>
          <w:rFonts w:ascii="Arial" w:eastAsia="Times New Roman" w:hAnsi="Arial" w:cs="Arial"/>
          <w:sz w:val="28"/>
          <w:szCs w:val="28"/>
          <w:u w:val="single"/>
          <w:lang w:eastAsia="ru-RU"/>
        </w:rPr>
        <w:t>лоярского</w:t>
      </w:r>
      <w:r w:rsidR="005659BD">
        <w:rPr>
          <w:rFonts w:ascii="Arial" w:eastAsia="Times New Roman" w:hAnsi="Arial" w:cs="Arial"/>
          <w:sz w:val="28"/>
          <w:szCs w:val="28"/>
          <w:u w:val="single"/>
          <w:lang w:eastAsia="ru-RU"/>
        </w:rPr>
        <w:t xml:space="preserve">  </w:t>
      </w:r>
      <w:r w:rsidR="005659BD" w:rsidRPr="005659BD">
        <w:rPr>
          <w:rFonts w:ascii="Arial" w:eastAsia="Times New Roman" w:hAnsi="Arial" w:cs="Arial"/>
          <w:sz w:val="28"/>
          <w:szCs w:val="28"/>
          <w:u w:val="single"/>
          <w:lang w:eastAsia="ru-RU"/>
        </w:rPr>
        <w:t>муниципального</w:t>
      </w:r>
      <w:r w:rsidR="005659BD">
        <w:rPr>
          <w:rFonts w:ascii="Arial" w:eastAsia="Times New Roman" w:hAnsi="Arial" w:cs="Arial"/>
          <w:sz w:val="28"/>
          <w:szCs w:val="28"/>
          <w:u w:val="single"/>
          <w:lang w:eastAsia="ru-RU"/>
        </w:rPr>
        <w:t xml:space="preserve">  </w:t>
      </w:r>
      <w:r w:rsidR="005659BD" w:rsidRPr="005659BD">
        <w:rPr>
          <w:rFonts w:ascii="Arial" w:eastAsia="Times New Roman" w:hAnsi="Arial" w:cs="Arial"/>
          <w:sz w:val="28"/>
          <w:szCs w:val="28"/>
          <w:u w:val="single"/>
          <w:lang w:eastAsia="ru-RU"/>
        </w:rPr>
        <w:t>района</w:t>
      </w:r>
      <w:r w:rsidR="005659BD">
        <w:rPr>
          <w:rFonts w:ascii="Arial" w:eastAsia="Times New Roman" w:hAnsi="Arial" w:cs="Arial"/>
          <w:sz w:val="28"/>
          <w:szCs w:val="28"/>
          <w:u w:val="single"/>
          <w:lang w:eastAsia="ru-RU"/>
        </w:rPr>
        <w:t xml:space="preserve">  </w:t>
      </w:r>
      <w:r w:rsidR="005659BD" w:rsidRPr="005659BD">
        <w:rPr>
          <w:rFonts w:ascii="Arial" w:eastAsia="Times New Roman" w:hAnsi="Arial" w:cs="Arial"/>
          <w:sz w:val="28"/>
          <w:szCs w:val="28"/>
          <w:u w:val="single"/>
          <w:lang w:eastAsia="ru-RU"/>
        </w:rPr>
        <w:t>Волгоградской</w:t>
      </w:r>
      <w:r w:rsidR="005659BD">
        <w:rPr>
          <w:rFonts w:ascii="Arial" w:eastAsia="Times New Roman" w:hAnsi="Arial" w:cs="Arial"/>
          <w:sz w:val="28"/>
          <w:szCs w:val="28"/>
          <w:u w:val="single"/>
          <w:lang w:eastAsia="ru-RU"/>
        </w:rPr>
        <w:t xml:space="preserve">  </w:t>
      </w:r>
      <w:r w:rsidRPr="005659BD">
        <w:rPr>
          <w:rFonts w:ascii="Arial" w:eastAsia="Times New Roman" w:hAnsi="Arial" w:cs="Arial"/>
          <w:sz w:val="28"/>
          <w:szCs w:val="28"/>
          <w:u w:val="single"/>
          <w:lang w:eastAsia="ru-RU"/>
        </w:rPr>
        <w:t>области</w:t>
      </w:r>
    </w:p>
    <w:p w:rsidR="006E193A" w:rsidRPr="006E193A" w:rsidRDefault="006E193A" w:rsidP="006E193A">
      <w:pPr>
        <w:spacing w:after="0" w:line="240" w:lineRule="auto"/>
        <w:ind w:right="28"/>
        <w:jc w:val="center"/>
        <w:rPr>
          <w:rFonts w:ascii="Times New Roman" w:eastAsia="Times New Roman" w:hAnsi="Times New Roman" w:cs="Times New Roman"/>
          <w:sz w:val="20"/>
          <w:szCs w:val="20"/>
          <w:lang w:eastAsia="ru-RU"/>
        </w:rPr>
      </w:pPr>
    </w:p>
    <w:p w:rsidR="006E193A" w:rsidRPr="006E193A" w:rsidRDefault="006E193A" w:rsidP="006E193A">
      <w:pPr>
        <w:spacing w:after="0" w:line="240" w:lineRule="auto"/>
        <w:ind w:right="28"/>
        <w:jc w:val="center"/>
        <w:rPr>
          <w:rFonts w:ascii="Times New Roman" w:eastAsia="Times New Roman" w:hAnsi="Times New Roman" w:cs="Times New Roman"/>
          <w:sz w:val="20"/>
          <w:szCs w:val="20"/>
          <w:lang w:eastAsia="ru-RU"/>
        </w:rPr>
      </w:pPr>
      <w:r w:rsidRPr="006E193A">
        <w:rPr>
          <w:rFonts w:ascii="Times New Roman" w:eastAsia="Times New Roman" w:hAnsi="Times New Roman" w:cs="Times New Roman"/>
          <w:sz w:val="20"/>
          <w:szCs w:val="20"/>
          <w:lang w:eastAsia="ru-RU"/>
        </w:rPr>
        <w:t xml:space="preserve">                </w:t>
      </w:r>
    </w:p>
    <w:p w:rsidR="006E193A" w:rsidRPr="005659BD" w:rsidRDefault="006E193A" w:rsidP="006E193A">
      <w:pPr>
        <w:spacing w:after="0" w:line="240" w:lineRule="auto"/>
        <w:ind w:right="28"/>
        <w:jc w:val="center"/>
        <w:rPr>
          <w:rFonts w:ascii="Arial" w:eastAsia="Times New Roman" w:hAnsi="Arial" w:cs="Arial"/>
          <w:b/>
          <w:sz w:val="36"/>
          <w:lang w:eastAsia="ru-RU"/>
        </w:rPr>
      </w:pPr>
      <w:r w:rsidRPr="005659BD">
        <w:rPr>
          <w:rFonts w:ascii="Arial" w:eastAsia="Times New Roman" w:hAnsi="Arial" w:cs="Arial"/>
          <w:b/>
          <w:sz w:val="36"/>
          <w:lang w:eastAsia="ru-RU"/>
        </w:rPr>
        <w:t>ПОСТАНОВЛЕНИЕ</w:t>
      </w:r>
    </w:p>
    <w:p w:rsidR="006E193A" w:rsidRPr="005659BD" w:rsidRDefault="006E193A" w:rsidP="006E193A">
      <w:pPr>
        <w:spacing w:after="0" w:line="240" w:lineRule="auto"/>
        <w:ind w:right="28"/>
        <w:jc w:val="center"/>
        <w:rPr>
          <w:rFonts w:ascii="Arial" w:eastAsia="Times New Roman" w:hAnsi="Arial" w:cs="Arial"/>
          <w:b/>
          <w:sz w:val="20"/>
          <w:szCs w:val="20"/>
          <w:lang w:eastAsia="ru-RU"/>
        </w:rPr>
      </w:pPr>
    </w:p>
    <w:p w:rsidR="006E193A" w:rsidRPr="006E193A" w:rsidRDefault="006E193A" w:rsidP="006E193A">
      <w:pPr>
        <w:spacing w:after="0" w:line="240" w:lineRule="auto"/>
        <w:ind w:right="28"/>
        <w:jc w:val="both"/>
        <w:rPr>
          <w:rFonts w:ascii="Times New Roman" w:eastAsia="Times New Roman" w:hAnsi="Times New Roman" w:cs="Times New Roman"/>
          <w:sz w:val="20"/>
          <w:szCs w:val="20"/>
          <w:lang w:eastAsia="ru-RU"/>
        </w:rPr>
      </w:pPr>
    </w:p>
    <w:p w:rsidR="006E193A" w:rsidRPr="005659BD" w:rsidRDefault="006E193A" w:rsidP="006E193A">
      <w:pPr>
        <w:spacing w:after="0" w:line="240" w:lineRule="auto"/>
        <w:ind w:right="28"/>
        <w:jc w:val="both"/>
        <w:rPr>
          <w:rFonts w:ascii="Arial" w:eastAsia="Times New Roman" w:hAnsi="Arial" w:cs="Arial"/>
          <w:sz w:val="24"/>
          <w:szCs w:val="24"/>
          <w:lang w:eastAsia="ru-RU"/>
        </w:rPr>
      </w:pPr>
      <w:r w:rsidRPr="005659BD">
        <w:rPr>
          <w:rFonts w:ascii="Arial" w:eastAsia="Times New Roman" w:hAnsi="Arial" w:cs="Arial"/>
          <w:sz w:val="24"/>
          <w:szCs w:val="24"/>
          <w:lang w:eastAsia="ru-RU"/>
        </w:rPr>
        <w:t xml:space="preserve">от   </w:t>
      </w:r>
      <w:r w:rsidR="002B1F99">
        <w:rPr>
          <w:rFonts w:ascii="Arial" w:eastAsia="Times New Roman" w:hAnsi="Arial" w:cs="Arial"/>
          <w:sz w:val="24"/>
          <w:szCs w:val="24"/>
          <w:lang w:eastAsia="ru-RU"/>
        </w:rPr>
        <w:t>06.06.</w:t>
      </w:r>
      <w:r w:rsidR="005659BD">
        <w:rPr>
          <w:rFonts w:ascii="Arial" w:eastAsia="Times New Roman" w:hAnsi="Arial" w:cs="Arial"/>
          <w:sz w:val="24"/>
          <w:szCs w:val="24"/>
          <w:lang w:eastAsia="ru-RU"/>
        </w:rPr>
        <w:t xml:space="preserve">2019      </w:t>
      </w:r>
      <w:r w:rsidR="00480824" w:rsidRPr="005659BD">
        <w:rPr>
          <w:rFonts w:ascii="Arial" w:eastAsia="Times New Roman" w:hAnsi="Arial" w:cs="Arial"/>
          <w:sz w:val="24"/>
          <w:szCs w:val="24"/>
          <w:lang w:eastAsia="ru-RU"/>
        </w:rPr>
        <w:t xml:space="preserve"> </w:t>
      </w:r>
      <w:r w:rsidR="002B1F99">
        <w:rPr>
          <w:rFonts w:ascii="Arial" w:eastAsia="Times New Roman" w:hAnsi="Arial" w:cs="Arial"/>
          <w:sz w:val="24"/>
          <w:szCs w:val="24"/>
          <w:lang w:eastAsia="ru-RU"/>
        </w:rPr>
        <w:t xml:space="preserve">            № 1106</w:t>
      </w:r>
    </w:p>
    <w:p w:rsidR="006E193A" w:rsidRPr="005659BD" w:rsidRDefault="006E193A" w:rsidP="006E193A">
      <w:pPr>
        <w:spacing w:after="0" w:line="240" w:lineRule="auto"/>
        <w:ind w:right="28"/>
        <w:jc w:val="both"/>
        <w:rPr>
          <w:rFonts w:ascii="Arial" w:eastAsia="Times New Roman" w:hAnsi="Arial" w:cs="Arial"/>
          <w:sz w:val="24"/>
          <w:szCs w:val="24"/>
          <w:lang w:eastAsia="ru-RU"/>
        </w:rPr>
      </w:pPr>
    </w:p>
    <w:p w:rsidR="006E193A" w:rsidRPr="005659BD" w:rsidRDefault="006E193A" w:rsidP="006E193A">
      <w:pPr>
        <w:spacing w:after="0" w:line="240" w:lineRule="auto"/>
        <w:rPr>
          <w:rFonts w:ascii="Arial" w:eastAsia="Times New Roman" w:hAnsi="Arial" w:cs="Arial"/>
          <w:sz w:val="24"/>
          <w:szCs w:val="24"/>
          <w:lang w:eastAsia="ru-RU"/>
        </w:rPr>
      </w:pPr>
    </w:p>
    <w:p w:rsidR="0003752F" w:rsidRDefault="008A50B9" w:rsidP="008A50B9">
      <w:pPr>
        <w:spacing w:after="0" w:line="240" w:lineRule="auto"/>
        <w:rPr>
          <w:rFonts w:ascii="Arial" w:eastAsia="Times New Roman" w:hAnsi="Arial" w:cs="Arial"/>
          <w:sz w:val="24"/>
          <w:szCs w:val="24"/>
          <w:lang w:eastAsia="ru-RU"/>
        </w:rPr>
      </w:pPr>
      <w:r w:rsidRPr="005659BD">
        <w:rPr>
          <w:rFonts w:ascii="Arial" w:eastAsia="Times New Roman" w:hAnsi="Arial" w:cs="Arial"/>
          <w:sz w:val="24"/>
          <w:szCs w:val="24"/>
          <w:lang w:eastAsia="ru-RU"/>
        </w:rPr>
        <w:t xml:space="preserve">Об утверждении </w:t>
      </w:r>
      <w:proofErr w:type="gramStart"/>
      <w:r w:rsidRPr="005659BD">
        <w:rPr>
          <w:rFonts w:ascii="Arial" w:eastAsia="Times New Roman" w:hAnsi="Arial" w:cs="Arial"/>
          <w:sz w:val="24"/>
          <w:szCs w:val="24"/>
          <w:lang w:eastAsia="ru-RU"/>
        </w:rPr>
        <w:t>муниципальной</w:t>
      </w:r>
      <w:proofErr w:type="gramEnd"/>
      <w:r w:rsidRPr="005659BD">
        <w:rPr>
          <w:rFonts w:ascii="Arial" w:eastAsia="Times New Roman" w:hAnsi="Arial" w:cs="Arial"/>
          <w:sz w:val="24"/>
          <w:szCs w:val="24"/>
          <w:lang w:eastAsia="ru-RU"/>
        </w:rPr>
        <w:t xml:space="preserve">  </w:t>
      </w:r>
    </w:p>
    <w:p w:rsidR="0003752F" w:rsidRDefault="008A50B9" w:rsidP="008A50B9">
      <w:pPr>
        <w:spacing w:after="0" w:line="240" w:lineRule="auto"/>
        <w:rPr>
          <w:rFonts w:ascii="Arial" w:eastAsia="Times New Roman" w:hAnsi="Arial" w:cs="Arial"/>
          <w:color w:val="000000"/>
          <w:sz w:val="24"/>
          <w:szCs w:val="24"/>
          <w:lang w:eastAsia="ru-RU"/>
        </w:rPr>
      </w:pPr>
      <w:r w:rsidRPr="005659BD">
        <w:rPr>
          <w:rFonts w:ascii="Arial" w:eastAsia="Times New Roman" w:hAnsi="Arial" w:cs="Arial"/>
          <w:sz w:val="24"/>
          <w:szCs w:val="24"/>
          <w:lang w:eastAsia="ru-RU"/>
        </w:rPr>
        <w:t xml:space="preserve">программы </w:t>
      </w:r>
      <w:r w:rsidRPr="005659BD">
        <w:rPr>
          <w:rFonts w:ascii="Arial" w:eastAsia="Times New Roman" w:hAnsi="Arial" w:cs="Arial"/>
          <w:color w:val="000000"/>
          <w:sz w:val="24"/>
          <w:szCs w:val="24"/>
          <w:lang w:eastAsia="ru-RU"/>
        </w:rPr>
        <w:t xml:space="preserve">«Улучшение </w:t>
      </w:r>
      <w:proofErr w:type="gramStart"/>
      <w:r w:rsidRPr="005659BD">
        <w:rPr>
          <w:rFonts w:ascii="Arial" w:eastAsia="Times New Roman" w:hAnsi="Arial" w:cs="Arial"/>
          <w:color w:val="000000"/>
          <w:sz w:val="24"/>
          <w:szCs w:val="24"/>
          <w:lang w:eastAsia="ru-RU"/>
        </w:rPr>
        <w:t>жилищных</w:t>
      </w:r>
      <w:proofErr w:type="gramEnd"/>
    </w:p>
    <w:p w:rsidR="0003752F" w:rsidRDefault="008A50B9" w:rsidP="008A50B9">
      <w:pPr>
        <w:spacing w:after="0" w:line="240" w:lineRule="auto"/>
        <w:rPr>
          <w:rFonts w:ascii="Arial" w:eastAsia="Times New Roman" w:hAnsi="Arial" w:cs="Arial"/>
          <w:color w:val="000000"/>
          <w:sz w:val="24"/>
          <w:szCs w:val="24"/>
          <w:lang w:eastAsia="ru-RU"/>
        </w:rPr>
      </w:pPr>
      <w:r w:rsidRPr="005659BD">
        <w:rPr>
          <w:rFonts w:ascii="Arial" w:eastAsia="Times New Roman" w:hAnsi="Arial" w:cs="Arial"/>
          <w:color w:val="000000"/>
          <w:sz w:val="24"/>
          <w:szCs w:val="24"/>
          <w:lang w:eastAsia="ru-RU"/>
        </w:rPr>
        <w:t>условий молодых семей</w:t>
      </w:r>
      <w:r w:rsidR="0003752F">
        <w:rPr>
          <w:rFonts w:ascii="Arial" w:eastAsia="Times New Roman" w:hAnsi="Arial" w:cs="Arial"/>
          <w:sz w:val="24"/>
          <w:szCs w:val="24"/>
          <w:lang w:eastAsia="ru-RU"/>
        </w:rPr>
        <w:t xml:space="preserve"> </w:t>
      </w:r>
      <w:r w:rsidRPr="005659BD">
        <w:rPr>
          <w:rFonts w:ascii="Arial" w:eastAsia="Times New Roman" w:hAnsi="Arial" w:cs="Arial"/>
          <w:color w:val="000000"/>
          <w:sz w:val="24"/>
          <w:szCs w:val="24"/>
          <w:lang w:eastAsia="ru-RU"/>
        </w:rPr>
        <w:t>Светлоярского</w:t>
      </w:r>
    </w:p>
    <w:p w:rsidR="0003752F" w:rsidRDefault="008A50B9" w:rsidP="008A50B9">
      <w:pPr>
        <w:spacing w:after="0" w:line="240" w:lineRule="auto"/>
        <w:rPr>
          <w:rFonts w:ascii="Arial" w:eastAsia="Times New Roman" w:hAnsi="Arial" w:cs="Arial"/>
          <w:color w:val="000000"/>
          <w:sz w:val="24"/>
          <w:szCs w:val="24"/>
          <w:lang w:eastAsia="ru-RU"/>
        </w:rPr>
      </w:pPr>
      <w:r w:rsidRPr="005659BD">
        <w:rPr>
          <w:rFonts w:ascii="Arial" w:eastAsia="Times New Roman" w:hAnsi="Arial" w:cs="Arial"/>
          <w:color w:val="000000"/>
          <w:sz w:val="24"/>
          <w:szCs w:val="24"/>
          <w:lang w:eastAsia="ru-RU"/>
        </w:rPr>
        <w:t>городского поселения</w:t>
      </w:r>
      <w:r w:rsidR="0003752F">
        <w:rPr>
          <w:rFonts w:ascii="Arial" w:eastAsia="Times New Roman" w:hAnsi="Arial" w:cs="Arial"/>
          <w:sz w:val="24"/>
          <w:szCs w:val="24"/>
          <w:lang w:eastAsia="ru-RU"/>
        </w:rPr>
        <w:t xml:space="preserve"> </w:t>
      </w:r>
      <w:r w:rsidRPr="005659BD">
        <w:rPr>
          <w:rFonts w:ascii="Arial" w:eastAsia="Times New Roman" w:hAnsi="Arial" w:cs="Arial"/>
          <w:color w:val="000000"/>
          <w:sz w:val="24"/>
          <w:szCs w:val="24"/>
          <w:lang w:eastAsia="ru-RU"/>
        </w:rPr>
        <w:t>Светлоярского</w:t>
      </w:r>
    </w:p>
    <w:p w:rsidR="0003752F" w:rsidRDefault="008A50B9" w:rsidP="008A50B9">
      <w:pPr>
        <w:spacing w:after="0" w:line="240" w:lineRule="auto"/>
        <w:rPr>
          <w:rFonts w:ascii="Arial" w:eastAsia="Times New Roman" w:hAnsi="Arial" w:cs="Arial"/>
          <w:color w:val="000000"/>
          <w:sz w:val="24"/>
          <w:szCs w:val="24"/>
          <w:lang w:eastAsia="ru-RU"/>
        </w:rPr>
      </w:pPr>
      <w:r w:rsidRPr="005659BD">
        <w:rPr>
          <w:rFonts w:ascii="Arial" w:eastAsia="Times New Roman" w:hAnsi="Arial" w:cs="Arial"/>
          <w:color w:val="000000"/>
          <w:sz w:val="24"/>
          <w:szCs w:val="24"/>
          <w:lang w:eastAsia="ru-RU"/>
        </w:rPr>
        <w:t>муниципального района</w:t>
      </w:r>
      <w:r w:rsidR="0003752F">
        <w:rPr>
          <w:rFonts w:ascii="Arial" w:eastAsia="Times New Roman" w:hAnsi="Arial" w:cs="Arial"/>
          <w:sz w:val="24"/>
          <w:szCs w:val="24"/>
          <w:lang w:eastAsia="ru-RU"/>
        </w:rPr>
        <w:t xml:space="preserve"> </w:t>
      </w:r>
      <w:r w:rsidRPr="005659BD">
        <w:rPr>
          <w:rFonts w:ascii="Arial" w:eastAsia="Times New Roman" w:hAnsi="Arial" w:cs="Arial"/>
          <w:color w:val="000000"/>
          <w:sz w:val="24"/>
          <w:szCs w:val="24"/>
          <w:lang w:eastAsia="ru-RU"/>
        </w:rPr>
        <w:t>Волгоградской</w:t>
      </w:r>
    </w:p>
    <w:p w:rsidR="008A50B9" w:rsidRPr="0003752F" w:rsidRDefault="008A50B9" w:rsidP="008A50B9">
      <w:pPr>
        <w:spacing w:after="0" w:line="240" w:lineRule="auto"/>
        <w:rPr>
          <w:rFonts w:ascii="Arial" w:eastAsia="Times New Roman" w:hAnsi="Arial" w:cs="Arial"/>
          <w:sz w:val="24"/>
          <w:szCs w:val="24"/>
          <w:lang w:eastAsia="ru-RU"/>
        </w:rPr>
      </w:pPr>
      <w:r w:rsidRPr="005659BD">
        <w:rPr>
          <w:rFonts w:ascii="Arial" w:eastAsia="Times New Roman" w:hAnsi="Arial" w:cs="Arial"/>
          <w:color w:val="000000"/>
          <w:sz w:val="24"/>
          <w:szCs w:val="24"/>
          <w:lang w:eastAsia="ru-RU"/>
        </w:rPr>
        <w:t>области на 20</w:t>
      </w:r>
      <w:r w:rsidR="00480824" w:rsidRPr="005659BD">
        <w:rPr>
          <w:rFonts w:ascii="Arial" w:eastAsia="Times New Roman" w:hAnsi="Arial" w:cs="Arial"/>
          <w:color w:val="000000"/>
          <w:sz w:val="24"/>
          <w:szCs w:val="24"/>
          <w:lang w:eastAsia="ru-RU"/>
        </w:rPr>
        <w:t>20</w:t>
      </w:r>
      <w:r w:rsidRPr="005659BD">
        <w:rPr>
          <w:rFonts w:ascii="Arial" w:eastAsia="Times New Roman" w:hAnsi="Arial" w:cs="Arial"/>
          <w:color w:val="000000"/>
          <w:sz w:val="24"/>
          <w:szCs w:val="24"/>
          <w:lang w:eastAsia="ru-RU"/>
        </w:rPr>
        <w:t>-20</w:t>
      </w:r>
      <w:r w:rsidR="00480824" w:rsidRPr="005659BD">
        <w:rPr>
          <w:rFonts w:ascii="Arial" w:eastAsia="Times New Roman" w:hAnsi="Arial" w:cs="Arial"/>
          <w:color w:val="000000"/>
          <w:sz w:val="24"/>
          <w:szCs w:val="24"/>
          <w:lang w:eastAsia="ru-RU"/>
        </w:rPr>
        <w:t>22</w:t>
      </w:r>
      <w:r w:rsidRPr="005659BD">
        <w:rPr>
          <w:rFonts w:ascii="Arial" w:eastAsia="Times New Roman" w:hAnsi="Arial" w:cs="Arial"/>
          <w:color w:val="000000"/>
          <w:sz w:val="24"/>
          <w:szCs w:val="24"/>
          <w:lang w:eastAsia="ru-RU"/>
        </w:rPr>
        <w:t xml:space="preserve"> годы»</w:t>
      </w:r>
    </w:p>
    <w:p w:rsidR="008A50B9" w:rsidRPr="008A50B9" w:rsidRDefault="008A50B9" w:rsidP="008A50B9">
      <w:pPr>
        <w:spacing w:after="0" w:line="240" w:lineRule="auto"/>
        <w:rPr>
          <w:rFonts w:ascii="Times New Roman" w:eastAsia="Times New Roman" w:hAnsi="Times New Roman" w:cs="Times New Roman"/>
          <w:color w:val="000000"/>
          <w:sz w:val="26"/>
          <w:lang w:eastAsia="ru-RU"/>
        </w:rPr>
      </w:pPr>
    </w:p>
    <w:p w:rsidR="006E193A" w:rsidRPr="005659BD" w:rsidRDefault="006E193A" w:rsidP="00480824">
      <w:pPr>
        <w:spacing w:before="75" w:after="75" w:line="240" w:lineRule="auto"/>
        <w:ind w:firstLine="708"/>
        <w:jc w:val="both"/>
        <w:rPr>
          <w:rFonts w:ascii="Arial" w:eastAsia="Times New Roman" w:hAnsi="Arial" w:cs="Arial"/>
          <w:sz w:val="24"/>
          <w:szCs w:val="24"/>
          <w:shd w:val="clear" w:color="auto" w:fill="FFFFFF"/>
          <w:lang w:eastAsia="ru-RU"/>
        </w:rPr>
      </w:pPr>
      <w:r w:rsidRPr="005659BD">
        <w:rPr>
          <w:rFonts w:ascii="Arial" w:eastAsia="Times New Roman" w:hAnsi="Arial" w:cs="Arial"/>
          <w:sz w:val="24"/>
          <w:szCs w:val="24"/>
          <w:shd w:val="clear" w:color="auto" w:fill="FFFFFF"/>
          <w:lang w:eastAsia="ru-RU"/>
        </w:rPr>
        <w:t xml:space="preserve">Руководствуясь  </w:t>
      </w:r>
      <w:r w:rsidR="005719CC">
        <w:rPr>
          <w:rFonts w:ascii="Arial" w:eastAsia="Times New Roman" w:hAnsi="Arial" w:cs="Arial"/>
          <w:sz w:val="24"/>
          <w:szCs w:val="24"/>
          <w:shd w:val="clear" w:color="auto" w:fill="FFFFFF"/>
          <w:lang w:eastAsia="ru-RU"/>
        </w:rPr>
        <w:t>П</w:t>
      </w:r>
      <w:r w:rsidR="005719CC" w:rsidRPr="005659BD">
        <w:rPr>
          <w:rFonts w:ascii="Arial" w:eastAsia="Times New Roman" w:hAnsi="Arial" w:cs="Arial"/>
          <w:sz w:val="24"/>
          <w:szCs w:val="24"/>
          <w:shd w:val="clear" w:color="auto" w:fill="FFFFFF"/>
          <w:lang w:eastAsia="ru-RU"/>
        </w:rPr>
        <w:t>остановлением Правите</w:t>
      </w:r>
      <w:r w:rsidR="005719CC">
        <w:rPr>
          <w:rFonts w:ascii="Arial" w:eastAsia="Times New Roman" w:hAnsi="Arial" w:cs="Arial"/>
          <w:sz w:val="24"/>
          <w:szCs w:val="24"/>
          <w:shd w:val="clear" w:color="auto" w:fill="FFFFFF"/>
          <w:lang w:eastAsia="ru-RU"/>
        </w:rPr>
        <w:t>льства РФ от 17.12.2010         № 1050 «</w:t>
      </w:r>
      <w:r w:rsidR="005719CC" w:rsidRPr="005659BD">
        <w:rPr>
          <w:rFonts w:ascii="Arial" w:eastAsia="Times New Roman" w:hAnsi="Arial" w:cs="Arial"/>
          <w:sz w:val="24"/>
          <w:szCs w:val="24"/>
          <w:shd w:val="clear" w:color="auto" w:fill="FFFFFF"/>
          <w:lang w:eastAsia="ru-RU"/>
        </w:rPr>
        <w:t xml:space="preserve">О реализации отдельных мероприятий государственной </w:t>
      </w:r>
      <w:r w:rsidR="005719CC">
        <w:rPr>
          <w:rFonts w:ascii="Arial" w:eastAsia="Times New Roman" w:hAnsi="Arial" w:cs="Arial"/>
          <w:sz w:val="24"/>
          <w:szCs w:val="24"/>
          <w:shd w:val="clear" w:color="auto" w:fill="FFFFFF"/>
          <w:lang w:eastAsia="ru-RU"/>
        </w:rPr>
        <w:t>программы Российской Федерации «</w:t>
      </w:r>
      <w:r w:rsidR="005719CC" w:rsidRPr="005659BD">
        <w:rPr>
          <w:rFonts w:ascii="Arial" w:eastAsia="Times New Roman" w:hAnsi="Arial" w:cs="Arial"/>
          <w:sz w:val="24"/>
          <w:szCs w:val="24"/>
          <w:shd w:val="clear" w:color="auto" w:fill="FFFFFF"/>
          <w:lang w:eastAsia="ru-RU"/>
        </w:rPr>
        <w:t>Обеспечение доступным и комфортным жильем и коммунальными услугами граждан Российской Федерации</w:t>
      </w:r>
      <w:r w:rsidR="005719CC">
        <w:rPr>
          <w:rFonts w:ascii="Arial" w:eastAsia="Times New Roman" w:hAnsi="Arial" w:cs="Arial"/>
          <w:sz w:val="24"/>
          <w:szCs w:val="24"/>
          <w:shd w:val="clear" w:color="auto" w:fill="FFFFFF"/>
          <w:lang w:eastAsia="ru-RU"/>
        </w:rPr>
        <w:t>»</w:t>
      </w:r>
      <w:r w:rsidR="005719CC" w:rsidRPr="005659BD">
        <w:rPr>
          <w:rFonts w:ascii="Arial" w:eastAsia="Times New Roman" w:hAnsi="Arial" w:cs="Arial"/>
          <w:sz w:val="24"/>
          <w:szCs w:val="24"/>
          <w:shd w:val="clear" w:color="auto" w:fill="FFFFFF"/>
          <w:lang w:eastAsia="ru-RU"/>
        </w:rPr>
        <w:t xml:space="preserve">, </w:t>
      </w:r>
      <w:r w:rsidR="005719CC">
        <w:rPr>
          <w:rFonts w:ascii="Arial" w:eastAsia="Times New Roman" w:hAnsi="Arial" w:cs="Arial"/>
          <w:sz w:val="24"/>
          <w:szCs w:val="24"/>
          <w:shd w:val="clear" w:color="auto" w:fill="FFFFFF"/>
          <w:lang w:eastAsia="ru-RU"/>
        </w:rPr>
        <w:t>п</w:t>
      </w:r>
      <w:r w:rsidR="00480824" w:rsidRPr="005659BD">
        <w:rPr>
          <w:rFonts w:ascii="Arial" w:eastAsia="Times New Roman" w:hAnsi="Arial" w:cs="Arial"/>
          <w:sz w:val="24"/>
          <w:szCs w:val="24"/>
          <w:shd w:val="clear" w:color="auto" w:fill="FFFFFF"/>
          <w:lang w:eastAsia="ru-RU"/>
        </w:rPr>
        <w:t xml:space="preserve">остановлением Правительства РФ от 30.12.2017 </w:t>
      </w:r>
      <w:r w:rsidR="005719CC">
        <w:rPr>
          <w:rFonts w:ascii="Arial" w:eastAsia="Times New Roman" w:hAnsi="Arial" w:cs="Arial"/>
          <w:sz w:val="24"/>
          <w:szCs w:val="24"/>
          <w:shd w:val="clear" w:color="auto" w:fill="FFFFFF"/>
          <w:lang w:eastAsia="ru-RU"/>
        </w:rPr>
        <w:t xml:space="preserve"> №</w:t>
      </w:r>
      <w:r w:rsidR="00AE5E4E">
        <w:rPr>
          <w:rFonts w:ascii="Arial" w:eastAsia="Times New Roman" w:hAnsi="Arial" w:cs="Arial"/>
          <w:sz w:val="24"/>
          <w:szCs w:val="24"/>
          <w:shd w:val="clear" w:color="auto" w:fill="FFFFFF"/>
          <w:lang w:eastAsia="ru-RU"/>
        </w:rPr>
        <w:t xml:space="preserve"> 1710 «</w:t>
      </w:r>
      <w:r w:rsidR="00480824" w:rsidRPr="005659BD">
        <w:rPr>
          <w:rFonts w:ascii="Arial" w:eastAsia="Times New Roman" w:hAnsi="Arial" w:cs="Arial"/>
          <w:sz w:val="24"/>
          <w:szCs w:val="24"/>
          <w:shd w:val="clear" w:color="auto" w:fill="FFFFFF"/>
          <w:lang w:eastAsia="ru-RU"/>
        </w:rPr>
        <w:t xml:space="preserve">Об утверждении государственной </w:t>
      </w:r>
      <w:r w:rsidR="00AE5E4E">
        <w:rPr>
          <w:rFonts w:ascii="Arial" w:eastAsia="Times New Roman" w:hAnsi="Arial" w:cs="Arial"/>
          <w:sz w:val="24"/>
          <w:szCs w:val="24"/>
          <w:shd w:val="clear" w:color="auto" w:fill="FFFFFF"/>
          <w:lang w:eastAsia="ru-RU"/>
        </w:rPr>
        <w:t>программы Российской Федерации «</w:t>
      </w:r>
      <w:r w:rsidR="00480824" w:rsidRPr="005659BD">
        <w:rPr>
          <w:rFonts w:ascii="Arial" w:eastAsia="Times New Roman" w:hAnsi="Arial" w:cs="Arial"/>
          <w:sz w:val="24"/>
          <w:szCs w:val="24"/>
          <w:shd w:val="clear" w:color="auto" w:fill="FFFFFF"/>
          <w:lang w:eastAsia="ru-RU"/>
        </w:rPr>
        <w:t>Обеспечение доступным и комфортным жильем и коммунальными услуга</w:t>
      </w:r>
      <w:r w:rsidR="00AE5E4E">
        <w:rPr>
          <w:rFonts w:ascii="Arial" w:eastAsia="Times New Roman" w:hAnsi="Arial" w:cs="Arial"/>
          <w:sz w:val="24"/>
          <w:szCs w:val="24"/>
          <w:shd w:val="clear" w:color="auto" w:fill="FFFFFF"/>
          <w:lang w:eastAsia="ru-RU"/>
        </w:rPr>
        <w:t>ми граждан Российской Федерации»</w:t>
      </w:r>
      <w:r w:rsidR="00480824" w:rsidRPr="005659BD">
        <w:rPr>
          <w:rFonts w:ascii="Arial" w:eastAsia="Times New Roman" w:hAnsi="Arial" w:cs="Arial"/>
          <w:sz w:val="24"/>
          <w:szCs w:val="24"/>
          <w:shd w:val="clear" w:color="auto" w:fill="FFFFFF"/>
          <w:lang w:eastAsia="ru-RU"/>
        </w:rPr>
        <w:t xml:space="preserve">, </w:t>
      </w:r>
      <w:r w:rsidR="005719CC">
        <w:rPr>
          <w:rFonts w:ascii="Arial" w:eastAsia="Times New Roman" w:hAnsi="Arial" w:cs="Arial"/>
          <w:sz w:val="24"/>
          <w:szCs w:val="24"/>
          <w:shd w:val="clear" w:color="auto" w:fill="FFFFFF"/>
          <w:lang w:eastAsia="ru-RU"/>
        </w:rPr>
        <w:t>п</w:t>
      </w:r>
      <w:r w:rsidR="005719CC" w:rsidRPr="001507E0">
        <w:rPr>
          <w:rFonts w:ascii="Arial" w:eastAsia="Times New Roman" w:hAnsi="Arial" w:cs="Arial"/>
          <w:sz w:val="24"/>
          <w:szCs w:val="24"/>
          <w:shd w:val="clear" w:color="auto" w:fill="FFFFFF"/>
          <w:lang w:eastAsia="ru-RU"/>
        </w:rPr>
        <w:t>остановление</w:t>
      </w:r>
      <w:r w:rsidR="005719CC">
        <w:rPr>
          <w:rFonts w:ascii="Arial" w:eastAsia="Times New Roman" w:hAnsi="Arial" w:cs="Arial"/>
          <w:sz w:val="24"/>
          <w:szCs w:val="24"/>
          <w:shd w:val="clear" w:color="auto" w:fill="FFFFFF"/>
          <w:lang w:eastAsia="ru-RU"/>
        </w:rPr>
        <w:t>м</w:t>
      </w:r>
      <w:r w:rsidR="005719CC" w:rsidRPr="001507E0">
        <w:rPr>
          <w:rFonts w:ascii="Arial" w:eastAsia="Times New Roman" w:hAnsi="Arial" w:cs="Arial"/>
          <w:sz w:val="24"/>
          <w:szCs w:val="24"/>
          <w:shd w:val="clear" w:color="auto" w:fill="FFFFFF"/>
          <w:lang w:eastAsia="ru-RU"/>
        </w:rPr>
        <w:t xml:space="preserve"> </w:t>
      </w:r>
      <w:r w:rsidR="005719CC">
        <w:rPr>
          <w:rFonts w:ascii="Arial" w:eastAsia="Times New Roman" w:hAnsi="Arial" w:cs="Arial"/>
          <w:sz w:val="24"/>
          <w:szCs w:val="24"/>
          <w:shd w:val="clear" w:color="auto" w:fill="FFFFFF"/>
          <w:lang w:eastAsia="ru-RU"/>
        </w:rPr>
        <w:t>а</w:t>
      </w:r>
      <w:r w:rsidR="005719CC" w:rsidRPr="001507E0">
        <w:rPr>
          <w:rFonts w:ascii="Arial" w:eastAsia="Times New Roman" w:hAnsi="Arial" w:cs="Arial"/>
          <w:sz w:val="24"/>
          <w:szCs w:val="24"/>
          <w:shd w:val="clear" w:color="auto" w:fill="FFFFFF"/>
          <w:lang w:eastAsia="ru-RU"/>
        </w:rPr>
        <w:t xml:space="preserve">дминистрации Волгоградской области от 24.11.2014 года </w:t>
      </w:r>
      <w:r w:rsidR="005719CC">
        <w:rPr>
          <w:rFonts w:ascii="Arial" w:eastAsia="Times New Roman" w:hAnsi="Arial" w:cs="Arial"/>
          <w:sz w:val="24"/>
          <w:szCs w:val="24"/>
          <w:shd w:val="clear" w:color="auto" w:fill="FFFFFF"/>
          <w:lang w:eastAsia="ru-RU"/>
        </w:rPr>
        <w:t xml:space="preserve">           </w:t>
      </w:r>
      <w:r w:rsidR="005719CC" w:rsidRPr="001507E0">
        <w:rPr>
          <w:rFonts w:ascii="Arial" w:eastAsia="Times New Roman" w:hAnsi="Arial" w:cs="Arial"/>
          <w:sz w:val="24"/>
          <w:szCs w:val="24"/>
          <w:shd w:val="clear" w:color="auto" w:fill="FFFFFF"/>
          <w:lang w:eastAsia="ru-RU"/>
        </w:rPr>
        <w:t>№ 27-п «О реализации подпрограммы «Молодой семье – доступное жилье» государственной программы Волгоградской области «Обеспечение доступным и комфортным жильем жителей Волгоградс</w:t>
      </w:r>
      <w:r w:rsidR="005719CC">
        <w:rPr>
          <w:rFonts w:ascii="Arial" w:eastAsia="Times New Roman" w:hAnsi="Arial" w:cs="Arial"/>
          <w:sz w:val="24"/>
          <w:szCs w:val="24"/>
          <w:shd w:val="clear" w:color="auto" w:fill="FFFFFF"/>
          <w:lang w:eastAsia="ru-RU"/>
        </w:rPr>
        <w:t xml:space="preserve">кой области» на 2016-2020 годы», </w:t>
      </w:r>
      <w:r w:rsidRPr="005659BD">
        <w:rPr>
          <w:rFonts w:ascii="Arial" w:eastAsia="Times New Roman" w:hAnsi="Arial" w:cs="Arial"/>
          <w:sz w:val="24"/>
          <w:szCs w:val="24"/>
          <w:shd w:val="clear" w:color="auto" w:fill="FFFFFF"/>
          <w:lang w:eastAsia="ru-RU"/>
        </w:rPr>
        <w:t>постановлением администрации Волгоградской области от 08.02.2016 № 46-п «Об утверждении государственной программы Волгоградской области</w:t>
      </w:r>
      <w:r w:rsidR="00D55961" w:rsidRPr="005659BD">
        <w:rPr>
          <w:rFonts w:ascii="Arial" w:eastAsia="Times New Roman" w:hAnsi="Arial" w:cs="Arial"/>
          <w:sz w:val="24"/>
          <w:szCs w:val="24"/>
          <w:shd w:val="clear" w:color="auto" w:fill="FFFFFF"/>
          <w:lang w:eastAsia="ru-RU"/>
        </w:rPr>
        <w:t xml:space="preserve"> «Обеспечение доступным и комфортным жильем </w:t>
      </w:r>
      <w:r w:rsidR="006F3F91" w:rsidRPr="005659BD">
        <w:rPr>
          <w:rFonts w:ascii="Arial" w:eastAsia="Times New Roman" w:hAnsi="Arial" w:cs="Arial"/>
          <w:sz w:val="24"/>
          <w:szCs w:val="24"/>
          <w:shd w:val="clear" w:color="auto" w:fill="FFFFFF"/>
          <w:lang w:eastAsia="ru-RU"/>
        </w:rPr>
        <w:t xml:space="preserve">и коммунальными услугами </w:t>
      </w:r>
      <w:r w:rsidR="00D55961" w:rsidRPr="005659BD">
        <w:rPr>
          <w:rFonts w:ascii="Arial" w:eastAsia="Times New Roman" w:hAnsi="Arial" w:cs="Arial"/>
          <w:sz w:val="24"/>
          <w:szCs w:val="24"/>
          <w:shd w:val="clear" w:color="auto" w:fill="FFFFFF"/>
          <w:lang w:eastAsia="ru-RU"/>
        </w:rPr>
        <w:t>жителей Волгоградской области»</w:t>
      </w:r>
      <w:r w:rsidR="006F3F91" w:rsidRPr="005659BD">
        <w:rPr>
          <w:rFonts w:ascii="Arial" w:eastAsia="Times New Roman" w:hAnsi="Arial" w:cs="Arial"/>
          <w:sz w:val="24"/>
          <w:szCs w:val="24"/>
          <w:shd w:val="clear" w:color="auto" w:fill="FFFFFF"/>
          <w:lang w:eastAsia="ru-RU"/>
        </w:rPr>
        <w:t xml:space="preserve">, </w:t>
      </w:r>
      <w:r w:rsidR="008A50B9" w:rsidRPr="005659BD">
        <w:rPr>
          <w:rFonts w:ascii="Arial" w:eastAsia="Times New Roman" w:hAnsi="Arial" w:cs="Arial"/>
          <w:sz w:val="24"/>
          <w:szCs w:val="24"/>
          <w:shd w:val="clear" w:color="auto" w:fill="FFFFFF"/>
          <w:lang w:eastAsia="ru-RU"/>
        </w:rPr>
        <w:t>п</w:t>
      </w:r>
      <w:r w:rsidR="008A50B9" w:rsidRPr="005659BD">
        <w:rPr>
          <w:rFonts w:ascii="Arial" w:eastAsia="Times New Roman" w:hAnsi="Arial" w:cs="Arial"/>
          <w:sz w:val="24"/>
          <w:szCs w:val="24"/>
          <w:lang w:eastAsia="ru-RU"/>
        </w:rPr>
        <w:t>остановление</w:t>
      </w:r>
      <w:r w:rsidR="00F938FE" w:rsidRPr="005659BD">
        <w:rPr>
          <w:rFonts w:ascii="Arial" w:eastAsia="Times New Roman" w:hAnsi="Arial" w:cs="Arial"/>
          <w:sz w:val="24"/>
          <w:szCs w:val="24"/>
          <w:lang w:eastAsia="ru-RU"/>
        </w:rPr>
        <w:t>м</w:t>
      </w:r>
      <w:r w:rsidR="008A50B9" w:rsidRPr="005659BD">
        <w:rPr>
          <w:rFonts w:ascii="Arial" w:eastAsia="Times New Roman" w:hAnsi="Arial" w:cs="Arial"/>
          <w:sz w:val="24"/>
          <w:szCs w:val="24"/>
          <w:lang w:eastAsia="ru-RU"/>
        </w:rPr>
        <w:t xml:space="preserve"> администрации Светлоярского муниципального райо</w:t>
      </w:r>
      <w:r w:rsidR="006F3F91" w:rsidRPr="005659BD">
        <w:rPr>
          <w:rFonts w:ascii="Arial" w:eastAsia="Times New Roman" w:hAnsi="Arial" w:cs="Arial"/>
          <w:sz w:val="24"/>
          <w:szCs w:val="24"/>
          <w:lang w:eastAsia="ru-RU"/>
        </w:rPr>
        <w:t>на Волгоградск</w:t>
      </w:r>
      <w:r w:rsidR="0097284F">
        <w:rPr>
          <w:rFonts w:ascii="Arial" w:eastAsia="Times New Roman" w:hAnsi="Arial" w:cs="Arial"/>
          <w:sz w:val="24"/>
          <w:szCs w:val="24"/>
          <w:lang w:eastAsia="ru-RU"/>
        </w:rPr>
        <w:t xml:space="preserve">ой области от 19.08.2013 </w:t>
      </w:r>
      <w:r w:rsidR="008A50B9" w:rsidRPr="005659BD">
        <w:rPr>
          <w:rFonts w:ascii="Arial" w:eastAsia="Times New Roman" w:hAnsi="Arial" w:cs="Arial"/>
          <w:sz w:val="24"/>
          <w:szCs w:val="24"/>
          <w:lang w:eastAsia="ru-RU"/>
        </w:rPr>
        <w:t>№ 1</w:t>
      </w:r>
      <w:r w:rsidR="006F3F91" w:rsidRPr="005659BD">
        <w:rPr>
          <w:rFonts w:ascii="Arial" w:eastAsia="Times New Roman" w:hAnsi="Arial" w:cs="Arial"/>
          <w:sz w:val="24"/>
          <w:szCs w:val="24"/>
          <w:lang w:eastAsia="ru-RU"/>
        </w:rPr>
        <w:t>7</w:t>
      </w:r>
      <w:r w:rsidR="00003E75">
        <w:rPr>
          <w:rFonts w:ascii="Arial" w:eastAsia="Times New Roman" w:hAnsi="Arial" w:cs="Arial"/>
          <w:sz w:val="24"/>
          <w:szCs w:val="24"/>
          <w:lang w:eastAsia="ru-RU"/>
        </w:rPr>
        <w:t>0</w:t>
      </w:r>
      <w:r w:rsidR="006F3F91" w:rsidRPr="005659BD">
        <w:rPr>
          <w:rFonts w:ascii="Arial" w:eastAsia="Times New Roman" w:hAnsi="Arial" w:cs="Arial"/>
          <w:sz w:val="24"/>
          <w:szCs w:val="24"/>
          <w:lang w:eastAsia="ru-RU"/>
        </w:rPr>
        <w:t xml:space="preserve">8 </w:t>
      </w:r>
      <w:r w:rsidR="008A50B9" w:rsidRPr="005659BD">
        <w:rPr>
          <w:rFonts w:ascii="Arial" w:eastAsia="Times New Roman" w:hAnsi="Arial" w:cs="Arial"/>
          <w:sz w:val="24"/>
          <w:szCs w:val="24"/>
          <w:lang w:eastAsia="ru-RU"/>
        </w:rPr>
        <w:t>«Об утверждении порядка разработки, формирования и реализации муниципальных программ Свет</w:t>
      </w:r>
      <w:r w:rsidR="00F938FE" w:rsidRPr="005659BD">
        <w:rPr>
          <w:rFonts w:ascii="Arial" w:eastAsia="Times New Roman" w:hAnsi="Arial" w:cs="Arial"/>
          <w:sz w:val="24"/>
          <w:szCs w:val="24"/>
          <w:lang w:eastAsia="ru-RU"/>
        </w:rPr>
        <w:t>лоярского городского поселения</w:t>
      </w:r>
      <w:r w:rsidR="00003E75">
        <w:rPr>
          <w:rFonts w:ascii="Arial" w:eastAsia="Times New Roman" w:hAnsi="Arial" w:cs="Arial"/>
          <w:sz w:val="24"/>
          <w:szCs w:val="24"/>
          <w:lang w:eastAsia="ru-RU"/>
        </w:rPr>
        <w:t>»,</w:t>
      </w:r>
      <w:r w:rsidR="00F938FE" w:rsidRPr="005659BD">
        <w:rPr>
          <w:rFonts w:ascii="Arial" w:eastAsia="Times New Roman" w:hAnsi="Arial" w:cs="Arial"/>
          <w:sz w:val="24"/>
          <w:szCs w:val="24"/>
          <w:lang w:eastAsia="ru-RU"/>
        </w:rPr>
        <w:t xml:space="preserve"> </w:t>
      </w:r>
      <w:r w:rsidRPr="005659BD">
        <w:rPr>
          <w:rFonts w:ascii="Arial" w:eastAsia="Times New Roman" w:hAnsi="Arial" w:cs="Arial"/>
          <w:sz w:val="24"/>
          <w:szCs w:val="24"/>
          <w:shd w:val="clear" w:color="auto" w:fill="FFFFFF"/>
          <w:lang w:eastAsia="ru-RU"/>
        </w:rPr>
        <w:t>Уставом Светлоярского  муниципального района,</w:t>
      </w:r>
      <w:r w:rsidR="00D55961" w:rsidRPr="005659BD">
        <w:rPr>
          <w:rFonts w:ascii="Arial" w:eastAsia="Times New Roman" w:hAnsi="Arial" w:cs="Arial"/>
          <w:sz w:val="24"/>
          <w:szCs w:val="24"/>
          <w:shd w:val="clear" w:color="auto" w:fill="FFFFFF"/>
          <w:lang w:eastAsia="ru-RU"/>
        </w:rPr>
        <w:t xml:space="preserve">  Уставом Светлоярского городского поселения Светлоярского муниципального района,</w:t>
      </w:r>
    </w:p>
    <w:p w:rsidR="006E193A" w:rsidRPr="005659BD" w:rsidRDefault="006E193A" w:rsidP="006E193A">
      <w:pPr>
        <w:spacing w:after="0" w:line="240" w:lineRule="auto"/>
        <w:jc w:val="both"/>
        <w:rPr>
          <w:rFonts w:ascii="Arial" w:eastAsia="Times New Roman" w:hAnsi="Arial" w:cs="Arial"/>
          <w:sz w:val="24"/>
          <w:szCs w:val="24"/>
          <w:shd w:val="clear" w:color="auto" w:fill="FFFFFF"/>
          <w:lang w:eastAsia="ru-RU"/>
        </w:rPr>
      </w:pPr>
    </w:p>
    <w:p w:rsidR="006E193A" w:rsidRPr="005659BD" w:rsidRDefault="006E193A" w:rsidP="006E193A">
      <w:pPr>
        <w:spacing w:after="0" w:line="240" w:lineRule="auto"/>
        <w:jc w:val="both"/>
        <w:rPr>
          <w:rFonts w:ascii="Arial" w:eastAsia="Times New Roman" w:hAnsi="Arial" w:cs="Arial"/>
          <w:sz w:val="24"/>
          <w:szCs w:val="24"/>
          <w:shd w:val="clear" w:color="auto" w:fill="FFFFFF"/>
          <w:lang w:eastAsia="ru-RU"/>
        </w:rPr>
      </w:pPr>
      <w:proofErr w:type="gramStart"/>
      <w:r w:rsidRPr="005659BD">
        <w:rPr>
          <w:rFonts w:ascii="Arial" w:eastAsia="Times New Roman" w:hAnsi="Arial" w:cs="Arial"/>
          <w:sz w:val="24"/>
          <w:szCs w:val="24"/>
          <w:shd w:val="clear" w:color="auto" w:fill="FFFFFF"/>
          <w:lang w:eastAsia="ru-RU"/>
        </w:rPr>
        <w:t>п</w:t>
      </w:r>
      <w:proofErr w:type="gramEnd"/>
      <w:r w:rsidRPr="005659BD">
        <w:rPr>
          <w:rFonts w:ascii="Arial" w:eastAsia="Times New Roman" w:hAnsi="Arial" w:cs="Arial"/>
          <w:sz w:val="24"/>
          <w:szCs w:val="24"/>
          <w:shd w:val="clear" w:color="auto" w:fill="FFFFFF"/>
          <w:lang w:eastAsia="ru-RU"/>
        </w:rPr>
        <w:t xml:space="preserve"> о с т а н о в л я ю:</w:t>
      </w:r>
    </w:p>
    <w:p w:rsidR="006E193A" w:rsidRPr="005659BD" w:rsidRDefault="006E193A" w:rsidP="006E193A">
      <w:pPr>
        <w:spacing w:after="0" w:line="240" w:lineRule="auto"/>
        <w:jc w:val="both"/>
        <w:rPr>
          <w:rFonts w:ascii="Arial" w:eastAsia="Times New Roman" w:hAnsi="Arial" w:cs="Arial"/>
          <w:sz w:val="24"/>
          <w:szCs w:val="24"/>
          <w:shd w:val="clear" w:color="auto" w:fill="FFFFFF"/>
          <w:lang w:eastAsia="ru-RU"/>
        </w:rPr>
      </w:pPr>
    </w:p>
    <w:p w:rsidR="006E193A" w:rsidRPr="005659BD" w:rsidRDefault="008A50B9" w:rsidP="006F3F91">
      <w:pPr>
        <w:pStyle w:val="a5"/>
        <w:numPr>
          <w:ilvl w:val="0"/>
          <w:numId w:val="4"/>
        </w:numPr>
        <w:spacing w:after="0" w:line="240" w:lineRule="auto"/>
        <w:ind w:left="0" w:firstLine="709"/>
        <w:jc w:val="both"/>
        <w:rPr>
          <w:rFonts w:ascii="Arial" w:eastAsia="Times New Roman" w:hAnsi="Arial" w:cs="Arial"/>
          <w:sz w:val="24"/>
          <w:szCs w:val="24"/>
          <w:shd w:val="clear" w:color="auto" w:fill="FFFFFF"/>
        </w:rPr>
      </w:pPr>
      <w:r w:rsidRPr="005659BD">
        <w:rPr>
          <w:rFonts w:ascii="Arial" w:eastAsia="Times New Roman" w:hAnsi="Arial" w:cs="Arial"/>
          <w:sz w:val="24"/>
          <w:szCs w:val="24"/>
          <w:shd w:val="clear" w:color="auto" w:fill="FFFFFF"/>
        </w:rPr>
        <w:t>Утвердить муниципальную программу «Улуч</w:t>
      </w:r>
      <w:r w:rsidR="006E193A" w:rsidRPr="005659BD">
        <w:rPr>
          <w:rFonts w:ascii="Arial" w:eastAsia="Times New Roman" w:hAnsi="Arial" w:cs="Arial"/>
          <w:sz w:val="24"/>
          <w:szCs w:val="24"/>
          <w:shd w:val="clear" w:color="auto" w:fill="FFFFFF"/>
        </w:rPr>
        <w:t>шение жилищных условий молодых семей Светлоярского городского поселения Светлоярского муниципального района Волгоградской области на 20</w:t>
      </w:r>
      <w:r w:rsidR="006F3F91" w:rsidRPr="005659BD">
        <w:rPr>
          <w:rFonts w:ascii="Arial" w:eastAsia="Times New Roman" w:hAnsi="Arial" w:cs="Arial"/>
          <w:sz w:val="24"/>
          <w:szCs w:val="24"/>
          <w:shd w:val="clear" w:color="auto" w:fill="FFFFFF"/>
        </w:rPr>
        <w:t>20</w:t>
      </w:r>
      <w:r w:rsidR="006E193A" w:rsidRPr="005659BD">
        <w:rPr>
          <w:rFonts w:ascii="Arial" w:eastAsia="Times New Roman" w:hAnsi="Arial" w:cs="Arial"/>
          <w:sz w:val="24"/>
          <w:szCs w:val="24"/>
          <w:shd w:val="clear" w:color="auto" w:fill="FFFFFF"/>
        </w:rPr>
        <w:t>-20</w:t>
      </w:r>
      <w:r w:rsidR="006F3F91" w:rsidRPr="005659BD">
        <w:rPr>
          <w:rFonts w:ascii="Arial" w:eastAsia="Times New Roman" w:hAnsi="Arial" w:cs="Arial"/>
          <w:sz w:val="24"/>
          <w:szCs w:val="24"/>
          <w:shd w:val="clear" w:color="auto" w:fill="FFFFFF"/>
        </w:rPr>
        <w:t>22</w:t>
      </w:r>
      <w:r w:rsidR="006E193A" w:rsidRPr="005659BD">
        <w:rPr>
          <w:rFonts w:ascii="Arial" w:eastAsia="Times New Roman" w:hAnsi="Arial" w:cs="Arial"/>
          <w:sz w:val="24"/>
          <w:szCs w:val="24"/>
          <w:shd w:val="clear" w:color="auto" w:fill="FFFFFF"/>
        </w:rPr>
        <w:t xml:space="preserve"> годы» </w:t>
      </w:r>
      <w:r w:rsidR="00626160" w:rsidRPr="005659BD">
        <w:rPr>
          <w:rFonts w:ascii="Arial" w:eastAsia="Times New Roman" w:hAnsi="Arial" w:cs="Arial"/>
          <w:sz w:val="24"/>
          <w:szCs w:val="24"/>
          <w:shd w:val="clear" w:color="auto" w:fill="FFFFFF"/>
        </w:rPr>
        <w:t>согласно приложению.</w:t>
      </w:r>
    </w:p>
    <w:p w:rsidR="00626160" w:rsidRPr="005659BD" w:rsidRDefault="00626160" w:rsidP="006F3F91">
      <w:pPr>
        <w:spacing w:after="0" w:line="240" w:lineRule="auto"/>
        <w:jc w:val="both"/>
        <w:rPr>
          <w:rFonts w:ascii="Arial" w:eastAsia="Times New Roman" w:hAnsi="Arial" w:cs="Arial"/>
          <w:sz w:val="24"/>
          <w:szCs w:val="24"/>
          <w:shd w:val="clear" w:color="auto" w:fill="FFFFFF"/>
          <w:lang w:eastAsia="ru-RU"/>
        </w:rPr>
      </w:pPr>
    </w:p>
    <w:p w:rsidR="006E193A" w:rsidRPr="005659BD" w:rsidRDefault="006F3F91" w:rsidP="00626160">
      <w:pPr>
        <w:spacing w:after="0" w:line="240" w:lineRule="auto"/>
        <w:ind w:firstLine="708"/>
        <w:jc w:val="both"/>
        <w:rPr>
          <w:rFonts w:ascii="Arial" w:eastAsia="Times New Roman" w:hAnsi="Arial" w:cs="Arial"/>
          <w:sz w:val="24"/>
          <w:szCs w:val="24"/>
          <w:shd w:val="clear" w:color="auto" w:fill="FFFFFF"/>
          <w:lang w:eastAsia="ru-RU"/>
        </w:rPr>
      </w:pPr>
      <w:r w:rsidRPr="005659BD">
        <w:rPr>
          <w:rFonts w:ascii="Arial" w:eastAsia="Times New Roman" w:hAnsi="Arial" w:cs="Arial"/>
          <w:sz w:val="24"/>
          <w:szCs w:val="24"/>
          <w:shd w:val="clear" w:color="auto" w:fill="FFFFFF"/>
          <w:lang w:eastAsia="ru-RU"/>
        </w:rPr>
        <w:t>2</w:t>
      </w:r>
      <w:r w:rsidR="00626160" w:rsidRPr="005659BD">
        <w:rPr>
          <w:rFonts w:ascii="Arial" w:eastAsia="Times New Roman" w:hAnsi="Arial" w:cs="Arial"/>
          <w:sz w:val="24"/>
          <w:szCs w:val="24"/>
          <w:shd w:val="clear" w:color="auto" w:fill="FFFFFF"/>
          <w:lang w:eastAsia="ru-RU"/>
        </w:rPr>
        <w:t>.</w:t>
      </w:r>
      <w:r w:rsidR="00626160" w:rsidRPr="005659BD">
        <w:rPr>
          <w:rFonts w:ascii="Arial" w:eastAsia="Times New Roman" w:hAnsi="Arial" w:cs="Arial"/>
          <w:sz w:val="24"/>
          <w:szCs w:val="24"/>
          <w:shd w:val="clear" w:color="auto" w:fill="FFFFFF"/>
          <w:lang w:eastAsia="ru-RU"/>
        </w:rPr>
        <w:tab/>
        <w:t>Настоящее постановление вступает в силу с 1 января 20</w:t>
      </w:r>
      <w:r w:rsidRPr="005659BD">
        <w:rPr>
          <w:rFonts w:ascii="Arial" w:eastAsia="Times New Roman" w:hAnsi="Arial" w:cs="Arial"/>
          <w:sz w:val="24"/>
          <w:szCs w:val="24"/>
          <w:shd w:val="clear" w:color="auto" w:fill="FFFFFF"/>
          <w:lang w:eastAsia="ru-RU"/>
        </w:rPr>
        <w:t>20</w:t>
      </w:r>
      <w:r w:rsidR="00626160" w:rsidRPr="005659BD">
        <w:rPr>
          <w:rFonts w:ascii="Arial" w:eastAsia="Times New Roman" w:hAnsi="Arial" w:cs="Arial"/>
          <w:sz w:val="24"/>
          <w:szCs w:val="24"/>
          <w:shd w:val="clear" w:color="auto" w:fill="FFFFFF"/>
          <w:lang w:eastAsia="ru-RU"/>
        </w:rPr>
        <w:t xml:space="preserve"> года</w:t>
      </w:r>
      <w:r w:rsidRPr="005659BD">
        <w:rPr>
          <w:rFonts w:ascii="Arial" w:eastAsia="Times New Roman" w:hAnsi="Arial" w:cs="Arial"/>
          <w:sz w:val="24"/>
          <w:szCs w:val="24"/>
          <w:shd w:val="clear" w:color="auto" w:fill="FFFFFF"/>
          <w:lang w:eastAsia="ru-RU"/>
        </w:rPr>
        <w:t>.</w:t>
      </w:r>
      <w:r w:rsidR="00626160" w:rsidRPr="005659BD">
        <w:rPr>
          <w:rFonts w:ascii="Arial" w:eastAsia="Times New Roman" w:hAnsi="Arial" w:cs="Arial"/>
          <w:sz w:val="24"/>
          <w:szCs w:val="24"/>
          <w:shd w:val="clear" w:color="auto" w:fill="FFFFFF"/>
          <w:lang w:eastAsia="ru-RU"/>
        </w:rPr>
        <w:t xml:space="preserve"> </w:t>
      </w:r>
      <w:r w:rsidR="00626160" w:rsidRPr="005659BD">
        <w:rPr>
          <w:rFonts w:ascii="Arial" w:eastAsia="Times New Roman" w:hAnsi="Arial" w:cs="Arial"/>
          <w:sz w:val="24"/>
          <w:szCs w:val="24"/>
          <w:shd w:val="clear" w:color="auto" w:fill="FFFFFF"/>
          <w:lang w:eastAsia="ru-RU"/>
        </w:rPr>
        <w:tab/>
      </w:r>
    </w:p>
    <w:p w:rsidR="001507E0" w:rsidRDefault="001507E0" w:rsidP="008D261D">
      <w:pPr>
        <w:spacing w:after="0" w:line="240" w:lineRule="auto"/>
        <w:ind w:firstLine="709"/>
        <w:jc w:val="both"/>
        <w:rPr>
          <w:rFonts w:ascii="Arial" w:eastAsia="Times New Roman" w:hAnsi="Arial" w:cs="Arial"/>
          <w:sz w:val="24"/>
          <w:szCs w:val="24"/>
          <w:shd w:val="clear" w:color="auto" w:fill="FFFFFF"/>
          <w:lang w:eastAsia="ru-RU"/>
        </w:rPr>
      </w:pPr>
    </w:p>
    <w:p w:rsidR="0003752F" w:rsidRDefault="0003752F" w:rsidP="008D261D">
      <w:pPr>
        <w:spacing w:after="0" w:line="240" w:lineRule="auto"/>
        <w:ind w:firstLine="709"/>
        <w:jc w:val="both"/>
        <w:rPr>
          <w:rFonts w:ascii="Arial" w:eastAsia="Times New Roman" w:hAnsi="Arial" w:cs="Arial"/>
          <w:sz w:val="24"/>
          <w:szCs w:val="24"/>
          <w:shd w:val="clear" w:color="auto" w:fill="FFFFFF"/>
          <w:lang w:eastAsia="ru-RU"/>
        </w:rPr>
      </w:pPr>
    </w:p>
    <w:p w:rsidR="006E193A" w:rsidRPr="005659BD" w:rsidRDefault="006F3F91" w:rsidP="008D261D">
      <w:pPr>
        <w:spacing w:after="0" w:line="240" w:lineRule="auto"/>
        <w:ind w:firstLine="709"/>
        <w:jc w:val="both"/>
        <w:rPr>
          <w:rFonts w:ascii="Arial" w:eastAsia="Times New Roman" w:hAnsi="Arial" w:cs="Arial"/>
          <w:sz w:val="24"/>
          <w:szCs w:val="24"/>
          <w:shd w:val="clear" w:color="auto" w:fill="FFFFFF"/>
          <w:lang w:eastAsia="ru-RU"/>
        </w:rPr>
      </w:pPr>
      <w:r w:rsidRPr="005659BD">
        <w:rPr>
          <w:rFonts w:ascii="Arial" w:eastAsia="Times New Roman" w:hAnsi="Arial" w:cs="Arial"/>
          <w:sz w:val="24"/>
          <w:szCs w:val="24"/>
          <w:shd w:val="clear" w:color="auto" w:fill="FFFFFF"/>
          <w:lang w:eastAsia="ru-RU"/>
        </w:rPr>
        <w:lastRenderedPageBreak/>
        <w:t>3</w:t>
      </w:r>
      <w:r w:rsidR="008D261D" w:rsidRPr="005659BD">
        <w:rPr>
          <w:rFonts w:ascii="Arial" w:eastAsia="Times New Roman" w:hAnsi="Arial" w:cs="Arial"/>
          <w:sz w:val="24"/>
          <w:szCs w:val="24"/>
          <w:shd w:val="clear" w:color="auto" w:fill="FFFFFF"/>
          <w:lang w:eastAsia="ru-RU"/>
        </w:rPr>
        <w:t>.</w:t>
      </w:r>
      <w:r w:rsidR="008D261D" w:rsidRPr="005659BD">
        <w:rPr>
          <w:rFonts w:ascii="Arial" w:eastAsia="Times New Roman" w:hAnsi="Arial" w:cs="Arial"/>
          <w:sz w:val="24"/>
          <w:szCs w:val="24"/>
          <w:shd w:val="clear" w:color="auto" w:fill="FFFFFF"/>
          <w:lang w:eastAsia="ru-RU"/>
        </w:rPr>
        <w:tab/>
      </w:r>
      <w:r w:rsidR="006E193A" w:rsidRPr="005659BD">
        <w:rPr>
          <w:rFonts w:ascii="Arial" w:eastAsia="Times New Roman" w:hAnsi="Arial" w:cs="Arial"/>
          <w:sz w:val="24"/>
          <w:szCs w:val="24"/>
          <w:shd w:val="clear" w:color="auto" w:fill="FFFFFF"/>
          <w:lang w:eastAsia="ru-RU"/>
        </w:rPr>
        <w:t xml:space="preserve">Отделу  по  муниципальной  службе, общим и кадровым вопросам (Иванова Н.В.): </w:t>
      </w:r>
    </w:p>
    <w:p w:rsidR="0055127F" w:rsidRDefault="006E193A" w:rsidP="006E193A">
      <w:pPr>
        <w:spacing w:after="0" w:line="240" w:lineRule="auto"/>
        <w:jc w:val="both"/>
        <w:rPr>
          <w:rFonts w:ascii="Arial" w:eastAsia="Times New Roman" w:hAnsi="Arial" w:cs="Arial"/>
          <w:sz w:val="24"/>
          <w:szCs w:val="24"/>
          <w:shd w:val="clear" w:color="auto" w:fill="FFFFFF"/>
          <w:lang w:eastAsia="ru-RU"/>
        </w:rPr>
      </w:pPr>
      <w:r w:rsidRPr="005659BD">
        <w:rPr>
          <w:rFonts w:ascii="Arial" w:eastAsia="Times New Roman" w:hAnsi="Arial" w:cs="Arial"/>
          <w:sz w:val="24"/>
          <w:szCs w:val="24"/>
          <w:shd w:val="clear" w:color="auto" w:fill="FFFFFF"/>
          <w:lang w:eastAsia="ru-RU"/>
        </w:rPr>
        <w:t xml:space="preserve">-направить настоящее постановление для опубликования в районной газете «Восход»; </w:t>
      </w:r>
    </w:p>
    <w:p w:rsidR="006E193A" w:rsidRPr="005659BD" w:rsidRDefault="006E193A" w:rsidP="006E193A">
      <w:pPr>
        <w:spacing w:after="0" w:line="240" w:lineRule="auto"/>
        <w:jc w:val="both"/>
        <w:rPr>
          <w:rFonts w:ascii="Arial" w:eastAsia="Times New Roman" w:hAnsi="Arial" w:cs="Arial"/>
          <w:sz w:val="24"/>
          <w:szCs w:val="24"/>
          <w:shd w:val="clear" w:color="auto" w:fill="FFFFFF"/>
          <w:lang w:eastAsia="ru-RU"/>
        </w:rPr>
      </w:pPr>
      <w:r w:rsidRPr="005659BD">
        <w:rPr>
          <w:rFonts w:ascii="Arial" w:eastAsia="Times New Roman" w:hAnsi="Arial" w:cs="Arial"/>
          <w:sz w:val="24"/>
          <w:szCs w:val="24"/>
          <w:shd w:val="clear" w:color="auto" w:fill="FFFFFF"/>
          <w:lang w:eastAsia="ru-RU"/>
        </w:rPr>
        <w:t xml:space="preserve">- разместить настоящее постановление на официальном сайте Светлоярского </w:t>
      </w:r>
      <w:proofErr w:type="gramStart"/>
      <w:r w:rsidRPr="005659BD">
        <w:rPr>
          <w:rFonts w:ascii="Arial" w:eastAsia="Times New Roman" w:hAnsi="Arial" w:cs="Arial"/>
          <w:sz w:val="24"/>
          <w:szCs w:val="24"/>
          <w:shd w:val="clear" w:color="auto" w:fill="FFFFFF"/>
          <w:lang w:eastAsia="ru-RU"/>
        </w:rPr>
        <w:t>муниципального</w:t>
      </w:r>
      <w:proofErr w:type="gramEnd"/>
      <w:r w:rsidRPr="005659BD">
        <w:rPr>
          <w:rFonts w:ascii="Arial" w:eastAsia="Times New Roman" w:hAnsi="Arial" w:cs="Arial"/>
          <w:sz w:val="24"/>
          <w:szCs w:val="24"/>
          <w:shd w:val="clear" w:color="auto" w:fill="FFFFFF"/>
          <w:lang w:eastAsia="ru-RU"/>
        </w:rPr>
        <w:t xml:space="preserve"> района Волгоградской области.</w:t>
      </w:r>
    </w:p>
    <w:p w:rsidR="00CD2514" w:rsidRPr="005659BD" w:rsidRDefault="00CD2514" w:rsidP="00644B38">
      <w:pPr>
        <w:spacing w:after="0" w:line="240" w:lineRule="auto"/>
        <w:jc w:val="both"/>
        <w:rPr>
          <w:rFonts w:ascii="Arial" w:eastAsia="Times New Roman" w:hAnsi="Arial" w:cs="Arial"/>
          <w:sz w:val="24"/>
          <w:szCs w:val="24"/>
          <w:shd w:val="clear" w:color="auto" w:fill="FFFFFF"/>
          <w:lang w:eastAsia="ru-RU"/>
        </w:rPr>
      </w:pPr>
    </w:p>
    <w:p w:rsidR="006E193A" w:rsidRPr="005659BD" w:rsidRDefault="006F3F91" w:rsidP="00CD2514">
      <w:pPr>
        <w:spacing w:after="0" w:line="240" w:lineRule="auto"/>
        <w:ind w:firstLine="709"/>
        <w:jc w:val="both"/>
        <w:rPr>
          <w:rFonts w:ascii="Arial" w:eastAsia="Times New Roman" w:hAnsi="Arial" w:cs="Arial"/>
          <w:sz w:val="24"/>
          <w:szCs w:val="24"/>
          <w:shd w:val="clear" w:color="auto" w:fill="FFFFFF"/>
          <w:lang w:eastAsia="ru-RU"/>
        </w:rPr>
      </w:pPr>
      <w:r w:rsidRPr="005659BD">
        <w:rPr>
          <w:rFonts w:ascii="Arial" w:eastAsia="Times New Roman" w:hAnsi="Arial" w:cs="Arial"/>
          <w:sz w:val="24"/>
          <w:szCs w:val="24"/>
          <w:shd w:val="clear" w:color="auto" w:fill="FFFFFF"/>
          <w:lang w:eastAsia="ru-RU"/>
        </w:rPr>
        <w:t>4</w:t>
      </w:r>
      <w:r w:rsidR="00CD2514" w:rsidRPr="005659BD">
        <w:rPr>
          <w:rFonts w:ascii="Arial" w:eastAsia="Times New Roman" w:hAnsi="Arial" w:cs="Arial"/>
          <w:sz w:val="24"/>
          <w:szCs w:val="24"/>
          <w:shd w:val="clear" w:color="auto" w:fill="FFFFFF"/>
          <w:lang w:eastAsia="ru-RU"/>
        </w:rPr>
        <w:t>.</w:t>
      </w:r>
      <w:r w:rsidR="00CD2514" w:rsidRPr="005659BD">
        <w:rPr>
          <w:rFonts w:ascii="Arial" w:eastAsia="Times New Roman" w:hAnsi="Arial" w:cs="Arial"/>
          <w:sz w:val="24"/>
          <w:szCs w:val="24"/>
          <w:shd w:val="clear" w:color="auto" w:fill="FFFFFF"/>
          <w:lang w:eastAsia="ru-RU"/>
        </w:rPr>
        <w:tab/>
      </w:r>
      <w:r w:rsidR="006E193A" w:rsidRPr="005659BD">
        <w:rPr>
          <w:rFonts w:ascii="Arial" w:eastAsia="Times New Roman" w:hAnsi="Arial" w:cs="Arial"/>
          <w:sz w:val="24"/>
          <w:szCs w:val="24"/>
          <w:shd w:val="clear" w:color="auto" w:fill="FFFFFF"/>
          <w:lang w:eastAsia="ru-RU"/>
        </w:rPr>
        <w:t xml:space="preserve">Контроль исполнения постановления возложить на заместителя главы  Светлоярского муниципального района </w:t>
      </w:r>
      <w:proofErr w:type="spellStart"/>
      <w:r w:rsidRPr="005659BD">
        <w:rPr>
          <w:rFonts w:ascii="Arial" w:eastAsia="Times New Roman" w:hAnsi="Arial" w:cs="Arial"/>
          <w:sz w:val="24"/>
          <w:szCs w:val="24"/>
          <w:shd w:val="clear" w:color="auto" w:fill="FFFFFF"/>
          <w:lang w:eastAsia="ru-RU"/>
        </w:rPr>
        <w:t>Ряскину</w:t>
      </w:r>
      <w:proofErr w:type="spellEnd"/>
      <w:r w:rsidR="00890E59">
        <w:rPr>
          <w:rFonts w:ascii="Arial" w:eastAsia="Times New Roman" w:hAnsi="Arial" w:cs="Arial"/>
          <w:sz w:val="24"/>
          <w:szCs w:val="24"/>
          <w:shd w:val="clear" w:color="auto" w:fill="FFFFFF"/>
          <w:lang w:eastAsia="ru-RU"/>
        </w:rPr>
        <w:t xml:space="preserve"> Т.А.</w:t>
      </w:r>
    </w:p>
    <w:p w:rsidR="006E193A" w:rsidRPr="005659BD" w:rsidRDefault="006E193A" w:rsidP="006E193A">
      <w:pPr>
        <w:spacing w:after="0" w:line="240" w:lineRule="auto"/>
        <w:jc w:val="both"/>
        <w:rPr>
          <w:rFonts w:ascii="Arial" w:eastAsia="Times New Roman" w:hAnsi="Arial" w:cs="Arial"/>
          <w:sz w:val="24"/>
          <w:szCs w:val="24"/>
          <w:shd w:val="clear" w:color="auto" w:fill="FFFFFF"/>
          <w:lang w:eastAsia="ru-RU"/>
        </w:rPr>
      </w:pPr>
    </w:p>
    <w:p w:rsidR="006E193A" w:rsidRPr="005659BD" w:rsidRDefault="006E193A" w:rsidP="006E193A">
      <w:pPr>
        <w:spacing w:after="0" w:line="240" w:lineRule="auto"/>
        <w:jc w:val="both"/>
        <w:rPr>
          <w:rFonts w:ascii="Arial" w:eastAsia="Times New Roman" w:hAnsi="Arial" w:cs="Arial"/>
          <w:sz w:val="24"/>
          <w:szCs w:val="24"/>
          <w:shd w:val="clear" w:color="auto" w:fill="FFFFFF"/>
          <w:lang w:eastAsia="ru-RU"/>
        </w:rPr>
      </w:pPr>
    </w:p>
    <w:p w:rsidR="006E193A" w:rsidRPr="005659BD" w:rsidRDefault="006E193A" w:rsidP="006E193A">
      <w:pPr>
        <w:spacing w:after="0" w:line="240" w:lineRule="auto"/>
        <w:jc w:val="both"/>
        <w:rPr>
          <w:rFonts w:ascii="Arial" w:eastAsia="Times New Roman" w:hAnsi="Arial" w:cs="Arial"/>
          <w:sz w:val="24"/>
          <w:szCs w:val="24"/>
          <w:shd w:val="clear" w:color="auto" w:fill="FFFFFF"/>
          <w:lang w:eastAsia="ru-RU"/>
        </w:rPr>
      </w:pPr>
    </w:p>
    <w:p w:rsidR="006E193A" w:rsidRPr="005659BD" w:rsidRDefault="006E193A" w:rsidP="006E193A">
      <w:pPr>
        <w:spacing w:after="0" w:line="240" w:lineRule="auto"/>
        <w:ind w:right="28"/>
        <w:rPr>
          <w:rFonts w:ascii="Arial" w:eastAsia="Times New Roman" w:hAnsi="Arial" w:cs="Arial"/>
          <w:sz w:val="24"/>
          <w:szCs w:val="24"/>
          <w:lang w:eastAsia="ru-RU"/>
        </w:rPr>
      </w:pPr>
      <w:r w:rsidRPr="005659BD">
        <w:rPr>
          <w:rFonts w:ascii="Arial" w:eastAsia="Times New Roman" w:hAnsi="Arial" w:cs="Arial"/>
          <w:sz w:val="24"/>
          <w:szCs w:val="24"/>
          <w:lang w:eastAsia="ru-RU"/>
        </w:rPr>
        <w:t xml:space="preserve">Глава муниципального района  </w:t>
      </w:r>
      <w:r w:rsidRPr="005659BD">
        <w:rPr>
          <w:rFonts w:ascii="Arial" w:eastAsia="Times New Roman" w:hAnsi="Arial" w:cs="Arial"/>
          <w:sz w:val="24"/>
          <w:szCs w:val="24"/>
          <w:lang w:eastAsia="ru-RU"/>
        </w:rPr>
        <w:tab/>
        <w:t xml:space="preserve">    </w:t>
      </w:r>
      <w:r w:rsidR="001507E0">
        <w:rPr>
          <w:rFonts w:ascii="Arial" w:eastAsia="Times New Roman" w:hAnsi="Arial" w:cs="Arial"/>
          <w:sz w:val="24"/>
          <w:szCs w:val="24"/>
          <w:lang w:eastAsia="ru-RU"/>
        </w:rPr>
        <w:t xml:space="preserve">  </w:t>
      </w:r>
      <w:r w:rsidRPr="005659BD">
        <w:rPr>
          <w:rFonts w:ascii="Arial" w:eastAsia="Times New Roman" w:hAnsi="Arial" w:cs="Arial"/>
          <w:sz w:val="24"/>
          <w:szCs w:val="24"/>
          <w:lang w:eastAsia="ru-RU"/>
        </w:rPr>
        <w:t xml:space="preserve">           </w:t>
      </w:r>
      <w:r w:rsidR="005659BD">
        <w:rPr>
          <w:rFonts w:ascii="Arial" w:eastAsia="Times New Roman" w:hAnsi="Arial" w:cs="Arial"/>
          <w:sz w:val="24"/>
          <w:szCs w:val="24"/>
          <w:lang w:eastAsia="ru-RU"/>
        </w:rPr>
        <w:t xml:space="preserve">    </w:t>
      </w:r>
      <w:r w:rsidR="005659BD">
        <w:rPr>
          <w:rFonts w:ascii="Arial" w:eastAsia="Times New Roman" w:hAnsi="Arial" w:cs="Arial"/>
          <w:sz w:val="24"/>
          <w:szCs w:val="24"/>
          <w:lang w:eastAsia="ru-RU"/>
        </w:rPr>
        <w:tab/>
        <w:t xml:space="preserve">                </w:t>
      </w:r>
      <w:r w:rsidR="005659BD">
        <w:rPr>
          <w:rFonts w:ascii="Arial" w:eastAsia="Times New Roman" w:hAnsi="Arial" w:cs="Arial"/>
          <w:sz w:val="24"/>
          <w:szCs w:val="24"/>
          <w:lang w:eastAsia="ru-RU"/>
        </w:rPr>
        <w:tab/>
        <w:t xml:space="preserve">   </w:t>
      </w:r>
      <w:proofErr w:type="spellStart"/>
      <w:r w:rsidR="006F3F91" w:rsidRPr="005659BD">
        <w:rPr>
          <w:rFonts w:ascii="Arial" w:eastAsia="Times New Roman" w:hAnsi="Arial" w:cs="Arial"/>
          <w:sz w:val="24"/>
          <w:szCs w:val="24"/>
          <w:lang w:eastAsia="ru-RU"/>
        </w:rPr>
        <w:t>Т.В.Распутина</w:t>
      </w:r>
      <w:proofErr w:type="spellEnd"/>
    </w:p>
    <w:p w:rsidR="006E193A" w:rsidRPr="005659BD" w:rsidRDefault="006E193A" w:rsidP="006E193A">
      <w:pPr>
        <w:spacing w:after="0" w:line="240" w:lineRule="auto"/>
        <w:rPr>
          <w:rFonts w:ascii="Arial" w:eastAsia="Times New Roman" w:hAnsi="Arial" w:cs="Arial"/>
          <w:sz w:val="24"/>
          <w:szCs w:val="24"/>
          <w:lang w:eastAsia="ru-RU"/>
        </w:rPr>
      </w:pPr>
    </w:p>
    <w:p w:rsidR="006E193A" w:rsidRPr="005659BD" w:rsidRDefault="006E193A" w:rsidP="006E193A">
      <w:pPr>
        <w:spacing w:after="0" w:line="240" w:lineRule="auto"/>
        <w:rPr>
          <w:rFonts w:ascii="Arial" w:eastAsia="Times New Roman" w:hAnsi="Arial" w:cs="Arial"/>
          <w:sz w:val="24"/>
          <w:szCs w:val="24"/>
          <w:lang w:eastAsia="ru-RU"/>
        </w:rPr>
      </w:pPr>
    </w:p>
    <w:p w:rsidR="006E193A" w:rsidRPr="006E193A" w:rsidRDefault="006E193A" w:rsidP="006E193A">
      <w:pPr>
        <w:spacing w:after="0" w:line="240" w:lineRule="auto"/>
        <w:rPr>
          <w:rFonts w:ascii="Times New Roman" w:eastAsia="Times New Roman" w:hAnsi="Times New Roman" w:cs="Times New Roman"/>
          <w:sz w:val="18"/>
          <w:lang w:eastAsia="ru-RU"/>
        </w:rPr>
      </w:pPr>
      <w:r w:rsidRPr="006E193A">
        <w:rPr>
          <w:rFonts w:ascii="Times New Roman" w:eastAsia="Times New Roman" w:hAnsi="Times New Roman" w:cs="Times New Roman"/>
          <w:sz w:val="18"/>
          <w:lang w:eastAsia="ru-RU"/>
        </w:rPr>
        <w:t xml:space="preserve">       </w:t>
      </w:r>
    </w:p>
    <w:p w:rsidR="006E193A" w:rsidRPr="006E193A" w:rsidRDefault="006E193A" w:rsidP="006E193A">
      <w:pPr>
        <w:spacing w:after="0" w:line="240" w:lineRule="auto"/>
        <w:rPr>
          <w:rFonts w:ascii="Times New Roman" w:eastAsia="Times New Roman" w:hAnsi="Times New Roman" w:cs="Times New Roman"/>
          <w:sz w:val="18"/>
          <w:lang w:eastAsia="ru-RU"/>
        </w:rPr>
      </w:pPr>
    </w:p>
    <w:p w:rsidR="006E193A" w:rsidRPr="006E193A" w:rsidRDefault="006E193A" w:rsidP="006E193A">
      <w:pPr>
        <w:spacing w:after="0" w:line="240" w:lineRule="auto"/>
        <w:rPr>
          <w:rFonts w:ascii="Times New Roman" w:eastAsia="Times New Roman" w:hAnsi="Times New Roman" w:cs="Times New Roman"/>
          <w:sz w:val="18"/>
          <w:lang w:eastAsia="ru-RU"/>
        </w:rPr>
      </w:pPr>
      <w:r w:rsidRPr="006E193A">
        <w:rPr>
          <w:rFonts w:ascii="Times New Roman" w:eastAsia="Times New Roman" w:hAnsi="Times New Roman" w:cs="Times New Roman"/>
          <w:sz w:val="18"/>
          <w:lang w:eastAsia="ru-RU"/>
        </w:rPr>
        <w:t xml:space="preserve">             </w:t>
      </w:r>
    </w:p>
    <w:p w:rsidR="006E193A" w:rsidRPr="006E193A" w:rsidRDefault="006E193A" w:rsidP="006E193A">
      <w:pPr>
        <w:spacing w:after="0" w:line="240" w:lineRule="auto"/>
        <w:rPr>
          <w:rFonts w:ascii="Times New Roman" w:eastAsia="Times New Roman" w:hAnsi="Times New Roman" w:cs="Times New Roman"/>
          <w:sz w:val="18"/>
          <w:lang w:eastAsia="ru-RU"/>
        </w:rPr>
      </w:pPr>
    </w:p>
    <w:p w:rsidR="006E193A" w:rsidRPr="006E193A" w:rsidRDefault="006E193A" w:rsidP="006E193A">
      <w:pPr>
        <w:spacing w:after="0" w:line="240" w:lineRule="auto"/>
        <w:rPr>
          <w:rFonts w:ascii="Times New Roman" w:eastAsia="Times New Roman" w:hAnsi="Times New Roman" w:cs="Times New Roman"/>
          <w:sz w:val="18"/>
          <w:lang w:eastAsia="ru-RU"/>
        </w:rPr>
      </w:pPr>
    </w:p>
    <w:p w:rsidR="006E193A" w:rsidRPr="006E193A" w:rsidRDefault="006E193A" w:rsidP="006E193A">
      <w:pPr>
        <w:spacing w:after="0" w:line="240" w:lineRule="auto"/>
        <w:rPr>
          <w:rFonts w:ascii="Times New Roman" w:eastAsia="Times New Roman" w:hAnsi="Times New Roman" w:cs="Times New Roman"/>
          <w:sz w:val="18"/>
          <w:lang w:eastAsia="ru-RU"/>
        </w:rPr>
      </w:pPr>
    </w:p>
    <w:p w:rsidR="006E193A" w:rsidRPr="006E193A" w:rsidRDefault="006E193A" w:rsidP="006E193A">
      <w:pPr>
        <w:spacing w:after="0" w:line="240" w:lineRule="auto"/>
        <w:rPr>
          <w:rFonts w:ascii="Times New Roman" w:eastAsia="Times New Roman" w:hAnsi="Times New Roman" w:cs="Times New Roman"/>
          <w:sz w:val="18"/>
          <w:lang w:eastAsia="ru-RU"/>
        </w:rPr>
      </w:pPr>
    </w:p>
    <w:p w:rsidR="006E193A" w:rsidRPr="006E193A" w:rsidRDefault="006E193A" w:rsidP="006E193A">
      <w:pPr>
        <w:spacing w:after="0" w:line="240" w:lineRule="auto"/>
        <w:rPr>
          <w:rFonts w:ascii="Times New Roman" w:eastAsia="Times New Roman" w:hAnsi="Times New Roman" w:cs="Times New Roman"/>
          <w:sz w:val="18"/>
          <w:lang w:eastAsia="ru-RU"/>
        </w:rPr>
      </w:pPr>
    </w:p>
    <w:p w:rsidR="006E193A" w:rsidRPr="006E193A" w:rsidRDefault="006E193A" w:rsidP="006E193A">
      <w:pPr>
        <w:spacing w:after="0" w:line="240" w:lineRule="auto"/>
        <w:rPr>
          <w:rFonts w:ascii="Times New Roman" w:eastAsia="Times New Roman" w:hAnsi="Times New Roman" w:cs="Times New Roman"/>
          <w:sz w:val="18"/>
          <w:lang w:eastAsia="ru-RU"/>
        </w:rPr>
      </w:pPr>
    </w:p>
    <w:p w:rsidR="006E193A" w:rsidRPr="006E193A" w:rsidRDefault="006E193A" w:rsidP="006E193A">
      <w:pPr>
        <w:spacing w:after="0" w:line="240" w:lineRule="auto"/>
        <w:rPr>
          <w:rFonts w:ascii="Times New Roman" w:eastAsia="Times New Roman" w:hAnsi="Times New Roman" w:cs="Times New Roman"/>
          <w:sz w:val="18"/>
          <w:lang w:eastAsia="ru-RU"/>
        </w:rPr>
      </w:pPr>
    </w:p>
    <w:p w:rsidR="006E193A" w:rsidRPr="006E193A" w:rsidRDefault="006E193A" w:rsidP="006E193A">
      <w:pPr>
        <w:spacing w:after="0" w:line="240" w:lineRule="auto"/>
        <w:rPr>
          <w:rFonts w:ascii="Times New Roman" w:eastAsia="Times New Roman" w:hAnsi="Times New Roman" w:cs="Times New Roman"/>
          <w:sz w:val="18"/>
          <w:lang w:eastAsia="ru-RU"/>
        </w:rPr>
      </w:pPr>
    </w:p>
    <w:p w:rsidR="006E193A" w:rsidRPr="006E193A" w:rsidRDefault="006E193A" w:rsidP="006E193A">
      <w:pPr>
        <w:spacing w:after="0" w:line="240" w:lineRule="auto"/>
        <w:rPr>
          <w:rFonts w:ascii="Times New Roman" w:eastAsia="Times New Roman" w:hAnsi="Times New Roman" w:cs="Times New Roman"/>
          <w:sz w:val="18"/>
          <w:lang w:eastAsia="ru-RU"/>
        </w:rPr>
      </w:pPr>
    </w:p>
    <w:p w:rsidR="006E193A" w:rsidRPr="006E193A" w:rsidRDefault="006E193A" w:rsidP="006E193A">
      <w:pPr>
        <w:spacing w:after="0" w:line="240" w:lineRule="auto"/>
        <w:rPr>
          <w:rFonts w:ascii="Times New Roman" w:eastAsia="Times New Roman" w:hAnsi="Times New Roman" w:cs="Times New Roman"/>
          <w:sz w:val="18"/>
          <w:lang w:eastAsia="ru-RU"/>
        </w:rPr>
      </w:pPr>
    </w:p>
    <w:p w:rsidR="006E193A" w:rsidRPr="006E193A" w:rsidRDefault="006E193A" w:rsidP="006E193A">
      <w:pPr>
        <w:spacing w:after="0" w:line="240" w:lineRule="auto"/>
        <w:rPr>
          <w:rFonts w:ascii="Times New Roman" w:eastAsia="Times New Roman" w:hAnsi="Times New Roman" w:cs="Times New Roman"/>
          <w:sz w:val="18"/>
          <w:lang w:eastAsia="ru-RU"/>
        </w:rPr>
      </w:pPr>
    </w:p>
    <w:p w:rsidR="006E193A" w:rsidRPr="006E193A" w:rsidRDefault="006E193A" w:rsidP="006E193A">
      <w:pPr>
        <w:spacing w:after="0" w:line="240" w:lineRule="auto"/>
        <w:rPr>
          <w:rFonts w:ascii="Times New Roman" w:eastAsia="Times New Roman" w:hAnsi="Times New Roman" w:cs="Times New Roman"/>
          <w:sz w:val="18"/>
          <w:lang w:eastAsia="ru-RU"/>
        </w:rPr>
      </w:pPr>
    </w:p>
    <w:p w:rsidR="006E193A" w:rsidRPr="006E193A" w:rsidRDefault="006E193A" w:rsidP="006E193A">
      <w:pPr>
        <w:spacing w:after="0" w:line="240" w:lineRule="auto"/>
        <w:rPr>
          <w:rFonts w:ascii="Times New Roman" w:eastAsia="Times New Roman" w:hAnsi="Times New Roman" w:cs="Times New Roman"/>
          <w:sz w:val="18"/>
          <w:lang w:eastAsia="ru-RU"/>
        </w:rPr>
      </w:pPr>
    </w:p>
    <w:p w:rsidR="006E193A" w:rsidRPr="006E193A" w:rsidRDefault="006E193A" w:rsidP="006E193A">
      <w:pPr>
        <w:spacing w:after="0" w:line="240" w:lineRule="auto"/>
        <w:rPr>
          <w:rFonts w:ascii="Times New Roman" w:eastAsia="Times New Roman" w:hAnsi="Times New Roman" w:cs="Times New Roman"/>
          <w:sz w:val="18"/>
          <w:lang w:eastAsia="ru-RU"/>
        </w:rPr>
      </w:pPr>
    </w:p>
    <w:p w:rsidR="006E193A" w:rsidRDefault="006E193A" w:rsidP="006E193A">
      <w:pPr>
        <w:spacing w:after="0" w:line="240" w:lineRule="auto"/>
        <w:rPr>
          <w:rFonts w:ascii="Times New Roman" w:eastAsia="Times New Roman" w:hAnsi="Times New Roman" w:cs="Times New Roman"/>
          <w:sz w:val="18"/>
          <w:lang w:eastAsia="ru-RU"/>
        </w:rPr>
      </w:pPr>
    </w:p>
    <w:p w:rsidR="00AF10AD" w:rsidRPr="006E193A" w:rsidRDefault="00AF10AD" w:rsidP="006E193A">
      <w:pPr>
        <w:spacing w:after="0" w:line="240" w:lineRule="auto"/>
        <w:rPr>
          <w:rFonts w:ascii="Times New Roman" w:eastAsia="Times New Roman" w:hAnsi="Times New Roman" w:cs="Times New Roman"/>
          <w:sz w:val="18"/>
          <w:lang w:eastAsia="ru-RU"/>
        </w:rPr>
      </w:pPr>
    </w:p>
    <w:p w:rsidR="006E193A" w:rsidRDefault="006E193A" w:rsidP="006E193A">
      <w:pPr>
        <w:spacing w:after="0" w:line="240" w:lineRule="auto"/>
        <w:rPr>
          <w:rFonts w:ascii="Times New Roman" w:eastAsia="Times New Roman" w:hAnsi="Times New Roman" w:cs="Times New Roman"/>
          <w:sz w:val="18"/>
          <w:lang w:eastAsia="ru-RU"/>
        </w:rPr>
      </w:pPr>
    </w:p>
    <w:p w:rsidR="001A13AA" w:rsidRDefault="001A13AA" w:rsidP="006E193A">
      <w:pPr>
        <w:spacing w:after="0" w:line="240" w:lineRule="auto"/>
        <w:rPr>
          <w:rFonts w:ascii="Times New Roman" w:eastAsia="Times New Roman" w:hAnsi="Times New Roman" w:cs="Times New Roman"/>
          <w:sz w:val="18"/>
          <w:lang w:eastAsia="ru-RU"/>
        </w:rPr>
      </w:pPr>
    </w:p>
    <w:p w:rsidR="00626160" w:rsidRDefault="00626160" w:rsidP="006E193A">
      <w:pPr>
        <w:spacing w:after="0" w:line="240" w:lineRule="auto"/>
        <w:rPr>
          <w:rFonts w:ascii="Times New Roman" w:eastAsia="Times New Roman" w:hAnsi="Times New Roman" w:cs="Times New Roman"/>
          <w:sz w:val="18"/>
          <w:lang w:eastAsia="ru-RU"/>
        </w:rPr>
      </w:pPr>
    </w:p>
    <w:p w:rsidR="00626160" w:rsidRDefault="00626160" w:rsidP="006E193A">
      <w:pPr>
        <w:spacing w:after="0" w:line="240" w:lineRule="auto"/>
        <w:rPr>
          <w:rFonts w:ascii="Times New Roman" w:eastAsia="Times New Roman" w:hAnsi="Times New Roman" w:cs="Times New Roman"/>
          <w:sz w:val="18"/>
          <w:lang w:eastAsia="ru-RU"/>
        </w:rPr>
      </w:pPr>
    </w:p>
    <w:p w:rsidR="00626160" w:rsidRDefault="00626160" w:rsidP="006E193A">
      <w:pPr>
        <w:spacing w:after="0" w:line="240" w:lineRule="auto"/>
        <w:rPr>
          <w:rFonts w:ascii="Times New Roman" w:eastAsia="Times New Roman" w:hAnsi="Times New Roman" w:cs="Times New Roman"/>
          <w:sz w:val="18"/>
          <w:lang w:eastAsia="ru-RU"/>
        </w:rPr>
      </w:pPr>
    </w:p>
    <w:p w:rsidR="00626160" w:rsidRDefault="00626160" w:rsidP="006E193A">
      <w:pPr>
        <w:spacing w:after="0" w:line="240" w:lineRule="auto"/>
        <w:rPr>
          <w:rFonts w:ascii="Times New Roman" w:eastAsia="Times New Roman" w:hAnsi="Times New Roman" w:cs="Times New Roman"/>
          <w:sz w:val="18"/>
          <w:lang w:eastAsia="ru-RU"/>
        </w:rPr>
      </w:pPr>
    </w:p>
    <w:p w:rsidR="00626160" w:rsidRDefault="00626160" w:rsidP="006E193A">
      <w:pPr>
        <w:spacing w:after="0" w:line="240" w:lineRule="auto"/>
        <w:rPr>
          <w:rFonts w:ascii="Times New Roman" w:eastAsia="Times New Roman" w:hAnsi="Times New Roman" w:cs="Times New Roman"/>
          <w:sz w:val="18"/>
          <w:lang w:eastAsia="ru-RU"/>
        </w:rPr>
      </w:pPr>
    </w:p>
    <w:p w:rsidR="00626160" w:rsidRDefault="00626160" w:rsidP="006E193A">
      <w:pPr>
        <w:spacing w:after="0" w:line="240" w:lineRule="auto"/>
        <w:rPr>
          <w:rFonts w:ascii="Times New Roman" w:eastAsia="Times New Roman" w:hAnsi="Times New Roman" w:cs="Times New Roman"/>
          <w:sz w:val="18"/>
          <w:lang w:eastAsia="ru-RU"/>
        </w:rPr>
      </w:pPr>
    </w:p>
    <w:p w:rsidR="00626160" w:rsidRDefault="00626160" w:rsidP="006E193A">
      <w:pPr>
        <w:spacing w:after="0" w:line="240" w:lineRule="auto"/>
        <w:rPr>
          <w:rFonts w:ascii="Times New Roman" w:eastAsia="Times New Roman" w:hAnsi="Times New Roman" w:cs="Times New Roman"/>
          <w:sz w:val="18"/>
          <w:lang w:eastAsia="ru-RU"/>
        </w:rPr>
      </w:pPr>
    </w:p>
    <w:p w:rsidR="00626160" w:rsidRDefault="00626160" w:rsidP="006E193A">
      <w:pPr>
        <w:spacing w:after="0" w:line="240" w:lineRule="auto"/>
        <w:rPr>
          <w:rFonts w:ascii="Times New Roman" w:eastAsia="Times New Roman" w:hAnsi="Times New Roman" w:cs="Times New Roman"/>
          <w:sz w:val="18"/>
          <w:lang w:eastAsia="ru-RU"/>
        </w:rPr>
      </w:pPr>
    </w:p>
    <w:p w:rsidR="00626160" w:rsidRDefault="00626160" w:rsidP="006E193A">
      <w:pPr>
        <w:spacing w:after="0" w:line="240" w:lineRule="auto"/>
        <w:rPr>
          <w:rFonts w:ascii="Times New Roman" w:eastAsia="Times New Roman" w:hAnsi="Times New Roman" w:cs="Times New Roman"/>
          <w:sz w:val="18"/>
          <w:lang w:eastAsia="ru-RU"/>
        </w:rPr>
      </w:pPr>
    </w:p>
    <w:p w:rsidR="00626160" w:rsidRDefault="00626160" w:rsidP="006E193A">
      <w:pPr>
        <w:spacing w:after="0" w:line="240" w:lineRule="auto"/>
        <w:rPr>
          <w:rFonts w:ascii="Times New Roman" w:eastAsia="Times New Roman" w:hAnsi="Times New Roman" w:cs="Times New Roman"/>
          <w:sz w:val="18"/>
          <w:lang w:eastAsia="ru-RU"/>
        </w:rPr>
      </w:pPr>
    </w:p>
    <w:p w:rsidR="00626160" w:rsidRDefault="00626160" w:rsidP="006E193A">
      <w:pPr>
        <w:spacing w:after="0" w:line="240" w:lineRule="auto"/>
        <w:rPr>
          <w:rFonts w:ascii="Times New Roman" w:eastAsia="Times New Roman" w:hAnsi="Times New Roman" w:cs="Times New Roman"/>
          <w:sz w:val="18"/>
          <w:lang w:eastAsia="ru-RU"/>
        </w:rPr>
      </w:pPr>
    </w:p>
    <w:p w:rsidR="00626160" w:rsidRDefault="00626160" w:rsidP="006E193A">
      <w:pPr>
        <w:spacing w:after="0" w:line="240" w:lineRule="auto"/>
        <w:rPr>
          <w:rFonts w:ascii="Times New Roman" w:eastAsia="Times New Roman" w:hAnsi="Times New Roman" w:cs="Times New Roman"/>
          <w:sz w:val="18"/>
          <w:lang w:eastAsia="ru-RU"/>
        </w:rPr>
      </w:pPr>
    </w:p>
    <w:p w:rsidR="00626160" w:rsidRDefault="00626160" w:rsidP="006E193A">
      <w:pPr>
        <w:spacing w:after="0" w:line="240" w:lineRule="auto"/>
        <w:rPr>
          <w:rFonts w:ascii="Times New Roman" w:eastAsia="Times New Roman" w:hAnsi="Times New Roman" w:cs="Times New Roman"/>
          <w:sz w:val="18"/>
          <w:lang w:eastAsia="ru-RU"/>
        </w:rPr>
      </w:pPr>
    </w:p>
    <w:p w:rsidR="00626160" w:rsidRDefault="00626160" w:rsidP="006E193A">
      <w:pPr>
        <w:spacing w:after="0" w:line="240" w:lineRule="auto"/>
        <w:rPr>
          <w:rFonts w:ascii="Times New Roman" w:eastAsia="Times New Roman" w:hAnsi="Times New Roman" w:cs="Times New Roman"/>
          <w:sz w:val="18"/>
          <w:lang w:eastAsia="ru-RU"/>
        </w:rPr>
      </w:pPr>
    </w:p>
    <w:p w:rsidR="00626160" w:rsidRDefault="00626160" w:rsidP="006E193A">
      <w:pPr>
        <w:spacing w:after="0" w:line="240" w:lineRule="auto"/>
        <w:rPr>
          <w:rFonts w:ascii="Times New Roman" w:eastAsia="Times New Roman" w:hAnsi="Times New Roman" w:cs="Times New Roman"/>
          <w:sz w:val="18"/>
          <w:lang w:eastAsia="ru-RU"/>
        </w:rPr>
      </w:pPr>
    </w:p>
    <w:p w:rsidR="00626160" w:rsidRDefault="00626160" w:rsidP="006E193A">
      <w:pPr>
        <w:spacing w:after="0" w:line="240" w:lineRule="auto"/>
        <w:rPr>
          <w:rFonts w:ascii="Times New Roman" w:eastAsia="Times New Roman" w:hAnsi="Times New Roman" w:cs="Times New Roman"/>
          <w:sz w:val="18"/>
          <w:lang w:eastAsia="ru-RU"/>
        </w:rPr>
      </w:pPr>
    </w:p>
    <w:p w:rsidR="00626160" w:rsidRDefault="00626160" w:rsidP="006E193A">
      <w:pPr>
        <w:spacing w:after="0" w:line="240" w:lineRule="auto"/>
        <w:rPr>
          <w:rFonts w:ascii="Times New Roman" w:eastAsia="Times New Roman" w:hAnsi="Times New Roman" w:cs="Times New Roman"/>
          <w:sz w:val="18"/>
          <w:lang w:eastAsia="ru-RU"/>
        </w:rPr>
      </w:pPr>
    </w:p>
    <w:p w:rsidR="00626160" w:rsidRDefault="00626160" w:rsidP="006E193A">
      <w:pPr>
        <w:spacing w:after="0" w:line="240" w:lineRule="auto"/>
        <w:rPr>
          <w:rFonts w:ascii="Times New Roman" w:eastAsia="Times New Roman" w:hAnsi="Times New Roman" w:cs="Times New Roman"/>
          <w:sz w:val="18"/>
          <w:lang w:eastAsia="ru-RU"/>
        </w:rPr>
      </w:pPr>
    </w:p>
    <w:p w:rsidR="00626160" w:rsidRDefault="00626160" w:rsidP="006E193A">
      <w:pPr>
        <w:spacing w:after="0" w:line="240" w:lineRule="auto"/>
        <w:rPr>
          <w:rFonts w:ascii="Times New Roman" w:eastAsia="Times New Roman" w:hAnsi="Times New Roman" w:cs="Times New Roman"/>
          <w:sz w:val="18"/>
          <w:lang w:eastAsia="ru-RU"/>
        </w:rPr>
      </w:pPr>
    </w:p>
    <w:p w:rsidR="00626160" w:rsidRDefault="00626160" w:rsidP="006E193A">
      <w:pPr>
        <w:spacing w:after="0" w:line="240" w:lineRule="auto"/>
        <w:rPr>
          <w:rFonts w:ascii="Times New Roman" w:eastAsia="Times New Roman" w:hAnsi="Times New Roman" w:cs="Times New Roman"/>
          <w:sz w:val="18"/>
          <w:lang w:eastAsia="ru-RU"/>
        </w:rPr>
      </w:pPr>
    </w:p>
    <w:p w:rsidR="00626160" w:rsidRDefault="00626160" w:rsidP="006E193A">
      <w:pPr>
        <w:spacing w:after="0" w:line="240" w:lineRule="auto"/>
        <w:rPr>
          <w:rFonts w:ascii="Times New Roman" w:eastAsia="Times New Roman" w:hAnsi="Times New Roman" w:cs="Times New Roman"/>
          <w:sz w:val="18"/>
          <w:lang w:eastAsia="ru-RU"/>
        </w:rPr>
      </w:pPr>
    </w:p>
    <w:p w:rsidR="00626160" w:rsidRDefault="00626160" w:rsidP="006E193A">
      <w:pPr>
        <w:spacing w:after="0" w:line="240" w:lineRule="auto"/>
        <w:rPr>
          <w:rFonts w:ascii="Times New Roman" w:eastAsia="Times New Roman" w:hAnsi="Times New Roman" w:cs="Times New Roman"/>
          <w:sz w:val="18"/>
          <w:lang w:eastAsia="ru-RU"/>
        </w:rPr>
      </w:pPr>
    </w:p>
    <w:p w:rsidR="001A13AA" w:rsidRDefault="001A13AA" w:rsidP="006E193A">
      <w:pPr>
        <w:spacing w:after="0" w:line="240" w:lineRule="auto"/>
        <w:rPr>
          <w:rFonts w:ascii="Times New Roman" w:eastAsia="Times New Roman" w:hAnsi="Times New Roman" w:cs="Times New Roman"/>
          <w:sz w:val="18"/>
          <w:lang w:eastAsia="ru-RU"/>
        </w:rPr>
      </w:pPr>
    </w:p>
    <w:p w:rsidR="001A13AA" w:rsidRPr="005659BD" w:rsidRDefault="001A13AA" w:rsidP="006E193A">
      <w:pPr>
        <w:spacing w:after="0" w:line="240" w:lineRule="auto"/>
        <w:rPr>
          <w:rFonts w:ascii="Arial" w:eastAsia="Times New Roman" w:hAnsi="Arial" w:cs="Arial"/>
          <w:sz w:val="18"/>
          <w:lang w:eastAsia="ru-RU"/>
        </w:rPr>
      </w:pPr>
    </w:p>
    <w:p w:rsidR="00C65E9E" w:rsidRDefault="00AF10AD" w:rsidP="006E193A">
      <w:pPr>
        <w:spacing w:after="0" w:line="240" w:lineRule="auto"/>
        <w:rPr>
          <w:rFonts w:ascii="Arial" w:eastAsia="Times New Roman" w:hAnsi="Arial" w:cs="Arial"/>
          <w:sz w:val="18"/>
          <w:lang w:eastAsia="ru-RU"/>
        </w:rPr>
      </w:pPr>
      <w:r w:rsidRPr="005659BD">
        <w:rPr>
          <w:rFonts w:ascii="Arial" w:eastAsia="Times New Roman" w:hAnsi="Arial" w:cs="Arial"/>
          <w:sz w:val="18"/>
          <w:lang w:eastAsia="ru-RU"/>
        </w:rPr>
        <w:t>Лобода Т.З</w:t>
      </w:r>
      <w:r w:rsidR="00346EA0">
        <w:rPr>
          <w:rFonts w:ascii="Arial" w:eastAsia="Times New Roman" w:hAnsi="Arial" w:cs="Arial"/>
          <w:sz w:val="18"/>
          <w:lang w:eastAsia="ru-RU"/>
        </w:rPr>
        <w:t>.</w:t>
      </w:r>
    </w:p>
    <w:p w:rsidR="00141082" w:rsidRDefault="00C65E9E">
      <w:pPr>
        <w:rPr>
          <w:rFonts w:ascii="Arial" w:eastAsia="Times New Roman" w:hAnsi="Arial" w:cs="Arial"/>
          <w:sz w:val="18"/>
          <w:lang w:eastAsia="ru-RU"/>
        </w:rPr>
        <w:sectPr w:rsidR="00141082" w:rsidSect="00890E59">
          <w:headerReference w:type="default" r:id="rId11"/>
          <w:pgSz w:w="11906" w:h="16838"/>
          <w:pgMar w:top="1134" w:right="1133" w:bottom="709" w:left="1701" w:header="708" w:footer="708" w:gutter="0"/>
          <w:pgNumType w:start="1"/>
          <w:cols w:space="708"/>
          <w:titlePg/>
          <w:docGrid w:linePitch="360"/>
        </w:sectPr>
      </w:pPr>
      <w:r>
        <w:rPr>
          <w:rFonts w:ascii="Arial" w:eastAsia="Times New Roman" w:hAnsi="Arial" w:cs="Arial"/>
          <w:sz w:val="18"/>
          <w:lang w:eastAsia="ru-RU"/>
        </w:rPr>
        <w:br w:type="page"/>
      </w:r>
    </w:p>
    <w:p w:rsidR="00C65E9E" w:rsidRDefault="00C65E9E">
      <w:pPr>
        <w:rPr>
          <w:rFonts w:ascii="Arial" w:eastAsia="Times New Roman" w:hAnsi="Arial" w:cs="Arial"/>
          <w:sz w:val="18"/>
          <w:lang w:eastAsia="ru-RU"/>
        </w:rPr>
      </w:pPr>
    </w:p>
    <w:p w:rsidR="00C65E9E" w:rsidRDefault="00C65E9E" w:rsidP="00141082">
      <w:pPr>
        <w:spacing w:after="0" w:line="240" w:lineRule="auto"/>
        <w:rPr>
          <w:rFonts w:ascii="Times New Roman" w:eastAsia="Times New Roman" w:hAnsi="Times New Roman" w:cs="Times New Roman"/>
          <w:sz w:val="26"/>
          <w:szCs w:val="26"/>
          <w:lang w:eastAsia="ru-RU"/>
        </w:rPr>
      </w:pPr>
    </w:p>
    <w:p w:rsidR="0055127F" w:rsidRDefault="006F3F91" w:rsidP="006F3F9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41082">
        <w:rPr>
          <w:rFonts w:ascii="Times New Roman" w:eastAsia="Times New Roman" w:hAnsi="Times New Roman" w:cs="Times New Roman"/>
          <w:sz w:val="26"/>
          <w:szCs w:val="26"/>
          <w:lang w:eastAsia="ru-RU"/>
        </w:rPr>
        <w:t xml:space="preserve">            </w:t>
      </w:r>
    </w:p>
    <w:p w:rsidR="006621E3" w:rsidRPr="00890E59" w:rsidRDefault="006F3F91" w:rsidP="005659BD">
      <w:pPr>
        <w:spacing w:after="0" w:line="240" w:lineRule="auto"/>
        <w:ind w:left="3540"/>
        <w:rPr>
          <w:rFonts w:ascii="Arial" w:eastAsia="Times New Roman" w:hAnsi="Arial" w:cs="Arial"/>
          <w:sz w:val="24"/>
          <w:szCs w:val="24"/>
          <w:lang w:eastAsia="ru-RU"/>
        </w:rPr>
      </w:pPr>
      <w:r>
        <w:rPr>
          <w:rFonts w:ascii="Times New Roman" w:eastAsia="Times New Roman" w:hAnsi="Times New Roman" w:cs="Times New Roman"/>
          <w:sz w:val="26"/>
          <w:szCs w:val="26"/>
          <w:lang w:eastAsia="ru-RU"/>
        </w:rPr>
        <w:t xml:space="preserve">       </w:t>
      </w:r>
      <w:r w:rsidR="0097284F">
        <w:rPr>
          <w:rFonts w:ascii="Times New Roman" w:eastAsia="Times New Roman" w:hAnsi="Times New Roman" w:cs="Times New Roman"/>
          <w:sz w:val="26"/>
          <w:szCs w:val="26"/>
          <w:lang w:eastAsia="ru-RU"/>
        </w:rPr>
        <w:t xml:space="preserve">    </w:t>
      </w:r>
      <w:r w:rsidR="0097284F" w:rsidRPr="00890E59">
        <w:rPr>
          <w:rFonts w:ascii="Arial" w:eastAsia="Times New Roman" w:hAnsi="Arial" w:cs="Arial"/>
          <w:sz w:val="24"/>
          <w:szCs w:val="24"/>
          <w:lang w:eastAsia="ru-RU"/>
        </w:rPr>
        <w:t xml:space="preserve"> </w:t>
      </w:r>
      <w:r w:rsidR="00890E59" w:rsidRPr="00890E59">
        <w:rPr>
          <w:rFonts w:ascii="Arial" w:eastAsia="Times New Roman" w:hAnsi="Arial" w:cs="Arial"/>
          <w:sz w:val="24"/>
          <w:szCs w:val="24"/>
          <w:lang w:eastAsia="ru-RU"/>
        </w:rPr>
        <w:t>Утверждена</w:t>
      </w:r>
      <w:r w:rsidR="006621E3" w:rsidRPr="00890E59">
        <w:rPr>
          <w:rFonts w:ascii="Arial" w:eastAsia="Times New Roman" w:hAnsi="Arial" w:cs="Arial"/>
          <w:sz w:val="24"/>
          <w:szCs w:val="24"/>
          <w:lang w:eastAsia="ru-RU"/>
        </w:rPr>
        <w:t xml:space="preserve"> </w:t>
      </w:r>
    </w:p>
    <w:p w:rsidR="006621E3" w:rsidRPr="005659BD" w:rsidRDefault="0097284F" w:rsidP="005659BD">
      <w:pPr>
        <w:spacing w:after="0" w:line="240" w:lineRule="auto"/>
        <w:ind w:left="4248" w:firstLine="5"/>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52662B">
        <w:rPr>
          <w:rFonts w:ascii="Arial" w:eastAsia="Times New Roman" w:hAnsi="Arial" w:cs="Arial"/>
          <w:sz w:val="24"/>
          <w:szCs w:val="24"/>
          <w:lang w:eastAsia="ru-RU"/>
        </w:rPr>
        <w:t>п</w:t>
      </w:r>
      <w:r w:rsidR="006621E3" w:rsidRPr="005659BD">
        <w:rPr>
          <w:rFonts w:ascii="Arial" w:eastAsia="Times New Roman" w:hAnsi="Arial" w:cs="Arial"/>
          <w:sz w:val="24"/>
          <w:szCs w:val="24"/>
          <w:lang w:eastAsia="ru-RU"/>
        </w:rPr>
        <w:t>остановлени</w:t>
      </w:r>
      <w:r w:rsidR="00890E59">
        <w:rPr>
          <w:rFonts w:ascii="Arial" w:eastAsia="Times New Roman" w:hAnsi="Arial" w:cs="Arial"/>
          <w:sz w:val="24"/>
          <w:szCs w:val="24"/>
          <w:lang w:eastAsia="ru-RU"/>
        </w:rPr>
        <w:t xml:space="preserve">ем </w:t>
      </w:r>
      <w:r w:rsidR="006621E3" w:rsidRPr="005659BD">
        <w:rPr>
          <w:rFonts w:ascii="Arial" w:eastAsia="Times New Roman" w:hAnsi="Arial" w:cs="Arial"/>
          <w:sz w:val="24"/>
          <w:szCs w:val="24"/>
          <w:lang w:eastAsia="ru-RU"/>
        </w:rPr>
        <w:t xml:space="preserve">администрации </w:t>
      </w:r>
    </w:p>
    <w:p w:rsidR="006621E3" w:rsidRPr="005659BD" w:rsidRDefault="006F3F91" w:rsidP="006F3F91">
      <w:pPr>
        <w:spacing w:after="0" w:line="240" w:lineRule="auto"/>
        <w:rPr>
          <w:rFonts w:ascii="Arial" w:eastAsia="Times New Roman" w:hAnsi="Arial" w:cs="Arial"/>
          <w:sz w:val="24"/>
          <w:szCs w:val="24"/>
          <w:lang w:eastAsia="ru-RU"/>
        </w:rPr>
      </w:pPr>
      <w:r w:rsidRPr="005659BD">
        <w:rPr>
          <w:rFonts w:ascii="Arial" w:eastAsia="Times New Roman" w:hAnsi="Arial" w:cs="Arial"/>
          <w:sz w:val="24"/>
          <w:szCs w:val="24"/>
          <w:lang w:eastAsia="ru-RU"/>
        </w:rPr>
        <w:t xml:space="preserve">                                     </w:t>
      </w:r>
      <w:r w:rsidR="0097284F">
        <w:rPr>
          <w:rFonts w:ascii="Arial" w:eastAsia="Times New Roman" w:hAnsi="Arial" w:cs="Arial"/>
          <w:sz w:val="24"/>
          <w:szCs w:val="24"/>
          <w:lang w:eastAsia="ru-RU"/>
        </w:rPr>
        <w:t xml:space="preserve">                            </w:t>
      </w:r>
      <w:r w:rsidR="006621E3" w:rsidRPr="005659BD">
        <w:rPr>
          <w:rFonts w:ascii="Arial" w:eastAsia="Times New Roman" w:hAnsi="Arial" w:cs="Arial"/>
          <w:sz w:val="24"/>
          <w:szCs w:val="24"/>
          <w:lang w:eastAsia="ru-RU"/>
        </w:rPr>
        <w:t>Светлоярского муниципального района</w:t>
      </w:r>
    </w:p>
    <w:p w:rsidR="006E193A" w:rsidRPr="005659BD" w:rsidRDefault="0097284F" w:rsidP="006F3F91">
      <w:pPr>
        <w:spacing w:after="0" w:line="240" w:lineRule="auto"/>
        <w:ind w:left="4248" w:firstLine="5"/>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621E3" w:rsidRPr="005659BD">
        <w:rPr>
          <w:rFonts w:ascii="Arial" w:eastAsia="Times New Roman" w:hAnsi="Arial" w:cs="Arial"/>
          <w:sz w:val="24"/>
          <w:szCs w:val="24"/>
          <w:lang w:eastAsia="ru-RU"/>
        </w:rPr>
        <w:t>Волгоградской области</w:t>
      </w:r>
    </w:p>
    <w:p w:rsidR="006621E3" w:rsidRPr="005659BD" w:rsidRDefault="006621E3" w:rsidP="006621E3">
      <w:pPr>
        <w:spacing w:after="0" w:line="240" w:lineRule="auto"/>
        <w:jc w:val="right"/>
        <w:rPr>
          <w:rFonts w:ascii="Arial" w:eastAsia="Times New Roman" w:hAnsi="Arial" w:cs="Arial"/>
          <w:sz w:val="24"/>
          <w:szCs w:val="24"/>
          <w:lang w:eastAsia="ru-RU"/>
        </w:rPr>
      </w:pPr>
    </w:p>
    <w:p w:rsidR="00FD7EF3" w:rsidRPr="005659BD" w:rsidRDefault="006F3F91" w:rsidP="006F3F91">
      <w:pPr>
        <w:tabs>
          <w:tab w:val="left" w:pos="5805"/>
        </w:tabs>
        <w:spacing w:after="0" w:line="240" w:lineRule="auto"/>
        <w:rPr>
          <w:rFonts w:ascii="Arial" w:eastAsia="Times New Roman" w:hAnsi="Arial" w:cs="Arial"/>
          <w:sz w:val="24"/>
          <w:szCs w:val="24"/>
          <w:lang w:eastAsia="ru-RU"/>
        </w:rPr>
      </w:pPr>
      <w:r w:rsidRPr="005659BD">
        <w:rPr>
          <w:rFonts w:ascii="Arial" w:eastAsia="Times New Roman" w:hAnsi="Arial" w:cs="Arial"/>
          <w:sz w:val="24"/>
          <w:szCs w:val="24"/>
          <w:lang w:eastAsia="ru-RU"/>
        </w:rPr>
        <w:t xml:space="preserve">                                   </w:t>
      </w:r>
      <w:r w:rsidR="005659BD">
        <w:rPr>
          <w:rFonts w:ascii="Arial" w:eastAsia="Times New Roman" w:hAnsi="Arial" w:cs="Arial"/>
          <w:sz w:val="24"/>
          <w:szCs w:val="24"/>
          <w:lang w:eastAsia="ru-RU"/>
        </w:rPr>
        <w:t xml:space="preserve">                             </w:t>
      </w:r>
      <w:r w:rsidR="0097284F">
        <w:rPr>
          <w:rFonts w:ascii="Arial" w:eastAsia="Times New Roman" w:hAnsi="Arial" w:cs="Arial"/>
          <w:sz w:val="24"/>
          <w:szCs w:val="24"/>
          <w:lang w:eastAsia="ru-RU"/>
        </w:rPr>
        <w:t xml:space="preserve"> </w:t>
      </w:r>
      <w:r w:rsidR="002B1F99">
        <w:rPr>
          <w:rFonts w:ascii="Arial" w:eastAsia="Times New Roman" w:hAnsi="Arial" w:cs="Arial"/>
          <w:sz w:val="24"/>
          <w:szCs w:val="24"/>
          <w:lang w:eastAsia="ru-RU"/>
        </w:rPr>
        <w:t xml:space="preserve">от 06.06.2019  </w:t>
      </w:r>
      <w:bookmarkStart w:id="0" w:name="_GoBack"/>
      <w:bookmarkEnd w:id="0"/>
      <w:r w:rsidR="002B1F99">
        <w:rPr>
          <w:rFonts w:ascii="Arial" w:eastAsia="Times New Roman" w:hAnsi="Arial" w:cs="Arial"/>
          <w:sz w:val="24"/>
          <w:szCs w:val="24"/>
          <w:lang w:eastAsia="ru-RU"/>
        </w:rPr>
        <w:t>№1106</w:t>
      </w:r>
    </w:p>
    <w:p w:rsidR="006E193A" w:rsidRPr="005659BD" w:rsidRDefault="006E193A" w:rsidP="00FD7EF3">
      <w:pPr>
        <w:tabs>
          <w:tab w:val="left" w:pos="5805"/>
        </w:tabs>
        <w:spacing w:after="0" w:line="240" w:lineRule="auto"/>
        <w:rPr>
          <w:rFonts w:ascii="Arial" w:eastAsia="Times New Roman" w:hAnsi="Arial" w:cs="Arial"/>
          <w:sz w:val="24"/>
          <w:szCs w:val="24"/>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5659BD" w:rsidRDefault="006E193A" w:rsidP="006E193A">
      <w:pPr>
        <w:spacing w:after="0" w:line="240" w:lineRule="auto"/>
        <w:jc w:val="center"/>
        <w:rPr>
          <w:rFonts w:ascii="Arial" w:eastAsia="Times New Roman" w:hAnsi="Arial" w:cs="Arial"/>
          <w:b/>
          <w:sz w:val="24"/>
          <w:szCs w:val="24"/>
          <w:lang w:eastAsia="ru-RU"/>
        </w:rPr>
      </w:pPr>
      <w:r w:rsidRPr="005659BD">
        <w:rPr>
          <w:rFonts w:ascii="Arial" w:eastAsia="Times New Roman" w:hAnsi="Arial" w:cs="Arial"/>
          <w:b/>
          <w:sz w:val="24"/>
          <w:szCs w:val="24"/>
          <w:lang w:eastAsia="ru-RU"/>
        </w:rPr>
        <w:t>Муниципальная программа</w:t>
      </w:r>
    </w:p>
    <w:p w:rsidR="006E193A" w:rsidRPr="005659BD" w:rsidRDefault="006E193A" w:rsidP="006E193A">
      <w:pPr>
        <w:spacing w:after="0" w:line="240" w:lineRule="auto"/>
        <w:jc w:val="center"/>
        <w:rPr>
          <w:rFonts w:ascii="Arial" w:eastAsia="Times New Roman" w:hAnsi="Arial" w:cs="Arial"/>
          <w:b/>
          <w:color w:val="000000"/>
          <w:sz w:val="24"/>
          <w:szCs w:val="24"/>
          <w:lang w:eastAsia="ru-RU"/>
        </w:rPr>
      </w:pPr>
      <w:r w:rsidRPr="005659BD">
        <w:rPr>
          <w:rFonts w:ascii="Arial" w:eastAsia="Times New Roman" w:hAnsi="Arial" w:cs="Arial"/>
          <w:b/>
          <w:color w:val="000000"/>
          <w:sz w:val="24"/>
          <w:szCs w:val="24"/>
          <w:lang w:eastAsia="ru-RU"/>
        </w:rPr>
        <w:t>«Улучшение жилищных условий молодых семей</w:t>
      </w:r>
    </w:p>
    <w:p w:rsidR="006E193A" w:rsidRPr="005659BD" w:rsidRDefault="006E193A" w:rsidP="006E193A">
      <w:pPr>
        <w:spacing w:after="0" w:line="240" w:lineRule="auto"/>
        <w:jc w:val="center"/>
        <w:rPr>
          <w:rFonts w:ascii="Arial" w:eastAsia="Times New Roman" w:hAnsi="Arial" w:cs="Arial"/>
          <w:b/>
          <w:color w:val="000000"/>
          <w:sz w:val="24"/>
          <w:szCs w:val="24"/>
          <w:lang w:eastAsia="ru-RU"/>
        </w:rPr>
      </w:pPr>
      <w:r w:rsidRPr="005659BD">
        <w:rPr>
          <w:rFonts w:ascii="Arial" w:eastAsia="Times New Roman" w:hAnsi="Arial" w:cs="Arial"/>
          <w:b/>
          <w:color w:val="000000"/>
          <w:sz w:val="24"/>
          <w:szCs w:val="24"/>
          <w:lang w:eastAsia="ru-RU"/>
        </w:rPr>
        <w:t xml:space="preserve">Светлоярского городского поселения </w:t>
      </w:r>
    </w:p>
    <w:p w:rsidR="006E193A" w:rsidRPr="005659BD" w:rsidRDefault="006E193A" w:rsidP="006E193A">
      <w:pPr>
        <w:spacing w:after="0" w:line="240" w:lineRule="auto"/>
        <w:jc w:val="center"/>
        <w:rPr>
          <w:rFonts w:ascii="Arial" w:eastAsia="Times New Roman" w:hAnsi="Arial" w:cs="Arial"/>
          <w:b/>
          <w:color w:val="000000"/>
          <w:sz w:val="24"/>
          <w:szCs w:val="24"/>
          <w:lang w:eastAsia="ru-RU"/>
        </w:rPr>
      </w:pPr>
      <w:r w:rsidRPr="005659BD">
        <w:rPr>
          <w:rFonts w:ascii="Arial" w:eastAsia="Times New Roman" w:hAnsi="Arial" w:cs="Arial"/>
          <w:b/>
          <w:color w:val="000000"/>
          <w:sz w:val="24"/>
          <w:szCs w:val="24"/>
          <w:lang w:eastAsia="ru-RU"/>
        </w:rPr>
        <w:t>Светлоярского муниципального района</w:t>
      </w:r>
    </w:p>
    <w:p w:rsidR="006E193A" w:rsidRPr="005659BD" w:rsidRDefault="006E193A" w:rsidP="006E193A">
      <w:pPr>
        <w:spacing w:after="0" w:line="240" w:lineRule="auto"/>
        <w:jc w:val="center"/>
        <w:rPr>
          <w:rFonts w:ascii="Arial" w:eastAsia="Times New Roman" w:hAnsi="Arial" w:cs="Arial"/>
          <w:b/>
          <w:color w:val="000000"/>
          <w:sz w:val="24"/>
          <w:szCs w:val="24"/>
          <w:lang w:eastAsia="ru-RU"/>
        </w:rPr>
      </w:pPr>
      <w:r w:rsidRPr="005659BD">
        <w:rPr>
          <w:rFonts w:ascii="Arial" w:eastAsia="Times New Roman" w:hAnsi="Arial" w:cs="Arial"/>
          <w:b/>
          <w:color w:val="000000"/>
          <w:sz w:val="24"/>
          <w:szCs w:val="24"/>
          <w:lang w:eastAsia="ru-RU"/>
        </w:rPr>
        <w:t>Волгоградской области на 20</w:t>
      </w:r>
      <w:r w:rsidR="005659BD">
        <w:rPr>
          <w:rFonts w:ascii="Arial" w:eastAsia="Times New Roman" w:hAnsi="Arial" w:cs="Arial"/>
          <w:b/>
          <w:color w:val="000000"/>
          <w:sz w:val="24"/>
          <w:szCs w:val="24"/>
          <w:lang w:eastAsia="ru-RU"/>
        </w:rPr>
        <w:t>20</w:t>
      </w:r>
      <w:r w:rsidRPr="005659BD">
        <w:rPr>
          <w:rFonts w:ascii="Arial" w:eastAsia="Times New Roman" w:hAnsi="Arial" w:cs="Arial"/>
          <w:b/>
          <w:color w:val="000000"/>
          <w:sz w:val="24"/>
          <w:szCs w:val="24"/>
          <w:lang w:eastAsia="ru-RU"/>
        </w:rPr>
        <w:t>-20</w:t>
      </w:r>
      <w:r w:rsidR="005659BD">
        <w:rPr>
          <w:rFonts w:ascii="Arial" w:eastAsia="Times New Roman" w:hAnsi="Arial" w:cs="Arial"/>
          <w:b/>
          <w:color w:val="000000"/>
          <w:sz w:val="24"/>
          <w:szCs w:val="24"/>
          <w:lang w:eastAsia="ru-RU"/>
        </w:rPr>
        <w:t>22</w:t>
      </w:r>
      <w:r w:rsidRPr="005659BD">
        <w:rPr>
          <w:rFonts w:ascii="Arial" w:eastAsia="Times New Roman" w:hAnsi="Arial" w:cs="Arial"/>
          <w:b/>
          <w:color w:val="000000"/>
          <w:sz w:val="24"/>
          <w:szCs w:val="24"/>
          <w:lang w:eastAsia="ru-RU"/>
        </w:rPr>
        <w:t xml:space="preserve"> годы»</w:t>
      </w:r>
    </w:p>
    <w:p w:rsidR="006E193A" w:rsidRPr="005659BD" w:rsidRDefault="006E193A" w:rsidP="006E193A">
      <w:pPr>
        <w:spacing w:after="0" w:line="240" w:lineRule="auto"/>
        <w:rPr>
          <w:rFonts w:ascii="Arial" w:eastAsia="Times New Roman" w:hAnsi="Arial" w:cs="Arial"/>
          <w:b/>
          <w:sz w:val="24"/>
          <w:szCs w:val="24"/>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Default="006E193A" w:rsidP="006E193A">
      <w:pPr>
        <w:spacing w:after="0" w:line="240" w:lineRule="auto"/>
        <w:jc w:val="center"/>
        <w:rPr>
          <w:rFonts w:ascii="Times New Roman" w:eastAsia="Times New Roman" w:hAnsi="Times New Roman" w:cs="Times New Roman"/>
          <w:sz w:val="26"/>
          <w:lang w:eastAsia="ru-RU"/>
        </w:rPr>
      </w:pPr>
    </w:p>
    <w:p w:rsidR="006621E3" w:rsidRDefault="006621E3" w:rsidP="006E193A">
      <w:pPr>
        <w:spacing w:after="0" w:line="240" w:lineRule="auto"/>
        <w:jc w:val="center"/>
        <w:rPr>
          <w:rFonts w:ascii="Times New Roman" w:eastAsia="Times New Roman" w:hAnsi="Times New Roman" w:cs="Times New Roman"/>
          <w:sz w:val="26"/>
          <w:lang w:eastAsia="ru-RU"/>
        </w:rPr>
      </w:pPr>
    </w:p>
    <w:p w:rsidR="006621E3" w:rsidRDefault="006621E3" w:rsidP="006E193A">
      <w:pPr>
        <w:spacing w:after="0" w:line="240" w:lineRule="auto"/>
        <w:jc w:val="center"/>
        <w:rPr>
          <w:rFonts w:ascii="Times New Roman" w:eastAsia="Times New Roman" w:hAnsi="Times New Roman" w:cs="Times New Roman"/>
          <w:sz w:val="26"/>
          <w:lang w:eastAsia="ru-RU"/>
        </w:rPr>
      </w:pPr>
    </w:p>
    <w:p w:rsidR="006621E3" w:rsidRDefault="006621E3" w:rsidP="006E193A">
      <w:pPr>
        <w:spacing w:after="0" w:line="240" w:lineRule="auto"/>
        <w:jc w:val="center"/>
        <w:rPr>
          <w:rFonts w:ascii="Times New Roman" w:eastAsia="Times New Roman" w:hAnsi="Times New Roman" w:cs="Times New Roman"/>
          <w:sz w:val="26"/>
          <w:lang w:eastAsia="ru-RU"/>
        </w:rPr>
      </w:pPr>
    </w:p>
    <w:p w:rsidR="006621E3" w:rsidRPr="006E193A" w:rsidRDefault="006621E3"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Default="006E193A" w:rsidP="00627358">
      <w:pPr>
        <w:spacing w:after="0" w:line="240" w:lineRule="auto"/>
        <w:rPr>
          <w:rFonts w:ascii="Times New Roman" w:eastAsia="Times New Roman" w:hAnsi="Times New Roman" w:cs="Times New Roman"/>
          <w:sz w:val="26"/>
          <w:lang w:eastAsia="ru-RU"/>
        </w:rPr>
      </w:pPr>
    </w:p>
    <w:p w:rsidR="00537846" w:rsidRDefault="00537846" w:rsidP="00627358">
      <w:pPr>
        <w:spacing w:after="0" w:line="240" w:lineRule="auto"/>
        <w:rPr>
          <w:rFonts w:ascii="Times New Roman" w:eastAsia="Times New Roman" w:hAnsi="Times New Roman" w:cs="Times New Roman"/>
          <w:sz w:val="26"/>
          <w:lang w:eastAsia="ru-RU"/>
        </w:rPr>
      </w:pPr>
    </w:p>
    <w:p w:rsidR="005659BD" w:rsidRDefault="005659BD" w:rsidP="00627358">
      <w:pPr>
        <w:spacing w:after="0" w:line="240" w:lineRule="auto"/>
        <w:rPr>
          <w:rFonts w:ascii="Times New Roman" w:eastAsia="Times New Roman" w:hAnsi="Times New Roman" w:cs="Times New Roman"/>
          <w:sz w:val="26"/>
          <w:lang w:eastAsia="ru-RU"/>
        </w:rPr>
      </w:pPr>
    </w:p>
    <w:p w:rsidR="0003752F" w:rsidRDefault="0003752F" w:rsidP="00627358">
      <w:pPr>
        <w:spacing w:after="0" w:line="240" w:lineRule="auto"/>
        <w:rPr>
          <w:rFonts w:ascii="Times New Roman" w:eastAsia="Times New Roman" w:hAnsi="Times New Roman" w:cs="Times New Roman"/>
          <w:sz w:val="26"/>
          <w:lang w:eastAsia="ru-RU"/>
        </w:rPr>
      </w:pPr>
    </w:p>
    <w:p w:rsidR="00141082" w:rsidRDefault="00141082" w:rsidP="00627358">
      <w:pPr>
        <w:spacing w:after="0" w:line="240" w:lineRule="auto"/>
        <w:rPr>
          <w:rFonts w:ascii="Times New Roman" w:eastAsia="Times New Roman" w:hAnsi="Times New Roman" w:cs="Times New Roman"/>
          <w:sz w:val="26"/>
          <w:lang w:eastAsia="ru-RU"/>
        </w:rPr>
      </w:pPr>
    </w:p>
    <w:p w:rsidR="00141082" w:rsidRDefault="00141082" w:rsidP="00627358">
      <w:pPr>
        <w:spacing w:after="0" w:line="240" w:lineRule="auto"/>
        <w:rPr>
          <w:rFonts w:ascii="Times New Roman" w:eastAsia="Times New Roman" w:hAnsi="Times New Roman" w:cs="Times New Roman"/>
          <w:sz w:val="26"/>
          <w:lang w:eastAsia="ru-RU"/>
        </w:rPr>
      </w:pPr>
    </w:p>
    <w:p w:rsidR="00141082" w:rsidRDefault="00141082" w:rsidP="00627358">
      <w:pPr>
        <w:spacing w:after="0" w:line="240" w:lineRule="auto"/>
        <w:rPr>
          <w:rFonts w:ascii="Times New Roman" w:eastAsia="Times New Roman" w:hAnsi="Times New Roman" w:cs="Times New Roman"/>
          <w:sz w:val="26"/>
          <w:lang w:eastAsia="ru-RU"/>
        </w:rPr>
      </w:pPr>
    </w:p>
    <w:p w:rsidR="00141082" w:rsidRDefault="00141082" w:rsidP="00627358">
      <w:pPr>
        <w:spacing w:after="0" w:line="240" w:lineRule="auto"/>
        <w:rPr>
          <w:rFonts w:ascii="Times New Roman" w:eastAsia="Times New Roman" w:hAnsi="Times New Roman" w:cs="Times New Roman"/>
          <w:sz w:val="26"/>
          <w:lang w:eastAsia="ru-RU"/>
        </w:rPr>
      </w:pPr>
    </w:p>
    <w:p w:rsidR="00537846" w:rsidRPr="006E193A" w:rsidRDefault="00537846" w:rsidP="00627358">
      <w:pPr>
        <w:spacing w:after="0" w:line="240" w:lineRule="auto"/>
        <w:rPr>
          <w:rFonts w:ascii="Times New Roman" w:eastAsia="Times New Roman" w:hAnsi="Times New Roman" w:cs="Times New Roman"/>
          <w:sz w:val="26"/>
          <w:lang w:eastAsia="ru-RU"/>
        </w:rPr>
      </w:pPr>
    </w:p>
    <w:p w:rsidR="00537846" w:rsidRPr="0003752F" w:rsidRDefault="00537846" w:rsidP="0003752F">
      <w:pPr>
        <w:spacing w:after="0" w:line="240" w:lineRule="auto"/>
        <w:rPr>
          <w:rFonts w:ascii="Arial" w:eastAsia="Times New Roman" w:hAnsi="Arial" w:cs="Arial"/>
          <w:sz w:val="24"/>
          <w:szCs w:val="24"/>
          <w:lang w:eastAsia="ru-RU"/>
        </w:rPr>
      </w:pPr>
      <w:r w:rsidRPr="005659BD">
        <w:rPr>
          <w:rFonts w:ascii="Arial" w:eastAsia="Times New Roman" w:hAnsi="Arial" w:cs="Arial"/>
          <w:sz w:val="24"/>
          <w:szCs w:val="24"/>
          <w:lang w:eastAsia="ru-RU"/>
        </w:rPr>
        <w:t xml:space="preserve">                                                     </w:t>
      </w:r>
      <w:r w:rsidR="006E193A" w:rsidRPr="005659BD">
        <w:rPr>
          <w:rFonts w:ascii="Arial" w:eastAsia="Times New Roman" w:hAnsi="Arial" w:cs="Arial"/>
          <w:sz w:val="24"/>
          <w:szCs w:val="24"/>
          <w:lang w:eastAsia="ru-RU"/>
        </w:rPr>
        <w:t>р.п. Светлый Яр</w:t>
      </w:r>
    </w:p>
    <w:p w:rsidR="00371D15" w:rsidRPr="005659BD" w:rsidRDefault="006E193A" w:rsidP="00371D15">
      <w:pPr>
        <w:spacing w:before="75" w:after="75" w:line="240" w:lineRule="auto"/>
        <w:jc w:val="center"/>
        <w:rPr>
          <w:rFonts w:ascii="Arial" w:eastAsia="Times New Roman" w:hAnsi="Arial" w:cs="Arial"/>
          <w:sz w:val="24"/>
          <w:szCs w:val="24"/>
          <w:lang w:eastAsia="ru-RU"/>
        </w:rPr>
      </w:pPr>
      <w:r w:rsidRPr="005659BD">
        <w:rPr>
          <w:rFonts w:ascii="Arial" w:eastAsia="Times New Roman" w:hAnsi="Arial" w:cs="Arial"/>
          <w:sz w:val="24"/>
          <w:szCs w:val="24"/>
          <w:lang w:eastAsia="ru-RU"/>
        </w:rPr>
        <w:lastRenderedPageBreak/>
        <w:t>ПАСПОРТ ПРОГРАММЫ</w:t>
      </w:r>
    </w:p>
    <w:tbl>
      <w:tblPr>
        <w:tblW w:w="9224" w:type="dxa"/>
        <w:tblInd w:w="98" w:type="dxa"/>
        <w:tblLayout w:type="fixed"/>
        <w:tblCellMar>
          <w:left w:w="10" w:type="dxa"/>
          <w:right w:w="10" w:type="dxa"/>
        </w:tblCellMar>
        <w:tblLook w:val="0000" w:firstRow="0" w:lastRow="0" w:firstColumn="0" w:lastColumn="0" w:noHBand="0" w:noVBand="0"/>
      </w:tblPr>
      <w:tblGrid>
        <w:gridCol w:w="2137"/>
        <w:gridCol w:w="7087"/>
      </w:tblGrid>
      <w:tr w:rsidR="006E193A" w:rsidRPr="005659BD" w:rsidTr="0097284F">
        <w:trPr>
          <w:trHeight w:val="1102"/>
        </w:trPr>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E193A" w:rsidRPr="005659BD" w:rsidRDefault="006E193A" w:rsidP="006E193A">
            <w:pPr>
              <w:spacing w:before="75" w:after="75" w:line="240" w:lineRule="auto"/>
              <w:jc w:val="both"/>
              <w:rPr>
                <w:rFonts w:ascii="Arial" w:eastAsia="Times New Roman" w:hAnsi="Arial" w:cs="Arial"/>
                <w:sz w:val="24"/>
                <w:szCs w:val="24"/>
                <w:lang w:eastAsia="ru-RU"/>
              </w:rPr>
            </w:pPr>
            <w:r w:rsidRPr="005659BD">
              <w:rPr>
                <w:rFonts w:ascii="Arial" w:eastAsia="Times New Roman" w:hAnsi="Arial" w:cs="Arial"/>
                <w:sz w:val="24"/>
                <w:szCs w:val="24"/>
                <w:lang w:eastAsia="ru-RU"/>
              </w:rPr>
              <w:t>Наименование</w:t>
            </w:r>
          </w:p>
          <w:p w:rsidR="006E193A" w:rsidRPr="005659BD" w:rsidRDefault="006E193A" w:rsidP="006E193A">
            <w:pPr>
              <w:spacing w:before="75" w:after="75" w:line="240" w:lineRule="auto"/>
              <w:jc w:val="both"/>
              <w:rPr>
                <w:rFonts w:ascii="Arial" w:eastAsia="Times New Roman" w:hAnsi="Arial" w:cs="Arial"/>
                <w:sz w:val="24"/>
                <w:szCs w:val="24"/>
                <w:lang w:eastAsia="ru-RU"/>
              </w:rPr>
            </w:pPr>
            <w:r w:rsidRPr="005659BD">
              <w:rPr>
                <w:rFonts w:ascii="Arial" w:eastAsia="Times New Roman" w:hAnsi="Arial" w:cs="Arial"/>
                <w:sz w:val="24"/>
                <w:szCs w:val="24"/>
                <w:lang w:eastAsia="ru-RU"/>
              </w:rPr>
              <w:t>программы</w:t>
            </w:r>
          </w:p>
          <w:p w:rsidR="006E193A" w:rsidRPr="005659BD" w:rsidRDefault="006E193A" w:rsidP="006E193A">
            <w:pPr>
              <w:spacing w:before="75" w:after="75" w:line="240" w:lineRule="auto"/>
              <w:jc w:val="both"/>
              <w:rPr>
                <w:rFonts w:ascii="Arial" w:eastAsiaTheme="minorEastAsia" w:hAnsi="Arial" w:cs="Arial"/>
                <w:sz w:val="24"/>
                <w:szCs w:val="24"/>
                <w:lang w:eastAsia="ru-RU"/>
              </w:rPr>
            </w:pPr>
          </w:p>
        </w:tc>
        <w:tc>
          <w:tcPr>
            <w:tcW w:w="70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E193A" w:rsidRPr="005659BD" w:rsidRDefault="006E193A" w:rsidP="005659BD">
            <w:pPr>
              <w:spacing w:before="75" w:after="75" w:line="240" w:lineRule="auto"/>
              <w:jc w:val="both"/>
              <w:rPr>
                <w:rFonts w:ascii="Arial" w:eastAsiaTheme="minorEastAsia" w:hAnsi="Arial" w:cs="Arial"/>
                <w:sz w:val="24"/>
                <w:szCs w:val="24"/>
                <w:lang w:eastAsia="ru-RU"/>
              </w:rPr>
            </w:pPr>
            <w:r w:rsidRPr="005659BD">
              <w:rPr>
                <w:rFonts w:ascii="Arial" w:eastAsia="Times New Roman" w:hAnsi="Arial" w:cs="Arial"/>
                <w:sz w:val="24"/>
                <w:szCs w:val="24"/>
                <w:lang w:eastAsia="ru-RU"/>
              </w:rPr>
              <w:t xml:space="preserve">Муниципальная программа «Улучшение жилищных условий молодых семей Светлоярского городского поселения Светлоярского муниципального района </w:t>
            </w:r>
            <w:r w:rsidR="006621E3" w:rsidRPr="005659BD">
              <w:rPr>
                <w:rFonts w:ascii="Arial" w:eastAsia="Times New Roman" w:hAnsi="Arial" w:cs="Arial"/>
                <w:sz w:val="24"/>
                <w:szCs w:val="24"/>
                <w:lang w:eastAsia="ru-RU"/>
              </w:rPr>
              <w:t xml:space="preserve"> </w:t>
            </w:r>
            <w:r w:rsidRPr="005659BD">
              <w:rPr>
                <w:rFonts w:ascii="Arial" w:eastAsia="Times New Roman" w:hAnsi="Arial" w:cs="Arial"/>
                <w:sz w:val="24"/>
                <w:szCs w:val="24"/>
                <w:lang w:eastAsia="ru-RU"/>
              </w:rPr>
              <w:t>Волгоградской области на 20</w:t>
            </w:r>
            <w:r w:rsidR="005659BD">
              <w:rPr>
                <w:rFonts w:ascii="Arial" w:eastAsia="Times New Roman" w:hAnsi="Arial" w:cs="Arial"/>
                <w:sz w:val="24"/>
                <w:szCs w:val="24"/>
                <w:lang w:eastAsia="ru-RU"/>
              </w:rPr>
              <w:t>20</w:t>
            </w:r>
            <w:r w:rsidRPr="005659BD">
              <w:rPr>
                <w:rFonts w:ascii="Arial" w:eastAsia="Times New Roman" w:hAnsi="Arial" w:cs="Arial"/>
                <w:sz w:val="24"/>
                <w:szCs w:val="24"/>
                <w:lang w:eastAsia="ru-RU"/>
              </w:rPr>
              <w:t>-20</w:t>
            </w:r>
            <w:r w:rsidR="005659BD">
              <w:rPr>
                <w:rFonts w:ascii="Arial" w:eastAsia="Times New Roman" w:hAnsi="Arial" w:cs="Arial"/>
                <w:sz w:val="24"/>
                <w:szCs w:val="24"/>
                <w:lang w:eastAsia="ru-RU"/>
              </w:rPr>
              <w:t>22</w:t>
            </w:r>
            <w:r w:rsidRPr="005659BD">
              <w:rPr>
                <w:rFonts w:ascii="Arial" w:eastAsia="Times New Roman" w:hAnsi="Arial" w:cs="Arial"/>
                <w:sz w:val="24"/>
                <w:szCs w:val="24"/>
                <w:lang w:eastAsia="ru-RU"/>
              </w:rPr>
              <w:t xml:space="preserve"> годы» (далее – Программа)</w:t>
            </w:r>
          </w:p>
        </w:tc>
      </w:tr>
      <w:tr w:rsidR="00F938FE" w:rsidRPr="005659BD" w:rsidTr="00FD7EF3">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938FE" w:rsidRPr="005659BD" w:rsidRDefault="00F938FE" w:rsidP="006E193A">
            <w:pPr>
              <w:spacing w:before="75" w:after="75" w:line="240" w:lineRule="auto"/>
              <w:jc w:val="both"/>
              <w:rPr>
                <w:rFonts w:ascii="Arial" w:eastAsia="Times New Roman" w:hAnsi="Arial" w:cs="Arial"/>
                <w:sz w:val="24"/>
                <w:szCs w:val="24"/>
                <w:lang w:eastAsia="ru-RU"/>
              </w:rPr>
            </w:pPr>
            <w:r w:rsidRPr="005659BD">
              <w:rPr>
                <w:rFonts w:ascii="Arial" w:eastAsia="Times New Roman" w:hAnsi="Arial" w:cs="Arial"/>
                <w:sz w:val="24"/>
                <w:szCs w:val="24"/>
                <w:lang w:eastAsia="ru-RU"/>
              </w:rPr>
              <w:t xml:space="preserve">Муниципальный правовой акт, в соответствии с которым разработана программа  </w:t>
            </w:r>
          </w:p>
        </w:tc>
        <w:tc>
          <w:tcPr>
            <w:tcW w:w="70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938FE" w:rsidRPr="005659BD" w:rsidRDefault="00F938FE" w:rsidP="00783921">
            <w:pPr>
              <w:spacing w:before="75" w:after="75" w:line="240" w:lineRule="auto"/>
              <w:jc w:val="both"/>
              <w:rPr>
                <w:rFonts w:ascii="Arial" w:eastAsia="Times New Roman" w:hAnsi="Arial" w:cs="Arial"/>
                <w:sz w:val="24"/>
                <w:szCs w:val="24"/>
                <w:lang w:eastAsia="ru-RU"/>
              </w:rPr>
            </w:pPr>
            <w:r w:rsidRPr="005659BD">
              <w:rPr>
                <w:rFonts w:ascii="Arial" w:eastAsia="Times New Roman" w:hAnsi="Arial" w:cs="Arial"/>
                <w:sz w:val="24"/>
                <w:szCs w:val="24"/>
              </w:rPr>
              <w:t>Распоряжение администрации Светлоярского муниципального ра</w:t>
            </w:r>
            <w:r w:rsidR="005227CD" w:rsidRPr="005659BD">
              <w:rPr>
                <w:rFonts w:ascii="Arial" w:eastAsia="Times New Roman" w:hAnsi="Arial" w:cs="Arial"/>
                <w:sz w:val="24"/>
                <w:szCs w:val="24"/>
              </w:rPr>
              <w:t>йона Волгоградской области</w:t>
            </w:r>
            <w:r w:rsidR="005659BD">
              <w:rPr>
                <w:rFonts w:ascii="Arial" w:eastAsia="Times New Roman" w:hAnsi="Arial" w:cs="Arial"/>
                <w:sz w:val="24"/>
                <w:szCs w:val="24"/>
              </w:rPr>
              <w:t xml:space="preserve">                     </w:t>
            </w:r>
            <w:r w:rsidR="005227CD" w:rsidRPr="005659BD">
              <w:rPr>
                <w:rFonts w:ascii="Arial" w:eastAsia="Times New Roman" w:hAnsi="Arial" w:cs="Arial"/>
                <w:sz w:val="24"/>
                <w:szCs w:val="24"/>
              </w:rPr>
              <w:t xml:space="preserve"> </w:t>
            </w:r>
            <w:r w:rsidR="005227CD" w:rsidRPr="00783921">
              <w:rPr>
                <w:rFonts w:ascii="Arial" w:eastAsia="Times New Roman" w:hAnsi="Arial" w:cs="Arial"/>
                <w:sz w:val="24"/>
                <w:szCs w:val="24"/>
              </w:rPr>
              <w:t xml:space="preserve">от </w:t>
            </w:r>
            <w:r w:rsidR="00783921" w:rsidRPr="00783921">
              <w:rPr>
                <w:rFonts w:ascii="Arial" w:eastAsia="Times New Roman" w:hAnsi="Arial" w:cs="Arial"/>
                <w:sz w:val="24"/>
                <w:szCs w:val="24"/>
              </w:rPr>
              <w:t>21.05.2019 года № 166</w:t>
            </w:r>
            <w:r w:rsidRPr="00783921">
              <w:rPr>
                <w:rFonts w:ascii="Arial" w:eastAsia="Times New Roman" w:hAnsi="Arial" w:cs="Arial"/>
                <w:sz w:val="24"/>
                <w:szCs w:val="24"/>
              </w:rPr>
              <w:t xml:space="preserve">-р </w:t>
            </w:r>
            <w:r w:rsidRPr="005659BD">
              <w:rPr>
                <w:rFonts w:ascii="Arial" w:eastAsia="Times New Roman" w:hAnsi="Arial" w:cs="Arial"/>
                <w:sz w:val="24"/>
                <w:szCs w:val="24"/>
              </w:rPr>
              <w:t>«О разработке муниципальной  программы «Улучшение жилищных условий молодых семей  Светлоярского городского поселения Светлоярского муниципального района Волгоградской области на 20</w:t>
            </w:r>
            <w:r w:rsidR="005659BD">
              <w:rPr>
                <w:rFonts w:ascii="Arial" w:eastAsia="Times New Roman" w:hAnsi="Arial" w:cs="Arial"/>
                <w:sz w:val="24"/>
                <w:szCs w:val="24"/>
              </w:rPr>
              <w:t>20</w:t>
            </w:r>
            <w:r w:rsidRPr="005659BD">
              <w:rPr>
                <w:rFonts w:ascii="Arial" w:eastAsia="Times New Roman" w:hAnsi="Arial" w:cs="Arial"/>
                <w:sz w:val="24"/>
                <w:szCs w:val="24"/>
              </w:rPr>
              <w:t>-20</w:t>
            </w:r>
            <w:r w:rsidR="005659BD">
              <w:rPr>
                <w:rFonts w:ascii="Arial" w:eastAsia="Times New Roman" w:hAnsi="Arial" w:cs="Arial"/>
                <w:sz w:val="24"/>
                <w:szCs w:val="24"/>
              </w:rPr>
              <w:t>22</w:t>
            </w:r>
            <w:r w:rsidRPr="005659BD">
              <w:rPr>
                <w:rFonts w:ascii="Arial" w:eastAsia="Times New Roman" w:hAnsi="Arial" w:cs="Arial"/>
                <w:sz w:val="24"/>
                <w:szCs w:val="24"/>
              </w:rPr>
              <w:t xml:space="preserve"> годы»</w:t>
            </w:r>
          </w:p>
        </w:tc>
      </w:tr>
      <w:tr w:rsidR="006E193A" w:rsidRPr="005659BD" w:rsidTr="00FD7EF3">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E193A" w:rsidRPr="005659BD" w:rsidRDefault="006E193A" w:rsidP="006E193A">
            <w:pPr>
              <w:spacing w:before="75" w:after="75" w:line="240" w:lineRule="auto"/>
              <w:jc w:val="both"/>
              <w:rPr>
                <w:rFonts w:ascii="Arial" w:eastAsia="Times New Roman" w:hAnsi="Arial" w:cs="Arial"/>
                <w:sz w:val="24"/>
                <w:szCs w:val="24"/>
                <w:lang w:eastAsia="ru-RU"/>
              </w:rPr>
            </w:pPr>
            <w:r w:rsidRPr="005659BD">
              <w:rPr>
                <w:rFonts w:ascii="Arial" w:eastAsia="Times New Roman" w:hAnsi="Arial" w:cs="Arial"/>
                <w:sz w:val="24"/>
                <w:szCs w:val="24"/>
                <w:lang w:eastAsia="ru-RU"/>
              </w:rPr>
              <w:t xml:space="preserve">Обоснование </w:t>
            </w:r>
          </w:p>
          <w:p w:rsidR="006E193A" w:rsidRPr="005659BD" w:rsidRDefault="006E193A" w:rsidP="006E193A">
            <w:pPr>
              <w:spacing w:before="75" w:after="75" w:line="240" w:lineRule="auto"/>
              <w:jc w:val="both"/>
              <w:rPr>
                <w:rFonts w:ascii="Arial" w:eastAsia="Times New Roman" w:hAnsi="Arial" w:cs="Arial"/>
                <w:sz w:val="24"/>
                <w:szCs w:val="24"/>
                <w:lang w:eastAsia="ru-RU"/>
              </w:rPr>
            </w:pPr>
            <w:r w:rsidRPr="005659BD">
              <w:rPr>
                <w:rFonts w:ascii="Arial" w:eastAsia="Times New Roman" w:hAnsi="Arial" w:cs="Arial"/>
                <w:sz w:val="24"/>
                <w:szCs w:val="24"/>
                <w:lang w:eastAsia="ru-RU"/>
              </w:rPr>
              <w:t>для разработки</w:t>
            </w:r>
          </w:p>
          <w:p w:rsidR="006E193A" w:rsidRPr="005659BD" w:rsidRDefault="006E193A" w:rsidP="006E193A">
            <w:pPr>
              <w:spacing w:before="75" w:after="75" w:line="240" w:lineRule="auto"/>
              <w:jc w:val="both"/>
              <w:rPr>
                <w:rFonts w:ascii="Arial" w:eastAsiaTheme="minorEastAsia" w:hAnsi="Arial" w:cs="Arial"/>
                <w:sz w:val="24"/>
                <w:szCs w:val="24"/>
                <w:lang w:eastAsia="ru-RU"/>
              </w:rPr>
            </w:pPr>
            <w:r w:rsidRPr="005659BD">
              <w:rPr>
                <w:rFonts w:ascii="Arial" w:eastAsia="Times New Roman" w:hAnsi="Arial" w:cs="Arial"/>
                <w:sz w:val="24"/>
                <w:szCs w:val="24"/>
                <w:lang w:eastAsia="ru-RU"/>
              </w:rPr>
              <w:t>Программы</w:t>
            </w:r>
          </w:p>
        </w:tc>
        <w:tc>
          <w:tcPr>
            <w:tcW w:w="70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03E75" w:rsidRDefault="005659BD" w:rsidP="001507E0">
            <w:pPr>
              <w:spacing w:after="0" w:line="240" w:lineRule="auto"/>
              <w:jc w:val="both"/>
              <w:rPr>
                <w:rFonts w:ascii="Arial" w:eastAsia="Times New Roman" w:hAnsi="Arial" w:cs="Arial"/>
                <w:sz w:val="24"/>
                <w:szCs w:val="24"/>
                <w:lang w:eastAsia="ru-RU"/>
              </w:rPr>
            </w:pPr>
            <w:r w:rsidRPr="005659BD">
              <w:rPr>
                <w:rFonts w:ascii="Arial" w:eastAsia="Times New Roman" w:hAnsi="Arial" w:cs="Arial"/>
                <w:sz w:val="24"/>
                <w:szCs w:val="24"/>
                <w:lang w:eastAsia="ru-RU"/>
              </w:rPr>
              <w:t xml:space="preserve"> </w:t>
            </w:r>
            <w:r w:rsidR="00003E75" w:rsidRPr="005659BD">
              <w:rPr>
                <w:rFonts w:ascii="Arial" w:eastAsia="Times New Roman" w:hAnsi="Arial" w:cs="Arial"/>
                <w:sz w:val="24"/>
                <w:szCs w:val="24"/>
                <w:lang w:eastAsia="ru-RU"/>
              </w:rPr>
              <w:t>Жилищный кодекс Российской Федерации</w:t>
            </w:r>
            <w:r w:rsidR="00003E75">
              <w:rPr>
                <w:rFonts w:ascii="Arial" w:eastAsia="Times New Roman" w:hAnsi="Arial" w:cs="Arial"/>
                <w:sz w:val="24"/>
                <w:szCs w:val="24"/>
                <w:lang w:eastAsia="ru-RU"/>
              </w:rPr>
              <w:t>;</w:t>
            </w:r>
          </w:p>
          <w:p w:rsidR="00BA3383" w:rsidRDefault="00BA3383" w:rsidP="001507E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Федеральный закон от 06.10.2003 №131-ФЗ «Об общих принципах организации местного самоуправления в Российской Федерации»;</w:t>
            </w:r>
          </w:p>
          <w:p w:rsidR="00BA3383" w:rsidRDefault="00BA3383" w:rsidP="001507E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Бюджетный кодекс Российской Федерации;</w:t>
            </w:r>
          </w:p>
          <w:p w:rsidR="00003E75" w:rsidRDefault="00003E75" w:rsidP="001507E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Постановление</w:t>
            </w:r>
            <w:r w:rsidRPr="005659BD">
              <w:rPr>
                <w:rFonts w:ascii="Arial" w:eastAsia="Times New Roman" w:hAnsi="Arial" w:cs="Arial"/>
                <w:sz w:val="24"/>
                <w:szCs w:val="24"/>
                <w:lang w:eastAsia="ru-RU"/>
              </w:rPr>
              <w:t xml:space="preserve"> </w:t>
            </w:r>
            <w:r>
              <w:rPr>
                <w:rFonts w:ascii="Arial" w:eastAsia="Times New Roman" w:hAnsi="Arial" w:cs="Arial"/>
                <w:sz w:val="24"/>
                <w:szCs w:val="24"/>
                <w:lang w:eastAsia="ru-RU"/>
              </w:rPr>
              <w:t>Правительства РФ от 17.12.2010 № 1050 «</w:t>
            </w:r>
            <w:r w:rsidRPr="005659BD">
              <w:rPr>
                <w:rFonts w:ascii="Arial" w:eastAsia="Times New Roman" w:hAnsi="Arial" w:cs="Arial"/>
                <w:sz w:val="24"/>
                <w:szCs w:val="24"/>
                <w:lang w:eastAsia="ru-RU"/>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w:t>
            </w:r>
            <w:r>
              <w:rPr>
                <w:rFonts w:ascii="Arial" w:eastAsia="Times New Roman" w:hAnsi="Arial" w:cs="Arial"/>
                <w:sz w:val="24"/>
                <w:szCs w:val="24"/>
                <w:lang w:eastAsia="ru-RU"/>
              </w:rPr>
              <w:t>и граждан Российской Федерации»;</w:t>
            </w:r>
            <w:r w:rsidRPr="005659BD">
              <w:rPr>
                <w:rFonts w:ascii="Arial" w:eastAsia="Times New Roman" w:hAnsi="Arial" w:cs="Arial"/>
                <w:sz w:val="24"/>
                <w:szCs w:val="24"/>
                <w:lang w:eastAsia="ru-RU"/>
              </w:rPr>
              <w:t xml:space="preserve"> </w:t>
            </w:r>
          </w:p>
          <w:p w:rsidR="005659BD" w:rsidRDefault="005659BD" w:rsidP="001507E0">
            <w:pPr>
              <w:spacing w:after="0" w:line="240" w:lineRule="auto"/>
              <w:jc w:val="both"/>
              <w:rPr>
                <w:rFonts w:ascii="Arial" w:eastAsia="Times New Roman" w:hAnsi="Arial" w:cs="Arial"/>
                <w:sz w:val="24"/>
                <w:szCs w:val="24"/>
                <w:lang w:eastAsia="ru-RU"/>
              </w:rPr>
            </w:pPr>
            <w:r w:rsidRPr="005659BD">
              <w:rPr>
                <w:rFonts w:ascii="Arial" w:eastAsia="Times New Roman" w:hAnsi="Arial" w:cs="Arial"/>
                <w:sz w:val="24"/>
                <w:szCs w:val="24"/>
                <w:lang w:eastAsia="ru-RU"/>
              </w:rPr>
              <w:t xml:space="preserve">Постановление Правительства РФ от 30.12.2017 </w:t>
            </w:r>
            <w:r w:rsidR="00003E75">
              <w:rPr>
                <w:rFonts w:ascii="Arial" w:eastAsia="Times New Roman" w:hAnsi="Arial" w:cs="Arial"/>
                <w:sz w:val="24"/>
                <w:szCs w:val="24"/>
                <w:lang w:eastAsia="ru-RU"/>
              </w:rPr>
              <w:t>№ 1710 «</w:t>
            </w:r>
            <w:r w:rsidRPr="005659BD">
              <w:rPr>
                <w:rFonts w:ascii="Arial" w:eastAsia="Times New Roman" w:hAnsi="Arial" w:cs="Arial"/>
                <w:sz w:val="24"/>
                <w:szCs w:val="24"/>
                <w:lang w:eastAsia="ru-RU"/>
              </w:rPr>
              <w:t xml:space="preserve">Об утверждении государственной </w:t>
            </w:r>
            <w:r w:rsidR="00BA3383">
              <w:rPr>
                <w:rFonts w:ascii="Arial" w:eastAsia="Times New Roman" w:hAnsi="Arial" w:cs="Arial"/>
                <w:sz w:val="24"/>
                <w:szCs w:val="24"/>
                <w:lang w:eastAsia="ru-RU"/>
              </w:rPr>
              <w:t>программы Российской Федерации «</w:t>
            </w:r>
            <w:r w:rsidRPr="005659BD">
              <w:rPr>
                <w:rFonts w:ascii="Arial" w:eastAsia="Times New Roman" w:hAnsi="Arial" w:cs="Arial"/>
                <w:sz w:val="24"/>
                <w:szCs w:val="24"/>
                <w:lang w:eastAsia="ru-RU"/>
              </w:rPr>
              <w:t>Обеспечение доступным и комфортным жильем и коммунальными услугам</w:t>
            </w:r>
            <w:r>
              <w:rPr>
                <w:rFonts w:ascii="Arial" w:eastAsia="Times New Roman" w:hAnsi="Arial" w:cs="Arial"/>
                <w:sz w:val="24"/>
                <w:szCs w:val="24"/>
                <w:lang w:eastAsia="ru-RU"/>
              </w:rPr>
              <w:t>и</w:t>
            </w:r>
            <w:r w:rsidR="00003E75">
              <w:rPr>
                <w:rFonts w:ascii="Arial" w:eastAsia="Times New Roman" w:hAnsi="Arial" w:cs="Arial"/>
                <w:sz w:val="24"/>
                <w:szCs w:val="24"/>
                <w:lang w:eastAsia="ru-RU"/>
              </w:rPr>
              <w:t xml:space="preserve"> граждан Российской Федерации»</w:t>
            </w:r>
            <w:r w:rsidR="00BA3383">
              <w:rPr>
                <w:rFonts w:ascii="Arial" w:eastAsia="Times New Roman" w:hAnsi="Arial" w:cs="Arial"/>
                <w:sz w:val="24"/>
                <w:szCs w:val="24"/>
                <w:lang w:eastAsia="ru-RU"/>
              </w:rPr>
              <w:t>»</w:t>
            </w:r>
            <w:r w:rsidR="00003E75">
              <w:rPr>
                <w:rFonts w:ascii="Arial" w:eastAsia="Times New Roman" w:hAnsi="Arial" w:cs="Arial"/>
                <w:sz w:val="24"/>
                <w:szCs w:val="24"/>
                <w:lang w:eastAsia="ru-RU"/>
              </w:rPr>
              <w:t>;</w:t>
            </w:r>
          </w:p>
          <w:p w:rsidR="00003E75" w:rsidRPr="005659BD" w:rsidRDefault="00003E75" w:rsidP="00003E75">
            <w:pPr>
              <w:spacing w:after="0" w:line="240" w:lineRule="auto"/>
              <w:jc w:val="both"/>
              <w:rPr>
                <w:rFonts w:ascii="Arial" w:eastAsia="Times New Roman" w:hAnsi="Arial" w:cs="Arial"/>
                <w:sz w:val="24"/>
                <w:szCs w:val="24"/>
                <w:lang w:eastAsia="ru-RU"/>
              </w:rPr>
            </w:pPr>
            <w:r w:rsidRPr="005659BD">
              <w:rPr>
                <w:rFonts w:ascii="Arial" w:eastAsia="Times New Roman" w:hAnsi="Arial" w:cs="Arial"/>
                <w:sz w:val="24"/>
                <w:szCs w:val="24"/>
                <w:lang w:eastAsia="ru-RU"/>
              </w:rPr>
              <w:t>Постановление Администрации Волгоградской области от 24.11.2014 года № 27-п «О реализации подпрограммы «Молодой семье – доступное жилье» государственной программы Волгоградской области «Обеспечение доступным и комфортным жильем жителей Волгоградской области» на 2016-2020 годы»;</w:t>
            </w:r>
          </w:p>
          <w:p w:rsidR="006E193A" w:rsidRPr="00003E75" w:rsidRDefault="005659BD" w:rsidP="00003E7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Постановление</w:t>
            </w:r>
            <w:r w:rsidRPr="005659BD">
              <w:rPr>
                <w:rFonts w:ascii="Arial" w:eastAsia="Times New Roman" w:hAnsi="Arial" w:cs="Arial"/>
                <w:sz w:val="24"/>
                <w:szCs w:val="24"/>
                <w:lang w:eastAsia="ru-RU"/>
              </w:rPr>
              <w:t xml:space="preserve"> администрации Волгоградской области от 08.02.2016 № 46-п «Об утверждении государственной программы Волгоградской области «Обеспечение доступным и комфортным жильем и коммунальными услугами </w:t>
            </w:r>
            <w:r w:rsidR="00003E75">
              <w:rPr>
                <w:rFonts w:ascii="Arial" w:eastAsia="Times New Roman" w:hAnsi="Arial" w:cs="Arial"/>
                <w:sz w:val="24"/>
                <w:szCs w:val="24"/>
                <w:lang w:eastAsia="ru-RU"/>
              </w:rPr>
              <w:t>жителей Волгоградской области»</w:t>
            </w:r>
          </w:p>
        </w:tc>
      </w:tr>
      <w:tr w:rsidR="006E193A" w:rsidRPr="005659BD" w:rsidTr="00FD7EF3">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E193A" w:rsidRPr="005659BD" w:rsidRDefault="006E193A" w:rsidP="006E193A">
            <w:pPr>
              <w:spacing w:before="75" w:after="75" w:line="240" w:lineRule="auto"/>
              <w:jc w:val="both"/>
              <w:rPr>
                <w:rFonts w:ascii="Arial" w:eastAsiaTheme="minorEastAsia" w:hAnsi="Arial" w:cs="Arial"/>
                <w:sz w:val="24"/>
                <w:szCs w:val="24"/>
                <w:lang w:eastAsia="ru-RU"/>
              </w:rPr>
            </w:pPr>
            <w:r w:rsidRPr="005659BD">
              <w:rPr>
                <w:rFonts w:ascii="Arial" w:eastAsia="Times New Roman" w:hAnsi="Arial" w:cs="Arial"/>
                <w:sz w:val="24"/>
                <w:szCs w:val="24"/>
                <w:lang w:eastAsia="ru-RU"/>
              </w:rPr>
              <w:t xml:space="preserve">Заказчик Программы </w:t>
            </w:r>
          </w:p>
        </w:tc>
        <w:tc>
          <w:tcPr>
            <w:tcW w:w="70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E193A" w:rsidRPr="005659BD" w:rsidRDefault="006E193A" w:rsidP="006E193A">
            <w:pPr>
              <w:spacing w:before="75" w:after="75" w:line="240" w:lineRule="auto"/>
              <w:jc w:val="both"/>
              <w:rPr>
                <w:rFonts w:ascii="Arial" w:eastAsiaTheme="minorEastAsia" w:hAnsi="Arial" w:cs="Arial"/>
                <w:sz w:val="24"/>
                <w:szCs w:val="24"/>
                <w:lang w:eastAsia="ru-RU"/>
              </w:rPr>
            </w:pPr>
            <w:r w:rsidRPr="005659BD">
              <w:rPr>
                <w:rFonts w:ascii="Arial" w:eastAsia="Times New Roman" w:hAnsi="Arial" w:cs="Arial"/>
                <w:sz w:val="24"/>
                <w:szCs w:val="24"/>
                <w:lang w:eastAsia="ru-RU"/>
              </w:rPr>
              <w:t>Администрация Светлоярского муниципального района Волгоградской области</w:t>
            </w:r>
          </w:p>
        </w:tc>
      </w:tr>
      <w:tr w:rsidR="006E193A" w:rsidRPr="005659BD" w:rsidTr="00FD7EF3">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E193A" w:rsidRPr="005659BD" w:rsidRDefault="006E193A" w:rsidP="006E193A">
            <w:pPr>
              <w:spacing w:before="75" w:after="75" w:line="240" w:lineRule="auto"/>
              <w:jc w:val="both"/>
              <w:rPr>
                <w:rFonts w:ascii="Arial" w:eastAsia="Times New Roman" w:hAnsi="Arial" w:cs="Arial"/>
                <w:sz w:val="24"/>
                <w:szCs w:val="24"/>
                <w:lang w:eastAsia="ru-RU"/>
              </w:rPr>
            </w:pPr>
            <w:r w:rsidRPr="005659BD">
              <w:rPr>
                <w:rFonts w:ascii="Arial" w:eastAsia="Times New Roman" w:hAnsi="Arial" w:cs="Arial"/>
                <w:sz w:val="24"/>
                <w:szCs w:val="24"/>
                <w:lang w:eastAsia="ru-RU"/>
              </w:rPr>
              <w:t>Координатор Программы</w:t>
            </w:r>
          </w:p>
        </w:tc>
        <w:tc>
          <w:tcPr>
            <w:tcW w:w="70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E193A" w:rsidRPr="005659BD" w:rsidRDefault="006E193A" w:rsidP="006E193A">
            <w:pPr>
              <w:spacing w:before="75" w:after="75" w:line="240" w:lineRule="auto"/>
              <w:jc w:val="both"/>
              <w:rPr>
                <w:rFonts w:ascii="Arial" w:eastAsia="Times New Roman" w:hAnsi="Arial" w:cs="Arial"/>
                <w:sz w:val="24"/>
                <w:szCs w:val="24"/>
                <w:lang w:eastAsia="ru-RU"/>
              </w:rPr>
            </w:pPr>
            <w:r w:rsidRPr="005659BD">
              <w:rPr>
                <w:rFonts w:ascii="Arial" w:eastAsia="Times New Roman" w:hAnsi="Arial" w:cs="Arial"/>
                <w:sz w:val="24"/>
                <w:szCs w:val="24"/>
                <w:lang w:eastAsia="ru-RU"/>
              </w:rPr>
              <w:t>Отдел по делам молодежи, культуре, спорту и туризму администрации Светлоярского муниципального района Волгоградской области</w:t>
            </w:r>
          </w:p>
        </w:tc>
      </w:tr>
      <w:tr w:rsidR="006E193A" w:rsidRPr="005659BD" w:rsidTr="00FD7EF3">
        <w:trPr>
          <w:trHeight w:val="1"/>
        </w:trPr>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E193A" w:rsidRPr="005659BD" w:rsidRDefault="006E193A" w:rsidP="006E193A">
            <w:pPr>
              <w:spacing w:before="75" w:after="75" w:line="240" w:lineRule="auto"/>
              <w:jc w:val="both"/>
              <w:rPr>
                <w:rFonts w:ascii="Arial" w:eastAsiaTheme="minorEastAsia" w:hAnsi="Arial" w:cs="Arial"/>
                <w:sz w:val="24"/>
                <w:szCs w:val="24"/>
                <w:lang w:eastAsia="ru-RU"/>
              </w:rPr>
            </w:pPr>
            <w:r w:rsidRPr="005659BD">
              <w:rPr>
                <w:rFonts w:ascii="Arial" w:eastAsia="Times New Roman" w:hAnsi="Arial" w:cs="Arial"/>
                <w:sz w:val="24"/>
                <w:szCs w:val="24"/>
                <w:lang w:eastAsia="ru-RU"/>
              </w:rPr>
              <w:t>Основной разработчик Программы</w:t>
            </w:r>
          </w:p>
        </w:tc>
        <w:tc>
          <w:tcPr>
            <w:tcW w:w="70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E193A" w:rsidRPr="005659BD" w:rsidRDefault="006E193A" w:rsidP="006E193A">
            <w:pPr>
              <w:spacing w:before="75" w:after="75" w:line="240" w:lineRule="auto"/>
              <w:jc w:val="both"/>
              <w:rPr>
                <w:rFonts w:ascii="Arial" w:eastAsiaTheme="minorEastAsia" w:hAnsi="Arial" w:cs="Arial"/>
                <w:sz w:val="24"/>
                <w:szCs w:val="24"/>
                <w:lang w:eastAsia="ru-RU"/>
              </w:rPr>
            </w:pPr>
            <w:r w:rsidRPr="005659BD">
              <w:rPr>
                <w:rFonts w:ascii="Arial" w:eastAsia="Times New Roman" w:hAnsi="Arial" w:cs="Arial"/>
                <w:sz w:val="24"/>
                <w:szCs w:val="24"/>
                <w:lang w:eastAsia="ru-RU"/>
              </w:rPr>
              <w:t>Отдел по делам молодежи, культуре, спорту и туризму администрации Светлоярского муниципального района Волгоградской области</w:t>
            </w:r>
          </w:p>
        </w:tc>
      </w:tr>
      <w:tr w:rsidR="006E193A" w:rsidRPr="005659BD" w:rsidTr="00FD7EF3">
        <w:trPr>
          <w:trHeight w:val="1"/>
        </w:trPr>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E193A" w:rsidRPr="005659BD" w:rsidRDefault="006E193A" w:rsidP="006E193A">
            <w:pPr>
              <w:spacing w:before="75" w:after="75" w:line="240" w:lineRule="auto"/>
              <w:jc w:val="both"/>
              <w:rPr>
                <w:rFonts w:ascii="Arial" w:eastAsiaTheme="minorEastAsia" w:hAnsi="Arial" w:cs="Arial"/>
                <w:sz w:val="24"/>
                <w:szCs w:val="24"/>
                <w:lang w:eastAsia="ru-RU"/>
              </w:rPr>
            </w:pPr>
            <w:r w:rsidRPr="005659BD">
              <w:rPr>
                <w:rFonts w:ascii="Arial" w:eastAsia="Times New Roman" w:hAnsi="Arial" w:cs="Arial"/>
                <w:sz w:val="24"/>
                <w:szCs w:val="24"/>
                <w:lang w:eastAsia="ru-RU"/>
              </w:rPr>
              <w:t>Цель Программы</w:t>
            </w:r>
          </w:p>
        </w:tc>
        <w:tc>
          <w:tcPr>
            <w:tcW w:w="70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E193A" w:rsidRPr="005659BD" w:rsidRDefault="008114AE" w:rsidP="008114AE">
            <w:pPr>
              <w:spacing w:after="0" w:line="240" w:lineRule="auto"/>
              <w:jc w:val="both"/>
              <w:rPr>
                <w:rFonts w:ascii="Arial" w:eastAsiaTheme="minorEastAsia" w:hAnsi="Arial" w:cs="Arial"/>
                <w:sz w:val="24"/>
                <w:szCs w:val="24"/>
                <w:lang w:eastAsia="ru-RU"/>
              </w:rPr>
            </w:pPr>
            <w:r w:rsidRPr="005659BD">
              <w:rPr>
                <w:rFonts w:ascii="Arial" w:eastAsia="Times New Roman" w:hAnsi="Arial" w:cs="Arial"/>
                <w:sz w:val="24"/>
                <w:szCs w:val="24"/>
                <w:lang w:eastAsia="ru-RU"/>
              </w:rPr>
              <w:t xml:space="preserve">Оказание финансовой </w:t>
            </w:r>
            <w:r w:rsidR="006E193A" w:rsidRPr="005659BD">
              <w:rPr>
                <w:rFonts w:ascii="Arial" w:eastAsia="Times New Roman" w:hAnsi="Arial" w:cs="Arial"/>
                <w:sz w:val="24"/>
                <w:szCs w:val="24"/>
                <w:lang w:eastAsia="ru-RU"/>
              </w:rPr>
              <w:t>поддержк</w:t>
            </w:r>
            <w:r w:rsidRPr="005659BD">
              <w:rPr>
                <w:rFonts w:ascii="Arial" w:eastAsia="Times New Roman" w:hAnsi="Arial" w:cs="Arial"/>
                <w:sz w:val="24"/>
                <w:szCs w:val="24"/>
                <w:lang w:eastAsia="ru-RU"/>
              </w:rPr>
              <w:t>и</w:t>
            </w:r>
            <w:r w:rsidR="006E193A" w:rsidRPr="005659BD">
              <w:rPr>
                <w:rFonts w:ascii="Arial" w:eastAsia="Times New Roman" w:hAnsi="Arial" w:cs="Arial"/>
                <w:sz w:val="24"/>
                <w:szCs w:val="24"/>
                <w:lang w:eastAsia="ru-RU"/>
              </w:rPr>
              <w:t xml:space="preserve"> в решении жилищной проблемы молодых семей Светлоярского городского поселения, признанных в установленном </w:t>
            </w:r>
            <w:r w:rsidR="00AF10AD" w:rsidRPr="005659BD">
              <w:rPr>
                <w:rFonts w:ascii="Arial" w:eastAsia="Times New Roman" w:hAnsi="Arial" w:cs="Arial"/>
                <w:sz w:val="24"/>
                <w:szCs w:val="24"/>
                <w:lang w:eastAsia="ru-RU"/>
              </w:rPr>
              <w:t>порядке,</w:t>
            </w:r>
            <w:r w:rsidR="006E193A" w:rsidRPr="005659BD">
              <w:rPr>
                <w:rFonts w:ascii="Arial" w:eastAsia="Times New Roman" w:hAnsi="Arial" w:cs="Arial"/>
                <w:sz w:val="24"/>
                <w:szCs w:val="24"/>
                <w:lang w:eastAsia="ru-RU"/>
              </w:rPr>
              <w:t xml:space="preserve"> нуждающими</w:t>
            </w:r>
            <w:r w:rsidR="001507E0">
              <w:rPr>
                <w:rFonts w:ascii="Arial" w:eastAsia="Times New Roman" w:hAnsi="Arial" w:cs="Arial"/>
                <w:sz w:val="24"/>
                <w:szCs w:val="24"/>
                <w:lang w:eastAsia="ru-RU"/>
              </w:rPr>
              <w:t>ся в улучшении жилищных условий</w:t>
            </w:r>
          </w:p>
        </w:tc>
      </w:tr>
      <w:tr w:rsidR="006E193A" w:rsidRPr="005659BD" w:rsidTr="00FD7EF3">
        <w:trPr>
          <w:trHeight w:val="1"/>
        </w:trPr>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E193A" w:rsidRPr="005659BD" w:rsidRDefault="006E193A" w:rsidP="006E193A">
            <w:pPr>
              <w:spacing w:before="75" w:after="75" w:line="240" w:lineRule="auto"/>
              <w:jc w:val="both"/>
              <w:rPr>
                <w:rFonts w:ascii="Arial" w:eastAsia="Times New Roman" w:hAnsi="Arial" w:cs="Arial"/>
                <w:sz w:val="24"/>
                <w:szCs w:val="24"/>
                <w:lang w:eastAsia="ru-RU"/>
              </w:rPr>
            </w:pPr>
            <w:r w:rsidRPr="005659BD">
              <w:rPr>
                <w:rFonts w:ascii="Arial" w:eastAsia="Times New Roman" w:hAnsi="Arial" w:cs="Arial"/>
                <w:sz w:val="24"/>
                <w:szCs w:val="24"/>
                <w:lang w:eastAsia="ru-RU"/>
              </w:rPr>
              <w:lastRenderedPageBreak/>
              <w:t>Важнейшие целевые показатели</w:t>
            </w:r>
          </w:p>
        </w:tc>
        <w:tc>
          <w:tcPr>
            <w:tcW w:w="70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E193A" w:rsidRPr="005659BD" w:rsidRDefault="006E193A" w:rsidP="008114AE">
            <w:pPr>
              <w:spacing w:after="0" w:line="240" w:lineRule="auto"/>
              <w:jc w:val="both"/>
              <w:rPr>
                <w:rFonts w:ascii="Arial" w:eastAsia="Times New Roman" w:hAnsi="Arial" w:cs="Arial"/>
                <w:sz w:val="24"/>
                <w:szCs w:val="24"/>
                <w:lang w:eastAsia="ru-RU"/>
              </w:rPr>
            </w:pPr>
            <w:r w:rsidRPr="005659BD">
              <w:rPr>
                <w:rFonts w:ascii="Arial" w:eastAsia="Times New Roman" w:hAnsi="Arial" w:cs="Arial"/>
                <w:sz w:val="24"/>
                <w:szCs w:val="24"/>
                <w:lang w:eastAsia="ru-RU"/>
              </w:rPr>
              <w:t>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областного и местн</w:t>
            </w:r>
            <w:r w:rsidR="008114AE" w:rsidRPr="005659BD">
              <w:rPr>
                <w:rFonts w:ascii="Arial" w:eastAsia="Times New Roman" w:hAnsi="Arial" w:cs="Arial"/>
                <w:sz w:val="24"/>
                <w:szCs w:val="24"/>
                <w:lang w:eastAsia="ru-RU"/>
              </w:rPr>
              <w:t>ого</w:t>
            </w:r>
            <w:r w:rsidRPr="005659BD">
              <w:rPr>
                <w:rFonts w:ascii="Arial" w:eastAsia="Times New Roman" w:hAnsi="Arial" w:cs="Arial"/>
                <w:sz w:val="24"/>
                <w:szCs w:val="24"/>
                <w:lang w:eastAsia="ru-RU"/>
              </w:rPr>
              <w:t xml:space="preserve"> бюджетов</w:t>
            </w:r>
          </w:p>
        </w:tc>
      </w:tr>
      <w:tr w:rsidR="006E193A" w:rsidRPr="005659BD" w:rsidTr="00FD7EF3">
        <w:trPr>
          <w:trHeight w:val="1"/>
        </w:trPr>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E193A" w:rsidRPr="005659BD" w:rsidRDefault="006E193A" w:rsidP="006E193A">
            <w:pPr>
              <w:spacing w:before="75" w:after="75" w:line="240" w:lineRule="auto"/>
              <w:jc w:val="both"/>
              <w:rPr>
                <w:rFonts w:ascii="Arial" w:eastAsiaTheme="minorEastAsia" w:hAnsi="Arial" w:cs="Arial"/>
                <w:sz w:val="24"/>
                <w:szCs w:val="24"/>
                <w:lang w:eastAsia="ru-RU"/>
              </w:rPr>
            </w:pPr>
            <w:r w:rsidRPr="005659BD">
              <w:rPr>
                <w:rFonts w:ascii="Arial" w:eastAsia="Times New Roman" w:hAnsi="Arial" w:cs="Arial"/>
                <w:sz w:val="24"/>
                <w:szCs w:val="24"/>
                <w:lang w:eastAsia="ru-RU"/>
              </w:rPr>
              <w:t>Основные    задачи Программы</w:t>
            </w:r>
          </w:p>
        </w:tc>
        <w:tc>
          <w:tcPr>
            <w:tcW w:w="70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E193A" w:rsidRPr="005659BD" w:rsidRDefault="006E193A" w:rsidP="006E193A">
            <w:pPr>
              <w:spacing w:after="0" w:line="240" w:lineRule="auto"/>
              <w:jc w:val="both"/>
              <w:rPr>
                <w:rFonts w:ascii="Arial" w:eastAsia="Times New Roman" w:hAnsi="Arial" w:cs="Arial"/>
                <w:sz w:val="24"/>
                <w:szCs w:val="24"/>
                <w:lang w:eastAsia="ru-RU"/>
              </w:rPr>
            </w:pPr>
            <w:r w:rsidRPr="005659BD">
              <w:rPr>
                <w:rFonts w:ascii="Arial" w:eastAsia="Times New Roman" w:hAnsi="Arial" w:cs="Arial"/>
                <w:sz w:val="24"/>
                <w:szCs w:val="24"/>
                <w:lang w:eastAsia="ru-RU"/>
              </w:rPr>
              <w:t>- предоставление  молодым  семьям  -  участникам Программы  социальных  выплат  на   приобретение жилья или строительство  индивидуального  жилого дома (далее именуется – социальная выплата);</w:t>
            </w:r>
          </w:p>
          <w:p w:rsidR="006E193A" w:rsidRPr="005659BD" w:rsidRDefault="006E193A" w:rsidP="006E193A">
            <w:pPr>
              <w:spacing w:after="0" w:line="240" w:lineRule="auto"/>
              <w:jc w:val="both"/>
              <w:rPr>
                <w:rFonts w:ascii="Arial" w:eastAsiaTheme="minorEastAsia" w:hAnsi="Arial" w:cs="Arial"/>
                <w:sz w:val="24"/>
                <w:szCs w:val="24"/>
                <w:lang w:eastAsia="ru-RU"/>
              </w:rPr>
            </w:pPr>
            <w:r w:rsidRPr="005659BD">
              <w:rPr>
                <w:rFonts w:ascii="Arial" w:eastAsia="Times New Roman" w:hAnsi="Arial" w:cs="Arial"/>
                <w:sz w:val="24"/>
                <w:szCs w:val="24"/>
                <w:lang w:eastAsia="ru-RU"/>
              </w:rPr>
              <w:t>-  создание  условий  для  привлечения   молодыми семьями  собственных   средств,   дополнит</w:t>
            </w:r>
            <w:r w:rsidR="00656818">
              <w:rPr>
                <w:rFonts w:ascii="Arial" w:eastAsia="Times New Roman" w:hAnsi="Arial" w:cs="Arial"/>
                <w:sz w:val="24"/>
                <w:szCs w:val="24"/>
                <w:lang w:eastAsia="ru-RU"/>
              </w:rPr>
              <w:t>ельных  финансовых   сре</w:t>
            </w:r>
            <w:proofErr w:type="gramStart"/>
            <w:r w:rsidR="00656818">
              <w:rPr>
                <w:rFonts w:ascii="Arial" w:eastAsia="Times New Roman" w:hAnsi="Arial" w:cs="Arial"/>
                <w:sz w:val="24"/>
                <w:szCs w:val="24"/>
                <w:lang w:eastAsia="ru-RU"/>
              </w:rPr>
              <w:t>дств кр</w:t>
            </w:r>
            <w:proofErr w:type="gramEnd"/>
            <w:r w:rsidR="00656818">
              <w:rPr>
                <w:rFonts w:ascii="Arial" w:eastAsia="Times New Roman" w:hAnsi="Arial" w:cs="Arial"/>
                <w:sz w:val="24"/>
                <w:szCs w:val="24"/>
                <w:lang w:eastAsia="ru-RU"/>
              </w:rPr>
              <w:t xml:space="preserve">едитных и  </w:t>
            </w:r>
            <w:r w:rsidRPr="005659BD">
              <w:rPr>
                <w:rFonts w:ascii="Arial" w:eastAsia="Times New Roman" w:hAnsi="Arial" w:cs="Arial"/>
                <w:sz w:val="24"/>
                <w:szCs w:val="24"/>
                <w:lang w:eastAsia="ru-RU"/>
              </w:rPr>
              <w:t>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tc>
      </w:tr>
      <w:tr w:rsidR="006E193A" w:rsidRPr="005659BD" w:rsidTr="00FD7EF3">
        <w:trPr>
          <w:trHeight w:val="1"/>
        </w:trPr>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E193A" w:rsidRPr="005659BD" w:rsidRDefault="006E193A" w:rsidP="006E193A">
            <w:pPr>
              <w:spacing w:before="75" w:after="75" w:line="240" w:lineRule="auto"/>
              <w:jc w:val="both"/>
              <w:rPr>
                <w:rFonts w:ascii="Arial" w:eastAsia="Times New Roman" w:hAnsi="Arial" w:cs="Arial"/>
                <w:sz w:val="24"/>
                <w:szCs w:val="24"/>
                <w:lang w:eastAsia="ru-RU"/>
              </w:rPr>
            </w:pPr>
            <w:r w:rsidRPr="005659BD">
              <w:rPr>
                <w:rFonts w:ascii="Arial" w:eastAsia="Times New Roman" w:hAnsi="Arial" w:cs="Arial"/>
                <w:sz w:val="24"/>
                <w:szCs w:val="24"/>
                <w:lang w:eastAsia="ru-RU"/>
              </w:rPr>
              <w:t>Основные мероприятия Программы</w:t>
            </w:r>
          </w:p>
        </w:tc>
        <w:tc>
          <w:tcPr>
            <w:tcW w:w="70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03E75" w:rsidRPr="008D7043" w:rsidRDefault="00003E75" w:rsidP="00003E75">
            <w:pPr>
              <w:spacing w:after="0" w:line="240" w:lineRule="auto"/>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Реализация системы мероприятий Программы осуществляется по следующим направлениям:</w:t>
            </w:r>
          </w:p>
          <w:p w:rsidR="00003E75" w:rsidRPr="008D7043" w:rsidRDefault="00003E75" w:rsidP="00003E75">
            <w:pPr>
              <w:spacing w:after="0" w:line="240" w:lineRule="auto"/>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 нормативное правовое  обеспечение реализации Программы;</w:t>
            </w:r>
          </w:p>
          <w:p w:rsidR="00003E75" w:rsidRPr="008D7043" w:rsidRDefault="00003E75" w:rsidP="00003E75">
            <w:pPr>
              <w:spacing w:after="0" w:line="240" w:lineRule="auto"/>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 финансовое обеспечение реализации Программы;</w:t>
            </w:r>
          </w:p>
          <w:p w:rsidR="00003E75" w:rsidRPr="008D7043" w:rsidRDefault="00003E75" w:rsidP="00003E75">
            <w:pPr>
              <w:spacing w:after="0" w:line="240" w:lineRule="auto"/>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 организационное обеспечение реализации Программы.</w:t>
            </w:r>
          </w:p>
          <w:p w:rsidR="006E193A" w:rsidRPr="005659BD" w:rsidRDefault="00003E75" w:rsidP="00003E75">
            <w:pPr>
              <w:spacing w:after="0" w:line="240" w:lineRule="auto"/>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Перечень основных мероприятий по реализации Программы приведен в П</w:t>
            </w:r>
            <w:r>
              <w:rPr>
                <w:rFonts w:ascii="Arial" w:eastAsia="Times New Roman" w:hAnsi="Arial" w:cs="Arial"/>
                <w:sz w:val="24"/>
                <w:szCs w:val="24"/>
                <w:lang w:eastAsia="ru-RU"/>
              </w:rPr>
              <w:t xml:space="preserve">риложении 2 к Программе. </w:t>
            </w:r>
          </w:p>
        </w:tc>
      </w:tr>
      <w:tr w:rsidR="006E193A" w:rsidRPr="005659BD" w:rsidTr="00FD7EF3">
        <w:trPr>
          <w:trHeight w:val="1"/>
        </w:trPr>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E193A" w:rsidRPr="005659BD" w:rsidRDefault="006E193A" w:rsidP="006E193A">
            <w:pPr>
              <w:spacing w:before="75" w:after="75" w:line="240" w:lineRule="auto"/>
              <w:jc w:val="both"/>
              <w:rPr>
                <w:rFonts w:ascii="Arial" w:eastAsiaTheme="minorEastAsia" w:hAnsi="Arial" w:cs="Arial"/>
                <w:sz w:val="24"/>
                <w:szCs w:val="24"/>
                <w:lang w:eastAsia="ru-RU"/>
              </w:rPr>
            </w:pPr>
            <w:r w:rsidRPr="005659BD">
              <w:rPr>
                <w:rFonts w:ascii="Arial" w:eastAsia="Times New Roman" w:hAnsi="Arial" w:cs="Arial"/>
                <w:sz w:val="24"/>
                <w:szCs w:val="24"/>
                <w:lang w:eastAsia="ru-RU"/>
              </w:rPr>
              <w:t>Срок реализации Программы</w:t>
            </w:r>
          </w:p>
        </w:tc>
        <w:tc>
          <w:tcPr>
            <w:tcW w:w="70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E193A" w:rsidRPr="005659BD" w:rsidRDefault="006E193A" w:rsidP="00B74B9E">
            <w:pPr>
              <w:spacing w:before="75" w:after="75" w:line="240" w:lineRule="auto"/>
              <w:rPr>
                <w:rFonts w:ascii="Arial" w:eastAsiaTheme="minorEastAsia" w:hAnsi="Arial" w:cs="Arial"/>
                <w:sz w:val="24"/>
                <w:szCs w:val="24"/>
                <w:lang w:eastAsia="ru-RU"/>
              </w:rPr>
            </w:pPr>
            <w:r w:rsidRPr="005659BD">
              <w:rPr>
                <w:rFonts w:ascii="Arial" w:eastAsia="Times New Roman" w:hAnsi="Arial" w:cs="Arial"/>
                <w:sz w:val="24"/>
                <w:szCs w:val="24"/>
                <w:lang w:eastAsia="ru-RU"/>
              </w:rPr>
              <w:t>20</w:t>
            </w:r>
            <w:r w:rsidR="00B74B9E">
              <w:rPr>
                <w:rFonts w:ascii="Arial" w:eastAsia="Times New Roman" w:hAnsi="Arial" w:cs="Arial"/>
                <w:sz w:val="24"/>
                <w:szCs w:val="24"/>
                <w:lang w:eastAsia="ru-RU"/>
              </w:rPr>
              <w:t>20</w:t>
            </w:r>
            <w:r w:rsidRPr="005659BD">
              <w:rPr>
                <w:rFonts w:ascii="Arial" w:eastAsia="Times New Roman" w:hAnsi="Arial" w:cs="Arial"/>
                <w:sz w:val="24"/>
                <w:szCs w:val="24"/>
                <w:lang w:eastAsia="ru-RU"/>
              </w:rPr>
              <w:t xml:space="preserve"> – 20</w:t>
            </w:r>
            <w:r w:rsidR="00B74B9E">
              <w:rPr>
                <w:rFonts w:ascii="Arial" w:eastAsia="Times New Roman" w:hAnsi="Arial" w:cs="Arial"/>
                <w:sz w:val="24"/>
                <w:szCs w:val="24"/>
                <w:lang w:eastAsia="ru-RU"/>
              </w:rPr>
              <w:t>22</w:t>
            </w:r>
            <w:r w:rsidR="00644B38" w:rsidRPr="005659BD">
              <w:rPr>
                <w:rFonts w:ascii="Arial" w:eastAsia="Times New Roman" w:hAnsi="Arial" w:cs="Arial"/>
                <w:sz w:val="24"/>
                <w:szCs w:val="24"/>
                <w:lang w:eastAsia="ru-RU"/>
              </w:rPr>
              <w:t xml:space="preserve"> </w:t>
            </w:r>
            <w:r w:rsidRPr="005659BD">
              <w:rPr>
                <w:rFonts w:ascii="Arial" w:eastAsia="Times New Roman" w:hAnsi="Arial" w:cs="Arial"/>
                <w:sz w:val="24"/>
                <w:szCs w:val="24"/>
                <w:lang w:eastAsia="ru-RU"/>
              </w:rPr>
              <w:t xml:space="preserve"> годы в один этап</w:t>
            </w:r>
          </w:p>
        </w:tc>
      </w:tr>
      <w:tr w:rsidR="006E193A" w:rsidRPr="005659BD" w:rsidTr="00FD7EF3">
        <w:trPr>
          <w:trHeight w:val="1"/>
        </w:trPr>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E193A" w:rsidRPr="005659BD" w:rsidRDefault="006E193A" w:rsidP="006E193A">
            <w:pPr>
              <w:spacing w:before="75" w:after="75" w:line="240" w:lineRule="auto"/>
              <w:jc w:val="both"/>
              <w:rPr>
                <w:rFonts w:ascii="Arial" w:eastAsia="Times New Roman" w:hAnsi="Arial" w:cs="Arial"/>
                <w:sz w:val="24"/>
                <w:szCs w:val="24"/>
                <w:lang w:eastAsia="ru-RU"/>
              </w:rPr>
            </w:pPr>
            <w:r w:rsidRPr="005659BD">
              <w:rPr>
                <w:rFonts w:ascii="Arial" w:eastAsia="Times New Roman" w:hAnsi="Arial" w:cs="Arial"/>
                <w:sz w:val="24"/>
                <w:szCs w:val="24"/>
                <w:lang w:eastAsia="ru-RU"/>
              </w:rPr>
              <w:t>Исполнители основных мероприятий</w:t>
            </w:r>
          </w:p>
          <w:p w:rsidR="006E193A" w:rsidRPr="005659BD" w:rsidRDefault="006E193A" w:rsidP="006E193A">
            <w:pPr>
              <w:spacing w:before="75" w:after="75" w:line="240" w:lineRule="auto"/>
              <w:jc w:val="both"/>
              <w:rPr>
                <w:rFonts w:ascii="Arial" w:eastAsiaTheme="minorEastAsia" w:hAnsi="Arial" w:cs="Arial"/>
                <w:sz w:val="24"/>
                <w:szCs w:val="24"/>
                <w:lang w:eastAsia="ru-RU"/>
              </w:rPr>
            </w:pPr>
            <w:r w:rsidRPr="005659BD">
              <w:rPr>
                <w:rFonts w:ascii="Arial" w:eastAsia="Times New Roman" w:hAnsi="Arial" w:cs="Arial"/>
                <w:sz w:val="24"/>
                <w:szCs w:val="24"/>
                <w:lang w:eastAsia="ru-RU"/>
              </w:rPr>
              <w:t>Программы</w:t>
            </w:r>
          </w:p>
        </w:tc>
        <w:tc>
          <w:tcPr>
            <w:tcW w:w="70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E193A" w:rsidRPr="005659BD" w:rsidRDefault="006E193A" w:rsidP="006E193A">
            <w:pPr>
              <w:spacing w:before="75" w:after="75" w:line="240" w:lineRule="auto"/>
              <w:jc w:val="both"/>
              <w:rPr>
                <w:rFonts w:ascii="Arial" w:eastAsia="Times New Roman" w:hAnsi="Arial" w:cs="Arial"/>
                <w:sz w:val="24"/>
                <w:szCs w:val="24"/>
                <w:lang w:eastAsia="ru-RU"/>
              </w:rPr>
            </w:pPr>
            <w:r w:rsidRPr="005659BD">
              <w:rPr>
                <w:rFonts w:ascii="Arial" w:eastAsia="Times New Roman" w:hAnsi="Arial" w:cs="Arial"/>
                <w:sz w:val="24"/>
                <w:szCs w:val="24"/>
                <w:lang w:eastAsia="ru-RU"/>
              </w:rPr>
              <w:t xml:space="preserve">Отдел по делам молодежи, культуре, спорту и туризму администрации Светлоярского муниципального района Волгоградской области; </w:t>
            </w:r>
          </w:p>
          <w:p w:rsidR="006E193A" w:rsidRPr="005659BD" w:rsidRDefault="006E193A" w:rsidP="00A76958">
            <w:pPr>
              <w:spacing w:before="75" w:after="75" w:line="240" w:lineRule="auto"/>
              <w:jc w:val="both"/>
              <w:rPr>
                <w:rFonts w:ascii="Arial" w:eastAsiaTheme="minorEastAsia" w:hAnsi="Arial" w:cs="Arial"/>
                <w:sz w:val="24"/>
                <w:szCs w:val="24"/>
                <w:lang w:eastAsia="ru-RU"/>
              </w:rPr>
            </w:pPr>
            <w:r w:rsidRPr="005659BD">
              <w:rPr>
                <w:rFonts w:ascii="Arial" w:eastAsiaTheme="minorEastAsia" w:hAnsi="Arial" w:cs="Arial"/>
                <w:sz w:val="24"/>
                <w:szCs w:val="24"/>
                <w:lang w:eastAsia="ru-RU"/>
              </w:rPr>
              <w:t xml:space="preserve">Отдел </w:t>
            </w:r>
            <w:r w:rsidR="00A76958" w:rsidRPr="005659BD">
              <w:rPr>
                <w:rFonts w:ascii="Arial" w:eastAsiaTheme="minorEastAsia" w:hAnsi="Arial" w:cs="Arial"/>
                <w:sz w:val="24"/>
                <w:szCs w:val="24"/>
                <w:lang w:eastAsia="ru-RU"/>
              </w:rPr>
              <w:t xml:space="preserve"> </w:t>
            </w:r>
            <w:r w:rsidR="00A76958">
              <w:rPr>
                <w:rFonts w:ascii="Arial" w:hAnsi="Arial" w:cs="Arial"/>
                <w:sz w:val="24"/>
                <w:szCs w:val="24"/>
              </w:rPr>
              <w:t xml:space="preserve">архитектуры, строительства и ЖКХ </w:t>
            </w:r>
            <w:r w:rsidRPr="005659BD">
              <w:rPr>
                <w:rFonts w:ascii="Arial" w:eastAsiaTheme="minorEastAsia" w:hAnsi="Arial" w:cs="Arial"/>
                <w:sz w:val="24"/>
                <w:szCs w:val="24"/>
                <w:lang w:eastAsia="ru-RU"/>
              </w:rPr>
              <w:t>администрации Светлоярского муниципального района Волгоградской области</w:t>
            </w:r>
          </w:p>
        </w:tc>
      </w:tr>
      <w:tr w:rsidR="006E193A" w:rsidRPr="005659BD" w:rsidTr="00371D15">
        <w:trPr>
          <w:trHeight w:val="599"/>
        </w:trPr>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E193A" w:rsidRPr="005659BD" w:rsidRDefault="006E193A" w:rsidP="006E193A">
            <w:pPr>
              <w:spacing w:before="75" w:after="75" w:line="240" w:lineRule="auto"/>
              <w:rPr>
                <w:rFonts w:ascii="Arial" w:eastAsiaTheme="minorEastAsia" w:hAnsi="Arial" w:cs="Arial"/>
                <w:sz w:val="24"/>
                <w:szCs w:val="24"/>
                <w:lang w:eastAsia="ru-RU"/>
              </w:rPr>
            </w:pPr>
            <w:r w:rsidRPr="005659BD">
              <w:rPr>
                <w:rFonts w:ascii="Arial" w:eastAsia="Times New Roman" w:hAnsi="Arial" w:cs="Arial"/>
                <w:sz w:val="24"/>
                <w:szCs w:val="24"/>
                <w:lang w:eastAsia="ru-RU"/>
              </w:rPr>
              <w:t>Объемы и источники финансирования Программы</w:t>
            </w:r>
          </w:p>
        </w:tc>
        <w:tc>
          <w:tcPr>
            <w:tcW w:w="70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854C4" w:rsidRPr="00A854C4" w:rsidRDefault="00A854C4" w:rsidP="00A854C4">
            <w:pPr>
              <w:spacing w:after="0" w:line="240" w:lineRule="auto"/>
              <w:jc w:val="both"/>
              <w:rPr>
                <w:rFonts w:ascii="Arial" w:eastAsia="Times New Roman" w:hAnsi="Arial" w:cs="Arial"/>
                <w:sz w:val="24"/>
                <w:szCs w:val="24"/>
                <w:lang w:eastAsia="ru-RU"/>
              </w:rPr>
            </w:pPr>
            <w:r w:rsidRPr="00A854C4">
              <w:rPr>
                <w:rFonts w:ascii="Arial" w:eastAsia="Times New Roman" w:hAnsi="Arial" w:cs="Arial"/>
                <w:sz w:val="24"/>
                <w:szCs w:val="24"/>
                <w:lang w:eastAsia="ru-RU"/>
              </w:rPr>
              <w:t xml:space="preserve">Бюджет </w:t>
            </w:r>
            <w:r>
              <w:rPr>
                <w:rFonts w:ascii="Arial" w:eastAsia="Times New Roman" w:hAnsi="Arial" w:cs="Arial"/>
                <w:sz w:val="24"/>
                <w:szCs w:val="24"/>
                <w:lang w:eastAsia="ru-RU"/>
              </w:rPr>
              <w:t xml:space="preserve">Светлоярского </w:t>
            </w:r>
            <w:r w:rsidRPr="00A854C4">
              <w:rPr>
                <w:rFonts w:ascii="Arial" w:eastAsia="Times New Roman" w:hAnsi="Arial" w:cs="Arial"/>
                <w:sz w:val="24"/>
                <w:szCs w:val="24"/>
                <w:lang w:eastAsia="ru-RU"/>
              </w:rPr>
              <w:t xml:space="preserve">городского </w:t>
            </w:r>
            <w:r>
              <w:rPr>
                <w:rFonts w:ascii="Arial" w:eastAsia="Times New Roman" w:hAnsi="Arial" w:cs="Arial"/>
                <w:sz w:val="24"/>
                <w:szCs w:val="24"/>
                <w:lang w:eastAsia="ru-RU"/>
              </w:rPr>
              <w:t xml:space="preserve">поселения </w:t>
            </w:r>
            <w:r w:rsidRPr="00A854C4">
              <w:rPr>
                <w:rFonts w:ascii="Arial" w:eastAsia="Times New Roman" w:hAnsi="Arial" w:cs="Arial"/>
                <w:sz w:val="24"/>
                <w:szCs w:val="24"/>
                <w:lang w:eastAsia="ru-RU"/>
              </w:rPr>
              <w:t xml:space="preserve"> Волгоградской области (далее - бюджет городского </w:t>
            </w:r>
            <w:r>
              <w:rPr>
                <w:rFonts w:ascii="Arial" w:eastAsia="Times New Roman" w:hAnsi="Arial" w:cs="Arial"/>
                <w:sz w:val="24"/>
                <w:szCs w:val="24"/>
                <w:lang w:eastAsia="ru-RU"/>
              </w:rPr>
              <w:t>поселения</w:t>
            </w:r>
            <w:r w:rsidRPr="00A854C4">
              <w:rPr>
                <w:rFonts w:ascii="Arial" w:eastAsia="Times New Roman" w:hAnsi="Arial" w:cs="Arial"/>
                <w:sz w:val="24"/>
                <w:szCs w:val="24"/>
                <w:lang w:eastAsia="ru-RU"/>
              </w:rPr>
              <w:t>), бюджет Волгоградской области, в том числе источником финансового обеспечения которых является субсидия из федерального бюджета (далее - областной бюджет).</w:t>
            </w:r>
          </w:p>
          <w:p w:rsidR="00A854C4" w:rsidRPr="00A854C4" w:rsidRDefault="00A854C4" w:rsidP="00A854C4">
            <w:pPr>
              <w:spacing w:after="0" w:line="240" w:lineRule="auto"/>
              <w:jc w:val="both"/>
              <w:rPr>
                <w:rFonts w:ascii="Arial" w:eastAsia="Times New Roman" w:hAnsi="Arial" w:cs="Arial"/>
                <w:sz w:val="24"/>
                <w:szCs w:val="24"/>
                <w:lang w:eastAsia="ru-RU"/>
              </w:rPr>
            </w:pPr>
            <w:r w:rsidRPr="00A854C4">
              <w:rPr>
                <w:rFonts w:ascii="Arial" w:eastAsia="Times New Roman" w:hAnsi="Arial" w:cs="Arial"/>
                <w:sz w:val="24"/>
                <w:szCs w:val="24"/>
                <w:lang w:eastAsia="ru-RU"/>
              </w:rPr>
              <w:t xml:space="preserve">Всего на реализацию Программы расчетная потребность составляет </w:t>
            </w:r>
            <w:r w:rsidR="008406DF">
              <w:rPr>
                <w:rFonts w:ascii="Arial" w:eastAsia="Times New Roman" w:hAnsi="Arial" w:cs="Arial"/>
                <w:sz w:val="24"/>
                <w:szCs w:val="24"/>
                <w:lang w:eastAsia="ru-RU"/>
              </w:rPr>
              <w:t>1</w:t>
            </w:r>
            <w:r w:rsidR="00716336">
              <w:rPr>
                <w:rFonts w:ascii="Arial" w:eastAsia="Times New Roman" w:hAnsi="Arial" w:cs="Arial"/>
                <w:sz w:val="24"/>
                <w:szCs w:val="24"/>
                <w:lang w:eastAsia="ru-RU"/>
              </w:rPr>
              <w:t>6 177,4 тыс</w:t>
            </w:r>
            <w:proofErr w:type="gramStart"/>
            <w:r w:rsidR="00716336">
              <w:rPr>
                <w:rFonts w:ascii="Arial" w:eastAsia="Times New Roman" w:hAnsi="Arial" w:cs="Arial"/>
                <w:sz w:val="24"/>
                <w:szCs w:val="24"/>
                <w:lang w:eastAsia="ru-RU"/>
              </w:rPr>
              <w:t>.р</w:t>
            </w:r>
            <w:proofErr w:type="gramEnd"/>
            <w:r w:rsidR="00716336">
              <w:rPr>
                <w:rFonts w:ascii="Arial" w:eastAsia="Times New Roman" w:hAnsi="Arial" w:cs="Arial"/>
                <w:sz w:val="24"/>
                <w:szCs w:val="24"/>
                <w:lang w:eastAsia="ru-RU"/>
              </w:rPr>
              <w:t>уб.</w:t>
            </w:r>
            <w:r w:rsidRPr="00A854C4">
              <w:rPr>
                <w:rFonts w:ascii="Arial" w:eastAsia="Times New Roman" w:hAnsi="Arial" w:cs="Arial"/>
                <w:sz w:val="24"/>
                <w:szCs w:val="24"/>
                <w:lang w:eastAsia="ru-RU"/>
              </w:rPr>
              <w:t>, в том числе:</w:t>
            </w:r>
          </w:p>
          <w:p w:rsidR="00A854C4" w:rsidRPr="00A854C4" w:rsidRDefault="00A854C4" w:rsidP="00A854C4">
            <w:pPr>
              <w:spacing w:after="0" w:line="240" w:lineRule="auto"/>
              <w:jc w:val="both"/>
              <w:rPr>
                <w:rFonts w:ascii="Arial" w:eastAsia="Times New Roman" w:hAnsi="Arial" w:cs="Arial"/>
                <w:sz w:val="24"/>
                <w:szCs w:val="24"/>
                <w:lang w:eastAsia="ru-RU"/>
              </w:rPr>
            </w:pPr>
            <w:r w:rsidRPr="00A854C4">
              <w:rPr>
                <w:rFonts w:ascii="Arial" w:eastAsia="Times New Roman" w:hAnsi="Arial" w:cs="Arial"/>
                <w:sz w:val="24"/>
                <w:szCs w:val="24"/>
                <w:lang w:eastAsia="ru-RU"/>
              </w:rPr>
              <w:t xml:space="preserve">- бюджет городского </w:t>
            </w:r>
            <w:r>
              <w:rPr>
                <w:rFonts w:ascii="Arial" w:eastAsia="Times New Roman" w:hAnsi="Arial" w:cs="Arial"/>
                <w:sz w:val="24"/>
                <w:szCs w:val="24"/>
                <w:lang w:eastAsia="ru-RU"/>
              </w:rPr>
              <w:t>поселения</w:t>
            </w:r>
            <w:r w:rsidRPr="00A854C4">
              <w:rPr>
                <w:rFonts w:ascii="Arial" w:eastAsia="Times New Roman" w:hAnsi="Arial" w:cs="Arial"/>
                <w:sz w:val="24"/>
                <w:szCs w:val="24"/>
                <w:lang w:eastAsia="ru-RU"/>
              </w:rPr>
              <w:t xml:space="preserve"> </w:t>
            </w:r>
            <w:r w:rsidR="008406DF">
              <w:rPr>
                <w:rFonts w:ascii="Arial" w:eastAsia="Times New Roman" w:hAnsi="Arial" w:cs="Arial"/>
                <w:sz w:val="24"/>
                <w:szCs w:val="24"/>
                <w:lang w:eastAsia="ru-RU"/>
              </w:rPr>
              <w:t>–</w:t>
            </w:r>
            <w:r w:rsidRPr="00A854C4">
              <w:rPr>
                <w:rFonts w:ascii="Arial" w:eastAsia="Times New Roman" w:hAnsi="Arial" w:cs="Arial"/>
                <w:sz w:val="24"/>
                <w:szCs w:val="24"/>
                <w:lang w:eastAsia="ru-RU"/>
              </w:rPr>
              <w:t xml:space="preserve"> </w:t>
            </w:r>
            <w:r w:rsidR="008406DF">
              <w:rPr>
                <w:rFonts w:ascii="Arial" w:eastAsia="Times New Roman" w:hAnsi="Arial" w:cs="Arial"/>
                <w:sz w:val="24"/>
                <w:szCs w:val="24"/>
                <w:lang w:eastAsia="ru-RU"/>
              </w:rPr>
              <w:t>3</w:t>
            </w:r>
            <w:r w:rsidR="00716336">
              <w:rPr>
                <w:rFonts w:ascii="Arial" w:eastAsia="Times New Roman" w:hAnsi="Arial" w:cs="Arial"/>
                <w:sz w:val="24"/>
                <w:szCs w:val="24"/>
                <w:lang w:eastAsia="ru-RU"/>
              </w:rPr>
              <w:t> 567,8 тыс.</w:t>
            </w:r>
            <w:r w:rsidRPr="00A854C4">
              <w:rPr>
                <w:rFonts w:ascii="Arial" w:eastAsia="Times New Roman" w:hAnsi="Arial" w:cs="Arial"/>
                <w:sz w:val="24"/>
                <w:szCs w:val="24"/>
                <w:lang w:eastAsia="ru-RU"/>
              </w:rPr>
              <w:t xml:space="preserve"> руб.;</w:t>
            </w:r>
          </w:p>
          <w:p w:rsidR="00A854C4" w:rsidRPr="00A854C4" w:rsidRDefault="00A854C4" w:rsidP="00A854C4">
            <w:pPr>
              <w:spacing w:after="0" w:line="240" w:lineRule="auto"/>
              <w:jc w:val="both"/>
              <w:rPr>
                <w:rFonts w:ascii="Arial" w:eastAsia="Times New Roman" w:hAnsi="Arial" w:cs="Arial"/>
                <w:sz w:val="24"/>
                <w:szCs w:val="24"/>
                <w:lang w:eastAsia="ru-RU"/>
              </w:rPr>
            </w:pPr>
            <w:r w:rsidRPr="00A854C4">
              <w:rPr>
                <w:rFonts w:ascii="Arial" w:eastAsia="Times New Roman" w:hAnsi="Arial" w:cs="Arial"/>
                <w:sz w:val="24"/>
                <w:szCs w:val="24"/>
                <w:lang w:eastAsia="ru-RU"/>
              </w:rPr>
              <w:t xml:space="preserve">- областной бюджет </w:t>
            </w:r>
            <w:r w:rsidR="008406DF">
              <w:rPr>
                <w:rFonts w:ascii="Arial" w:eastAsia="Times New Roman" w:hAnsi="Arial" w:cs="Arial"/>
                <w:sz w:val="24"/>
                <w:szCs w:val="24"/>
                <w:lang w:eastAsia="ru-RU"/>
              </w:rPr>
              <w:t>–</w:t>
            </w:r>
            <w:r w:rsidRPr="00A854C4">
              <w:rPr>
                <w:rFonts w:ascii="Arial" w:eastAsia="Times New Roman" w:hAnsi="Arial" w:cs="Arial"/>
                <w:sz w:val="24"/>
                <w:szCs w:val="24"/>
                <w:lang w:eastAsia="ru-RU"/>
              </w:rPr>
              <w:t xml:space="preserve"> </w:t>
            </w:r>
            <w:r w:rsidR="008406DF">
              <w:rPr>
                <w:rFonts w:ascii="Arial" w:eastAsia="Times New Roman" w:hAnsi="Arial" w:cs="Arial"/>
                <w:sz w:val="24"/>
                <w:szCs w:val="24"/>
                <w:lang w:eastAsia="ru-RU"/>
              </w:rPr>
              <w:t>12</w:t>
            </w:r>
            <w:r w:rsidR="00716336">
              <w:rPr>
                <w:rFonts w:ascii="Arial" w:eastAsia="Times New Roman" w:hAnsi="Arial" w:cs="Arial"/>
                <w:sz w:val="24"/>
                <w:szCs w:val="24"/>
                <w:lang w:eastAsia="ru-RU"/>
              </w:rPr>
              <w:t> 609,6 тыс</w:t>
            </w:r>
            <w:proofErr w:type="gramStart"/>
            <w:r w:rsidR="00716336">
              <w:rPr>
                <w:rFonts w:ascii="Arial" w:eastAsia="Times New Roman" w:hAnsi="Arial" w:cs="Arial"/>
                <w:sz w:val="24"/>
                <w:szCs w:val="24"/>
                <w:lang w:eastAsia="ru-RU"/>
              </w:rPr>
              <w:t>.р</w:t>
            </w:r>
            <w:proofErr w:type="gramEnd"/>
            <w:r w:rsidR="00716336">
              <w:rPr>
                <w:rFonts w:ascii="Arial" w:eastAsia="Times New Roman" w:hAnsi="Arial" w:cs="Arial"/>
                <w:sz w:val="24"/>
                <w:szCs w:val="24"/>
                <w:lang w:eastAsia="ru-RU"/>
              </w:rPr>
              <w:t>уб</w:t>
            </w:r>
            <w:r w:rsidRPr="00A854C4">
              <w:rPr>
                <w:rFonts w:ascii="Arial" w:eastAsia="Times New Roman" w:hAnsi="Arial" w:cs="Arial"/>
                <w:sz w:val="24"/>
                <w:szCs w:val="24"/>
                <w:lang w:eastAsia="ru-RU"/>
              </w:rPr>
              <w:t>.</w:t>
            </w:r>
          </w:p>
          <w:p w:rsidR="00A854C4" w:rsidRPr="00A854C4" w:rsidRDefault="00A854C4" w:rsidP="00A854C4">
            <w:pPr>
              <w:spacing w:after="0" w:line="240" w:lineRule="auto"/>
              <w:jc w:val="both"/>
              <w:rPr>
                <w:rFonts w:ascii="Arial" w:eastAsia="Times New Roman" w:hAnsi="Arial" w:cs="Arial"/>
                <w:sz w:val="24"/>
                <w:szCs w:val="24"/>
                <w:lang w:eastAsia="ru-RU"/>
              </w:rPr>
            </w:pPr>
            <w:r w:rsidRPr="00A854C4">
              <w:rPr>
                <w:rFonts w:ascii="Arial" w:eastAsia="Times New Roman" w:hAnsi="Arial" w:cs="Arial"/>
                <w:sz w:val="24"/>
                <w:szCs w:val="24"/>
                <w:lang w:eastAsia="ru-RU"/>
              </w:rPr>
              <w:t>В 20</w:t>
            </w:r>
            <w:r w:rsidR="008406DF">
              <w:rPr>
                <w:rFonts w:ascii="Arial" w:eastAsia="Times New Roman" w:hAnsi="Arial" w:cs="Arial"/>
                <w:sz w:val="24"/>
                <w:szCs w:val="24"/>
                <w:lang w:eastAsia="ru-RU"/>
              </w:rPr>
              <w:t>20</w:t>
            </w:r>
            <w:r w:rsidRPr="00A854C4">
              <w:rPr>
                <w:rFonts w:ascii="Arial" w:eastAsia="Times New Roman" w:hAnsi="Arial" w:cs="Arial"/>
                <w:sz w:val="24"/>
                <w:szCs w:val="24"/>
                <w:lang w:eastAsia="ru-RU"/>
              </w:rPr>
              <w:t xml:space="preserve"> году </w:t>
            </w:r>
            <w:r w:rsidR="008406DF">
              <w:rPr>
                <w:rFonts w:ascii="Arial" w:eastAsia="Times New Roman" w:hAnsi="Arial" w:cs="Arial"/>
                <w:sz w:val="24"/>
                <w:szCs w:val="24"/>
                <w:lang w:eastAsia="ru-RU"/>
              </w:rPr>
              <w:t>–</w:t>
            </w:r>
            <w:r w:rsidRPr="00A854C4">
              <w:rPr>
                <w:rFonts w:ascii="Arial" w:eastAsia="Times New Roman" w:hAnsi="Arial" w:cs="Arial"/>
                <w:sz w:val="24"/>
                <w:szCs w:val="24"/>
                <w:lang w:eastAsia="ru-RU"/>
              </w:rPr>
              <w:t xml:space="preserve"> </w:t>
            </w:r>
            <w:r w:rsidR="008406DF">
              <w:rPr>
                <w:rFonts w:ascii="Arial" w:eastAsia="Times New Roman" w:hAnsi="Arial" w:cs="Arial"/>
                <w:sz w:val="24"/>
                <w:szCs w:val="24"/>
                <w:lang w:eastAsia="ru-RU"/>
              </w:rPr>
              <w:t>5</w:t>
            </w:r>
            <w:r w:rsidR="00902B32">
              <w:rPr>
                <w:rFonts w:ascii="Arial" w:eastAsia="Times New Roman" w:hAnsi="Arial" w:cs="Arial"/>
                <w:sz w:val="24"/>
                <w:szCs w:val="24"/>
                <w:lang w:eastAsia="ru-RU"/>
              </w:rPr>
              <w:t> 511,5 тыс.</w:t>
            </w:r>
            <w:r w:rsidRPr="00A854C4">
              <w:rPr>
                <w:rFonts w:ascii="Arial" w:eastAsia="Times New Roman" w:hAnsi="Arial" w:cs="Arial"/>
                <w:sz w:val="24"/>
                <w:szCs w:val="24"/>
                <w:lang w:eastAsia="ru-RU"/>
              </w:rPr>
              <w:t xml:space="preserve"> руб., в том числе:</w:t>
            </w:r>
          </w:p>
          <w:p w:rsidR="00A854C4" w:rsidRPr="00A854C4" w:rsidRDefault="007B77EC" w:rsidP="00A854C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бюджет городского поселения</w:t>
            </w:r>
            <w:r w:rsidR="00A854C4" w:rsidRPr="00A854C4">
              <w:rPr>
                <w:rFonts w:ascii="Arial" w:eastAsia="Times New Roman" w:hAnsi="Arial" w:cs="Arial"/>
                <w:sz w:val="24"/>
                <w:szCs w:val="24"/>
                <w:lang w:eastAsia="ru-RU"/>
              </w:rPr>
              <w:t xml:space="preserve"> </w:t>
            </w:r>
            <w:r w:rsidR="008406DF">
              <w:rPr>
                <w:rFonts w:ascii="Arial" w:eastAsia="Times New Roman" w:hAnsi="Arial" w:cs="Arial"/>
                <w:sz w:val="24"/>
                <w:szCs w:val="24"/>
                <w:lang w:eastAsia="ru-RU"/>
              </w:rPr>
              <w:t>–</w:t>
            </w:r>
            <w:r w:rsidR="00A854C4" w:rsidRPr="00A854C4">
              <w:rPr>
                <w:rFonts w:ascii="Arial" w:eastAsia="Times New Roman" w:hAnsi="Arial" w:cs="Arial"/>
                <w:sz w:val="24"/>
                <w:szCs w:val="24"/>
                <w:lang w:eastAsia="ru-RU"/>
              </w:rPr>
              <w:t xml:space="preserve"> </w:t>
            </w:r>
            <w:r w:rsidR="008406DF">
              <w:rPr>
                <w:rFonts w:ascii="Arial" w:eastAsia="Times New Roman" w:hAnsi="Arial" w:cs="Arial"/>
                <w:sz w:val="24"/>
                <w:szCs w:val="24"/>
                <w:lang w:eastAsia="ru-RU"/>
              </w:rPr>
              <w:t>1</w:t>
            </w:r>
            <w:r w:rsidR="00902B32">
              <w:rPr>
                <w:rFonts w:ascii="Arial" w:eastAsia="Times New Roman" w:hAnsi="Arial" w:cs="Arial"/>
                <w:sz w:val="24"/>
                <w:szCs w:val="24"/>
                <w:lang w:eastAsia="ru-RU"/>
              </w:rPr>
              <w:t> </w:t>
            </w:r>
            <w:r w:rsidR="00716336">
              <w:rPr>
                <w:rFonts w:ascii="Arial" w:eastAsia="Times New Roman" w:hAnsi="Arial" w:cs="Arial"/>
                <w:sz w:val="24"/>
                <w:szCs w:val="24"/>
                <w:lang w:eastAsia="ru-RU"/>
              </w:rPr>
              <w:t>2</w:t>
            </w:r>
            <w:r w:rsidR="00902B32">
              <w:rPr>
                <w:rFonts w:ascii="Arial" w:eastAsia="Times New Roman" w:hAnsi="Arial" w:cs="Arial"/>
                <w:sz w:val="24"/>
                <w:szCs w:val="24"/>
                <w:lang w:eastAsia="ru-RU"/>
              </w:rPr>
              <w:t>13,3 тыс.</w:t>
            </w:r>
            <w:r w:rsidR="00A854C4" w:rsidRPr="00A854C4">
              <w:rPr>
                <w:rFonts w:ascii="Arial" w:eastAsia="Times New Roman" w:hAnsi="Arial" w:cs="Arial"/>
                <w:sz w:val="24"/>
                <w:szCs w:val="24"/>
                <w:lang w:eastAsia="ru-RU"/>
              </w:rPr>
              <w:t xml:space="preserve"> руб.;</w:t>
            </w:r>
          </w:p>
          <w:p w:rsidR="00A854C4" w:rsidRPr="00A854C4" w:rsidRDefault="00A854C4" w:rsidP="00A854C4">
            <w:pPr>
              <w:spacing w:after="0" w:line="240" w:lineRule="auto"/>
              <w:jc w:val="both"/>
              <w:rPr>
                <w:rFonts w:ascii="Arial" w:eastAsia="Times New Roman" w:hAnsi="Arial" w:cs="Arial"/>
                <w:sz w:val="24"/>
                <w:szCs w:val="24"/>
                <w:lang w:eastAsia="ru-RU"/>
              </w:rPr>
            </w:pPr>
            <w:r w:rsidRPr="00A854C4">
              <w:rPr>
                <w:rFonts w:ascii="Arial" w:eastAsia="Times New Roman" w:hAnsi="Arial" w:cs="Arial"/>
                <w:sz w:val="24"/>
                <w:szCs w:val="24"/>
                <w:lang w:eastAsia="ru-RU"/>
              </w:rPr>
              <w:t xml:space="preserve">- областной бюджет </w:t>
            </w:r>
            <w:r w:rsidR="008406DF">
              <w:rPr>
                <w:rFonts w:ascii="Arial" w:eastAsia="Times New Roman" w:hAnsi="Arial" w:cs="Arial"/>
                <w:sz w:val="24"/>
                <w:szCs w:val="24"/>
                <w:lang w:eastAsia="ru-RU"/>
              </w:rPr>
              <w:t>–</w:t>
            </w:r>
            <w:r w:rsidRPr="00A854C4">
              <w:rPr>
                <w:rFonts w:ascii="Arial" w:eastAsia="Times New Roman" w:hAnsi="Arial" w:cs="Arial"/>
                <w:sz w:val="24"/>
                <w:szCs w:val="24"/>
                <w:lang w:eastAsia="ru-RU"/>
              </w:rPr>
              <w:t xml:space="preserve"> </w:t>
            </w:r>
            <w:r w:rsidR="008406DF">
              <w:rPr>
                <w:rFonts w:ascii="Arial" w:eastAsia="Times New Roman" w:hAnsi="Arial" w:cs="Arial"/>
                <w:sz w:val="24"/>
                <w:szCs w:val="24"/>
                <w:lang w:eastAsia="ru-RU"/>
              </w:rPr>
              <w:t>4</w:t>
            </w:r>
            <w:r w:rsidR="00902B32">
              <w:rPr>
                <w:rFonts w:ascii="Arial" w:eastAsia="Times New Roman" w:hAnsi="Arial" w:cs="Arial"/>
                <w:sz w:val="24"/>
                <w:szCs w:val="24"/>
                <w:lang w:eastAsia="ru-RU"/>
              </w:rPr>
              <w:t> </w:t>
            </w:r>
            <w:r w:rsidR="008406DF">
              <w:rPr>
                <w:rFonts w:ascii="Arial" w:eastAsia="Times New Roman" w:hAnsi="Arial" w:cs="Arial"/>
                <w:sz w:val="24"/>
                <w:szCs w:val="24"/>
                <w:lang w:eastAsia="ru-RU"/>
              </w:rPr>
              <w:t>29</w:t>
            </w:r>
            <w:r w:rsidR="00902B32">
              <w:rPr>
                <w:rFonts w:ascii="Arial" w:eastAsia="Times New Roman" w:hAnsi="Arial" w:cs="Arial"/>
                <w:sz w:val="24"/>
                <w:szCs w:val="24"/>
                <w:lang w:eastAsia="ru-RU"/>
              </w:rPr>
              <w:t>8,2 тыс.</w:t>
            </w:r>
            <w:r w:rsidRPr="00A854C4">
              <w:rPr>
                <w:rFonts w:ascii="Arial" w:eastAsia="Times New Roman" w:hAnsi="Arial" w:cs="Arial"/>
                <w:sz w:val="24"/>
                <w:szCs w:val="24"/>
                <w:lang w:eastAsia="ru-RU"/>
              </w:rPr>
              <w:t xml:space="preserve"> руб.</w:t>
            </w:r>
          </w:p>
          <w:p w:rsidR="008406DF" w:rsidRPr="008406DF" w:rsidRDefault="008406DF" w:rsidP="008406DF">
            <w:pPr>
              <w:spacing w:after="0" w:line="240" w:lineRule="auto"/>
              <w:jc w:val="both"/>
              <w:rPr>
                <w:rFonts w:ascii="Arial" w:eastAsia="Times New Roman" w:hAnsi="Arial" w:cs="Arial"/>
                <w:sz w:val="24"/>
                <w:szCs w:val="24"/>
                <w:lang w:eastAsia="ru-RU"/>
              </w:rPr>
            </w:pPr>
            <w:r w:rsidRPr="008406DF">
              <w:rPr>
                <w:rFonts w:ascii="Arial" w:eastAsia="Times New Roman" w:hAnsi="Arial" w:cs="Arial"/>
                <w:sz w:val="24"/>
                <w:szCs w:val="24"/>
                <w:lang w:eastAsia="ru-RU"/>
              </w:rPr>
              <w:t>В 202</w:t>
            </w:r>
            <w:r>
              <w:rPr>
                <w:rFonts w:ascii="Arial" w:eastAsia="Times New Roman" w:hAnsi="Arial" w:cs="Arial"/>
                <w:sz w:val="24"/>
                <w:szCs w:val="24"/>
                <w:lang w:eastAsia="ru-RU"/>
              </w:rPr>
              <w:t>1</w:t>
            </w:r>
            <w:r w:rsidRPr="008406DF">
              <w:rPr>
                <w:rFonts w:ascii="Arial" w:eastAsia="Times New Roman" w:hAnsi="Arial" w:cs="Arial"/>
                <w:sz w:val="24"/>
                <w:szCs w:val="24"/>
                <w:lang w:eastAsia="ru-RU"/>
              </w:rPr>
              <w:t xml:space="preserve"> году – 5</w:t>
            </w:r>
            <w:r w:rsidR="00716336">
              <w:rPr>
                <w:rFonts w:ascii="Arial" w:eastAsia="Times New Roman" w:hAnsi="Arial" w:cs="Arial"/>
                <w:sz w:val="24"/>
                <w:szCs w:val="24"/>
                <w:lang w:eastAsia="ru-RU"/>
              </w:rPr>
              <w:t> 460,5тыс.</w:t>
            </w:r>
            <w:r w:rsidRPr="008406DF">
              <w:rPr>
                <w:rFonts w:ascii="Arial" w:eastAsia="Times New Roman" w:hAnsi="Arial" w:cs="Arial"/>
                <w:sz w:val="24"/>
                <w:szCs w:val="24"/>
                <w:lang w:eastAsia="ru-RU"/>
              </w:rPr>
              <w:t xml:space="preserve"> руб., в том числе:</w:t>
            </w:r>
          </w:p>
          <w:p w:rsidR="008406DF" w:rsidRPr="008406DF" w:rsidRDefault="007B77EC" w:rsidP="008406D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бюджет городского поселения </w:t>
            </w:r>
            <w:r w:rsidR="008406DF" w:rsidRPr="008406DF">
              <w:rPr>
                <w:rFonts w:ascii="Arial" w:eastAsia="Times New Roman" w:hAnsi="Arial" w:cs="Arial"/>
                <w:sz w:val="24"/>
                <w:szCs w:val="24"/>
                <w:lang w:eastAsia="ru-RU"/>
              </w:rPr>
              <w:t xml:space="preserve"> – 1</w:t>
            </w:r>
            <w:r w:rsidR="00716336">
              <w:rPr>
                <w:rFonts w:ascii="Arial" w:eastAsia="Times New Roman" w:hAnsi="Arial" w:cs="Arial"/>
                <w:sz w:val="24"/>
                <w:szCs w:val="24"/>
                <w:lang w:eastAsia="ru-RU"/>
              </w:rPr>
              <w:t> 203,0 тыс.</w:t>
            </w:r>
            <w:r w:rsidR="008406DF" w:rsidRPr="008406DF">
              <w:rPr>
                <w:rFonts w:ascii="Arial" w:eastAsia="Times New Roman" w:hAnsi="Arial" w:cs="Arial"/>
                <w:sz w:val="24"/>
                <w:szCs w:val="24"/>
                <w:lang w:eastAsia="ru-RU"/>
              </w:rPr>
              <w:t xml:space="preserve"> руб.;</w:t>
            </w:r>
          </w:p>
          <w:p w:rsidR="008406DF" w:rsidRDefault="008406DF" w:rsidP="008406DF">
            <w:pPr>
              <w:spacing w:after="0" w:line="240" w:lineRule="auto"/>
              <w:jc w:val="both"/>
              <w:rPr>
                <w:rFonts w:ascii="Arial" w:eastAsia="Times New Roman" w:hAnsi="Arial" w:cs="Arial"/>
                <w:sz w:val="24"/>
                <w:szCs w:val="24"/>
                <w:lang w:eastAsia="ru-RU"/>
              </w:rPr>
            </w:pPr>
            <w:r w:rsidRPr="008406DF">
              <w:rPr>
                <w:rFonts w:ascii="Arial" w:eastAsia="Times New Roman" w:hAnsi="Arial" w:cs="Arial"/>
                <w:sz w:val="24"/>
                <w:szCs w:val="24"/>
                <w:lang w:eastAsia="ru-RU"/>
              </w:rPr>
              <w:t>- областной бюджет – 4</w:t>
            </w:r>
            <w:r w:rsidR="00716336">
              <w:rPr>
                <w:rFonts w:ascii="Arial" w:eastAsia="Times New Roman" w:hAnsi="Arial" w:cs="Arial"/>
                <w:sz w:val="24"/>
                <w:szCs w:val="24"/>
                <w:lang w:eastAsia="ru-RU"/>
              </w:rPr>
              <w:t> 257,5 тыс.</w:t>
            </w:r>
            <w:r w:rsidRPr="008406DF">
              <w:rPr>
                <w:rFonts w:ascii="Arial" w:eastAsia="Times New Roman" w:hAnsi="Arial" w:cs="Arial"/>
                <w:sz w:val="24"/>
                <w:szCs w:val="24"/>
                <w:lang w:eastAsia="ru-RU"/>
              </w:rPr>
              <w:t xml:space="preserve"> руб.</w:t>
            </w:r>
          </w:p>
          <w:p w:rsidR="008406DF" w:rsidRPr="008406DF" w:rsidRDefault="008406DF" w:rsidP="008406DF">
            <w:pPr>
              <w:spacing w:after="0" w:line="240" w:lineRule="auto"/>
              <w:jc w:val="both"/>
              <w:rPr>
                <w:rFonts w:ascii="Arial" w:eastAsia="Times New Roman" w:hAnsi="Arial" w:cs="Arial"/>
                <w:sz w:val="24"/>
                <w:szCs w:val="24"/>
                <w:lang w:eastAsia="ru-RU"/>
              </w:rPr>
            </w:pPr>
            <w:r w:rsidRPr="008406DF">
              <w:rPr>
                <w:rFonts w:ascii="Arial" w:eastAsia="Times New Roman" w:hAnsi="Arial" w:cs="Arial"/>
                <w:sz w:val="24"/>
                <w:szCs w:val="24"/>
                <w:lang w:eastAsia="ru-RU"/>
              </w:rPr>
              <w:t>В 202</w:t>
            </w:r>
            <w:r>
              <w:rPr>
                <w:rFonts w:ascii="Arial" w:eastAsia="Times New Roman" w:hAnsi="Arial" w:cs="Arial"/>
                <w:sz w:val="24"/>
                <w:szCs w:val="24"/>
                <w:lang w:eastAsia="ru-RU"/>
              </w:rPr>
              <w:t>2</w:t>
            </w:r>
            <w:r w:rsidRPr="008406DF">
              <w:rPr>
                <w:rFonts w:ascii="Arial" w:eastAsia="Times New Roman" w:hAnsi="Arial" w:cs="Arial"/>
                <w:sz w:val="24"/>
                <w:szCs w:val="24"/>
                <w:lang w:eastAsia="ru-RU"/>
              </w:rPr>
              <w:t xml:space="preserve"> году – 5</w:t>
            </w:r>
            <w:r w:rsidR="00716336">
              <w:rPr>
                <w:rFonts w:ascii="Arial" w:eastAsia="Times New Roman" w:hAnsi="Arial" w:cs="Arial"/>
                <w:sz w:val="24"/>
                <w:szCs w:val="24"/>
                <w:lang w:eastAsia="ru-RU"/>
              </w:rPr>
              <w:t> 205,4 тыс.</w:t>
            </w:r>
            <w:r w:rsidRPr="008406DF">
              <w:rPr>
                <w:rFonts w:ascii="Arial" w:eastAsia="Times New Roman" w:hAnsi="Arial" w:cs="Arial"/>
                <w:sz w:val="24"/>
                <w:szCs w:val="24"/>
                <w:lang w:eastAsia="ru-RU"/>
              </w:rPr>
              <w:t xml:space="preserve"> руб., в том числе:</w:t>
            </w:r>
          </w:p>
          <w:p w:rsidR="008406DF" w:rsidRPr="008406DF" w:rsidRDefault="007B77EC" w:rsidP="008406D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бюджет городского поселения</w:t>
            </w:r>
            <w:r w:rsidR="008406DF" w:rsidRPr="008406DF">
              <w:rPr>
                <w:rFonts w:ascii="Arial" w:eastAsia="Times New Roman" w:hAnsi="Arial" w:cs="Arial"/>
                <w:sz w:val="24"/>
                <w:szCs w:val="24"/>
                <w:lang w:eastAsia="ru-RU"/>
              </w:rPr>
              <w:t xml:space="preserve"> – 1</w:t>
            </w:r>
            <w:r w:rsidR="00716336">
              <w:rPr>
                <w:rFonts w:ascii="Arial" w:eastAsia="Times New Roman" w:hAnsi="Arial" w:cs="Arial"/>
                <w:sz w:val="24"/>
                <w:szCs w:val="24"/>
                <w:lang w:eastAsia="ru-RU"/>
              </w:rPr>
              <w:t> </w:t>
            </w:r>
            <w:r w:rsidR="008406DF" w:rsidRPr="008406DF">
              <w:rPr>
                <w:rFonts w:ascii="Arial" w:eastAsia="Times New Roman" w:hAnsi="Arial" w:cs="Arial"/>
                <w:sz w:val="24"/>
                <w:szCs w:val="24"/>
                <w:lang w:eastAsia="ru-RU"/>
              </w:rPr>
              <w:t>1</w:t>
            </w:r>
            <w:r w:rsidR="00716336">
              <w:rPr>
                <w:rFonts w:ascii="Arial" w:eastAsia="Times New Roman" w:hAnsi="Arial" w:cs="Arial"/>
                <w:sz w:val="24"/>
                <w:szCs w:val="24"/>
                <w:lang w:eastAsia="ru-RU"/>
              </w:rPr>
              <w:t>51,5 тыс.</w:t>
            </w:r>
            <w:r w:rsidR="008406DF" w:rsidRPr="008406DF">
              <w:rPr>
                <w:rFonts w:ascii="Arial" w:eastAsia="Times New Roman" w:hAnsi="Arial" w:cs="Arial"/>
                <w:sz w:val="24"/>
                <w:szCs w:val="24"/>
                <w:lang w:eastAsia="ru-RU"/>
              </w:rPr>
              <w:t xml:space="preserve"> руб.;</w:t>
            </w:r>
          </w:p>
          <w:p w:rsidR="005C6FB4" w:rsidRDefault="008406DF" w:rsidP="008406DF">
            <w:pPr>
              <w:spacing w:after="0" w:line="240" w:lineRule="auto"/>
              <w:jc w:val="both"/>
              <w:rPr>
                <w:rFonts w:ascii="Arial" w:eastAsia="Times New Roman" w:hAnsi="Arial" w:cs="Arial"/>
                <w:sz w:val="24"/>
                <w:szCs w:val="24"/>
                <w:lang w:eastAsia="ru-RU"/>
              </w:rPr>
            </w:pPr>
            <w:r w:rsidRPr="008406DF">
              <w:rPr>
                <w:rFonts w:ascii="Arial" w:eastAsia="Times New Roman" w:hAnsi="Arial" w:cs="Arial"/>
                <w:sz w:val="24"/>
                <w:szCs w:val="24"/>
                <w:lang w:eastAsia="ru-RU"/>
              </w:rPr>
              <w:t>- областной бюджет – 4</w:t>
            </w:r>
            <w:r w:rsidR="00716336">
              <w:rPr>
                <w:rFonts w:ascii="Arial" w:eastAsia="Times New Roman" w:hAnsi="Arial" w:cs="Arial"/>
                <w:sz w:val="24"/>
                <w:szCs w:val="24"/>
                <w:lang w:eastAsia="ru-RU"/>
              </w:rPr>
              <w:t> </w:t>
            </w:r>
            <w:r w:rsidRPr="008406DF">
              <w:rPr>
                <w:rFonts w:ascii="Arial" w:eastAsia="Times New Roman" w:hAnsi="Arial" w:cs="Arial"/>
                <w:sz w:val="24"/>
                <w:szCs w:val="24"/>
                <w:lang w:eastAsia="ru-RU"/>
              </w:rPr>
              <w:t>0</w:t>
            </w:r>
            <w:r w:rsidR="00716336">
              <w:rPr>
                <w:rFonts w:ascii="Arial" w:eastAsia="Times New Roman" w:hAnsi="Arial" w:cs="Arial"/>
                <w:sz w:val="24"/>
                <w:szCs w:val="24"/>
                <w:lang w:eastAsia="ru-RU"/>
              </w:rPr>
              <w:t>53,9 тыс.</w:t>
            </w:r>
            <w:r w:rsidRPr="008406DF">
              <w:rPr>
                <w:rFonts w:ascii="Arial" w:eastAsia="Times New Roman" w:hAnsi="Arial" w:cs="Arial"/>
                <w:sz w:val="24"/>
                <w:szCs w:val="24"/>
                <w:lang w:eastAsia="ru-RU"/>
              </w:rPr>
              <w:t xml:space="preserve"> руб.</w:t>
            </w:r>
          </w:p>
          <w:p w:rsidR="00371D15" w:rsidRDefault="00A854C4" w:rsidP="008406DF">
            <w:pPr>
              <w:spacing w:after="0" w:line="240" w:lineRule="auto"/>
              <w:jc w:val="both"/>
              <w:rPr>
                <w:rFonts w:ascii="Arial" w:eastAsia="Times New Roman" w:hAnsi="Arial" w:cs="Arial"/>
                <w:sz w:val="24"/>
                <w:szCs w:val="24"/>
                <w:lang w:eastAsia="ru-RU"/>
              </w:rPr>
            </w:pPr>
            <w:r w:rsidRPr="00A854C4">
              <w:rPr>
                <w:rFonts w:ascii="Arial" w:eastAsia="Times New Roman" w:hAnsi="Arial" w:cs="Arial"/>
                <w:sz w:val="24"/>
                <w:szCs w:val="24"/>
                <w:lang w:eastAsia="ru-RU"/>
              </w:rPr>
              <w:t xml:space="preserve">Средства бюджета городского </w:t>
            </w:r>
            <w:r>
              <w:rPr>
                <w:rFonts w:ascii="Arial" w:eastAsia="Times New Roman" w:hAnsi="Arial" w:cs="Arial"/>
                <w:sz w:val="24"/>
                <w:szCs w:val="24"/>
                <w:lang w:eastAsia="ru-RU"/>
              </w:rPr>
              <w:t xml:space="preserve">поселения </w:t>
            </w:r>
            <w:r w:rsidRPr="00A854C4">
              <w:rPr>
                <w:rFonts w:ascii="Arial" w:eastAsia="Times New Roman" w:hAnsi="Arial" w:cs="Arial"/>
                <w:sz w:val="24"/>
                <w:szCs w:val="24"/>
                <w:lang w:eastAsia="ru-RU"/>
              </w:rPr>
              <w:t xml:space="preserve"> на осуществление мероприятий, предусмотренных Программой, подлежат </w:t>
            </w:r>
            <w:r w:rsidR="005C6FB4">
              <w:rPr>
                <w:rFonts w:ascii="Arial" w:eastAsia="Times New Roman" w:hAnsi="Arial" w:cs="Arial"/>
                <w:sz w:val="24"/>
                <w:szCs w:val="24"/>
                <w:lang w:eastAsia="ru-RU"/>
              </w:rPr>
              <w:t xml:space="preserve"> </w:t>
            </w:r>
            <w:r w:rsidRPr="00A854C4">
              <w:rPr>
                <w:rFonts w:ascii="Arial" w:eastAsia="Times New Roman" w:hAnsi="Arial" w:cs="Arial"/>
                <w:sz w:val="24"/>
                <w:szCs w:val="24"/>
                <w:lang w:eastAsia="ru-RU"/>
              </w:rPr>
              <w:lastRenderedPageBreak/>
              <w:t>корректировке</w:t>
            </w:r>
            <w:r w:rsidR="005C6FB4">
              <w:rPr>
                <w:rFonts w:ascii="Arial" w:eastAsia="Times New Roman" w:hAnsi="Arial" w:cs="Arial"/>
                <w:sz w:val="24"/>
                <w:szCs w:val="24"/>
                <w:lang w:eastAsia="ru-RU"/>
              </w:rPr>
              <w:t xml:space="preserve"> </w:t>
            </w:r>
            <w:r w:rsidRPr="00A854C4">
              <w:rPr>
                <w:rFonts w:ascii="Arial" w:eastAsia="Times New Roman" w:hAnsi="Arial" w:cs="Arial"/>
                <w:sz w:val="24"/>
                <w:szCs w:val="24"/>
                <w:lang w:eastAsia="ru-RU"/>
              </w:rPr>
              <w:t xml:space="preserve"> </w:t>
            </w:r>
            <w:r w:rsidR="005C6FB4">
              <w:rPr>
                <w:rFonts w:ascii="Arial" w:eastAsia="Times New Roman" w:hAnsi="Arial" w:cs="Arial"/>
                <w:sz w:val="24"/>
                <w:szCs w:val="24"/>
                <w:lang w:eastAsia="ru-RU"/>
              </w:rPr>
              <w:t xml:space="preserve"> </w:t>
            </w:r>
            <w:r w:rsidRPr="00A854C4">
              <w:rPr>
                <w:rFonts w:ascii="Arial" w:eastAsia="Times New Roman" w:hAnsi="Arial" w:cs="Arial"/>
                <w:sz w:val="24"/>
                <w:szCs w:val="24"/>
                <w:lang w:eastAsia="ru-RU"/>
              </w:rPr>
              <w:t xml:space="preserve">в </w:t>
            </w:r>
            <w:r w:rsidR="005C6FB4">
              <w:rPr>
                <w:rFonts w:ascii="Arial" w:eastAsia="Times New Roman" w:hAnsi="Arial" w:cs="Arial"/>
                <w:sz w:val="24"/>
                <w:szCs w:val="24"/>
                <w:lang w:eastAsia="ru-RU"/>
              </w:rPr>
              <w:t xml:space="preserve"> </w:t>
            </w:r>
            <w:r w:rsidRPr="00A854C4">
              <w:rPr>
                <w:rFonts w:ascii="Arial" w:eastAsia="Times New Roman" w:hAnsi="Arial" w:cs="Arial"/>
                <w:sz w:val="24"/>
                <w:szCs w:val="24"/>
                <w:lang w:eastAsia="ru-RU"/>
              </w:rPr>
              <w:t xml:space="preserve">соответствии </w:t>
            </w:r>
            <w:r w:rsidR="005C6FB4">
              <w:rPr>
                <w:rFonts w:ascii="Arial" w:eastAsia="Times New Roman" w:hAnsi="Arial" w:cs="Arial"/>
                <w:sz w:val="24"/>
                <w:szCs w:val="24"/>
                <w:lang w:eastAsia="ru-RU"/>
              </w:rPr>
              <w:t xml:space="preserve"> </w:t>
            </w:r>
            <w:r w:rsidRPr="00A854C4">
              <w:rPr>
                <w:rFonts w:ascii="Arial" w:eastAsia="Times New Roman" w:hAnsi="Arial" w:cs="Arial"/>
                <w:sz w:val="24"/>
                <w:szCs w:val="24"/>
                <w:lang w:eastAsia="ru-RU"/>
              </w:rPr>
              <w:t xml:space="preserve">с </w:t>
            </w:r>
            <w:r w:rsidR="005C6FB4">
              <w:rPr>
                <w:rFonts w:ascii="Arial" w:eastAsia="Times New Roman" w:hAnsi="Arial" w:cs="Arial"/>
                <w:sz w:val="24"/>
                <w:szCs w:val="24"/>
                <w:lang w:eastAsia="ru-RU"/>
              </w:rPr>
              <w:t xml:space="preserve"> </w:t>
            </w:r>
            <w:r w:rsidRPr="00A854C4">
              <w:rPr>
                <w:rFonts w:ascii="Arial" w:eastAsia="Times New Roman" w:hAnsi="Arial" w:cs="Arial"/>
                <w:sz w:val="24"/>
                <w:szCs w:val="24"/>
                <w:lang w:eastAsia="ru-RU"/>
              </w:rPr>
              <w:t xml:space="preserve">Решением  </w:t>
            </w:r>
            <w:r w:rsidR="005C6FB4">
              <w:rPr>
                <w:rFonts w:ascii="Arial" w:eastAsia="Times New Roman" w:hAnsi="Arial" w:cs="Arial"/>
                <w:sz w:val="24"/>
                <w:szCs w:val="24"/>
                <w:lang w:eastAsia="ru-RU"/>
              </w:rPr>
              <w:t xml:space="preserve"> </w:t>
            </w:r>
            <w:r w:rsidRPr="00A854C4">
              <w:rPr>
                <w:rFonts w:ascii="Arial" w:eastAsia="Times New Roman" w:hAnsi="Arial" w:cs="Arial"/>
                <w:sz w:val="24"/>
                <w:szCs w:val="24"/>
                <w:lang w:eastAsia="ru-RU"/>
              </w:rPr>
              <w:t xml:space="preserve">Думы </w:t>
            </w:r>
          </w:p>
          <w:p w:rsidR="006E193A" w:rsidRPr="005659BD" w:rsidRDefault="00A854C4" w:rsidP="008406D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Светлоярского </w:t>
            </w:r>
            <w:r w:rsidRPr="00A854C4">
              <w:rPr>
                <w:rFonts w:ascii="Arial" w:eastAsia="Times New Roman" w:hAnsi="Arial" w:cs="Arial"/>
                <w:sz w:val="24"/>
                <w:szCs w:val="24"/>
                <w:lang w:eastAsia="ru-RU"/>
              </w:rPr>
              <w:t>городско</w:t>
            </w:r>
            <w:r>
              <w:rPr>
                <w:rFonts w:ascii="Arial" w:eastAsia="Times New Roman" w:hAnsi="Arial" w:cs="Arial"/>
                <w:sz w:val="24"/>
                <w:szCs w:val="24"/>
                <w:lang w:eastAsia="ru-RU"/>
              </w:rPr>
              <w:t>го поселения</w:t>
            </w:r>
            <w:r w:rsidRPr="00A854C4">
              <w:rPr>
                <w:rFonts w:ascii="Arial" w:eastAsia="Times New Roman" w:hAnsi="Arial" w:cs="Arial"/>
                <w:sz w:val="24"/>
                <w:szCs w:val="24"/>
                <w:lang w:eastAsia="ru-RU"/>
              </w:rPr>
              <w:t xml:space="preserve"> Волгоградской области о бюджете на текущий финансовый год; средства бюджета Волгоградской области подлежат корр</w:t>
            </w:r>
            <w:r w:rsidR="005C6FB4">
              <w:rPr>
                <w:rFonts w:ascii="Arial" w:eastAsia="Times New Roman" w:hAnsi="Arial" w:cs="Arial"/>
                <w:sz w:val="24"/>
                <w:szCs w:val="24"/>
                <w:lang w:eastAsia="ru-RU"/>
              </w:rPr>
              <w:t>ектировке по мере их поступления</w:t>
            </w:r>
            <w:r w:rsidR="008406DF">
              <w:rPr>
                <w:rFonts w:ascii="Arial" w:eastAsia="Times New Roman" w:hAnsi="Arial" w:cs="Arial"/>
                <w:sz w:val="24"/>
                <w:szCs w:val="24"/>
                <w:lang w:eastAsia="ru-RU"/>
              </w:rPr>
              <w:t>.</w:t>
            </w:r>
          </w:p>
        </w:tc>
      </w:tr>
      <w:tr w:rsidR="006E193A" w:rsidRPr="005659BD" w:rsidTr="00FD7EF3">
        <w:trPr>
          <w:trHeight w:val="1"/>
        </w:trPr>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E193A" w:rsidRPr="005659BD" w:rsidRDefault="006E193A" w:rsidP="006E193A">
            <w:pPr>
              <w:spacing w:before="75" w:after="75" w:line="240" w:lineRule="auto"/>
              <w:jc w:val="both"/>
              <w:rPr>
                <w:rFonts w:ascii="Arial" w:eastAsia="Times New Roman" w:hAnsi="Arial" w:cs="Arial"/>
                <w:sz w:val="24"/>
                <w:szCs w:val="24"/>
                <w:lang w:eastAsia="ru-RU"/>
              </w:rPr>
            </w:pPr>
            <w:r w:rsidRPr="005659BD">
              <w:rPr>
                <w:rFonts w:ascii="Arial" w:eastAsia="Times New Roman" w:hAnsi="Arial" w:cs="Arial"/>
                <w:sz w:val="24"/>
                <w:szCs w:val="24"/>
                <w:lang w:eastAsia="ru-RU"/>
              </w:rPr>
              <w:lastRenderedPageBreak/>
              <w:t>Ожидаемые конечные результаты реализации Программы</w:t>
            </w:r>
          </w:p>
          <w:p w:rsidR="006E193A" w:rsidRPr="005659BD" w:rsidRDefault="006E193A" w:rsidP="006E193A">
            <w:pPr>
              <w:spacing w:before="75" w:after="75" w:line="240" w:lineRule="auto"/>
              <w:jc w:val="both"/>
              <w:rPr>
                <w:rFonts w:ascii="Arial" w:eastAsia="Times New Roman" w:hAnsi="Arial" w:cs="Arial"/>
                <w:sz w:val="24"/>
                <w:szCs w:val="24"/>
                <w:lang w:eastAsia="ru-RU"/>
              </w:rPr>
            </w:pPr>
          </w:p>
          <w:p w:rsidR="006E193A" w:rsidRPr="005659BD" w:rsidRDefault="006E193A" w:rsidP="006E193A">
            <w:pPr>
              <w:spacing w:before="75" w:after="75" w:line="240" w:lineRule="auto"/>
              <w:jc w:val="both"/>
              <w:rPr>
                <w:rFonts w:ascii="Arial" w:eastAsia="Times New Roman" w:hAnsi="Arial" w:cs="Arial"/>
                <w:sz w:val="24"/>
                <w:szCs w:val="24"/>
                <w:lang w:eastAsia="ru-RU"/>
              </w:rPr>
            </w:pPr>
          </w:p>
          <w:p w:rsidR="006E193A" w:rsidRPr="005659BD" w:rsidRDefault="006E193A" w:rsidP="006E193A">
            <w:pPr>
              <w:spacing w:before="75" w:after="75" w:line="240" w:lineRule="auto"/>
              <w:jc w:val="both"/>
              <w:rPr>
                <w:rFonts w:ascii="Arial" w:eastAsia="Times New Roman" w:hAnsi="Arial" w:cs="Arial"/>
                <w:sz w:val="24"/>
                <w:szCs w:val="24"/>
                <w:lang w:eastAsia="ru-RU"/>
              </w:rPr>
            </w:pPr>
          </w:p>
          <w:p w:rsidR="006E193A" w:rsidRPr="005659BD" w:rsidRDefault="006E193A" w:rsidP="00B74B9E">
            <w:pPr>
              <w:spacing w:before="75" w:after="75" w:line="240" w:lineRule="auto"/>
              <w:rPr>
                <w:rFonts w:ascii="Arial" w:eastAsiaTheme="minorEastAsia" w:hAnsi="Arial" w:cs="Arial"/>
                <w:sz w:val="24"/>
                <w:szCs w:val="24"/>
                <w:lang w:eastAsia="ru-RU"/>
              </w:rPr>
            </w:pPr>
          </w:p>
        </w:tc>
        <w:tc>
          <w:tcPr>
            <w:tcW w:w="70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E193A" w:rsidRPr="005659BD" w:rsidRDefault="006E193A" w:rsidP="00656818">
            <w:pPr>
              <w:spacing w:after="0" w:line="240" w:lineRule="auto"/>
              <w:jc w:val="both"/>
              <w:rPr>
                <w:rFonts w:ascii="Arial" w:eastAsia="Times New Roman" w:hAnsi="Arial" w:cs="Arial"/>
                <w:sz w:val="24"/>
                <w:szCs w:val="24"/>
                <w:lang w:eastAsia="ru-RU"/>
              </w:rPr>
            </w:pPr>
            <w:r w:rsidRPr="005659BD">
              <w:rPr>
                <w:rFonts w:ascii="Arial" w:eastAsia="Times New Roman" w:hAnsi="Arial" w:cs="Arial"/>
                <w:sz w:val="24"/>
                <w:szCs w:val="24"/>
                <w:lang w:eastAsia="ru-RU"/>
              </w:rPr>
              <w:t xml:space="preserve">- обеспечение  жильем  </w:t>
            </w:r>
            <w:r w:rsidR="00D323B2">
              <w:rPr>
                <w:rFonts w:ascii="Arial" w:eastAsia="Times New Roman" w:hAnsi="Arial" w:cs="Arial"/>
                <w:sz w:val="24"/>
                <w:szCs w:val="24"/>
                <w:lang w:eastAsia="ru-RU"/>
              </w:rPr>
              <w:t>25</w:t>
            </w:r>
            <w:r w:rsidR="00FC2889" w:rsidRPr="005659BD">
              <w:rPr>
                <w:rFonts w:ascii="Arial" w:eastAsia="Times New Roman" w:hAnsi="Arial" w:cs="Arial"/>
                <w:sz w:val="24"/>
                <w:szCs w:val="24"/>
                <w:lang w:eastAsia="ru-RU"/>
              </w:rPr>
              <w:t xml:space="preserve"> </w:t>
            </w:r>
            <w:r w:rsidRPr="005659BD">
              <w:rPr>
                <w:rFonts w:ascii="Arial" w:eastAsia="Times New Roman" w:hAnsi="Arial" w:cs="Arial"/>
                <w:sz w:val="24"/>
                <w:szCs w:val="24"/>
                <w:lang w:eastAsia="ru-RU"/>
              </w:rPr>
              <w:t>молод</w:t>
            </w:r>
            <w:r w:rsidR="00FC2889" w:rsidRPr="005659BD">
              <w:rPr>
                <w:rFonts w:ascii="Arial" w:eastAsia="Times New Roman" w:hAnsi="Arial" w:cs="Arial"/>
                <w:sz w:val="24"/>
                <w:szCs w:val="24"/>
                <w:lang w:eastAsia="ru-RU"/>
              </w:rPr>
              <w:t>ы</w:t>
            </w:r>
            <w:r w:rsidR="00D323B2">
              <w:rPr>
                <w:rFonts w:ascii="Arial" w:eastAsia="Times New Roman" w:hAnsi="Arial" w:cs="Arial"/>
                <w:sz w:val="24"/>
                <w:szCs w:val="24"/>
                <w:lang w:eastAsia="ru-RU"/>
              </w:rPr>
              <w:t>х</w:t>
            </w:r>
            <w:r w:rsidR="00FC2889" w:rsidRPr="005659BD">
              <w:rPr>
                <w:rFonts w:ascii="Arial" w:eastAsia="Times New Roman" w:hAnsi="Arial" w:cs="Arial"/>
                <w:sz w:val="24"/>
                <w:szCs w:val="24"/>
                <w:lang w:eastAsia="ru-RU"/>
              </w:rPr>
              <w:t xml:space="preserve"> сем</w:t>
            </w:r>
            <w:r w:rsidR="00D323B2">
              <w:rPr>
                <w:rFonts w:ascii="Arial" w:eastAsia="Times New Roman" w:hAnsi="Arial" w:cs="Arial"/>
                <w:sz w:val="24"/>
                <w:szCs w:val="24"/>
                <w:lang w:eastAsia="ru-RU"/>
              </w:rPr>
              <w:t>ей</w:t>
            </w:r>
            <w:r w:rsidRPr="005659BD">
              <w:rPr>
                <w:rFonts w:ascii="Arial" w:eastAsia="Times New Roman" w:hAnsi="Arial" w:cs="Arial"/>
                <w:sz w:val="24"/>
                <w:szCs w:val="24"/>
                <w:lang w:eastAsia="ru-RU"/>
              </w:rPr>
              <w:t>;</w:t>
            </w:r>
          </w:p>
          <w:p w:rsidR="006E193A" w:rsidRPr="005659BD" w:rsidRDefault="008406DF" w:rsidP="0065681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E193A" w:rsidRPr="005659BD">
              <w:rPr>
                <w:rFonts w:ascii="Arial" w:eastAsia="Times New Roman" w:hAnsi="Arial" w:cs="Arial"/>
                <w:sz w:val="24"/>
                <w:szCs w:val="24"/>
                <w:lang w:eastAsia="ru-RU"/>
              </w:rPr>
              <w:t>создание условий для повышения уровня обеспеченности жильем молодых семей Светлоярского городского поселения Светлоярского муниципального района;</w:t>
            </w:r>
          </w:p>
          <w:p w:rsidR="006E193A" w:rsidRPr="005659BD" w:rsidRDefault="008406DF" w:rsidP="0065681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E193A" w:rsidRPr="005659BD">
              <w:rPr>
                <w:rFonts w:ascii="Arial" w:eastAsia="Times New Roman" w:hAnsi="Arial" w:cs="Arial"/>
                <w:sz w:val="24"/>
                <w:szCs w:val="24"/>
                <w:lang w:eastAsia="ru-RU"/>
              </w:rPr>
              <w:t>привлечение в  жилищную  сферу  дополни</w:t>
            </w:r>
            <w:r w:rsidR="00656818">
              <w:rPr>
                <w:rFonts w:ascii="Arial" w:eastAsia="Times New Roman" w:hAnsi="Arial" w:cs="Arial"/>
                <w:sz w:val="24"/>
                <w:szCs w:val="24"/>
                <w:lang w:eastAsia="ru-RU"/>
              </w:rPr>
              <w:t>тельных финансовых   сре</w:t>
            </w:r>
            <w:proofErr w:type="gramStart"/>
            <w:r w:rsidR="00656818">
              <w:rPr>
                <w:rFonts w:ascii="Arial" w:eastAsia="Times New Roman" w:hAnsi="Arial" w:cs="Arial"/>
                <w:sz w:val="24"/>
                <w:szCs w:val="24"/>
                <w:lang w:eastAsia="ru-RU"/>
              </w:rPr>
              <w:t xml:space="preserve">дств   </w:t>
            </w:r>
            <w:r w:rsidR="006E193A" w:rsidRPr="005659BD">
              <w:rPr>
                <w:rFonts w:ascii="Arial" w:eastAsia="Times New Roman" w:hAnsi="Arial" w:cs="Arial"/>
                <w:sz w:val="24"/>
                <w:szCs w:val="24"/>
                <w:lang w:eastAsia="ru-RU"/>
              </w:rPr>
              <w:t>кр</w:t>
            </w:r>
            <w:proofErr w:type="gramEnd"/>
            <w:r w:rsidR="006E193A" w:rsidRPr="005659BD">
              <w:rPr>
                <w:rFonts w:ascii="Arial" w:eastAsia="Times New Roman" w:hAnsi="Arial" w:cs="Arial"/>
                <w:sz w:val="24"/>
                <w:szCs w:val="24"/>
                <w:lang w:eastAsia="ru-RU"/>
              </w:rPr>
              <w:t xml:space="preserve">едитных    и    других организаций, предоставляющих жилищные кредиты  и займы, </w:t>
            </w:r>
            <w:r w:rsidR="00656818">
              <w:rPr>
                <w:rFonts w:ascii="Arial" w:eastAsia="Times New Roman" w:hAnsi="Arial" w:cs="Arial"/>
                <w:sz w:val="24"/>
                <w:szCs w:val="24"/>
                <w:lang w:eastAsia="ru-RU"/>
              </w:rPr>
              <w:t xml:space="preserve"> в   том   числе   ипотечные,  </w:t>
            </w:r>
            <w:r w:rsidR="006E193A" w:rsidRPr="005659BD">
              <w:rPr>
                <w:rFonts w:ascii="Arial" w:eastAsia="Times New Roman" w:hAnsi="Arial" w:cs="Arial"/>
                <w:sz w:val="24"/>
                <w:szCs w:val="24"/>
                <w:lang w:eastAsia="ru-RU"/>
              </w:rPr>
              <w:t>а   также  собственных средств граждан;</w:t>
            </w:r>
          </w:p>
          <w:p w:rsidR="006E193A" w:rsidRPr="005659BD" w:rsidRDefault="006E193A" w:rsidP="00656818">
            <w:pPr>
              <w:spacing w:after="0" w:line="240" w:lineRule="auto"/>
              <w:jc w:val="both"/>
              <w:rPr>
                <w:rFonts w:ascii="Arial" w:eastAsia="Times New Roman" w:hAnsi="Arial" w:cs="Arial"/>
                <w:sz w:val="24"/>
                <w:szCs w:val="24"/>
                <w:lang w:eastAsia="ru-RU"/>
              </w:rPr>
            </w:pPr>
            <w:r w:rsidRPr="005659BD">
              <w:rPr>
                <w:rFonts w:ascii="Arial" w:eastAsia="Times New Roman" w:hAnsi="Arial" w:cs="Arial"/>
                <w:sz w:val="24"/>
                <w:szCs w:val="24"/>
                <w:lang w:eastAsia="ru-RU"/>
              </w:rPr>
              <w:t xml:space="preserve"> - улучшение демографической ситуации в поселении;</w:t>
            </w:r>
          </w:p>
          <w:p w:rsidR="006E193A" w:rsidRPr="00A854C4" w:rsidRDefault="008406DF" w:rsidP="0065681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E193A" w:rsidRPr="005659BD">
              <w:rPr>
                <w:rFonts w:ascii="Arial" w:eastAsia="Times New Roman" w:hAnsi="Arial" w:cs="Arial"/>
                <w:sz w:val="24"/>
                <w:szCs w:val="24"/>
                <w:lang w:eastAsia="ru-RU"/>
              </w:rPr>
              <w:t>укрепление семейных отношений молодых семей и снижение социа</w:t>
            </w:r>
            <w:r w:rsidR="00A854C4">
              <w:rPr>
                <w:rFonts w:ascii="Arial" w:eastAsia="Times New Roman" w:hAnsi="Arial" w:cs="Arial"/>
                <w:sz w:val="24"/>
                <w:szCs w:val="24"/>
                <w:lang w:eastAsia="ru-RU"/>
              </w:rPr>
              <w:t>льной напряженности в обществе</w:t>
            </w:r>
          </w:p>
        </w:tc>
      </w:tr>
      <w:tr w:rsidR="00B74B9E" w:rsidRPr="005659BD" w:rsidTr="00FD7EF3">
        <w:trPr>
          <w:trHeight w:val="1"/>
        </w:trPr>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74B9E" w:rsidRPr="005659BD" w:rsidRDefault="00B74B9E" w:rsidP="00B74B9E">
            <w:pPr>
              <w:spacing w:before="75" w:after="75" w:line="240" w:lineRule="auto"/>
              <w:rPr>
                <w:rFonts w:ascii="Arial" w:eastAsia="Times New Roman" w:hAnsi="Arial" w:cs="Arial"/>
                <w:sz w:val="24"/>
                <w:szCs w:val="24"/>
                <w:lang w:eastAsia="ru-RU"/>
              </w:rPr>
            </w:pPr>
            <w:r w:rsidRPr="005659BD">
              <w:rPr>
                <w:rFonts w:ascii="Arial" w:eastAsia="Times New Roman" w:hAnsi="Arial" w:cs="Arial"/>
                <w:sz w:val="24"/>
                <w:szCs w:val="24"/>
                <w:lang w:eastAsia="ru-RU"/>
              </w:rPr>
              <w:t xml:space="preserve">Управление Программой и </w:t>
            </w:r>
            <w:proofErr w:type="gramStart"/>
            <w:r w:rsidRPr="005659BD">
              <w:rPr>
                <w:rFonts w:ascii="Arial" w:eastAsia="Times New Roman" w:hAnsi="Arial" w:cs="Arial"/>
                <w:sz w:val="24"/>
                <w:szCs w:val="24"/>
                <w:lang w:eastAsia="ru-RU"/>
              </w:rPr>
              <w:t>контроль за</w:t>
            </w:r>
            <w:proofErr w:type="gramEnd"/>
            <w:r w:rsidRPr="005659BD">
              <w:rPr>
                <w:rFonts w:ascii="Arial" w:eastAsia="Times New Roman" w:hAnsi="Arial" w:cs="Arial"/>
                <w:sz w:val="24"/>
                <w:szCs w:val="24"/>
                <w:lang w:eastAsia="ru-RU"/>
              </w:rPr>
              <w:t xml:space="preserve"> ее реализацией</w:t>
            </w:r>
          </w:p>
          <w:p w:rsidR="00B74B9E" w:rsidRPr="005659BD" w:rsidRDefault="00B74B9E" w:rsidP="006E193A">
            <w:pPr>
              <w:spacing w:before="75" w:after="75" w:line="240" w:lineRule="auto"/>
              <w:jc w:val="both"/>
              <w:rPr>
                <w:rFonts w:ascii="Arial" w:eastAsia="Times New Roman" w:hAnsi="Arial" w:cs="Arial"/>
                <w:sz w:val="24"/>
                <w:szCs w:val="24"/>
                <w:lang w:eastAsia="ru-RU"/>
              </w:rPr>
            </w:pPr>
          </w:p>
        </w:tc>
        <w:tc>
          <w:tcPr>
            <w:tcW w:w="70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74B9E" w:rsidRPr="005659BD" w:rsidRDefault="00B74B9E" w:rsidP="00B74B9E">
            <w:pPr>
              <w:spacing w:after="0" w:line="240" w:lineRule="auto"/>
              <w:jc w:val="both"/>
              <w:rPr>
                <w:rFonts w:ascii="Arial" w:eastAsia="Times New Roman" w:hAnsi="Arial" w:cs="Arial"/>
                <w:sz w:val="24"/>
                <w:szCs w:val="24"/>
                <w:lang w:eastAsia="ru-RU"/>
              </w:rPr>
            </w:pPr>
            <w:r w:rsidRPr="005659BD">
              <w:rPr>
                <w:rFonts w:ascii="Arial" w:eastAsia="Times New Roman" w:hAnsi="Arial" w:cs="Arial"/>
                <w:sz w:val="24"/>
                <w:szCs w:val="24"/>
                <w:lang w:eastAsia="ru-RU"/>
              </w:rPr>
              <w:t>Руководителем Програ</w:t>
            </w:r>
            <w:r w:rsidR="00656818">
              <w:rPr>
                <w:rFonts w:ascii="Arial" w:eastAsia="Times New Roman" w:hAnsi="Arial" w:cs="Arial"/>
                <w:sz w:val="24"/>
                <w:szCs w:val="24"/>
                <w:lang w:eastAsia="ru-RU"/>
              </w:rPr>
              <w:t>ммы является Заказчик Программы.</w:t>
            </w:r>
          </w:p>
          <w:p w:rsidR="00B74B9E" w:rsidRPr="005659BD" w:rsidRDefault="00B74B9E" w:rsidP="00B74B9E">
            <w:pPr>
              <w:spacing w:after="0" w:line="240" w:lineRule="auto"/>
              <w:jc w:val="both"/>
              <w:rPr>
                <w:rFonts w:ascii="Arial" w:eastAsia="Times New Roman" w:hAnsi="Arial" w:cs="Arial"/>
                <w:sz w:val="24"/>
                <w:szCs w:val="24"/>
                <w:lang w:eastAsia="ru-RU"/>
              </w:rPr>
            </w:pPr>
            <w:r w:rsidRPr="005659BD">
              <w:rPr>
                <w:rFonts w:ascii="Arial" w:eastAsia="Times New Roman" w:hAnsi="Arial" w:cs="Arial"/>
                <w:sz w:val="24"/>
                <w:szCs w:val="24"/>
                <w:lang w:eastAsia="ru-RU"/>
              </w:rPr>
              <w:t xml:space="preserve">Контроль за реализацией </w:t>
            </w:r>
            <w:r w:rsidR="00656818">
              <w:rPr>
                <w:rFonts w:ascii="Arial" w:eastAsia="Times New Roman" w:hAnsi="Arial" w:cs="Arial"/>
                <w:sz w:val="24"/>
                <w:szCs w:val="24"/>
                <w:lang w:eastAsia="ru-RU"/>
              </w:rPr>
              <w:t xml:space="preserve">Программы осуществляет отдел по </w:t>
            </w:r>
            <w:r w:rsidRPr="005659BD">
              <w:rPr>
                <w:rFonts w:ascii="Arial" w:eastAsia="Times New Roman" w:hAnsi="Arial" w:cs="Arial"/>
                <w:sz w:val="24"/>
                <w:szCs w:val="24"/>
                <w:lang w:eastAsia="ru-RU"/>
              </w:rPr>
              <w:t>делам молодежи, культуре, спорту и туризму администрации Свет</w:t>
            </w:r>
            <w:r w:rsidR="00656818">
              <w:rPr>
                <w:rFonts w:ascii="Arial" w:eastAsia="Times New Roman" w:hAnsi="Arial" w:cs="Arial"/>
                <w:sz w:val="24"/>
                <w:szCs w:val="24"/>
                <w:lang w:eastAsia="ru-RU"/>
              </w:rPr>
              <w:t xml:space="preserve">лоярского </w:t>
            </w:r>
            <w:proofErr w:type="gramStart"/>
            <w:r w:rsidR="00656818">
              <w:rPr>
                <w:rFonts w:ascii="Arial" w:eastAsia="Times New Roman" w:hAnsi="Arial" w:cs="Arial"/>
                <w:sz w:val="24"/>
                <w:szCs w:val="24"/>
                <w:lang w:eastAsia="ru-RU"/>
              </w:rPr>
              <w:t>муниципального</w:t>
            </w:r>
            <w:proofErr w:type="gramEnd"/>
            <w:r w:rsidR="00656818">
              <w:rPr>
                <w:rFonts w:ascii="Arial" w:eastAsia="Times New Roman" w:hAnsi="Arial" w:cs="Arial"/>
                <w:sz w:val="24"/>
                <w:szCs w:val="24"/>
                <w:lang w:eastAsia="ru-RU"/>
              </w:rPr>
              <w:t xml:space="preserve"> района.</w:t>
            </w:r>
          </w:p>
          <w:p w:rsidR="00B74B9E" w:rsidRPr="005659BD" w:rsidRDefault="00B74B9E" w:rsidP="00B74B9E">
            <w:pPr>
              <w:spacing w:after="75" w:line="240" w:lineRule="auto"/>
              <w:jc w:val="both"/>
              <w:rPr>
                <w:rFonts w:ascii="Arial" w:eastAsia="Times New Roman" w:hAnsi="Arial" w:cs="Arial"/>
                <w:sz w:val="24"/>
                <w:szCs w:val="24"/>
                <w:lang w:eastAsia="ru-RU"/>
              </w:rPr>
            </w:pPr>
            <w:r w:rsidRPr="005659BD">
              <w:rPr>
                <w:rFonts w:ascii="Arial" w:eastAsia="Times New Roman" w:hAnsi="Arial" w:cs="Arial"/>
                <w:sz w:val="24"/>
                <w:szCs w:val="24"/>
                <w:lang w:eastAsia="ru-RU"/>
              </w:rPr>
              <w:t>Контроль в части целевого финансирования осуществляет отдел бюджетно-финансовой политики администрации Светлоярского муниципального района Волгоградской области</w:t>
            </w:r>
          </w:p>
        </w:tc>
      </w:tr>
    </w:tbl>
    <w:p w:rsidR="008406DF" w:rsidRPr="006E193A" w:rsidRDefault="008406DF" w:rsidP="008406DF">
      <w:pPr>
        <w:spacing w:before="75" w:after="75" w:line="240" w:lineRule="auto"/>
        <w:rPr>
          <w:rFonts w:ascii="Times New Roman" w:eastAsia="Times New Roman" w:hAnsi="Times New Roman" w:cs="Times New Roman"/>
          <w:b/>
          <w:sz w:val="26"/>
          <w:lang w:eastAsia="ru-RU"/>
        </w:rPr>
      </w:pPr>
    </w:p>
    <w:p w:rsidR="006E193A" w:rsidRPr="00890E59" w:rsidRDefault="006E193A" w:rsidP="006E193A">
      <w:pPr>
        <w:numPr>
          <w:ilvl w:val="0"/>
          <w:numId w:val="1"/>
        </w:numPr>
        <w:spacing w:before="75" w:after="75" w:line="240" w:lineRule="auto"/>
        <w:contextualSpacing/>
        <w:jc w:val="center"/>
        <w:rPr>
          <w:rFonts w:ascii="Arial" w:eastAsia="Times New Roman" w:hAnsi="Arial" w:cs="Arial"/>
          <w:b/>
          <w:sz w:val="24"/>
          <w:szCs w:val="24"/>
          <w:lang w:eastAsia="ru-RU"/>
        </w:rPr>
      </w:pPr>
      <w:r w:rsidRPr="00890E59">
        <w:rPr>
          <w:rFonts w:ascii="Arial" w:eastAsia="Times New Roman" w:hAnsi="Arial" w:cs="Arial"/>
          <w:b/>
          <w:sz w:val="24"/>
          <w:szCs w:val="24"/>
          <w:lang w:eastAsia="ru-RU"/>
        </w:rPr>
        <w:t>Содержание проблемы и обоснование необходимости</w:t>
      </w:r>
    </w:p>
    <w:p w:rsidR="00C637D4" w:rsidRDefault="006E193A" w:rsidP="008D7043">
      <w:pPr>
        <w:spacing w:before="75" w:after="75" w:line="240" w:lineRule="auto"/>
        <w:contextualSpacing/>
        <w:jc w:val="center"/>
        <w:rPr>
          <w:rFonts w:ascii="Arial" w:eastAsia="Times New Roman" w:hAnsi="Arial" w:cs="Arial"/>
          <w:b/>
          <w:sz w:val="24"/>
          <w:szCs w:val="24"/>
          <w:lang w:eastAsia="ru-RU"/>
        </w:rPr>
      </w:pPr>
      <w:r w:rsidRPr="00890E59">
        <w:rPr>
          <w:rFonts w:ascii="Arial" w:eastAsia="Times New Roman" w:hAnsi="Arial" w:cs="Arial"/>
          <w:b/>
          <w:sz w:val="24"/>
          <w:szCs w:val="24"/>
          <w:lang w:eastAsia="ru-RU"/>
        </w:rPr>
        <w:t>ее решения программным методом.</w:t>
      </w:r>
    </w:p>
    <w:p w:rsidR="007E429D" w:rsidRPr="00890E59" w:rsidRDefault="007E429D" w:rsidP="008D7043">
      <w:pPr>
        <w:spacing w:before="75" w:after="75" w:line="240" w:lineRule="auto"/>
        <w:contextualSpacing/>
        <w:jc w:val="center"/>
        <w:rPr>
          <w:rFonts w:ascii="Arial" w:eastAsia="Times New Roman" w:hAnsi="Arial" w:cs="Arial"/>
          <w:b/>
          <w:sz w:val="24"/>
          <w:szCs w:val="24"/>
          <w:lang w:eastAsia="ru-RU"/>
        </w:rPr>
      </w:pPr>
    </w:p>
    <w:p w:rsidR="007E429D" w:rsidRPr="007E429D" w:rsidRDefault="007E429D" w:rsidP="007E429D">
      <w:pPr>
        <w:shd w:val="clear" w:color="auto" w:fill="FFFFFF"/>
        <w:spacing w:after="0" w:line="240" w:lineRule="auto"/>
        <w:ind w:firstLine="708"/>
        <w:jc w:val="both"/>
        <w:rPr>
          <w:rFonts w:ascii="Arial" w:eastAsia="Times New Roman" w:hAnsi="Arial" w:cs="Arial"/>
          <w:sz w:val="24"/>
          <w:szCs w:val="24"/>
          <w:lang w:eastAsia="ru-RU"/>
        </w:rPr>
      </w:pPr>
      <w:r w:rsidRPr="007E429D">
        <w:rPr>
          <w:rFonts w:ascii="Arial" w:eastAsia="Times New Roman" w:hAnsi="Arial" w:cs="Arial"/>
          <w:sz w:val="24"/>
          <w:szCs w:val="24"/>
          <w:lang w:eastAsia="ru-RU"/>
        </w:rPr>
        <w:t xml:space="preserve">Всем известно, что будущее нашей страны - в руках молодежи! Именно они и будут вести страну по пути роста и процветания. Семья - это важная ячейка общества, а молодая семья важна вдвойне. Однако не секрет, что именно у молодых семей очень часто возникает множество проблем и самая серьезная из них - это проблема </w:t>
      </w:r>
      <w:r w:rsidR="006500E7">
        <w:rPr>
          <w:rFonts w:ascii="Arial" w:eastAsia="Times New Roman" w:hAnsi="Arial" w:cs="Arial"/>
          <w:sz w:val="24"/>
          <w:szCs w:val="24"/>
          <w:lang w:eastAsia="ru-RU"/>
        </w:rPr>
        <w:t>обеспечения жильем</w:t>
      </w:r>
      <w:r w:rsidRPr="007E429D">
        <w:rPr>
          <w:rFonts w:ascii="Arial" w:eastAsia="Times New Roman" w:hAnsi="Arial" w:cs="Arial"/>
          <w:sz w:val="24"/>
          <w:szCs w:val="24"/>
          <w:lang w:eastAsia="ru-RU"/>
        </w:rPr>
        <w:t xml:space="preserve">, которая в настоящее время является наиболее актуальной. Жилье в настоящее время стоит очень дорого, приобретение жилья в ипотеку без государственной поддержки  доступно не каждому, поскольку в России банковский процент довольно высокий, хоть и наблюдаются тенденции к его снижению. Проблема также проявляется в том, что для оформления ипотеки, молодые люди не всегда могут собрать необходимую сумму для первоначального взноса. Сложившаяся ситуация серьезно ухудшает демографические показатели, влияет на количество разводов, уровень социальной напряженности. </w:t>
      </w:r>
    </w:p>
    <w:p w:rsidR="007A5B15" w:rsidRDefault="00FB11C6" w:rsidP="007E429D">
      <w:pPr>
        <w:spacing w:after="0" w:line="240" w:lineRule="auto"/>
        <w:ind w:firstLine="708"/>
        <w:jc w:val="both"/>
        <w:rPr>
          <w:rFonts w:ascii="Arial" w:hAnsi="Arial" w:cs="Arial"/>
          <w:sz w:val="24"/>
          <w:szCs w:val="24"/>
        </w:rPr>
      </w:pPr>
      <w:r w:rsidRPr="008D7043">
        <w:rPr>
          <w:rFonts w:ascii="Arial" w:hAnsi="Arial" w:cs="Arial"/>
          <w:sz w:val="24"/>
          <w:szCs w:val="24"/>
        </w:rPr>
        <w:t xml:space="preserve">В целях решения указанной проблемы </w:t>
      </w:r>
      <w:r w:rsidR="00606659" w:rsidRPr="008D7043">
        <w:rPr>
          <w:rFonts w:ascii="Arial" w:hAnsi="Arial" w:cs="Arial"/>
          <w:sz w:val="24"/>
          <w:szCs w:val="24"/>
        </w:rPr>
        <w:t xml:space="preserve">разработана муниципальная программа «Улучшение жилищных условий молодых семей Светлоярского городского </w:t>
      </w:r>
      <w:r w:rsidR="007A5B15">
        <w:rPr>
          <w:rFonts w:ascii="Arial" w:hAnsi="Arial" w:cs="Arial"/>
          <w:sz w:val="24"/>
          <w:szCs w:val="24"/>
        </w:rPr>
        <w:t xml:space="preserve"> </w:t>
      </w:r>
      <w:r w:rsidR="00560933" w:rsidRPr="008D7043">
        <w:rPr>
          <w:rFonts w:ascii="Arial" w:hAnsi="Arial" w:cs="Arial"/>
          <w:sz w:val="24"/>
          <w:szCs w:val="24"/>
        </w:rPr>
        <w:t>поселения</w:t>
      </w:r>
      <w:r w:rsidR="007A5B15">
        <w:rPr>
          <w:rFonts w:ascii="Arial" w:hAnsi="Arial" w:cs="Arial"/>
          <w:sz w:val="24"/>
          <w:szCs w:val="24"/>
        </w:rPr>
        <w:t xml:space="preserve"> </w:t>
      </w:r>
      <w:r w:rsidR="00560933" w:rsidRPr="008D7043">
        <w:rPr>
          <w:rFonts w:ascii="Arial" w:hAnsi="Arial" w:cs="Arial"/>
          <w:sz w:val="24"/>
          <w:szCs w:val="24"/>
        </w:rPr>
        <w:t xml:space="preserve"> Светлоярског</w:t>
      </w:r>
      <w:r w:rsidR="00E338CC" w:rsidRPr="008D7043">
        <w:rPr>
          <w:rFonts w:ascii="Arial" w:hAnsi="Arial" w:cs="Arial"/>
          <w:sz w:val="24"/>
          <w:szCs w:val="24"/>
        </w:rPr>
        <w:t>о муниципального района</w:t>
      </w:r>
      <w:r w:rsidR="007A5B15">
        <w:rPr>
          <w:rFonts w:ascii="Arial" w:hAnsi="Arial" w:cs="Arial"/>
          <w:sz w:val="24"/>
          <w:szCs w:val="24"/>
        </w:rPr>
        <w:t xml:space="preserve"> </w:t>
      </w:r>
      <w:r w:rsidR="00E338CC" w:rsidRPr="008D7043">
        <w:rPr>
          <w:rFonts w:ascii="Arial" w:hAnsi="Arial" w:cs="Arial"/>
          <w:sz w:val="24"/>
          <w:szCs w:val="24"/>
        </w:rPr>
        <w:t xml:space="preserve"> на </w:t>
      </w:r>
      <w:r w:rsidR="007A5B15">
        <w:rPr>
          <w:rFonts w:ascii="Arial" w:hAnsi="Arial" w:cs="Arial"/>
          <w:sz w:val="24"/>
          <w:szCs w:val="24"/>
        </w:rPr>
        <w:t xml:space="preserve"> </w:t>
      </w:r>
      <w:r w:rsidR="00E338CC" w:rsidRPr="008D7043">
        <w:rPr>
          <w:rFonts w:ascii="Arial" w:hAnsi="Arial" w:cs="Arial"/>
          <w:sz w:val="24"/>
          <w:szCs w:val="24"/>
        </w:rPr>
        <w:t>20</w:t>
      </w:r>
      <w:r w:rsidR="00D561A1" w:rsidRPr="008D7043">
        <w:rPr>
          <w:rFonts w:ascii="Arial" w:hAnsi="Arial" w:cs="Arial"/>
          <w:sz w:val="24"/>
          <w:szCs w:val="24"/>
        </w:rPr>
        <w:t>20</w:t>
      </w:r>
      <w:r w:rsidR="007A5B15">
        <w:rPr>
          <w:rFonts w:ascii="Arial" w:hAnsi="Arial" w:cs="Arial"/>
          <w:sz w:val="24"/>
          <w:szCs w:val="24"/>
        </w:rPr>
        <w:t xml:space="preserve"> </w:t>
      </w:r>
      <w:r w:rsidR="00560933" w:rsidRPr="008D7043">
        <w:rPr>
          <w:rFonts w:ascii="Arial" w:hAnsi="Arial" w:cs="Arial"/>
          <w:sz w:val="24"/>
          <w:szCs w:val="24"/>
        </w:rPr>
        <w:t>- 20</w:t>
      </w:r>
      <w:r w:rsidR="00D561A1" w:rsidRPr="008D7043">
        <w:rPr>
          <w:rFonts w:ascii="Arial" w:hAnsi="Arial" w:cs="Arial"/>
          <w:sz w:val="24"/>
          <w:szCs w:val="24"/>
        </w:rPr>
        <w:t>22</w:t>
      </w:r>
      <w:r w:rsidR="00560933" w:rsidRPr="008D7043">
        <w:rPr>
          <w:rFonts w:ascii="Arial" w:hAnsi="Arial" w:cs="Arial"/>
          <w:sz w:val="24"/>
          <w:szCs w:val="24"/>
        </w:rPr>
        <w:t xml:space="preserve"> </w:t>
      </w:r>
    </w:p>
    <w:p w:rsidR="00FB11C6" w:rsidRPr="008D7043" w:rsidRDefault="00560933" w:rsidP="007E429D">
      <w:pPr>
        <w:spacing w:after="0" w:line="240" w:lineRule="auto"/>
        <w:jc w:val="both"/>
        <w:rPr>
          <w:rFonts w:ascii="Arial" w:hAnsi="Arial" w:cs="Arial"/>
          <w:sz w:val="24"/>
          <w:szCs w:val="24"/>
          <w:shd w:val="clear" w:color="auto" w:fill="FFFFFF"/>
        </w:rPr>
      </w:pPr>
      <w:r w:rsidRPr="008D7043">
        <w:rPr>
          <w:rFonts w:ascii="Arial" w:hAnsi="Arial" w:cs="Arial"/>
          <w:sz w:val="24"/>
          <w:szCs w:val="24"/>
        </w:rPr>
        <w:t xml:space="preserve">годы», </w:t>
      </w:r>
      <w:proofErr w:type="gramStart"/>
      <w:r w:rsidRPr="008D7043">
        <w:rPr>
          <w:rFonts w:ascii="Arial" w:hAnsi="Arial" w:cs="Arial"/>
          <w:sz w:val="24"/>
          <w:szCs w:val="24"/>
        </w:rPr>
        <w:t>которая</w:t>
      </w:r>
      <w:proofErr w:type="gramEnd"/>
      <w:r w:rsidRPr="008D7043">
        <w:rPr>
          <w:rFonts w:ascii="Arial" w:hAnsi="Arial" w:cs="Arial"/>
          <w:sz w:val="24"/>
          <w:szCs w:val="24"/>
        </w:rPr>
        <w:t xml:space="preserve"> направлена на  </w:t>
      </w:r>
      <w:r w:rsidR="00FB11C6" w:rsidRPr="008D7043">
        <w:rPr>
          <w:rFonts w:ascii="Arial" w:hAnsi="Arial" w:cs="Arial"/>
          <w:sz w:val="24"/>
          <w:szCs w:val="24"/>
        </w:rPr>
        <w:t>п</w:t>
      </w:r>
      <w:r w:rsidR="006E193A" w:rsidRPr="008D7043">
        <w:rPr>
          <w:rFonts w:ascii="Arial" w:eastAsia="Times New Roman" w:hAnsi="Arial" w:cs="Arial"/>
          <w:sz w:val="24"/>
          <w:szCs w:val="24"/>
          <w:lang w:eastAsia="ru-RU"/>
        </w:rPr>
        <w:t>оддержк</w:t>
      </w:r>
      <w:r w:rsidRPr="008D7043">
        <w:rPr>
          <w:rFonts w:ascii="Arial" w:eastAsia="Times New Roman" w:hAnsi="Arial" w:cs="Arial"/>
          <w:sz w:val="24"/>
          <w:szCs w:val="24"/>
          <w:lang w:eastAsia="ru-RU"/>
        </w:rPr>
        <w:t>у</w:t>
      </w:r>
      <w:r w:rsidR="006E193A" w:rsidRPr="008D7043">
        <w:rPr>
          <w:rFonts w:ascii="Arial" w:eastAsia="Times New Roman" w:hAnsi="Arial" w:cs="Arial"/>
          <w:sz w:val="24"/>
          <w:szCs w:val="24"/>
          <w:lang w:eastAsia="ru-RU"/>
        </w:rPr>
        <w:t xml:space="preserve"> молодых семей в улучшении жилищных условий</w:t>
      </w:r>
      <w:r w:rsidRPr="008D7043">
        <w:rPr>
          <w:rFonts w:ascii="Arial" w:eastAsia="Times New Roman" w:hAnsi="Arial" w:cs="Arial"/>
          <w:sz w:val="24"/>
          <w:szCs w:val="24"/>
          <w:lang w:eastAsia="ru-RU"/>
        </w:rPr>
        <w:t>.</w:t>
      </w:r>
      <w:r w:rsidR="00D561A1" w:rsidRPr="008D7043">
        <w:rPr>
          <w:rFonts w:ascii="Arial" w:eastAsia="Times New Roman" w:hAnsi="Arial" w:cs="Arial"/>
          <w:sz w:val="24"/>
          <w:szCs w:val="24"/>
          <w:lang w:eastAsia="ru-RU"/>
        </w:rPr>
        <w:t xml:space="preserve"> </w:t>
      </w:r>
      <w:proofErr w:type="gramStart"/>
      <w:r w:rsidR="007204AE" w:rsidRPr="008D7043">
        <w:rPr>
          <w:rFonts w:ascii="Arial" w:eastAsia="Times New Roman" w:hAnsi="Arial" w:cs="Arial"/>
          <w:sz w:val="24"/>
          <w:szCs w:val="24"/>
          <w:lang w:eastAsia="ru-RU"/>
        </w:rPr>
        <w:t xml:space="preserve">Программа предполагает формирование системы оказания финансовой  поддержки молодым семьям в виде выделения средств из областного и местного бюджетов для приобретения  жилья или строительства  жилого дома, на уплату первоначального взноса при получении кредита или займа на приобретение жилья или строительство индивидуального жилого дома, а также на погашение основной суммы долга и уплату процентов по ипотечным жилищным кредитам или займам, за </w:t>
      </w:r>
      <w:r w:rsidR="007204AE" w:rsidRPr="008D7043">
        <w:rPr>
          <w:rFonts w:ascii="Arial" w:eastAsia="Times New Roman" w:hAnsi="Arial" w:cs="Arial"/>
          <w:sz w:val="24"/>
          <w:szCs w:val="24"/>
          <w:lang w:eastAsia="ru-RU"/>
        </w:rPr>
        <w:lastRenderedPageBreak/>
        <w:t>исключением</w:t>
      </w:r>
      <w:proofErr w:type="gramEnd"/>
      <w:r w:rsidR="007204AE" w:rsidRPr="008D7043">
        <w:rPr>
          <w:rFonts w:ascii="Arial" w:eastAsia="Times New Roman" w:hAnsi="Arial" w:cs="Arial"/>
          <w:sz w:val="24"/>
          <w:szCs w:val="24"/>
          <w:lang w:eastAsia="ru-RU"/>
        </w:rPr>
        <w:t xml:space="preserve"> иных процентов, штрафов, комиссий и пеней за просрочку исполнения обязательств по этим кредитам или займам.</w:t>
      </w:r>
      <w:r w:rsidR="007204AE" w:rsidRPr="008D7043">
        <w:rPr>
          <w:rFonts w:ascii="Arial" w:hAnsi="Arial" w:cs="Arial"/>
          <w:sz w:val="24"/>
          <w:szCs w:val="24"/>
        </w:rPr>
        <w:tab/>
      </w:r>
      <w:r w:rsidRPr="008D7043">
        <w:rPr>
          <w:rFonts w:ascii="Arial" w:eastAsia="Times New Roman" w:hAnsi="Arial" w:cs="Arial"/>
          <w:sz w:val="24"/>
          <w:szCs w:val="24"/>
          <w:lang w:eastAsia="ru-RU"/>
        </w:rPr>
        <w:tab/>
      </w:r>
      <w:r w:rsidRPr="008D7043">
        <w:rPr>
          <w:rFonts w:ascii="Arial" w:eastAsia="Times New Roman" w:hAnsi="Arial" w:cs="Arial"/>
          <w:sz w:val="24"/>
          <w:szCs w:val="24"/>
          <w:lang w:eastAsia="ru-RU"/>
        </w:rPr>
        <w:tab/>
      </w:r>
    </w:p>
    <w:p w:rsidR="00C61DBD" w:rsidRPr="008D7043" w:rsidRDefault="00560933" w:rsidP="008D7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ab/>
      </w:r>
      <w:r w:rsidR="006E193A" w:rsidRPr="008D7043">
        <w:rPr>
          <w:rFonts w:ascii="Arial" w:eastAsia="Times New Roman" w:hAnsi="Arial" w:cs="Arial"/>
          <w:sz w:val="24"/>
          <w:szCs w:val="24"/>
          <w:lang w:eastAsia="ru-RU"/>
        </w:rPr>
        <w:t xml:space="preserve">Программа разработана и реализуется в продолжение </w:t>
      </w:r>
      <w:r w:rsidR="00C61DBD" w:rsidRPr="008D7043">
        <w:rPr>
          <w:rFonts w:ascii="Arial" w:eastAsia="Times New Roman" w:hAnsi="Arial" w:cs="Arial"/>
          <w:sz w:val="24"/>
          <w:szCs w:val="24"/>
          <w:lang w:eastAsia="ru-RU"/>
        </w:rPr>
        <w:t>муниципальной программы «Улучшение жилищных условий молодых семей Светлоярского городского поселения Светлоярского муниципального района на 201</w:t>
      </w:r>
      <w:r w:rsidR="00D561A1" w:rsidRPr="008D7043">
        <w:rPr>
          <w:rFonts w:ascii="Arial" w:eastAsia="Times New Roman" w:hAnsi="Arial" w:cs="Arial"/>
          <w:sz w:val="24"/>
          <w:szCs w:val="24"/>
          <w:lang w:eastAsia="ru-RU"/>
        </w:rPr>
        <w:t>7</w:t>
      </w:r>
      <w:r w:rsidR="00C61DBD" w:rsidRPr="008D7043">
        <w:rPr>
          <w:rFonts w:ascii="Arial" w:eastAsia="Times New Roman" w:hAnsi="Arial" w:cs="Arial"/>
          <w:sz w:val="24"/>
          <w:szCs w:val="24"/>
          <w:lang w:eastAsia="ru-RU"/>
        </w:rPr>
        <w:t>-20</w:t>
      </w:r>
      <w:r w:rsidR="00D561A1" w:rsidRPr="008D7043">
        <w:rPr>
          <w:rFonts w:ascii="Arial" w:eastAsia="Times New Roman" w:hAnsi="Arial" w:cs="Arial"/>
          <w:sz w:val="24"/>
          <w:szCs w:val="24"/>
          <w:lang w:eastAsia="ru-RU"/>
        </w:rPr>
        <w:t>19</w:t>
      </w:r>
      <w:r w:rsidR="00C61DBD" w:rsidRPr="008D7043">
        <w:rPr>
          <w:rFonts w:ascii="Arial" w:eastAsia="Times New Roman" w:hAnsi="Arial" w:cs="Arial"/>
          <w:sz w:val="24"/>
          <w:szCs w:val="24"/>
          <w:lang w:eastAsia="ru-RU"/>
        </w:rPr>
        <w:t xml:space="preserve"> годы» утвержденной постановлением администрации Светлоярского муниципального района от 29.0</w:t>
      </w:r>
      <w:r w:rsidR="000A32E0" w:rsidRPr="008D7043">
        <w:rPr>
          <w:rFonts w:ascii="Arial" w:eastAsia="Times New Roman" w:hAnsi="Arial" w:cs="Arial"/>
          <w:sz w:val="24"/>
          <w:szCs w:val="24"/>
          <w:lang w:eastAsia="ru-RU"/>
        </w:rPr>
        <w:t>9.2016</w:t>
      </w:r>
      <w:r w:rsidR="00C61DBD" w:rsidRPr="008D7043">
        <w:rPr>
          <w:rFonts w:ascii="Arial" w:eastAsia="Times New Roman" w:hAnsi="Arial" w:cs="Arial"/>
          <w:sz w:val="24"/>
          <w:szCs w:val="24"/>
          <w:lang w:eastAsia="ru-RU"/>
        </w:rPr>
        <w:t xml:space="preserve"> № </w:t>
      </w:r>
      <w:r w:rsidR="000A32E0" w:rsidRPr="008D7043">
        <w:rPr>
          <w:rFonts w:ascii="Arial" w:eastAsia="Times New Roman" w:hAnsi="Arial" w:cs="Arial"/>
          <w:sz w:val="24"/>
          <w:szCs w:val="24"/>
          <w:lang w:eastAsia="ru-RU"/>
        </w:rPr>
        <w:t>1492</w:t>
      </w:r>
      <w:r w:rsidR="007204AE" w:rsidRPr="008D7043">
        <w:rPr>
          <w:rFonts w:ascii="Arial" w:eastAsia="Times New Roman" w:hAnsi="Arial" w:cs="Arial"/>
          <w:sz w:val="24"/>
          <w:szCs w:val="24"/>
          <w:lang w:eastAsia="ru-RU"/>
        </w:rPr>
        <w:t xml:space="preserve">. </w:t>
      </w:r>
      <w:proofErr w:type="gramStart"/>
      <w:r w:rsidR="006E193A" w:rsidRPr="008D7043">
        <w:rPr>
          <w:rFonts w:ascii="Arial" w:eastAsia="Times New Roman" w:hAnsi="Arial" w:cs="Arial"/>
          <w:sz w:val="24"/>
          <w:szCs w:val="24"/>
          <w:lang w:eastAsia="ru-RU"/>
        </w:rPr>
        <w:t xml:space="preserve">Молодые семьи – участники </w:t>
      </w:r>
      <w:r w:rsidR="009A52D9" w:rsidRPr="008D7043">
        <w:rPr>
          <w:rFonts w:ascii="Arial" w:eastAsia="Times New Roman" w:hAnsi="Arial" w:cs="Arial"/>
          <w:sz w:val="24"/>
          <w:szCs w:val="24"/>
          <w:lang w:eastAsia="ru-RU"/>
        </w:rPr>
        <w:t xml:space="preserve">программы «Улучшение жилищных условий молодых семей Светлоярского городского поселения Светлоярского муниципального района Волгоградской области на 2014-2016 годы», </w:t>
      </w:r>
      <w:r w:rsidR="006E193A" w:rsidRPr="008D7043">
        <w:rPr>
          <w:rFonts w:ascii="Arial" w:eastAsia="Times New Roman" w:hAnsi="Arial" w:cs="Arial"/>
          <w:sz w:val="24"/>
          <w:szCs w:val="24"/>
          <w:lang w:eastAsia="ru-RU"/>
        </w:rPr>
        <w:t>программы «Улучшение жилищных условий молодых семей Светлоярского городского поселения Светлоярского муниципального района Волгоградской области на 201</w:t>
      </w:r>
      <w:r w:rsidR="000A32E0" w:rsidRPr="008D7043">
        <w:rPr>
          <w:rFonts w:ascii="Arial" w:eastAsia="Times New Roman" w:hAnsi="Arial" w:cs="Arial"/>
          <w:sz w:val="24"/>
          <w:szCs w:val="24"/>
          <w:lang w:eastAsia="ru-RU"/>
        </w:rPr>
        <w:t>7</w:t>
      </w:r>
      <w:r w:rsidR="006E193A" w:rsidRPr="008D7043">
        <w:rPr>
          <w:rFonts w:ascii="Arial" w:eastAsia="Times New Roman" w:hAnsi="Arial" w:cs="Arial"/>
          <w:sz w:val="24"/>
          <w:szCs w:val="24"/>
          <w:lang w:eastAsia="ru-RU"/>
        </w:rPr>
        <w:t>-201</w:t>
      </w:r>
      <w:r w:rsidR="000A32E0" w:rsidRPr="008D7043">
        <w:rPr>
          <w:rFonts w:ascii="Arial" w:eastAsia="Times New Roman" w:hAnsi="Arial" w:cs="Arial"/>
          <w:sz w:val="24"/>
          <w:szCs w:val="24"/>
          <w:lang w:eastAsia="ru-RU"/>
        </w:rPr>
        <w:t>9</w:t>
      </w:r>
      <w:r w:rsidR="006E193A" w:rsidRPr="008D7043">
        <w:rPr>
          <w:rFonts w:ascii="Arial" w:eastAsia="Times New Roman" w:hAnsi="Arial" w:cs="Arial"/>
          <w:sz w:val="24"/>
          <w:szCs w:val="24"/>
          <w:lang w:eastAsia="ru-RU"/>
        </w:rPr>
        <w:t xml:space="preserve"> годы», не получившие свидетельства о праве на получение социальных выплат в период действия указанных программ, являются участниками настоящей Программы без подачи заявлений.</w:t>
      </w:r>
      <w:proofErr w:type="gramEnd"/>
      <w:r w:rsidR="006E193A" w:rsidRPr="008D7043">
        <w:rPr>
          <w:rFonts w:ascii="Arial" w:eastAsia="Times New Roman" w:hAnsi="Arial" w:cs="Arial"/>
          <w:sz w:val="24"/>
          <w:szCs w:val="24"/>
          <w:lang w:eastAsia="ru-RU"/>
        </w:rPr>
        <w:t xml:space="preserve"> </w:t>
      </w:r>
      <w:proofErr w:type="gramStart"/>
      <w:r w:rsidR="006E193A" w:rsidRPr="008D7043">
        <w:rPr>
          <w:rFonts w:ascii="Arial" w:eastAsia="Times New Roman" w:hAnsi="Arial" w:cs="Arial"/>
          <w:sz w:val="24"/>
          <w:szCs w:val="24"/>
          <w:lang w:eastAsia="ru-RU"/>
        </w:rPr>
        <w:t xml:space="preserve">Очередность указанных молодых семей, формируемая в целях реализации Программы, определяется исходя из даты подачи заявлений на участие в </w:t>
      </w:r>
      <w:r w:rsidR="009A52D9" w:rsidRPr="008D7043">
        <w:rPr>
          <w:rFonts w:ascii="Arial" w:eastAsia="Times New Roman" w:hAnsi="Arial" w:cs="Arial"/>
          <w:sz w:val="24"/>
          <w:szCs w:val="24"/>
          <w:lang w:eastAsia="ru-RU"/>
        </w:rPr>
        <w:t xml:space="preserve">программе «Улучшение жилищных условий молодых семей Светлоярского городского поселения Светлоярского муниципального района Волгоградской области на 2014-2016 годы», </w:t>
      </w:r>
      <w:r w:rsidR="006E193A" w:rsidRPr="008D7043">
        <w:rPr>
          <w:rFonts w:ascii="Arial" w:eastAsia="Times New Roman" w:hAnsi="Arial" w:cs="Arial"/>
          <w:sz w:val="24"/>
          <w:szCs w:val="24"/>
          <w:lang w:eastAsia="ru-RU"/>
        </w:rPr>
        <w:t>программе  «Улучшение жилищных условий молодых семей Светлоярского городского поселения Светлоярского муниципального района Волгоградской области на 201</w:t>
      </w:r>
      <w:r w:rsidR="000A32E0" w:rsidRPr="008D7043">
        <w:rPr>
          <w:rFonts w:ascii="Arial" w:eastAsia="Times New Roman" w:hAnsi="Arial" w:cs="Arial"/>
          <w:sz w:val="24"/>
          <w:szCs w:val="24"/>
          <w:lang w:eastAsia="ru-RU"/>
        </w:rPr>
        <w:t>7</w:t>
      </w:r>
      <w:r w:rsidR="006E193A" w:rsidRPr="008D7043">
        <w:rPr>
          <w:rFonts w:ascii="Arial" w:eastAsia="Times New Roman" w:hAnsi="Arial" w:cs="Arial"/>
          <w:sz w:val="24"/>
          <w:szCs w:val="24"/>
          <w:lang w:eastAsia="ru-RU"/>
        </w:rPr>
        <w:t>-201</w:t>
      </w:r>
      <w:r w:rsidR="000A32E0" w:rsidRPr="008D7043">
        <w:rPr>
          <w:rFonts w:ascii="Arial" w:eastAsia="Times New Roman" w:hAnsi="Arial" w:cs="Arial"/>
          <w:sz w:val="24"/>
          <w:szCs w:val="24"/>
          <w:lang w:eastAsia="ru-RU"/>
        </w:rPr>
        <w:t>9</w:t>
      </w:r>
      <w:r w:rsidR="006E193A" w:rsidRPr="008D7043">
        <w:rPr>
          <w:rFonts w:ascii="Arial" w:eastAsia="Times New Roman" w:hAnsi="Arial" w:cs="Arial"/>
          <w:sz w:val="24"/>
          <w:szCs w:val="24"/>
          <w:lang w:eastAsia="ru-RU"/>
        </w:rPr>
        <w:t xml:space="preserve"> годы</w:t>
      </w:r>
      <w:r w:rsidR="000A32E0" w:rsidRPr="008D7043">
        <w:rPr>
          <w:rFonts w:ascii="Arial" w:eastAsia="Times New Roman" w:hAnsi="Arial" w:cs="Arial"/>
          <w:sz w:val="24"/>
          <w:szCs w:val="24"/>
          <w:lang w:eastAsia="ru-RU"/>
        </w:rPr>
        <w:t>».</w:t>
      </w:r>
      <w:r w:rsidR="00C61DBD" w:rsidRPr="008D7043">
        <w:rPr>
          <w:rFonts w:ascii="Arial" w:eastAsia="Times New Roman" w:hAnsi="Arial" w:cs="Arial"/>
          <w:sz w:val="24"/>
          <w:szCs w:val="24"/>
          <w:lang w:eastAsia="ru-RU"/>
        </w:rPr>
        <w:t xml:space="preserve"> </w:t>
      </w:r>
      <w:proofErr w:type="gramEnd"/>
    </w:p>
    <w:p w:rsidR="000A32E0" w:rsidRPr="008D7043" w:rsidRDefault="00C61DBD" w:rsidP="008D7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ab/>
      </w:r>
      <w:proofErr w:type="gramStart"/>
      <w:r w:rsidRPr="008D7043">
        <w:rPr>
          <w:rFonts w:ascii="Arial" w:eastAsia="Times New Roman" w:hAnsi="Arial" w:cs="Arial"/>
          <w:sz w:val="24"/>
          <w:szCs w:val="24"/>
          <w:lang w:eastAsia="ru-RU"/>
        </w:rPr>
        <w:t>За период действия муниципальной программы «Улучшение жилищных условий молодых семей Светлоярского городского поселения Светлоярского муниципального района на 201</w:t>
      </w:r>
      <w:r w:rsidR="000A32E0" w:rsidRPr="008D7043">
        <w:rPr>
          <w:rFonts w:ascii="Arial" w:eastAsia="Times New Roman" w:hAnsi="Arial" w:cs="Arial"/>
          <w:sz w:val="24"/>
          <w:szCs w:val="24"/>
          <w:lang w:eastAsia="ru-RU"/>
        </w:rPr>
        <w:t>7</w:t>
      </w:r>
      <w:r w:rsidRPr="008D7043">
        <w:rPr>
          <w:rFonts w:ascii="Arial" w:eastAsia="Times New Roman" w:hAnsi="Arial" w:cs="Arial"/>
          <w:sz w:val="24"/>
          <w:szCs w:val="24"/>
          <w:lang w:eastAsia="ru-RU"/>
        </w:rPr>
        <w:t>-201</w:t>
      </w:r>
      <w:r w:rsidR="000A32E0" w:rsidRPr="008D7043">
        <w:rPr>
          <w:rFonts w:ascii="Arial" w:eastAsia="Times New Roman" w:hAnsi="Arial" w:cs="Arial"/>
          <w:sz w:val="24"/>
          <w:szCs w:val="24"/>
          <w:lang w:eastAsia="ru-RU"/>
        </w:rPr>
        <w:t>9</w:t>
      </w:r>
      <w:r w:rsidRPr="008D7043">
        <w:rPr>
          <w:rFonts w:ascii="Arial" w:eastAsia="Times New Roman" w:hAnsi="Arial" w:cs="Arial"/>
          <w:sz w:val="24"/>
          <w:szCs w:val="24"/>
          <w:lang w:eastAsia="ru-RU"/>
        </w:rPr>
        <w:t xml:space="preserve"> годы» утвержденной постановлением администрации Светлоярског</w:t>
      </w:r>
      <w:r w:rsidR="000A32E0" w:rsidRPr="008D7043">
        <w:rPr>
          <w:rFonts w:ascii="Arial" w:eastAsia="Times New Roman" w:hAnsi="Arial" w:cs="Arial"/>
          <w:sz w:val="24"/>
          <w:szCs w:val="24"/>
          <w:lang w:eastAsia="ru-RU"/>
        </w:rPr>
        <w:t>о муниципального района от 29.09.2016</w:t>
      </w:r>
      <w:r w:rsidRPr="008D7043">
        <w:rPr>
          <w:rFonts w:ascii="Arial" w:eastAsia="Times New Roman" w:hAnsi="Arial" w:cs="Arial"/>
          <w:sz w:val="24"/>
          <w:szCs w:val="24"/>
          <w:lang w:eastAsia="ru-RU"/>
        </w:rPr>
        <w:t xml:space="preserve"> № 1</w:t>
      </w:r>
      <w:r w:rsidR="000A32E0" w:rsidRPr="008D7043">
        <w:rPr>
          <w:rFonts w:ascii="Arial" w:eastAsia="Times New Roman" w:hAnsi="Arial" w:cs="Arial"/>
          <w:sz w:val="24"/>
          <w:szCs w:val="24"/>
          <w:lang w:eastAsia="ru-RU"/>
        </w:rPr>
        <w:t>492</w:t>
      </w:r>
      <w:r w:rsidRPr="008D7043">
        <w:rPr>
          <w:rFonts w:ascii="Arial" w:eastAsia="Times New Roman" w:hAnsi="Arial" w:cs="Arial"/>
          <w:sz w:val="24"/>
          <w:szCs w:val="24"/>
          <w:lang w:eastAsia="ru-RU"/>
        </w:rPr>
        <w:t xml:space="preserve"> улучшили свои жилищные условия </w:t>
      </w:r>
      <w:r w:rsidR="000A32E0" w:rsidRPr="008D7043">
        <w:rPr>
          <w:rFonts w:ascii="Arial" w:eastAsia="Times New Roman" w:hAnsi="Arial" w:cs="Arial"/>
          <w:sz w:val="24"/>
          <w:szCs w:val="24"/>
          <w:lang w:eastAsia="ru-RU"/>
        </w:rPr>
        <w:t xml:space="preserve">в 2017 году:  9 молодых семей, в 2018 году: 8 молодых семей, в 2019 году до конца года обладателями собственного жилья станут 10 </w:t>
      </w:r>
      <w:r w:rsidRPr="008D7043">
        <w:rPr>
          <w:rFonts w:ascii="Arial" w:eastAsia="Times New Roman" w:hAnsi="Arial" w:cs="Arial"/>
          <w:b/>
          <w:sz w:val="24"/>
          <w:szCs w:val="24"/>
          <w:lang w:eastAsia="ru-RU"/>
        </w:rPr>
        <w:t xml:space="preserve"> </w:t>
      </w:r>
      <w:r w:rsidRPr="008D7043">
        <w:rPr>
          <w:rFonts w:ascii="Arial" w:eastAsia="Times New Roman" w:hAnsi="Arial" w:cs="Arial"/>
          <w:sz w:val="24"/>
          <w:szCs w:val="24"/>
          <w:lang w:eastAsia="ru-RU"/>
        </w:rPr>
        <w:t xml:space="preserve">молодых семей. </w:t>
      </w:r>
      <w:proofErr w:type="gramEnd"/>
    </w:p>
    <w:p w:rsidR="006E193A" w:rsidRPr="008D7043" w:rsidRDefault="000A32E0" w:rsidP="008D7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ab/>
      </w:r>
      <w:r w:rsidR="00C61DBD" w:rsidRPr="008D7043">
        <w:rPr>
          <w:rFonts w:ascii="Arial" w:eastAsia="Times New Roman" w:hAnsi="Arial" w:cs="Arial"/>
          <w:sz w:val="24"/>
          <w:szCs w:val="24"/>
          <w:lang w:eastAsia="ru-RU"/>
        </w:rPr>
        <w:t xml:space="preserve">В настоящее время в списке  молодых семей - участников </w:t>
      </w:r>
      <w:r w:rsidRPr="008D7043">
        <w:rPr>
          <w:rFonts w:ascii="Arial" w:eastAsia="Times New Roman" w:hAnsi="Arial" w:cs="Arial"/>
          <w:sz w:val="24"/>
          <w:szCs w:val="24"/>
          <w:lang w:eastAsia="ru-RU"/>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w:t>
      </w:r>
      <w:r w:rsidR="00C61DBD" w:rsidRPr="008D7043">
        <w:rPr>
          <w:rFonts w:ascii="Arial" w:eastAsia="Times New Roman" w:hAnsi="Arial" w:cs="Arial"/>
          <w:sz w:val="24"/>
          <w:szCs w:val="24"/>
          <w:lang w:eastAsia="ru-RU"/>
        </w:rPr>
        <w:t>Обеспечение</w:t>
      </w:r>
      <w:r w:rsidR="00140628" w:rsidRPr="008D7043">
        <w:rPr>
          <w:rFonts w:ascii="Arial" w:eastAsia="Times New Roman" w:hAnsi="Arial" w:cs="Arial"/>
          <w:sz w:val="24"/>
          <w:szCs w:val="24"/>
          <w:lang w:eastAsia="ru-RU"/>
        </w:rPr>
        <w:t xml:space="preserve"> доступным и комфортным жильем и коммунальными услугами граждан Российской Федерации» </w:t>
      </w:r>
      <w:r w:rsidR="00C61DBD" w:rsidRPr="008D7043">
        <w:rPr>
          <w:rFonts w:ascii="Arial" w:eastAsia="Times New Roman" w:hAnsi="Arial" w:cs="Arial"/>
          <w:sz w:val="24"/>
          <w:szCs w:val="24"/>
          <w:lang w:eastAsia="ru-RU"/>
        </w:rPr>
        <w:t xml:space="preserve"> состоят</w:t>
      </w:r>
      <w:r w:rsidR="0070008E" w:rsidRPr="008D7043">
        <w:rPr>
          <w:rFonts w:ascii="Arial" w:eastAsia="Times New Roman" w:hAnsi="Arial" w:cs="Arial"/>
          <w:sz w:val="24"/>
          <w:szCs w:val="24"/>
          <w:lang w:eastAsia="ru-RU"/>
        </w:rPr>
        <w:t xml:space="preserve"> </w:t>
      </w:r>
      <w:r w:rsidRPr="008D7043">
        <w:rPr>
          <w:rFonts w:ascii="Arial" w:eastAsia="Times New Roman" w:hAnsi="Arial" w:cs="Arial"/>
          <w:sz w:val="24"/>
          <w:szCs w:val="24"/>
          <w:lang w:eastAsia="ru-RU"/>
        </w:rPr>
        <w:t>50</w:t>
      </w:r>
      <w:r w:rsidR="00C61DBD" w:rsidRPr="008D7043">
        <w:rPr>
          <w:rFonts w:ascii="Arial" w:eastAsia="Times New Roman" w:hAnsi="Arial" w:cs="Arial"/>
          <w:sz w:val="24"/>
          <w:szCs w:val="24"/>
          <w:lang w:eastAsia="ru-RU"/>
        </w:rPr>
        <w:t xml:space="preserve"> </w:t>
      </w:r>
      <w:r w:rsidR="0070008E" w:rsidRPr="008D7043">
        <w:rPr>
          <w:rFonts w:ascii="Arial" w:eastAsia="Times New Roman" w:hAnsi="Arial" w:cs="Arial"/>
          <w:sz w:val="24"/>
          <w:szCs w:val="24"/>
          <w:lang w:eastAsia="ru-RU"/>
        </w:rPr>
        <w:t xml:space="preserve">  </w:t>
      </w:r>
      <w:r w:rsidR="00C61DBD" w:rsidRPr="008D7043">
        <w:rPr>
          <w:rFonts w:ascii="Arial" w:eastAsia="Times New Roman" w:hAnsi="Arial" w:cs="Arial"/>
          <w:sz w:val="24"/>
          <w:szCs w:val="24"/>
          <w:lang w:eastAsia="ru-RU"/>
        </w:rPr>
        <w:t>молодых семей.</w:t>
      </w:r>
      <w:r w:rsidR="00C61DBD" w:rsidRPr="008D7043">
        <w:rPr>
          <w:rFonts w:ascii="Arial" w:eastAsia="Times New Roman" w:hAnsi="Arial" w:cs="Arial"/>
          <w:sz w:val="24"/>
          <w:szCs w:val="24"/>
          <w:lang w:eastAsia="ru-RU"/>
        </w:rPr>
        <w:tab/>
      </w:r>
      <w:r w:rsidR="00C61DBD" w:rsidRPr="008D7043">
        <w:rPr>
          <w:rFonts w:ascii="Arial" w:eastAsia="Times New Roman" w:hAnsi="Arial" w:cs="Arial"/>
          <w:sz w:val="24"/>
          <w:szCs w:val="24"/>
          <w:lang w:eastAsia="ru-RU"/>
        </w:rPr>
        <w:tab/>
      </w:r>
      <w:r w:rsidR="00C61DBD" w:rsidRPr="008D7043">
        <w:rPr>
          <w:rFonts w:ascii="Arial" w:eastAsia="Times New Roman" w:hAnsi="Arial" w:cs="Arial"/>
          <w:sz w:val="24"/>
          <w:szCs w:val="24"/>
          <w:lang w:eastAsia="ru-RU"/>
        </w:rPr>
        <w:tab/>
      </w:r>
    </w:p>
    <w:p w:rsidR="006E193A" w:rsidRPr="008D7043" w:rsidRDefault="006E193A" w:rsidP="008D7043">
      <w:pPr>
        <w:spacing w:after="0" w:line="240" w:lineRule="auto"/>
        <w:ind w:firstLine="708"/>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Светлоярском городском поселении.</w:t>
      </w:r>
    </w:p>
    <w:p w:rsidR="001A13AA" w:rsidRPr="008D7043" w:rsidRDefault="001A13AA" w:rsidP="008D7043">
      <w:pPr>
        <w:spacing w:before="75" w:after="75" w:line="240" w:lineRule="auto"/>
        <w:jc w:val="both"/>
        <w:rPr>
          <w:rFonts w:ascii="Arial" w:eastAsia="Times New Roman" w:hAnsi="Arial" w:cs="Arial"/>
          <w:b/>
          <w:sz w:val="24"/>
          <w:szCs w:val="24"/>
          <w:lang w:eastAsia="ru-RU"/>
        </w:rPr>
      </w:pPr>
    </w:p>
    <w:p w:rsidR="0070008E" w:rsidRPr="008D7043" w:rsidRDefault="006E193A" w:rsidP="008D7043">
      <w:pPr>
        <w:pStyle w:val="a5"/>
        <w:numPr>
          <w:ilvl w:val="0"/>
          <w:numId w:val="1"/>
        </w:numPr>
        <w:spacing w:after="75" w:line="240" w:lineRule="auto"/>
        <w:jc w:val="center"/>
        <w:rPr>
          <w:rFonts w:ascii="Arial" w:eastAsia="Times New Roman" w:hAnsi="Arial" w:cs="Arial"/>
          <w:b/>
          <w:sz w:val="24"/>
          <w:szCs w:val="24"/>
        </w:rPr>
      </w:pPr>
      <w:r w:rsidRPr="008D7043">
        <w:rPr>
          <w:rFonts w:ascii="Arial" w:eastAsia="Times New Roman" w:hAnsi="Arial" w:cs="Arial"/>
          <w:b/>
          <w:sz w:val="24"/>
          <w:szCs w:val="24"/>
        </w:rPr>
        <w:t>Основные цели и задачи Программы</w:t>
      </w:r>
    </w:p>
    <w:p w:rsidR="006E193A" w:rsidRPr="008D7043" w:rsidRDefault="006E193A" w:rsidP="008D7043">
      <w:pPr>
        <w:spacing w:after="0" w:line="240" w:lineRule="auto"/>
        <w:ind w:firstLine="708"/>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 xml:space="preserve">Основной целью Программы является </w:t>
      </w:r>
      <w:r w:rsidR="008114AE" w:rsidRPr="008D7043">
        <w:rPr>
          <w:rFonts w:ascii="Arial" w:eastAsia="Times New Roman" w:hAnsi="Arial" w:cs="Arial"/>
          <w:sz w:val="24"/>
          <w:szCs w:val="24"/>
          <w:lang w:eastAsia="ru-RU"/>
        </w:rPr>
        <w:t xml:space="preserve">оказание финансовой </w:t>
      </w:r>
      <w:r w:rsidRPr="008D7043">
        <w:rPr>
          <w:rFonts w:ascii="Arial" w:eastAsia="Times New Roman" w:hAnsi="Arial" w:cs="Arial"/>
          <w:sz w:val="24"/>
          <w:szCs w:val="24"/>
          <w:lang w:eastAsia="ru-RU"/>
        </w:rPr>
        <w:t xml:space="preserve"> поддержки в решении жилищной проблемы молодым семьям в Светлоярском  городском поселении, признанным в установленном порядке, нуждающимися в улучшении жилищных условий.</w:t>
      </w:r>
    </w:p>
    <w:p w:rsidR="006E193A" w:rsidRPr="008D7043" w:rsidRDefault="006E193A" w:rsidP="008D7043">
      <w:pPr>
        <w:spacing w:after="0" w:line="240" w:lineRule="auto"/>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Для достижения поставленной цели необходимо решение следующих основных задач:</w:t>
      </w:r>
    </w:p>
    <w:p w:rsidR="006E193A" w:rsidRPr="008D7043" w:rsidRDefault="006E193A" w:rsidP="008D7043">
      <w:pPr>
        <w:spacing w:after="0" w:line="240" w:lineRule="auto"/>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 обеспечение предоставления  молодым  семьям  -  участникам Программы  социальных  выплат;</w:t>
      </w:r>
    </w:p>
    <w:p w:rsidR="006E193A" w:rsidRPr="008D7043" w:rsidRDefault="006E193A" w:rsidP="008D7043">
      <w:pPr>
        <w:spacing w:after="0" w:line="240" w:lineRule="auto"/>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  создание  условий  для  привлечения   молодыми се</w:t>
      </w:r>
      <w:r w:rsidR="00E338CC" w:rsidRPr="008D7043">
        <w:rPr>
          <w:rFonts w:ascii="Arial" w:eastAsia="Times New Roman" w:hAnsi="Arial" w:cs="Arial"/>
          <w:sz w:val="24"/>
          <w:szCs w:val="24"/>
          <w:lang w:eastAsia="ru-RU"/>
        </w:rPr>
        <w:t xml:space="preserve">мьями  собственных   средств, </w:t>
      </w:r>
      <w:r w:rsidRPr="008D7043">
        <w:rPr>
          <w:rFonts w:ascii="Arial" w:eastAsia="Times New Roman" w:hAnsi="Arial" w:cs="Arial"/>
          <w:sz w:val="24"/>
          <w:szCs w:val="24"/>
          <w:lang w:eastAsia="ru-RU"/>
        </w:rPr>
        <w:t>дополнительных финансовых сре</w:t>
      </w:r>
      <w:proofErr w:type="gramStart"/>
      <w:r w:rsidRPr="008D7043">
        <w:rPr>
          <w:rFonts w:ascii="Arial" w:eastAsia="Times New Roman" w:hAnsi="Arial" w:cs="Arial"/>
          <w:sz w:val="24"/>
          <w:szCs w:val="24"/>
          <w:lang w:eastAsia="ru-RU"/>
        </w:rPr>
        <w:t>дств кр</w:t>
      </w:r>
      <w:proofErr w:type="gramEnd"/>
      <w:r w:rsidRPr="008D7043">
        <w:rPr>
          <w:rFonts w:ascii="Arial" w:eastAsia="Times New Roman" w:hAnsi="Arial" w:cs="Arial"/>
          <w:sz w:val="24"/>
          <w:szCs w:val="24"/>
          <w:lang w:eastAsia="ru-RU"/>
        </w:rPr>
        <w:t xml:space="preserve">едитных и других организаций, предоставляющих кредиты и займы, в том числе ипотечных </w:t>
      </w:r>
      <w:r w:rsidRPr="008D7043">
        <w:rPr>
          <w:rFonts w:ascii="Arial" w:eastAsia="Times New Roman" w:hAnsi="Arial" w:cs="Arial"/>
          <w:sz w:val="24"/>
          <w:szCs w:val="24"/>
          <w:lang w:eastAsia="ru-RU"/>
        </w:rPr>
        <w:lastRenderedPageBreak/>
        <w:t>жилищных кредитов, для приобретения жилого помещения или строительства  жилого дома.</w:t>
      </w:r>
    </w:p>
    <w:p w:rsidR="006E193A" w:rsidRPr="008D7043" w:rsidRDefault="006E193A" w:rsidP="008D7043">
      <w:pPr>
        <w:spacing w:after="0" w:line="240" w:lineRule="auto"/>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Основными принципами реализации Программы являются:</w:t>
      </w:r>
    </w:p>
    <w:p w:rsidR="006E193A" w:rsidRPr="008D7043" w:rsidRDefault="006E193A" w:rsidP="008D7043">
      <w:pPr>
        <w:spacing w:after="0" w:line="240" w:lineRule="auto"/>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 добровольность участия в Программе молодых семей;</w:t>
      </w:r>
    </w:p>
    <w:p w:rsidR="006E193A" w:rsidRPr="008D7043" w:rsidRDefault="006E193A" w:rsidP="008D7043">
      <w:pPr>
        <w:spacing w:after="0" w:line="240" w:lineRule="auto"/>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 признание молодой семьи нуждающейся в улучшении жилищных условий в соответствии с требованиями Программы;</w:t>
      </w:r>
    </w:p>
    <w:p w:rsidR="006E193A" w:rsidRPr="008D7043" w:rsidRDefault="006E193A" w:rsidP="008D7043">
      <w:pPr>
        <w:spacing w:after="0" w:line="240" w:lineRule="auto"/>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 xml:space="preserve">- возможность для молодых семей реализовать свое право на получение поддержки за счет средств, предоставляемых в рамках Программы из  </w:t>
      </w:r>
      <w:proofErr w:type="gramStart"/>
      <w:r w:rsidRPr="008D7043">
        <w:rPr>
          <w:rFonts w:ascii="Arial" w:eastAsia="Times New Roman" w:hAnsi="Arial" w:cs="Arial"/>
          <w:sz w:val="24"/>
          <w:szCs w:val="24"/>
          <w:lang w:eastAsia="ru-RU"/>
        </w:rPr>
        <w:t>областного</w:t>
      </w:r>
      <w:proofErr w:type="gramEnd"/>
      <w:r w:rsidRPr="008D7043">
        <w:rPr>
          <w:rFonts w:ascii="Arial" w:eastAsia="Times New Roman" w:hAnsi="Arial" w:cs="Arial"/>
          <w:sz w:val="24"/>
          <w:szCs w:val="24"/>
          <w:lang w:eastAsia="ru-RU"/>
        </w:rPr>
        <w:t xml:space="preserve"> и местных бюджетов при улучшении жилищных условий, только один раз.</w:t>
      </w:r>
    </w:p>
    <w:p w:rsidR="006E193A" w:rsidRPr="008D7043" w:rsidRDefault="006E193A" w:rsidP="008D7043">
      <w:pPr>
        <w:spacing w:after="75" w:line="240" w:lineRule="auto"/>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Условиями прекращения реализации Программы являются досрочное достижение целей и задач Программы, а также изменение механизмов реализации государственной жилищной политики.</w:t>
      </w:r>
    </w:p>
    <w:p w:rsidR="006E193A" w:rsidRPr="008D7043" w:rsidRDefault="006E193A" w:rsidP="008D7043">
      <w:pPr>
        <w:spacing w:after="0" w:line="240" w:lineRule="auto"/>
        <w:ind w:firstLine="708"/>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 xml:space="preserve">Всего, в период реализации Программы, улучшат жилищные условия  </w:t>
      </w:r>
      <w:r w:rsidR="00D323B2">
        <w:rPr>
          <w:rFonts w:ascii="Arial" w:eastAsia="Times New Roman" w:hAnsi="Arial" w:cs="Arial"/>
          <w:sz w:val="24"/>
          <w:szCs w:val="24"/>
          <w:lang w:eastAsia="ru-RU"/>
        </w:rPr>
        <w:t>25</w:t>
      </w:r>
      <w:r w:rsidR="000C2FD2" w:rsidRPr="008D7043">
        <w:rPr>
          <w:rFonts w:ascii="Arial" w:eastAsia="Times New Roman" w:hAnsi="Arial" w:cs="Arial"/>
          <w:sz w:val="24"/>
          <w:szCs w:val="24"/>
          <w:lang w:eastAsia="ru-RU"/>
        </w:rPr>
        <w:t xml:space="preserve"> </w:t>
      </w:r>
      <w:r w:rsidRPr="008D7043">
        <w:rPr>
          <w:rFonts w:ascii="Arial" w:eastAsia="Times New Roman" w:hAnsi="Arial" w:cs="Arial"/>
          <w:sz w:val="24"/>
          <w:szCs w:val="24"/>
          <w:lang w:eastAsia="ru-RU"/>
        </w:rPr>
        <w:t>молод</w:t>
      </w:r>
      <w:r w:rsidR="00140628" w:rsidRPr="008D7043">
        <w:rPr>
          <w:rFonts w:ascii="Arial" w:eastAsia="Times New Roman" w:hAnsi="Arial" w:cs="Arial"/>
          <w:sz w:val="24"/>
          <w:szCs w:val="24"/>
          <w:lang w:eastAsia="ru-RU"/>
        </w:rPr>
        <w:t>ы</w:t>
      </w:r>
      <w:r w:rsidR="00D323B2">
        <w:rPr>
          <w:rFonts w:ascii="Arial" w:eastAsia="Times New Roman" w:hAnsi="Arial" w:cs="Arial"/>
          <w:sz w:val="24"/>
          <w:szCs w:val="24"/>
          <w:lang w:eastAsia="ru-RU"/>
        </w:rPr>
        <w:t>х</w:t>
      </w:r>
      <w:r w:rsidR="007204AE" w:rsidRPr="008D7043">
        <w:rPr>
          <w:rFonts w:ascii="Arial" w:eastAsia="Times New Roman" w:hAnsi="Arial" w:cs="Arial"/>
          <w:sz w:val="24"/>
          <w:szCs w:val="24"/>
          <w:lang w:eastAsia="ru-RU"/>
        </w:rPr>
        <w:t xml:space="preserve"> сем</w:t>
      </w:r>
      <w:r w:rsidR="00D323B2">
        <w:rPr>
          <w:rFonts w:ascii="Arial" w:eastAsia="Times New Roman" w:hAnsi="Arial" w:cs="Arial"/>
          <w:sz w:val="24"/>
          <w:szCs w:val="24"/>
          <w:lang w:eastAsia="ru-RU"/>
        </w:rPr>
        <w:t>ей</w:t>
      </w:r>
      <w:r w:rsidRPr="008D7043">
        <w:rPr>
          <w:rFonts w:ascii="Arial" w:eastAsia="Times New Roman" w:hAnsi="Arial" w:cs="Arial"/>
          <w:sz w:val="24"/>
          <w:szCs w:val="24"/>
          <w:lang w:eastAsia="ru-RU"/>
        </w:rPr>
        <w:t xml:space="preserve">  Светлоярского   городского   поселения.</w:t>
      </w:r>
    </w:p>
    <w:p w:rsidR="006E193A" w:rsidRPr="008D7043" w:rsidRDefault="006E193A" w:rsidP="008D7043">
      <w:pPr>
        <w:spacing w:after="0" w:line="240" w:lineRule="auto"/>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Перечень основных целевых показателей достижения целей и решения задач и основные ожидаемые конечные результаты приведены в Приложении 1 к Программе.</w:t>
      </w:r>
    </w:p>
    <w:p w:rsidR="00537846" w:rsidRPr="008D7043" w:rsidRDefault="00537846" w:rsidP="006E193A">
      <w:pPr>
        <w:spacing w:after="0" w:line="240" w:lineRule="auto"/>
        <w:jc w:val="both"/>
        <w:rPr>
          <w:rFonts w:ascii="Arial" w:eastAsia="Times New Roman" w:hAnsi="Arial" w:cs="Arial"/>
          <w:sz w:val="24"/>
          <w:szCs w:val="24"/>
          <w:lang w:eastAsia="ru-RU"/>
        </w:rPr>
      </w:pPr>
    </w:p>
    <w:p w:rsidR="009A52D9" w:rsidRPr="008D7043" w:rsidRDefault="009A52D9" w:rsidP="009A52D9">
      <w:pPr>
        <w:numPr>
          <w:ilvl w:val="0"/>
          <w:numId w:val="2"/>
        </w:numPr>
        <w:spacing w:after="0" w:line="240" w:lineRule="auto"/>
        <w:contextualSpacing/>
        <w:jc w:val="center"/>
        <w:rPr>
          <w:rFonts w:ascii="Arial" w:eastAsia="Times New Roman" w:hAnsi="Arial" w:cs="Arial"/>
          <w:b/>
          <w:sz w:val="24"/>
          <w:szCs w:val="24"/>
          <w:lang w:eastAsia="ru-RU"/>
        </w:rPr>
      </w:pPr>
      <w:r w:rsidRPr="008D7043">
        <w:rPr>
          <w:rFonts w:ascii="Arial" w:eastAsia="Times New Roman" w:hAnsi="Arial" w:cs="Arial"/>
          <w:b/>
          <w:sz w:val="24"/>
          <w:szCs w:val="24"/>
          <w:lang w:eastAsia="ru-RU"/>
        </w:rPr>
        <w:t xml:space="preserve">Сроки реализации  Программы </w:t>
      </w:r>
    </w:p>
    <w:p w:rsidR="006E193A" w:rsidRPr="008D7043" w:rsidRDefault="006E193A" w:rsidP="006E193A">
      <w:pPr>
        <w:spacing w:after="0" w:line="240" w:lineRule="auto"/>
        <w:rPr>
          <w:rFonts w:ascii="Arial" w:eastAsia="Times New Roman" w:hAnsi="Arial" w:cs="Arial"/>
          <w:sz w:val="24"/>
          <w:szCs w:val="24"/>
          <w:lang w:eastAsia="ru-RU"/>
        </w:rPr>
      </w:pPr>
    </w:p>
    <w:p w:rsidR="009A52D9" w:rsidRPr="008D7043" w:rsidRDefault="009A52D9" w:rsidP="009A52D9">
      <w:pPr>
        <w:spacing w:after="0" w:line="240" w:lineRule="auto"/>
        <w:rPr>
          <w:rFonts w:ascii="Arial" w:eastAsia="Times New Roman" w:hAnsi="Arial" w:cs="Arial"/>
          <w:sz w:val="24"/>
          <w:szCs w:val="24"/>
          <w:lang w:eastAsia="ru-RU"/>
        </w:rPr>
      </w:pPr>
      <w:r w:rsidRPr="008D7043">
        <w:rPr>
          <w:rFonts w:ascii="Arial" w:eastAsia="Times New Roman" w:hAnsi="Arial" w:cs="Arial"/>
          <w:sz w:val="24"/>
          <w:szCs w:val="24"/>
          <w:lang w:eastAsia="ru-RU"/>
        </w:rPr>
        <w:t>Программа реализуется в 20</w:t>
      </w:r>
      <w:r w:rsidR="00140628" w:rsidRPr="008D7043">
        <w:rPr>
          <w:rFonts w:ascii="Arial" w:eastAsia="Times New Roman" w:hAnsi="Arial" w:cs="Arial"/>
          <w:sz w:val="24"/>
          <w:szCs w:val="24"/>
          <w:lang w:eastAsia="ru-RU"/>
        </w:rPr>
        <w:t>20</w:t>
      </w:r>
      <w:r w:rsidRPr="008D7043">
        <w:rPr>
          <w:rFonts w:ascii="Arial" w:eastAsia="Times New Roman" w:hAnsi="Arial" w:cs="Arial"/>
          <w:sz w:val="24"/>
          <w:szCs w:val="24"/>
          <w:lang w:eastAsia="ru-RU"/>
        </w:rPr>
        <w:t>-20</w:t>
      </w:r>
      <w:r w:rsidR="00140628" w:rsidRPr="008D7043">
        <w:rPr>
          <w:rFonts w:ascii="Arial" w:eastAsia="Times New Roman" w:hAnsi="Arial" w:cs="Arial"/>
          <w:sz w:val="24"/>
          <w:szCs w:val="24"/>
          <w:lang w:eastAsia="ru-RU"/>
        </w:rPr>
        <w:t>22</w:t>
      </w:r>
      <w:r w:rsidRPr="008D7043">
        <w:rPr>
          <w:rFonts w:ascii="Arial" w:eastAsia="Times New Roman" w:hAnsi="Arial" w:cs="Arial"/>
          <w:sz w:val="24"/>
          <w:szCs w:val="24"/>
          <w:lang w:eastAsia="ru-RU"/>
        </w:rPr>
        <w:t xml:space="preserve"> годах в один этап.</w:t>
      </w:r>
    </w:p>
    <w:p w:rsidR="007204AE" w:rsidRPr="008D7043" w:rsidRDefault="007204AE" w:rsidP="006E193A">
      <w:pPr>
        <w:spacing w:after="0" w:line="240" w:lineRule="auto"/>
        <w:jc w:val="center"/>
        <w:rPr>
          <w:rFonts w:ascii="Arial" w:eastAsia="Times New Roman" w:hAnsi="Arial" w:cs="Arial"/>
          <w:b/>
          <w:sz w:val="24"/>
          <w:szCs w:val="24"/>
          <w:lang w:eastAsia="ru-RU"/>
        </w:rPr>
      </w:pPr>
    </w:p>
    <w:p w:rsidR="006E193A" w:rsidRPr="0003752F" w:rsidRDefault="006E193A" w:rsidP="0003752F">
      <w:pPr>
        <w:pStyle w:val="a5"/>
        <w:numPr>
          <w:ilvl w:val="0"/>
          <w:numId w:val="2"/>
        </w:numPr>
        <w:spacing w:after="0" w:line="240" w:lineRule="auto"/>
        <w:jc w:val="center"/>
        <w:rPr>
          <w:rFonts w:ascii="Arial" w:eastAsia="Times New Roman" w:hAnsi="Arial" w:cs="Arial"/>
          <w:b/>
          <w:sz w:val="24"/>
          <w:szCs w:val="24"/>
        </w:rPr>
      </w:pPr>
      <w:r w:rsidRPr="0003752F">
        <w:rPr>
          <w:rFonts w:ascii="Arial" w:eastAsia="Times New Roman" w:hAnsi="Arial" w:cs="Arial"/>
          <w:b/>
          <w:sz w:val="24"/>
          <w:szCs w:val="24"/>
        </w:rPr>
        <w:t xml:space="preserve">Система программных мероприятий </w:t>
      </w:r>
    </w:p>
    <w:p w:rsidR="0003752F" w:rsidRPr="0003752F" w:rsidRDefault="0003752F" w:rsidP="0003752F">
      <w:pPr>
        <w:pStyle w:val="a5"/>
        <w:spacing w:after="0" w:line="240" w:lineRule="auto"/>
        <w:rPr>
          <w:rFonts w:ascii="Arial" w:eastAsia="Times New Roman" w:hAnsi="Arial" w:cs="Arial"/>
          <w:b/>
          <w:sz w:val="24"/>
          <w:szCs w:val="24"/>
        </w:rPr>
      </w:pPr>
    </w:p>
    <w:p w:rsidR="006E193A" w:rsidRPr="008D7043" w:rsidRDefault="00890E59" w:rsidP="00890E59">
      <w:pPr>
        <w:spacing w:after="0" w:line="240" w:lineRule="auto"/>
        <w:ind w:firstLine="36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4.1.   </w:t>
      </w:r>
      <w:r w:rsidR="006E193A" w:rsidRPr="008D7043">
        <w:rPr>
          <w:rFonts w:ascii="Arial" w:eastAsia="Times New Roman" w:hAnsi="Arial" w:cs="Arial"/>
          <w:sz w:val="24"/>
          <w:szCs w:val="24"/>
          <w:lang w:eastAsia="ru-RU"/>
        </w:rPr>
        <w:t>Реализация системы мероприятий Программы осуществляется по следующим направлениям:</w:t>
      </w:r>
    </w:p>
    <w:p w:rsidR="006E193A" w:rsidRPr="008D7043" w:rsidRDefault="006E193A" w:rsidP="008D7043">
      <w:pPr>
        <w:spacing w:after="0" w:line="240" w:lineRule="auto"/>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 нормативное правовое  обеспечение реализации Программы;</w:t>
      </w:r>
    </w:p>
    <w:p w:rsidR="006E193A" w:rsidRPr="008D7043" w:rsidRDefault="006E193A" w:rsidP="008D7043">
      <w:pPr>
        <w:spacing w:after="0" w:line="240" w:lineRule="auto"/>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 финансовое обеспечение реализации Программы;</w:t>
      </w:r>
    </w:p>
    <w:p w:rsidR="006E193A" w:rsidRPr="008D7043" w:rsidRDefault="006E193A" w:rsidP="008D7043">
      <w:pPr>
        <w:spacing w:after="0" w:line="240" w:lineRule="auto"/>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 организационное обеспечение реализации Программы.</w:t>
      </w:r>
    </w:p>
    <w:p w:rsidR="006E193A" w:rsidRDefault="006E193A" w:rsidP="008D7043">
      <w:pPr>
        <w:spacing w:after="0" w:line="240" w:lineRule="auto"/>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 xml:space="preserve">Перечень основных мероприятий по реализации Программы приведен в Приложении 2 к Программе. </w:t>
      </w:r>
    </w:p>
    <w:p w:rsidR="00890E59" w:rsidRPr="008D7043" w:rsidRDefault="00890E59" w:rsidP="008D7043">
      <w:pPr>
        <w:spacing w:after="0" w:line="240" w:lineRule="auto"/>
        <w:jc w:val="both"/>
        <w:rPr>
          <w:rFonts w:ascii="Arial" w:eastAsia="Times New Roman" w:hAnsi="Arial" w:cs="Arial"/>
          <w:sz w:val="24"/>
          <w:szCs w:val="24"/>
          <w:lang w:eastAsia="ru-RU"/>
        </w:rPr>
      </w:pPr>
    </w:p>
    <w:p w:rsidR="006E193A" w:rsidRDefault="00890E59" w:rsidP="00890E59">
      <w:pPr>
        <w:spacing w:after="0" w:line="240" w:lineRule="auto"/>
        <w:ind w:firstLine="36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4.2.   </w:t>
      </w:r>
      <w:r w:rsidR="006E193A" w:rsidRPr="008D7043">
        <w:rPr>
          <w:rFonts w:ascii="Arial" w:eastAsia="Times New Roman" w:hAnsi="Arial" w:cs="Arial"/>
          <w:sz w:val="24"/>
          <w:szCs w:val="24"/>
          <w:lang w:eastAsia="ru-RU"/>
        </w:rPr>
        <w:t>Мероприятия по совершенствованию нормативной правовой базы включают в себя разработку нормативных правовых документов, связанных с механизмом реализации мероприятий Программы.</w:t>
      </w:r>
    </w:p>
    <w:p w:rsidR="00890E59" w:rsidRPr="008D7043" w:rsidRDefault="00890E59" w:rsidP="00890E59">
      <w:pPr>
        <w:spacing w:after="0" w:line="240" w:lineRule="auto"/>
        <w:ind w:firstLine="360"/>
        <w:jc w:val="both"/>
        <w:rPr>
          <w:rFonts w:ascii="Arial" w:eastAsia="Times New Roman" w:hAnsi="Arial" w:cs="Arial"/>
          <w:sz w:val="24"/>
          <w:szCs w:val="24"/>
          <w:lang w:eastAsia="ru-RU"/>
        </w:rPr>
      </w:pPr>
    </w:p>
    <w:p w:rsidR="006E193A" w:rsidRPr="008D7043" w:rsidRDefault="006E193A" w:rsidP="00890E59">
      <w:pPr>
        <w:spacing w:after="0" w:line="240" w:lineRule="auto"/>
        <w:ind w:firstLine="360"/>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 xml:space="preserve">  4.3. Основными мероприятиями по финансовому обеспечению реализации Программы является определение бюджетных ассигнований из бюджета  Светлоярского городского поселения на обеспечение расходных обязательств по реализации Программы на соответствующий финансовый год и плановый период.</w:t>
      </w:r>
    </w:p>
    <w:p w:rsidR="00A803C5" w:rsidRDefault="00A803C5" w:rsidP="005A562F">
      <w:pPr>
        <w:spacing w:after="0" w:line="240" w:lineRule="auto"/>
        <w:rPr>
          <w:rFonts w:ascii="Arial" w:eastAsia="Times New Roman" w:hAnsi="Arial" w:cs="Arial"/>
          <w:b/>
          <w:sz w:val="24"/>
          <w:szCs w:val="24"/>
          <w:lang w:eastAsia="ru-RU"/>
        </w:rPr>
      </w:pPr>
    </w:p>
    <w:p w:rsidR="00890E59" w:rsidRPr="008D7043" w:rsidRDefault="00890E59" w:rsidP="005A562F">
      <w:pPr>
        <w:spacing w:after="0" w:line="240" w:lineRule="auto"/>
        <w:rPr>
          <w:rFonts w:ascii="Arial" w:eastAsia="Times New Roman" w:hAnsi="Arial" w:cs="Arial"/>
          <w:b/>
          <w:sz w:val="24"/>
          <w:szCs w:val="24"/>
          <w:lang w:eastAsia="ru-RU"/>
        </w:rPr>
      </w:pPr>
    </w:p>
    <w:p w:rsidR="008D7043" w:rsidRPr="008D7043" w:rsidRDefault="009A52D9" w:rsidP="008D7043">
      <w:pPr>
        <w:pStyle w:val="a5"/>
        <w:numPr>
          <w:ilvl w:val="0"/>
          <w:numId w:val="2"/>
        </w:numPr>
        <w:spacing w:after="0" w:line="240" w:lineRule="auto"/>
        <w:jc w:val="center"/>
        <w:rPr>
          <w:rFonts w:ascii="Arial" w:eastAsia="Times New Roman" w:hAnsi="Arial" w:cs="Arial"/>
          <w:b/>
          <w:sz w:val="24"/>
          <w:szCs w:val="24"/>
        </w:rPr>
      </w:pPr>
      <w:r w:rsidRPr="008D7043">
        <w:rPr>
          <w:rFonts w:ascii="Arial" w:eastAsia="Times New Roman" w:hAnsi="Arial" w:cs="Arial"/>
          <w:b/>
          <w:sz w:val="24"/>
          <w:szCs w:val="24"/>
        </w:rPr>
        <w:t xml:space="preserve">Организация управления </w:t>
      </w:r>
      <w:r w:rsidR="006E193A" w:rsidRPr="008D7043">
        <w:rPr>
          <w:rFonts w:ascii="Arial" w:eastAsia="Times New Roman" w:hAnsi="Arial" w:cs="Arial"/>
          <w:b/>
          <w:sz w:val="24"/>
          <w:szCs w:val="24"/>
        </w:rPr>
        <w:t xml:space="preserve"> Программ</w:t>
      </w:r>
      <w:r w:rsidRPr="008D7043">
        <w:rPr>
          <w:rFonts w:ascii="Arial" w:eastAsia="Times New Roman" w:hAnsi="Arial" w:cs="Arial"/>
          <w:b/>
          <w:sz w:val="24"/>
          <w:szCs w:val="24"/>
        </w:rPr>
        <w:t xml:space="preserve">ой и контроль </w:t>
      </w:r>
    </w:p>
    <w:p w:rsidR="006E193A" w:rsidRPr="008D7043" w:rsidRDefault="009A52D9" w:rsidP="008D7043">
      <w:pPr>
        <w:pStyle w:val="a5"/>
        <w:spacing w:after="0" w:line="240" w:lineRule="auto"/>
        <w:jc w:val="center"/>
        <w:rPr>
          <w:rFonts w:ascii="Arial" w:eastAsia="Times New Roman" w:hAnsi="Arial" w:cs="Arial"/>
          <w:b/>
          <w:sz w:val="24"/>
          <w:szCs w:val="24"/>
        </w:rPr>
      </w:pPr>
      <w:r w:rsidRPr="008D7043">
        <w:rPr>
          <w:rFonts w:ascii="Arial" w:eastAsia="Times New Roman" w:hAnsi="Arial" w:cs="Arial"/>
          <w:b/>
          <w:sz w:val="24"/>
          <w:szCs w:val="24"/>
        </w:rPr>
        <w:t>за ходом ее выполнения</w:t>
      </w:r>
    </w:p>
    <w:p w:rsidR="006E193A" w:rsidRPr="008D7043" w:rsidRDefault="006E193A" w:rsidP="006E193A">
      <w:pPr>
        <w:spacing w:after="0" w:line="240" w:lineRule="auto"/>
        <w:jc w:val="center"/>
        <w:rPr>
          <w:rFonts w:ascii="Arial" w:eastAsia="Times New Roman" w:hAnsi="Arial" w:cs="Arial"/>
          <w:b/>
          <w:sz w:val="24"/>
          <w:szCs w:val="24"/>
          <w:lang w:eastAsia="ru-RU"/>
        </w:rPr>
      </w:pPr>
    </w:p>
    <w:p w:rsidR="006E193A" w:rsidRPr="008D7043" w:rsidRDefault="006E193A" w:rsidP="00890E59">
      <w:pPr>
        <w:spacing w:after="0" w:line="240" w:lineRule="auto"/>
        <w:ind w:firstLine="708"/>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5.</w:t>
      </w:r>
      <w:r w:rsidR="00A803C5" w:rsidRPr="008D7043">
        <w:rPr>
          <w:rFonts w:ascii="Arial" w:eastAsia="Times New Roman" w:hAnsi="Arial" w:cs="Arial"/>
          <w:sz w:val="24"/>
          <w:szCs w:val="24"/>
          <w:lang w:eastAsia="ru-RU"/>
        </w:rPr>
        <w:t>1.</w:t>
      </w:r>
      <w:r w:rsidRPr="008D7043">
        <w:rPr>
          <w:rFonts w:ascii="Arial" w:eastAsia="Times New Roman" w:hAnsi="Arial" w:cs="Arial"/>
          <w:sz w:val="24"/>
          <w:szCs w:val="24"/>
          <w:lang w:eastAsia="ru-RU"/>
        </w:rPr>
        <w:t xml:space="preserve"> </w:t>
      </w:r>
      <w:r w:rsidR="006F4020">
        <w:rPr>
          <w:rFonts w:ascii="Arial" w:eastAsia="Times New Roman" w:hAnsi="Arial" w:cs="Arial"/>
          <w:sz w:val="24"/>
          <w:szCs w:val="24"/>
          <w:lang w:eastAsia="ru-RU"/>
        </w:rPr>
        <w:t xml:space="preserve"> </w:t>
      </w:r>
      <w:r w:rsidRPr="008D7043">
        <w:rPr>
          <w:rFonts w:ascii="Arial" w:eastAsia="Times New Roman" w:hAnsi="Arial" w:cs="Arial"/>
          <w:sz w:val="24"/>
          <w:szCs w:val="24"/>
          <w:lang w:eastAsia="ru-RU"/>
        </w:rPr>
        <w:t xml:space="preserve">Механизм реализации Программы предполагает оказание </w:t>
      </w:r>
      <w:r w:rsidR="00A803C5" w:rsidRPr="008D7043">
        <w:rPr>
          <w:rFonts w:ascii="Arial" w:eastAsia="Times New Roman" w:hAnsi="Arial" w:cs="Arial"/>
          <w:sz w:val="24"/>
          <w:szCs w:val="24"/>
          <w:lang w:eastAsia="ru-RU"/>
        </w:rPr>
        <w:t xml:space="preserve">финансовой </w:t>
      </w:r>
      <w:r w:rsidRPr="008D7043">
        <w:rPr>
          <w:rFonts w:ascii="Arial" w:eastAsia="Times New Roman" w:hAnsi="Arial" w:cs="Arial"/>
          <w:sz w:val="24"/>
          <w:szCs w:val="24"/>
          <w:lang w:eastAsia="ru-RU"/>
        </w:rPr>
        <w:t xml:space="preserve"> поддержки молодым семьям – участникам Программы в улучшении жилищных условий путем предоставления им социальных выплат.</w:t>
      </w:r>
    </w:p>
    <w:p w:rsidR="006E193A" w:rsidRDefault="006E193A" w:rsidP="006E193A">
      <w:pPr>
        <w:spacing w:after="0" w:line="240" w:lineRule="auto"/>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 xml:space="preserve">Социальная выплата на приобретение (строительство) жилого помещения  предоставляется за счет средств бюджета Светлоярского городского </w:t>
      </w:r>
      <w:r w:rsidRPr="008D7043">
        <w:rPr>
          <w:rFonts w:ascii="Arial" w:eastAsia="Times New Roman" w:hAnsi="Arial" w:cs="Arial"/>
          <w:sz w:val="24"/>
          <w:szCs w:val="24"/>
          <w:lang w:eastAsia="ru-RU"/>
        </w:rPr>
        <w:lastRenderedPageBreak/>
        <w:t>поселения, предусмотренных в бюджете на реализацию мероприятий Программы, а также за счет субсиди</w:t>
      </w:r>
      <w:r w:rsidR="00140628" w:rsidRPr="008D7043">
        <w:rPr>
          <w:rFonts w:ascii="Arial" w:eastAsia="Times New Roman" w:hAnsi="Arial" w:cs="Arial"/>
          <w:sz w:val="24"/>
          <w:szCs w:val="24"/>
          <w:lang w:eastAsia="ru-RU"/>
        </w:rPr>
        <w:t>и</w:t>
      </w:r>
      <w:r w:rsidRPr="008D7043">
        <w:rPr>
          <w:rFonts w:ascii="Arial" w:eastAsia="Times New Roman" w:hAnsi="Arial" w:cs="Arial"/>
          <w:sz w:val="24"/>
          <w:szCs w:val="24"/>
          <w:lang w:eastAsia="ru-RU"/>
        </w:rPr>
        <w:t xml:space="preserve"> из областного бюджета.</w:t>
      </w:r>
    </w:p>
    <w:p w:rsidR="00890E59" w:rsidRPr="008D7043" w:rsidRDefault="00890E59" w:rsidP="006E193A">
      <w:pPr>
        <w:spacing w:after="0" w:line="240" w:lineRule="auto"/>
        <w:jc w:val="both"/>
        <w:rPr>
          <w:rFonts w:ascii="Arial" w:eastAsia="Times New Roman" w:hAnsi="Arial" w:cs="Arial"/>
          <w:sz w:val="24"/>
          <w:szCs w:val="24"/>
          <w:lang w:eastAsia="ru-RU"/>
        </w:rPr>
      </w:pPr>
    </w:p>
    <w:p w:rsidR="006E193A" w:rsidRPr="008D7043" w:rsidRDefault="006E193A" w:rsidP="006E193A">
      <w:pPr>
        <w:spacing w:after="0" w:line="240" w:lineRule="auto"/>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 xml:space="preserve"> </w:t>
      </w:r>
      <w:r w:rsidR="00890E59">
        <w:rPr>
          <w:rFonts w:ascii="Arial" w:eastAsia="Times New Roman" w:hAnsi="Arial" w:cs="Arial"/>
          <w:sz w:val="24"/>
          <w:szCs w:val="24"/>
          <w:lang w:eastAsia="ru-RU"/>
        </w:rPr>
        <w:tab/>
      </w:r>
      <w:r w:rsidR="00A803C5" w:rsidRPr="008D7043">
        <w:rPr>
          <w:rFonts w:ascii="Arial" w:eastAsia="Times New Roman" w:hAnsi="Arial" w:cs="Arial"/>
          <w:sz w:val="24"/>
          <w:szCs w:val="24"/>
          <w:lang w:eastAsia="ru-RU"/>
        </w:rPr>
        <w:t>5.2</w:t>
      </w:r>
      <w:r w:rsidR="006F4020">
        <w:rPr>
          <w:rFonts w:ascii="Arial" w:eastAsia="Times New Roman" w:hAnsi="Arial" w:cs="Arial"/>
          <w:sz w:val="24"/>
          <w:szCs w:val="24"/>
          <w:lang w:eastAsia="ru-RU"/>
        </w:rPr>
        <w:t xml:space="preserve">. </w:t>
      </w:r>
      <w:r w:rsidR="00890E59">
        <w:rPr>
          <w:rFonts w:ascii="Arial" w:eastAsia="Times New Roman" w:hAnsi="Arial" w:cs="Arial"/>
          <w:sz w:val="24"/>
          <w:szCs w:val="24"/>
          <w:lang w:eastAsia="ru-RU"/>
        </w:rPr>
        <w:t xml:space="preserve">  </w:t>
      </w:r>
      <w:r w:rsidRPr="008D7043">
        <w:rPr>
          <w:rFonts w:ascii="Arial" w:eastAsia="Times New Roman" w:hAnsi="Arial" w:cs="Arial"/>
          <w:sz w:val="24"/>
          <w:szCs w:val="24"/>
          <w:lang w:eastAsia="ru-RU"/>
        </w:rPr>
        <w:t>Реализацию Программы и оперативный контроль за ходом ее выполнения обеспечивает ОДМ</w:t>
      </w:r>
      <w:proofErr w:type="gramStart"/>
      <w:r w:rsidRPr="008D7043">
        <w:rPr>
          <w:rFonts w:ascii="Arial" w:eastAsia="Times New Roman" w:hAnsi="Arial" w:cs="Arial"/>
          <w:sz w:val="24"/>
          <w:szCs w:val="24"/>
          <w:lang w:eastAsia="ru-RU"/>
        </w:rPr>
        <w:t>,К</w:t>
      </w:r>
      <w:proofErr w:type="gramEnd"/>
      <w:r w:rsidRPr="008D7043">
        <w:rPr>
          <w:rFonts w:ascii="Arial" w:eastAsia="Times New Roman" w:hAnsi="Arial" w:cs="Arial"/>
          <w:sz w:val="24"/>
          <w:szCs w:val="24"/>
          <w:lang w:eastAsia="ru-RU"/>
        </w:rPr>
        <w:t>,С и Т.</w:t>
      </w:r>
    </w:p>
    <w:p w:rsidR="006E193A" w:rsidRPr="008D7043" w:rsidRDefault="006E193A" w:rsidP="006E193A">
      <w:pPr>
        <w:spacing w:after="0" w:line="240" w:lineRule="auto"/>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ОДМ,К,С и</w:t>
      </w:r>
      <w:proofErr w:type="gramStart"/>
      <w:r w:rsidRPr="008D7043">
        <w:rPr>
          <w:rFonts w:ascii="Arial" w:eastAsia="Times New Roman" w:hAnsi="Arial" w:cs="Arial"/>
          <w:sz w:val="24"/>
          <w:szCs w:val="24"/>
          <w:lang w:eastAsia="ru-RU"/>
        </w:rPr>
        <w:t xml:space="preserve"> Т</w:t>
      </w:r>
      <w:proofErr w:type="gramEnd"/>
      <w:r w:rsidRPr="008D7043">
        <w:rPr>
          <w:rFonts w:ascii="Arial" w:eastAsia="Times New Roman" w:hAnsi="Arial" w:cs="Arial"/>
          <w:sz w:val="24"/>
          <w:szCs w:val="24"/>
          <w:lang w:eastAsia="ru-RU"/>
        </w:rPr>
        <w:t xml:space="preserve"> осуществляет:</w:t>
      </w:r>
    </w:p>
    <w:p w:rsidR="006E193A" w:rsidRPr="008D7043" w:rsidRDefault="006E193A" w:rsidP="006E193A">
      <w:pPr>
        <w:spacing w:after="0" w:line="240" w:lineRule="auto"/>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-управление реализацией Программы;</w:t>
      </w:r>
    </w:p>
    <w:p w:rsidR="006E193A" w:rsidRPr="008D7043" w:rsidRDefault="006E193A" w:rsidP="006E193A">
      <w:pPr>
        <w:spacing w:after="0" w:line="240" w:lineRule="auto"/>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-несет ответственность за реализацию Программы в целом;</w:t>
      </w:r>
    </w:p>
    <w:p w:rsidR="006E193A" w:rsidRPr="008D7043" w:rsidRDefault="006E193A" w:rsidP="006E193A">
      <w:pPr>
        <w:spacing w:after="0" w:line="240" w:lineRule="auto"/>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-координирует деятельность по подготовке и реализации мероприятий Программы, а также по целевому и эффективному использованию средств, выделяемых на реализацию Программы;</w:t>
      </w:r>
    </w:p>
    <w:p w:rsidR="006E193A" w:rsidRPr="008D7043" w:rsidRDefault="006E193A" w:rsidP="006E193A">
      <w:pPr>
        <w:spacing w:after="0" w:line="240" w:lineRule="auto"/>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-в установленном порядке вносит предложения по уточнению и корректировке мероприятий Программы, распределению и перераспределению финансовых средств.</w:t>
      </w:r>
    </w:p>
    <w:p w:rsidR="006E193A" w:rsidRPr="00141082" w:rsidRDefault="006E193A" w:rsidP="006E193A">
      <w:pPr>
        <w:spacing w:after="0" w:line="240" w:lineRule="auto"/>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 xml:space="preserve">Социальные выплаты предоставляются молодым семьям на приобретение (строительство) </w:t>
      </w:r>
      <w:r w:rsidRPr="00141082">
        <w:rPr>
          <w:rFonts w:ascii="Arial" w:eastAsia="Times New Roman" w:hAnsi="Arial" w:cs="Arial"/>
          <w:sz w:val="24"/>
          <w:szCs w:val="24"/>
          <w:lang w:eastAsia="ru-RU"/>
        </w:rPr>
        <w:t xml:space="preserve">жилья согласно </w:t>
      </w:r>
      <w:r w:rsidR="00656818" w:rsidRPr="00141082">
        <w:rPr>
          <w:rFonts w:ascii="Arial" w:eastAsia="Times New Roman" w:hAnsi="Arial" w:cs="Arial"/>
          <w:sz w:val="24"/>
          <w:szCs w:val="24"/>
          <w:lang w:eastAsia="ru-RU"/>
        </w:rPr>
        <w:t>Правилам,</w:t>
      </w:r>
      <w:r w:rsidRPr="00141082">
        <w:rPr>
          <w:rFonts w:ascii="Arial" w:eastAsia="Times New Roman" w:hAnsi="Arial" w:cs="Arial"/>
          <w:sz w:val="24"/>
          <w:szCs w:val="24"/>
          <w:lang w:eastAsia="ru-RU"/>
        </w:rPr>
        <w:t xml:space="preserve"> приведенн</w:t>
      </w:r>
      <w:r w:rsidR="00656818" w:rsidRPr="00141082">
        <w:rPr>
          <w:rFonts w:ascii="Arial" w:eastAsia="Times New Roman" w:hAnsi="Arial" w:cs="Arial"/>
          <w:sz w:val="24"/>
          <w:szCs w:val="24"/>
          <w:lang w:eastAsia="ru-RU"/>
        </w:rPr>
        <w:t xml:space="preserve">ым </w:t>
      </w:r>
      <w:r w:rsidR="00716336">
        <w:rPr>
          <w:rFonts w:ascii="Arial" w:eastAsia="Times New Roman" w:hAnsi="Arial" w:cs="Arial"/>
          <w:sz w:val="24"/>
          <w:szCs w:val="24"/>
          <w:lang w:eastAsia="ru-RU"/>
        </w:rPr>
        <w:t xml:space="preserve"> в Приложении 4</w:t>
      </w:r>
      <w:r w:rsidRPr="00141082">
        <w:rPr>
          <w:rFonts w:ascii="Arial" w:eastAsia="Times New Roman" w:hAnsi="Arial" w:cs="Arial"/>
          <w:sz w:val="24"/>
          <w:szCs w:val="24"/>
          <w:lang w:eastAsia="ru-RU"/>
        </w:rPr>
        <w:t xml:space="preserve"> к настоящей Программе.</w:t>
      </w:r>
    </w:p>
    <w:p w:rsidR="006E193A" w:rsidRPr="00141082" w:rsidRDefault="006E193A" w:rsidP="006E193A">
      <w:pPr>
        <w:spacing w:after="0" w:line="240" w:lineRule="auto"/>
        <w:rPr>
          <w:rFonts w:ascii="Arial" w:eastAsia="Times New Roman" w:hAnsi="Arial" w:cs="Arial"/>
          <w:b/>
          <w:sz w:val="24"/>
          <w:szCs w:val="24"/>
          <w:lang w:eastAsia="ru-RU"/>
        </w:rPr>
      </w:pPr>
    </w:p>
    <w:p w:rsidR="006E193A" w:rsidRPr="008D7043" w:rsidRDefault="006E193A" w:rsidP="006E193A">
      <w:pPr>
        <w:spacing w:after="0" w:line="240" w:lineRule="auto"/>
        <w:jc w:val="center"/>
        <w:rPr>
          <w:rFonts w:ascii="Arial" w:eastAsia="Times New Roman" w:hAnsi="Arial" w:cs="Arial"/>
          <w:b/>
          <w:sz w:val="24"/>
          <w:szCs w:val="24"/>
          <w:lang w:eastAsia="ru-RU"/>
        </w:rPr>
      </w:pPr>
      <w:r w:rsidRPr="008D7043">
        <w:rPr>
          <w:rFonts w:ascii="Arial" w:eastAsia="Times New Roman" w:hAnsi="Arial" w:cs="Arial"/>
          <w:b/>
          <w:sz w:val="24"/>
          <w:szCs w:val="24"/>
          <w:lang w:eastAsia="ru-RU"/>
        </w:rPr>
        <w:t>6. Ресурсное обеспечение Программы</w:t>
      </w:r>
    </w:p>
    <w:p w:rsidR="006E193A" w:rsidRPr="008D7043" w:rsidRDefault="006E193A" w:rsidP="006E193A">
      <w:pPr>
        <w:spacing w:after="0" w:line="240" w:lineRule="auto"/>
        <w:jc w:val="center"/>
        <w:rPr>
          <w:rFonts w:ascii="Arial" w:eastAsia="Times New Roman" w:hAnsi="Arial" w:cs="Arial"/>
          <w:b/>
          <w:sz w:val="24"/>
          <w:szCs w:val="24"/>
          <w:lang w:eastAsia="ru-RU"/>
        </w:rPr>
      </w:pPr>
    </w:p>
    <w:p w:rsidR="006E193A" w:rsidRPr="008D7043" w:rsidRDefault="006E193A" w:rsidP="00890E59">
      <w:pPr>
        <w:spacing w:after="0" w:line="240" w:lineRule="auto"/>
        <w:ind w:firstLine="708"/>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Основными источниками финансирования Программы являются:</w:t>
      </w:r>
    </w:p>
    <w:p w:rsidR="006E193A" w:rsidRPr="008D7043" w:rsidRDefault="006E193A" w:rsidP="006E193A">
      <w:pPr>
        <w:spacing w:after="0" w:line="240" w:lineRule="auto"/>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 xml:space="preserve">-    средства областного  бюджета; </w:t>
      </w:r>
    </w:p>
    <w:p w:rsidR="006E193A" w:rsidRPr="008D7043" w:rsidRDefault="006E193A" w:rsidP="006E193A">
      <w:pPr>
        <w:spacing w:after="0" w:line="240" w:lineRule="auto"/>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    средства бюджета Светлоярского городского поселения;</w:t>
      </w:r>
    </w:p>
    <w:p w:rsidR="006E193A" w:rsidRPr="008D7043" w:rsidRDefault="006E193A" w:rsidP="006E193A">
      <w:pPr>
        <w:spacing w:after="0" w:line="240" w:lineRule="auto"/>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  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жилищные кредиты;</w:t>
      </w:r>
    </w:p>
    <w:p w:rsidR="006E193A" w:rsidRPr="008D7043" w:rsidRDefault="006E193A" w:rsidP="006E193A">
      <w:pPr>
        <w:spacing w:after="0" w:line="240" w:lineRule="auto"/>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 средства молодых семей, используемые для частичной оплаты стоимости приобретаемого жилья или строящегося  жилого дома.</w:t>
      </w:r>
    </w:p>
    <w:p w:rsidR="00656818" w:rsidRPr="00A854C4" w:rsidRDefault="006E193A" w:rsidP="00890E59">
      <w:pPr>
        <w:spacing w:after="0" w:line="240" w:lineRule="auto"/>
        <w:ind w:firstLine="708"/>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Общий объем финансирования Программы на 20</w:t>
      </w:r>
      <w:r w:rsidR="00140628" w:rsidRPr="008D7043">
        <w:rPr>
          <w:rFonts w:ascii="Arial" w:eastAsia="Times New Roman" w:hAnsi="Arial" w:cs="Arial"/>
          <w:sz w:val="24"/>
          <w:szCs w:val="24"/>
          <w:lang w:eastAsia="ru-RU"/>
        </w:rPr>
        <w:t>20</w:t>
      </w:r>
      <w:r w:rsidRPr="008D7043">
        <w:rPr>
          <w:rFonts w:ascii="Arial" w:eastAsia="Times New Roman" w:hAnsi="Arial" w:cs="Arial"/>
          <w:sz w:val="24"/>
          <w:szCs w:val="24"/>
          <w:lang w:eastAsia="ru-RU"/>
        </w:rPr>
        <w:t>-20</w:t>
      </w:r>
      <w:r w:rsidR="00140628" w:rsidRPr="008D7043">
        <w:rPr>
          <w:rFonts w:ascii="Arial" w:eastAsia="Times New Roman" w:hAnsi="Arial" w:cs="Arial"/>
          <w:sz w:val="24"/>
          <w:szCs w:val="24"/>
          <w:lang w:eastAsia="ru-RU"/>
        </w:rPr>
        <w:t>22</w:t>
      </w:r>
      <w:r w:rsidRPr="008D7043">
        <w:rPr>
          <w:rFonts w:ascii="Arial" w:eastAsia="Times New Roman" w:hAnsi="Arial" w:cs="Arial"/>
          <w:sz w:val="24"/>
          <w:szCs w:val="24"/>
          <w:lang w:eastAsia="ru-RU"/>
        </w:rPr>
        <w:t xml:space="preserve"> годы составит  </w:t>
      </w:r>
      <w:r w:rsidR="00656818" w:rsidRPr="00A854C4">
        <w:rPr>
          <w:rFonts w:ascii="Arial" w:eastAsia="Times New Roman" w:hAnsi="Arial" w:cs="Arial"/>
          <w:sz w:val="24"/>
          <w:szCs w:val="24"/>
          <w:lang w:eastAsia="ru-RU"/>
        </w:rPr>
        <w:t xml:space="preserve"> </w:t>
      </w:r>
      <w:r w:rsidR="00716336">
        <w:rPr>
          <w:rFonts w:ascii="Arial" w:eastAsia="Times New Roman" w:hAnsi="Arial" w:cs="Arial"/>
          <w:sz w:val="24"/>
          <w:szCs w:val="24"/>
          <w:lang w:eastAsia="ru-RU"/>
        </w:rPr>
        <w:t>16 177,4</w:t>
      </w:r>
      <w:r w:rsidR="00656818">
        <w:rPr>
          <w:rFonts w:ascii="Arial" w:eastAsia="Times New Roman" w:hAnsi="Arial" w:cs="Arial"/>
          <w:sz w:val="24"/>
          <w:szCs w:val="24"/>
          <w:lang w:eastAsia="ru-RU"/>
        </w:rPr>
        <w:t> </w:t>
      </w:r>
      <w:r w:rsidR="00716336">
        <w:rPr>
          <w:rFonts w:ascii="Arial" w:eastAsia="Times New Roman" w:hAnsi="Arial" w:cs="Arial"/>
          <w:sz w:val="24"/>
          <w:szCs w:val="24"/>
          <w:lang w:eastAsia="ru-RU"/>
        </w:rPr>
        <w:t>тыс.</w:t>
      </w:r>
      <w:r w:rsidR="00656818" w:rsidRPr="00A854C4">
        <w:rPr>
          <w:rFonts w:ascii="Arial" w:eastAsia="Times New Roman" w:hAnsi="Arial" w:cs="Arial"/>
          <w:sz w:val="24"/>
          <w:szCs w:val="24"/>
          <w:lang w:eastAsia="ru-RU"/>
        </w:rPr>
        <w:t xml:space="preserve"> руб., в том числе:</w:t>
      </w:r>
    </w:p>
    <w:p w:rsidR="00656818" w:rsidRPr="00A854C4" w:rsidRDefault="00656818" w:rsidP="00656818">
      <w:pPr>
        <w:spacing w:after="0" w:line="240" w:lineRule="auto"/>
        <w:jc w:val="both"/>
        <w:rPr>
          <w:rFonts w:ascii="Arial" w:eastAsia="Times New Roman" w:hAnsi="Arial" w:cs="Arial"/>
          <w:sz w:val="24"/>
          <w:szCs w:val="24"/>
          <w:lang w:eastAsia="ru-RU"/>
        </w:rPr>
      </w:pPr>
      <w:r w:rsidRPr="00A854C4">
        <w:rPr>
          <w:rFonts w:ascii="Arial" w:eastAsia="Times New Roman" w:hAnsi="Arial" w:cs="Arial"/>
          <w:sz w:val="24"/>
          <w:szCs w:val="24"/>
          <w:lang w:eastAsia="ru-RU"/>
        </w:rPr>
        <w:t xml:space="preserve">- бюджет городского </w:t>
      </w:r>
      <w:r>
        <w:rPr>
          <w:rFonts w:ascii="Arial" w:eastAsia="Times New Roman" w:hAnsi="Arial" w:cs="Arial"/>
          <w:sz w:val="24"/>
          <w:szCs w:val="24"/>
          <w:lang w:eastAsia="ru-RU"/>
        </w:rPr>
        <w:t>поселения</w:t>
      </w:r>
      <w:r w:rsidRPr="00A854C4">
        <w:rPr>
          <w:rFonts w:ascii="Arial" w:eastAsia="Times New Roman" w:hAnsi="Arial" w:cs="Arial"/>
          <w:sz w:val="24"/>
          <w:szCs w:val="24"/>
          <w:lang w:eastAsia="ru-RU"/>
        </w:rPr>
        <w:t xml:space="preserve"> </w:t>
      </w:r>
      <w:r>
        <w:rPr>
          <w:rFonts w:ascii="Arial" w:eastAsia="Times New Roman" w:hAnsi="Arial" w:cs="Arial"/>
          <w:sz w:val="24"/>
          <w:szCs w:val="24"/>
          <w:lang w:eastAsia="ru-RU"/>
        </w:rPr>
        <w:t>–</w:t>
      </w:r>
      <w:r w:rsidRPr="00A854C4">
        <w:rPr>
          <w:rFonts w:ascii="Arial" w:eastAsia="Times New Roman" w:hAnsi="Arial" w:cs="Arial"/>
          <w:sz w:val="24"/>
          <w:szCs w:val="24"/>
          <w:lang w:eastAsia="ru-RU"/>
        </w:rPr>
        <w:t xml:space="preserve"> </w:t>
      </w:r>
      <w:r>
        <w:rPr>
          <w:rFonts w:ascii="Arial" w:eastAsia="Times New Roman" w:hAnsi="Arial" w:cs="Arial"/>
          <w:sz w:val="24"/>
          <w:szCs w:val="24"/>
          <w:lang w:eastAsia="ru-RU"/>
        </w:rPr>
        <w:t>3</w:t>
      </w:r>
      <w:r w:rsidR="00716336">
        <w:rPr>
          <w:rFonts w:ascii="Arial" w:eastAsia="Times New Roman" w:hAnsi="Arial" w:cs="Arial"/>
          <w:sz w:val="24"/>
          <w:szCs w:val="24"/>
          <w:lang w:eastAsia="ru-RU"/>
        </w:rPr>
        <w:t> 567,8 тыс.</w:t>
      </w:r>
      <w:r w:rsidRPr="00A854C4">
        <w:rPr>
          <w:rFonts w:ascii="Arial" w:eastAsia="Times New Roman" w:hAnsi="Arial" w:cs="Arial"/>
          <w:sz w:val="24"/>
          <w:szCs w:val="24"/>
          <w:lang w:eastAsia="ru-RU"/>
        </w:rPr>
        <w:t xml:space="preserve"> руб.;</w:t>
      </w:r>
    </w:p>
    <w:p w:rsidR="00656818" w:rsidRPr="00A854C4" w:rsidRDefault="00656818" w:rsidP="00656818">
      <w:pPr>
        <w:spacing w:after="0" w:line="240" w:lineRule="auto"/>
        <w:jc w:val="both"/>
        <w:rPr>
          <w:rFonts w:ascii="Arial" w:eastAsia="Times New Roman" w:hAnsi="Arial" w:cs="Arial"/>
          <w:sz w:val="24"/>
          <w:szCs w:val="24"/>
          <w:lang w:eastAsia="ru-RU"/>
        </w:rPr>
      </w:pPr>
      <w:r w:rsidRPr="00A854C4">
        <w:rPr>
          <w:rFonts w:ascii="Arial" w:eastAsia="Times New Roman" w:hAnsi="Arial" w:cs="Arial"/>
          <w:sz w:val="24"/>
          <w:szCs w:val="24"/>
          <w:lang w:eastAsia="ru-RU"/>
        </w:rPr>
        <w:t xml:space="preserve">- областной бюджет </w:t>
      </w:r>
      <w:r>
        <w:rPr>
          <w:rFonts w:ascii="Arial" w:eastAsia="Times New Roman" w:hAnsi="Arial" w:cs="Arial"/>
          <w:sz w:val="24"/>
          <w:szCs w:val="24"/>
          <w:lang w:eastAsia="ru-RU"/>
        </w:rPr>
        <w:t>–</w:t>
      </w:r>
      <w:r w:rsidRPr="00A854C4">
        <w:rPr>
          <w:rFonts w:ascii="Arial" w:eastAsia="Times New Roman" w:hAnsi="Arial" w:cs="Arial"/>
          <w:sz w:val="24"/>
          <w:szCs w:val="24"/>
          <w:lang w:eastAsia="ru-RU"/>
        </w:rPr>
        <w:t xml:space="preserve"> </w:t>
      </w:r>
      <w:r>
        <w:rPr>
          <w:rFonts w:ascii="Arial" w:eastAsia="Times New Roman" w:hAnsi="Arial" w:cs="Arial"/>
          <w:sz w:val="24"/>
          <w:szCs w:val="24"/>
          <w:lang w:eastAsia="ru-RU"/>
        </w:rPr>
        <w:t>12</w:t>
      </w:r>
      <w:r w:rsidR="00716336">
        <w:rPr>
          <w:rFonts w:ascii="Arial" w:eastAsia="Times New Roman" w:hAnsi="Arial" w:cs="Arial"/>
          <w:sz w:val="24"/>
          <w:szCs w:val="24"/>
          <w:lang w:eastAsia="ru-RU"/>
        </w:rPr>
        <w:t> 609,6 тыс.</w:t>
      </w:r>
      <w:r w:rsidRPr="00A854C4">
        <w:rPr>
          <w:rFonts w:ascii="Arial" w:eastAsia="Times New Roman" w:hAnsi="Arial" w:cs="Arial"/>
          <w:sz w:val="24"/>
          <w:szCs w:val="24"/>
          <w:lang w:eastAsia="ru-RU"/>
        </w:rPr>
        <w:t xml:space="preserve"> руб.</w:t>
      </w:r>
    </w:p>
    <w:p w:rsidR="006E193A" w:rsidRDefault="00140628" w:rsidP="00890E59">
      <w:pPr>
        <w:spacing w:after="0" w:line="240" w:lineRule="auto"/>
        <w:ind w:firstLine="708"/>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Объем</w:t>
      </w:r>
      <w:r w:rsidR="006E193A" w:rsidRPr="008D7043">
        <w:rPr>
          <w:rFonts w:ascii="Arial" w:eastAsia="Times New Roman" w:hAnsi="Arial" w:cs="Arial"/>
          <w:sz w:val="24"/>
          <w:szCs w:val="24"/>
          <w:lang w:eastAsia="ru-RU"/>
        </w:rPr>
        <w:t xml:space="preserve"> средств областного бюджет</w:t>
      </w:r>
      <w:r w:rsidRPr="008D7043">
        <w:rPr>
          <w:rFonts w:ascii="Arial" w:eastAsia="Times New Roman" w:hAnsi="Arial" w:cs="Arial"/>
          <w:sz w:val="24"/>
          <w:szCs w:val="24"/>
          <w:lang w:eastAsia="ru-RU"/>
        </w:rPr>
        <w:t>а</w:t>
      </w:r>
      <w:r w:rsidR="006E193A" w:rsidRPr="008D7043">
        <w:rPr>
          <w:rFonts w:ascii="Arial" w:eastAsia="Times New Roman" w:hAnsi="Arial" w:cs="Arial"/>
          <w:sz w:val="24"/>
          <w:szCs w:val="24"/>
          <w:lang w:eastAsia="ru-RU"/>
        </w:rPr>
        <w:t xml:space="preserve"> уточня</w:t>
      </w:r>
      <w:r w:rsidRPr="008D7043">
        <w:rPr>
          <w:rFonts w:ascii="Arial" w:eastAsia="Times New Roman" w:hAnsi="Arial" w:cs="Arial"/>
          <w:sz w:val="24"/>
          <w:szCs w:val="24"/>
          <w:lang w:eastAsia="ru-RU"/>
        </w:rPr>
        <w:t>е</w:t>
      </w:r>
      <w:r w:rsidR="006E193A" w:rsidRPr="008D7043">
        <w:rPr>
          <w:rFonts w:ascii="Arial" w:eastAsia="Times New Roman" w:hAnsi="Arial" w:cs="Arial"/>
          <w:sz w:val="24"/>
          <w:szCs w:val="24"/>
          <w:lang w:eastAsia="ru-RU"/>
        </w:rPr>
        <w:t>тся дополнительно с учетом результатов конкурсного отбора субъектов Российской Федерации на участие в реализации федеральной программы по обеспечению жильем молодых семей.</w:t>
      </w:r>
    </w:p>
    <w:p w:rsidR="005803F4" w:rsidRDefault="005803F4" w:rsidP="00D323B2">
      <w:pPr>
        <w:spacing w:after="0" w:line="240" w:lineRule="auto"/>
        <w:jc w:val="both"/>
        <w:rPr>
          <w:rFonts w:ascii="Arial" w:eastAsia="Times New Roman" w:hAnsi="Arial" w:cs="Arial"/>
          <w:sz w:val="24"/>
          <w:szCs w:val="24"/>
          <w:lang w:eastAsia="ru-RU"/>
        </w:rPr>
      </w:pPr>
    </w:p>
    <w:p w:rsidR="002E237F" w:rsidRPr="00271F39" w:rsidRDefault="002E237F" w:rsidP="00271F39">
      <w:pPr>
        <w:pStyle w:val="a5"/>
        <w:numPr>
          <w:ilvl w:val="0"/>
          <w:numId w:val="6"/>
        </w:numPr>
        <w:spacing w:after="0" w:line="240" w:lineRule="auto"/>
        <w:jc w:val="center"/>
        <w:rPr>
          <w:rFonts w:ascii="Arial" w:eastAsia="Times New Roman" w:hAnsi="Arial" w:cs="Arial"/>
          <w:b/>
          <w:sz w:val="24"/>
          <w:szCs w:val="24"/>
        </w:rPr>
      </w:pPr>
      <w:r>
        <w:rPr>
          <w:rFonts w:ascii="Arial" w:eastAsia="Times New Roman" w:hAnsi="Arial" w:cs="Arial"/>
          <w:b/>
          <w:sz w:val="24"/>
          <w:szCs w:val="24"/>
        </w:rPr>
        <w:t>Технико-экон</w:t>
      </w:r>
      <w:r w:rsidR="005803F4">
        <w:rPr>
          <w:rFonts w:ascii="Arial" w:eastAsia="Times New Roman" w:hAnsi="Arial" w:cs="Arial"/>
          <w:b/>
          <w:sz w:val="24"/>
          <w:szCs w:val="24"/>
        </w:rPr>
        <w:t>омическое обоснование Программы</w:t>
      </w:r>
      <w:r>
        <w:rPr>
          <w:rFonts w:ascii="Arial" w:eastAsia="Times New Roman" w:hAnsi="Arial" w:cs="Arial"/>
          <w:b/>
          <w:sz w:val="24"/>
          <w:szCs w:val="24"/>
        </w:rPr>
        <w:t>.</w:t>
      </w:r>
    </w:p>
    <w:p w:rsidR="00804D6D" w:rsidRDefault="00804D6D" w:rsidP="00804D6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Объем финансовых ресурсов,</w:t>
      </w:r>
      <w:r w:rsidR="00D81B26">
        <w:rPr>
          <w:rFonts w:ascii="Arial" w:hAnsi="Arial" w:cs="Arial"/>
          <w:sz w:val="24"/>
          <w:szCs w:val="24"/>
        </w:rPr>
        <w:t xml:space="preserve"> необходимых для реализации П</w:t>
      </w:r>
      <w:r>
        <w:rPr>
          <w:rFonts w:ascii="Arial" w:hAnsi="Arial" w:cs="Arial"/>
          <w:sz w:val="24"/>
          <w:szCs w:val="24"/>
        </w:rPr>
        <w:t>рограммы, определен на основании общего количества</w:t>
      </w:r>
      <w:r w:rsidR="00D81B26">
        <w:rPr>
          <w:rFonts w:ascii="Arial" w:hAnsi="Arial" w:cs="Arial"/>
          <w:sz w:val="24"/>
          <w:szCs w:val="24"/>
        </w:rPr>
        <w:t xml:space="preserve"> молодых семей - участников П</w:t>
      </w:r>
      <w:r>
        <w:rPr>
          <w:rFonts w:ascii="Arial" w:hAnsi="Arial" w:cs="Arial"/>
          <w:sz w:val="24"/>
          <w:szCs w:val="24"/>
        </w:rPr>
        <w:t xml:space="preserve">рограммы. Финансирование мероприятий </w:t>
      </w:r>
      <w:r w:rsidR="00D81B26">
        <w:rPr>
          <w:rFonts w:ascii="Arial" w:hAnsi="Arial" w:cs="Arial"/>
          <w:sz w:val="24"/>
          <w:szCs w:val="24"/>
        </w:rPr>
        <w:t>П</w:t>
      </w:r>
      <w:r>
        <w:rPr>
          <w:rFonts w:ascii="Arial" w:hAnsi="Arial" w:cs="Arial"/>
          <w:sz w:val="24"/>
          <w:szCs w:val="24"/>
        </w:rPr>
        <w:t>рограммы в запланированном объеме из всех источников позволит обеспечить достижение ожидаемых, промежуточных и конечных результатов реализации мероприятий подпрограммы.</w:t>
      </w:r>
    </w:p>
    <w:p w:rsidR="00804D6D" w:rsidRDefault="00D81B26" w:rsidP="00A74C4A">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Конкретные мероприятия П</w:t>
      </w:r>
      <w:r w:rsidR="00804D6D">
        <w:rPr>
          <w:rFonts w:ascii="Arial" w:hAnsi="Arial" w:cs="Arial"/>
          <w:sz w:val="24"/>
          <w:szCs w:val="24"/>
        </w:rPr>
        <w:t>рограммы и объемы ее финансирования будут ежегодно уточняться при формировании проекта бюджета</w:t>
      </w:r>
      <w:r w:rsidR="00902B32">
        <w:rPr>
          <w:rFonts w:ascii="Arial" w:hAnsi="Arial" w:cs="Arial"/>
          <w:sz w:val="24"/>
          <w:szCs w:val="24"/>
        </w:rPr>
        <w:t xml:space="preserve"> Светлоярского городского поселения </w:t>
      </w:r>
      <w:r w:rsidR="00A74C4A">
        <w:rPr>
          <w:rFonts w:ascii="Arial" w:hAnsi="Arial" w:cs="Arial"/>
          <w:sz w:val="24"/>
          <w:szCs w:val="24"/>
        </w:rPr>
        <w:t xml:space="preserve">Волгоградской области </w:t>
      </w:r>
      <w:r w:rsidR="00804D6D">
        <w:rPr>
          <w:rFonts w:ascii="Arial" w:hAnsi="Arial" w:cs="Arial"/>
          <w:sz w:val="24"/>
          <w:szCs w:val="24"/>
        </w:rPr>
        <w:t xml:space="preserve"> на соответствующий финансовый год и на плановый период.</w:t>
      </w:r>
      <w:r w:rsidR="00902B32">
        <w:rPr>
          <w:rFonts w:ascii="Arial" w:hAnsi="Arial" w:cs="Arial"/>
          <w:sz w:val="24"/>
          <w:szCs w:val="24"/>
        </w:rPr>
        <w:t xml:space="preserve"> </w:t>
      </w:r>
    </w:p>
    <w:p w:rsidR="00902B32" w:rsidRDefault="00902B32" w:rsidP="00A74C4A">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Финансовое экономическое обоснование представлено в Приложении 3  к Программе.</w:t>
      </w:r>
    </w:p>
    <w:p w:rsidR="007E429D" w:rsidRDefault="007E429D" w:rsidP="00A74C4A">
      <w:pPr>
        <w:autoSpaceDE w:val="0"/>
        <w:autoSpaceDN w:val="0"/>
        <w:adjustRightInd w:val="0"/>
        <w:spacing w:after="0" w:line="240" w:lineRule="auto"/>
        <w:ind w:firstLine="540"/>
        <w:jc w:val="both"/>
        <w:rPr>
          <w:rFonts w:ascii="Arial" w:hAnsi="Arial" w:cs="Arial"/>
          <w:sz w:val="24"/>
          <w:szCs w:val="24"/>
        </w:rPr>
      </w:pPr>
    </w:p>
    <w:p w:rsidR="00804D6D" w:rsidRDefault="00804D6D" w:rsidP="003E0D4E">
      <w:pPr>
        <w:tabs>
          <w:tab w:val="left" w:pos="3375"/>
        </w:tabs>
        <w:autoSpaceDE w:val="0"/>
        <w:autoSpaceDN w:val="0"/>
        <w:adjustRightInd w:val="0"/>
        <w:spacing w:after="0" w:line="240" w:lineRule="auto"/>
        <w:jc w:val="both"/>
        <w:rPr>
          <w:rFonts w:ascii="Arial" w:hAnsi="Arial" w:cs="Arial"/>
          <w:sz w:val="24"/>
          <w:szCs w:val="24"/>
        </w:rPr>
      </w:pPr>
    </w:p>
    <w:p w:rsidR="006E193A" w:rsidRPr="008D7043" w:rsidRDefault="00666EA5" w:rsidP="006E193A">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lastRenderedPageBreak/>
        <w:t>8</w:t>
      </w:r>
      <w:r w:rsidR="006E193A" w:rsidRPr="008D7043">
        <w:rPr>
          <w:rFonts w:ascii="Arial" w:eastAsia="Times New Roman" w:hAnsi="Arial" w:cs="Arial"/>
          <w:b/>
          <w:sz w:val="24"/>
          <w:szCs w:val="24"/>
          <w:lang w:eastAsia="ru-RU"/>
        </w:rPr>
        <w:t>. Оценка эффективности социально-экономических и экологических последствий реализации Программы</w:t>
      </w:r>
    </w:p>
    <w:p w:rsidR="006E193A" w:rsidRPr="008D7043" w:rsidRDefault="006E193A" w:rsidP="006E193A">
      <w:pPr>
        <w:spacing w:after="0" w:line="240" w:lineRule="auto"/>
        <w:jc w:val="center"/>
        <w:rPr>
          <w:rFonts w:ascii="Arial" w:eastAsia="Times New Roman" w:hAnsi="Arial" w:cs="Arial"/>
          <w:b/>
          <w:sz w:val="24"/>
          <w:szCs w:val="24"/>
          <w:lang w:eastAsia="ru-RU"/>
        </w:rPr>
      </w:pPr>
    </w:p>
    <w:p w:rsidR="006E193A" w:rsidRPr="008D7043" w:rsidRDefault="006E193A" w:rsidP="00890E59">
      <w:pPr>
        <w:spacing w:after="0" w:line="240" w:lineRule="auto"/>
        <w:ind w:firstLine="708"/>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 xml:space="preserve">Эффективность реализации Программы и </w:t>
      </w:r>
      <w:r w:rsidR="00B63778" w:rsidRPr="008D7043">
        <w:rPr>
          <w:rFonts w:ascii="Arial" w:eastAsia="Times New Roman" w:hAnsi="Arial" w:cs="Arial"/>
          <w:sz w:val="24"/>
          <w:szCs w:val="24"/>
          <w:lang w:eastAsia="ru-RU"/>
        </w:rPr>
        <w:t>использования,</w:t>
      </w:r>
      <w:r w:rsidRPr="008D7043">
        <w:rPr>
          <w:rFonts w:ascii="Arial" w:eastAsia="Times New Roman" w:hAnsi="Arial" w:cs="Arial"/>
          <w:sz w:val="24"/>
          <w:szCs w:val="24"/>
          <w:lang w:eastAsia="ru-RU"/>
        </w:rPr>
        <w:t xml:space="preserve"> выделенных на софинансирование мероприятий Программы средств из  областного и местного бюджетов будет обеспечена за счет:</w:t>
      </w:r>
    </w:p>
    <w:p w:rsidR="006E193A" w:rsidRPr="008D7043" w:rsidRDefault="006E193A" w:rsidP="006E193A">
      <w:pPr>
        <w:spacing w:after="0" w:line="240" w:lineRule="auto"/>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 исключения возможности нецелевого использования бюджетных средств;</w:t>
      </w:r>
    </w:p>
    <w:p w:rsidR="006E193A" w:rsidRPr="008D7043" w:rsidRDefault="006E193A" w:rsidP="006E193A">
      <w:pPr>
        <w:spacing w:after="0" w:line="240" w:lineRule="auto"/>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 прозрачности использования средств  областного и местного бюджетов;</w:t>
      </w:r>
    </w:p>
    <w:p w:rsidR="006E193A" w:rsidRPr="008D7043" w:rsidRDefault="006E193A" w:rsidP="006E193A">
      <w:pPr>
        <w:spacing w:after="0" w:line="240" w:lineRule="auto"/>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 государственного регулирования порядка расчета размера и предоставления социальных выплат;</w:t>
      </w:r>
    </w:p>
    <w:p w:rsidR="006E193A" w:rsidRPr="008D7043" w:rsidRDefault="006E193A" w:rsidP="006E193A">
      <w:pPr>
        <w:spacing w:after="0" w:line="240" w:lineRule="auto"/>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 адресного предоставления бюджетных средств;</w:t>
      </w:r>
    </w:p>
    <w:p w:rsidR="006E193A" w:rsidRPr="008D7043" w:rsidRDefault="006E193A" w:rsidP="006E193A">
      <w:pPr>
        <w:spacing w:after="0" w:line="240" w:lineRule="auto"/>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 привлечения молодыми семьями собственных, кредитных и заемных средств на приобретение жилья или строительство индивидуального жилого дома.</w:t>
      </w:r>
    </w:p>
    <w:p w:rsidR="006E193A" w:rsidRPr="008D7043" w:rsidRDefault="006E193A" w:rsidP="006E193A">
      <w:pPr>
        <w:spacing w:after="0" w:line="240" w:lineRule="auto"/>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Оценка эффективности реализации мер по обеспечению жильем молодых семей будет осуществляться на основе следующих индикаторов:</w:t>
      </w:r>
    </w:p>
    <w:p w:rsidR="006E193A" w:rsidRPr="008D7043" w:rsidRDefault="006E193A" w:rsidP="006E193A">
      <w:pPr>
        <w:spacing w:after="0" w:line="240" w:lineRule="auto"/>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 xml:space="preserve">количество молодых семей, улучшивших жилищные условия (в том числе с использованием ипотечных жилищных кредитов и займов) за счет средств, выделяемых из </w:t>
      </w:r>
      <w:r w:rsidR="000C2FD2" w:rsidRPr="008D7043">
        <w:rPr>
          <w:rFonts w:ascii="Arial" w:eastAsia="Times New Roman" w:hAnsi="Arial" w:cs="Arial"/>
          <w:sz w:val="24"/>
          <w:szCs w:val="24"/>
          <w:lang w:eastAsia="ru-RU"/>
        </w:rPr>
        <w:t xml:space="preserve"> областного и местного</w:t>
      </w:r>
      <w:r w:rsidRPr="008D7043">
        <w:rPr>
          <w:rFonts w:ascii="Arial" w:eastAsia="Times New Roman" w:hAnsi="Arial" w:cs="Arial"/>
          <w:sz w:val="24"/>
          <w:szCs w:val="24"/>
          <w:lang w:eastAsia="ru-RU"/>
        </w:rPr>
        <w:t xml:space="preserve"> бюджетов.</w:t>
      </w:r>
    </w:p>
    <w:p w:rsidR="006E193A" w:rsidRPr="008D7043" w:rsidRDefault="006E193A" w:rsidP="00890E59">
      <w:pPr>
        <w:spacing w:after="0" w:line="240" w:lineRule="auto"/>
        <w:ind w:firstLine="708"/>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Успешное выполнение мероприятий Программы позволит в 20</w:t>
      </w:r>
      <w:r w:rsidR="00140628" w:rsidRPr="008D7043">
        <w:rPr>
          <w:rFonts w:ascii="Arial" w:eastAsia="Times New Roman" w:hAnsi="Arial" w:cs="Arial"/>
          <w:sz w:val="24"/>
          <w:szCs w:val="24"/>
          <w:lang w:eastAsia="ru-RU"/>
        </w:rPr>
        <w:t>20</w:t>
      </w:r>
      <w:r w:rsidRPr="008D7043">
        <w:rPr>
          <w:rFonts w:ascii="Arial" w:eastAsia="Times New Roman" w:hAnsi="Arial" w:cs="Arial"/>
          <w:sz w:val="24"/>
          <w:szCs w:val="24"/>
          <w:lang w:eastAsia="ru-RU"/>
        </w:rPr>
        <w:t xml:space="preserve"> - 20</w:t>
      </w:r>
      <w:r w:rsidR="00140628" w:rsidRPr="008D7043">
        <w:rPr>
          <w:rFonts w:ascii="Arial" w:eastAsia="Times New Roman" w:hAnsi="Arial" w:cs="Arial"/>
          <w:sz w:val="24"/>
          <w:szCs w:val="24"/>
          <w:lang w:eastAsia="ru-RU"/>
        </w:rPr>
        <w:t>22</w:t>
      </w:r>
      <w:r w:rsidRPr="008D7043">
        <w:rPr>
          <w:rFonts w:ascii="Arial" w:eastAsia="Times New Roman" w:hAnsi="Arial" w:cs="Arial"/>
          <w:sz w:val="24"/>
          <w:szCs w:val="24"/>
          <w:lang w:eastAsia="ru-RU"/>
        </w:rPr>
        <w:t xml:space="preserve"> годах:</w:t>
      </w:r>
    </w:p>
    <w:p w:rsidR="006E193A" w:rsidRPr="008D7043" w:rsidRDefault="006E193A" w:rsidP="006E193A">
      <w:pPr>
        <w:spacing w:after="0" w:line="240" w:lineRule="auto"/>
        <w:jc w:val="both"/>
        <w:rPr>
          <w:rFonts w:ascii="Arial" w:eastAsia="Times New Roman" w:hAnsi="Arial" w:cs="Arial"/>
          <w:sz w:val="24"/>
          <w:szCs w:val="24"/>
          <w:lang w:eastAsia="ru-RU"/>
        </w:rPr>
      </w:pPr>
      <w:proofErr w:type="gramStart"/>
      <w:r w:rsidRPr="008D7043">
        <w:rPr>
          <w:rFonts w:ascii="Arial" w:eastAsia="Times New Roman" w:hAnsi="Arial" w:cs="Arial"/>
          <w:sz w:val="24"/>
          <w:szCs w:val="24"/>
          <w:lang w:eastAsia="ru-RU"/>
        </w:rPr>
        <w:t xml:space="preserve">а) обеспечить жильем </w:t>
      </w:r>
      <w:r w:rsidR="00666EA5">
        <w:rPr>
          <w:rFonts w:ascii="Arial" w:eastAsia="Times New Roman" w:hAnsi="Arial" w:cs="Arial"/>
          <w:sz w:val="24"/>
          <w:szCs w:val="24"/>
          <w:lang w:eastAsia="ru-RU"/>
        </w:rPr>
        <w:t>25</w:t>
      </w:r>
      <w:r w:rsidRPr="008D7043">
        <w:rPr>
          <w:rFonts w:ascii="Arial" w:eastAsia="Times New Roman" w:hAnsi="Arial" w:cs="Arial"/>
          <w:sz w:val="24"/>
          <w:szCs w:val="24"/>
          <w:lang w:eastAsia="ru-RU"/>
        </w:rPr>
        <w:t xml:space="preserve"> молод</w:t>
      </w:r>
      <w:r w:rsidR="007204AE" w:rsidRPr="008D7043">
        <w:rPr>
          <w:rFonts w:ascii="Arial" w:eastAsia="Times New Roman" w:hAnsi="Arial" w:cs="Arial"/>
          <w:sz w:val="24"/>
          <w:szCs w:val="24"/>
          <w:lang w:eastAsia="ru-RU"/>
        </w:rPr>
        <w:t>ы</w:t>
      </w:r>
      <w:r w:rsidR="00D323B2">
        <w:rPr>
          <w:rFonts w:ascii="Arial" w:eastAsia="Times New Roman" w:hAnsi="Arial" w:cs="Arial"/>
          <w:sz w:val="24"/>
          <w:szCs w:val="24"/>
          <w:lang w:eastAsia="ru-RU"/>
        </w:rPr>
        <w:t>х</w:t>
      </w:r>
      <w:r w:rsidR="007204AE" w:rsidRPr="008D7043">
        <w:rPr>
          <w:rFonts w:ascii="Arial" w:eastAsia="Times New Roman" w:hAnsi="Arial" w:cs="Arial"/>
          <w:sz w:val="24"/>
          <w:szCs w:val="24"/>
          <w:lang w:eastAsia="ru-RU"/>
        </w:rPr>
        <w:t xml:space="preserve"> </w:t>
      </w:r>
      <w:r w:rsidRPr="008D7043">
        <w:rPr>
          <w:rFonts w:ascii="Arial" w:eastAsia="Times New Roman" w:hAnsi="Arial" w:cs="Arial"/>
          <w:sz w:val="24"/>
          <w:szCs w:val="24"/>
          <w:lang w:eastAsia="ru-RU"/>
        </w:rPr>
        <w:t>сем</w:t>
      </w:r>
      <w:r w:rsidR="00D323B2">
        <w:rPr>
          <w:rFonts w:ascii="Arial" w:eastAsia="Times New Roman" w:hAnsi="Arial" w:cs="Arial"/>
          <w:sz w:val="24"/>
          <w:szCs w:val="24"/>
          <w:lang w:eastAsia="ru-RU"/>
        </w:rPr>
        <w:t>ей</w:t>
      </w:r>
      <w:r w:rsidRPr="008D7043">
        <w:rPr>
          <w:rFonts w:ascii="Arial" w:eastAsia="Times New Roman" w:hAnsi="Arial" w:cs="Arial"/>
          <w:sz w:val="24"/>
          <w:szCs w:val="24"/>
          <w:lang w:eastAsia="ru-RU"/>
        </w:rPr>
        <w:t>, проживающ</w:t>
      </w:r>
      <w:r w:rsidR="007204AE" w:rsidRPr="008D7043">
        <w:rPr>
          <w:rFonts w:ascii="Arial" w:eastAsia="Times New Roman" w:hAnsi="Arial" w:cs="Arial"/>
          <w:sz w:val="24"/>
          <w:szCs w:val="24"/>
          <w:lang w:eastAsia="ru-RU"/>
        </w:rPr>
        <w:t>и</w:t>
      </w:r>
      <w:r w:rsidR="00140628" w:rsidRPr="008D7043">
        <w:rPr>
          <w:rFonts w:ascii="Arial" w:eastAsia="Times New Roman" w:hAnsi="Arial" w:cs="Arial"/>
          <w:sz w:val="24"/>
          <w:szCs w:val="24"/>
          <w:lang w:eastAsia="ru-RU"/>
        </w:rPr>
        <w:t>е</w:t>
      </w:r>
      <w:r w:rsidRPr="008D7043">
        <w:rPr>
          <w:rFonts w:ascii="Arial" w:eastAsia="Times New Roman" w:hAnsi="Arial" w:cs="Arial"/>
          <w:sz w:val="24"/>
          <w:szCs w:val="24"/>
          <w:lang w:eastAsia="ru-RU"/>
        </w:rPr>
        <w:t xml:space="preserve"> на территории Светлоярского городского поселения, в том числе:</w:t>
      </w:r>
      <w:proofErr w:type="gramEnd"/>
    </w:p>
    <w:p w:rsidR="006E193A" w:rsidRPr="008D7043" w:rsidRDefault="006E193A" w:rsidP="006E193A">
      <w:pPr>
        <w:spacing w:after="0" w:line="240" w:lineRule="auto"/>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в 20</w:t>
      </w:r>
      <w:r w:rsidR="00140628" w:rsidRPr="008D7043">
        <w:rPr>
          <w:rFonts w:ascii="Arial" w:eastAsia="Times New Roman" w:hAnsi="Arial" w:cs="Arial"/>
          <w:sz w:val="24"/>
          <w:szCs w:val="24"/>
          <w:lang w:eastAsia="ru-RU"/>
        </w:rPr>
        <w:t>20</w:t>
      </w:r>
      <w:r w:rsidRPr="008D7043">
        <w:rPr>
          <w:rFonts w:ascii="Arial" w:eastAsia="Times New Roman" w:hAnsi="Arial" w:cs="Arial"/>
          <w:sz w:val="24"/>
          <w:szCs w:val="24"/>
          <w:lang w:eastAsia="ru-RU"/>
        </w:rPr>
        <w:t xml:space="preserve"> году – </w:t>
      </w:r>
      <w:r w:rsidR="00140628" w:rsidRPr="008D7043">
        <w:rPr>
          <w:rFonts w:ascii="Arial" w:eastAsia="Times New Roman" w:hAnsi="Arial" w:cs="Arial"/>
          <w:sz w:val="24"/>
          <w:szCs w:val="24"/>
          <w:lang w:eastAsia="ru-RU"/>
        </w:rPr>
        <w:t>8</w:t>
      </w:r>
      <w:r w:rsidRPr="008D7043">
        <w:rPr>
          <w:rFonts w:ascii="Arial" w:eastAsia="Times New Roman" w:hAnsi="Arial" w:cs="Arial"/>
          <w:sz w:val="24"/>
          <w:szCs w:val="24"/>
          <w:lang w:eastAsia="ru-RU"/>
        </w:rPr>
        <w:t xml:space="preserve"> </w:t>
      </w:r>
      <w:r w:rsidR="006F4020">
        <w:rPr>
          <w:rFonts w:ascii="Arial" w:eastAsia="Times New Roman" w:hAnsi="Arial" w:cs="Arial"/>
          <w:sz w:val="24"/>
          <w:szCs w:val="24"/>
          <w:lang w:eastAsia="ru-RU"/>
        </w:rPr>
        <w:t xml:space="preserve"> </w:t>
      </w:r>
      <w:r w:rsidRPr="008D7043">
        <w:rPr>
          <w:rFonts w:ascii="Arial" w:eastAsia="Times New Roman" w:hAnsi="Arial" w:cs="Arial"/>
          <w:sz w:val="24"/>
          <w:szCs w:val="24"/>
          <w:lang w:eastAsia="ru-RU"/>
        </w:rPr>
        <w:t>молодых семей;</w:t>
      </w:r>
    </w:p>
    <w:p w:rsidR="006E193A" w:rsidRPr="008D7043" w:rsidRDefault="006E193A" w:rsidP="006E193A">
      <w:pPr>
        <w:spacing w:after="0" w:line="240" w:lineRule="auto"/>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в 20</w:t>
      </w:r>
      <w:r w:rsidR="00140628" w:rsidRPr="008D7043">
        <w:rPr>
          <w:rFonts w:ascii="Arial" w:eastAsia="Times New Roman" w:hAnsi="Arial" w:cs="Arial"/>
          <w:sz w:val="24"/>
          <w:szCs w:val="24"/>
          <w:lang w:eastAsia="ru-RU"/>
        </w:rPr>
        <w:t>21</w:t>
      </w:r>
      <w:r w:rsidRPr="008D7043">
        <w:rPr>
          <w:rFonts w:ascii="Arial" w:eastAsia="Times New Roman" w:hAnsi="Arial" w:cs="Arial"/>
          <w:sz w:val="24"/>
          <w:szCs w:val="24"/>
          <w:lang w:eastAsia="ru-RU"/>
        </w:rPr>
        <w:t xml:space="preserve"> году – </w:t>
      </w:r>
      <w:r w:rsidR="00140628" w:rsidRPr="008D7043">
        <w:rPr>
          <w:rFonts w:ascii="Arial" w:eastAsia="Times New Roman" w:hAnsi="Arial" w:cs="Arial"/>
          <w:sz w:val="24"/>
          <w:szCs w:val="24"/>
          <w:lang w:eastAsia="ru-RU"/>
        </w:rPr>
        <w:t>8</w:t>
      </w:r>
      <w:r w:rsidRPr="008D7043">
        <w:rPr>
          <w:rFonts w:ascii="Arial" w:eastAsia="Times New Roman" w:hAnsi="Arial" w:cs="Arial"/>
          <w:sz w:val="24"/>
          <w:szCs w:val="24"/>
          <w:lang w:eastAsia="ru-RU"/>
        </w:rPr>
        <w:t xml:space="preserve"> </w:t>
      </w:r>
      <w:r w:rsidR="006F4020">
        <w:rPr>
          <w:rFonts w:ascii="Arial" w:eastAsia="Times New Roman" w:hAnsi="Arial" w:cs="Arial"/>
          <w:sz w:val="24"/>
          <w:szCs w:val="24"/>
          <w:lang w:eastAsia="ru-RU"/>
        </w:rPr>
        <w:t xml:space="preserve"> </w:t>
      </w:r>
      <w:r w:rsidRPr="008D7043">
        <w:rPr>
          <w:rFonts w:ascii="Arial" w:eastAsia="Times New Roman" w:hAnsi="Arial" w:cs="Arial"/>
          <w:sz w:val="24"/>
          <w:szCs w:val="24"/>
          <w:lang w:eastAsia="ru-RU"/>
        </w:rPr>
        <w:t>молодых семей;</w:t>
      </w:r>
    </w:p>
    <w:p w:rsidR="006E193A" w:rsidRPr="008D7043" w:rsidRDefault="007204AE" w:rsidP="006E193A">
      <w:pPr>
        <w:spacing w:after="0" w:line="240" w:lineRule="auto"/>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в 20</w:t>
      </w:r>
      <w:r w:rsidR="00140628" w:rsidRPr="008D7043">
        <w:rPr>
          <w:rFonts w:ascii="Arial" w:eastAsia="Times New Roman" w:hAnsi="Arial" w:cs="Arial"/>
          <w:sz w:val="24"/>
          <w:szCs w:val="24"/>
          <w:lang w:eastAsia="ru-RU"/>
        </w:rPr>
        <w:t>22</w:t>
      </w:r>
      <w:r w:rsidRPr="008D7043">
        <w:rPr>
          <w:rFonts w:ascii="Arial" w:eastAsia="Times New Roman" w:hAnsi="Arial" w:cs="Arial"/>
          <w:sz w:val="24"/>
          <w:szCs w:val="24"/>
          <w:lang w:eastAsia="ru-RU"/>
        </w:rPr>
        <w:t xml:space="preserve"> году  </w:t>
      </w:r>
      <w:r w:rsidR="00666EA5">
        <w:rPr>
          <w:rFonts w:ascii="Arial" w:eastAsia="Times New Roman" w:hAnsi="Arial" w:cs="Arial"/>
          <w:sz w:val="24"/>
          <w:szCs w:val="24"/>
          <w:lang w:eastAsia="ru-RU"/>
        </w:rPr>
        <w:t>- 9</w:t>
      </w:r>
      <w:r w:rsidR="006F4020">
        <w:rPr>
          <w:rFonts w:ascii="Arial" w:eastAsia="Times New Roman" w:hAnsi="Arial" w:cs="Arial"/>
          <w:sz w:val="24"/>
          <w:szCs w:val="24"/>
          <w:lang w:eastAsia="ru-RU"/>
        </w:rPr>
        <w:t xml:space="preserve"> </w:t>
      </w:r>
      <w:r w:rsidRPr="008D7043">
        <w:rPr>
          <w:rFonts w:ascii="Arial" w:eastAsia="Times New Roman" w:hAnsi="Arial" w:cs="Arial"/>
          <w:sz w:val="24"/>
          <w:szCs w:val="24"/>
          <w:lang w:eastAsia="ru-RU"/>
        </w:rPr>
        <w:t>молодых семей</w:t>
      </w:r>
    </w:p>
    <w:p w:rsidR="006E193A" w:rsidRPr="008D7043" w:rsidRDefault="006E193A" w:rsidP="006E193A">
      <w:pPr>
        <w:spacing w:after="0" w:line="240" w:lineRule="auto"/>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 привлечь в жилищную сферу дополнительные финансовые средства кредитных и других организаций, предоставляющих кредиты и займы на приобретение жилья или строительство индивидуального жилого дома, а также собственные средства граждан;</w:t>
      </w:r>
    </w:p>
    <w:p w:rsidR="006E193A" w:rsidRPr="008D7043" w:rsidRDefault="00E338CC" w:rsidP="006E193A">
      <w:pPr>
        <w:spacing w:after="0" w:line="240" w:lineRule="auto"/>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 xml:space="preserve">- </w:t>
      </w:r>
      <w:r w:rsidR="006E193A" w:rsidRPr="008D7043">
        <w:rPr>
          <w:rFonts w:ascii="Arial" w:eastAsia="Times New Roman" w:hAnsi="Arial" w:cs="Arial"/>
          <w:sz w:val="24"/>
          <w:szCs w:val="24"/>
          <w:lang w:eastAsia="ru-RU"/>
        </w:rPr>
        <w:t>улучшить  демографическую ситуацию в Светлоярском городском поселении;</w:t>
      </w:r>
    </w:p>
    <w:p w:rsidR="006E193A" w:rsidRPr="008D7043" w:rsidRDefault="006E193A" w:rsidP="006E193A">
      <w:pPr>
        <w:spacing w:after="0" w:line="240" w:lineRule="auto"/>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 укрепить  семейные отношения и снизить уровень  социальной напряженности в обществе.</w:t>
      </w:r>
    </w:p>
    <w:p w:rsidR="00537846" w:rsidRPr="008D7043" w:rsidRDefault="006E193A" w:rsidP="00890E59">
      <w:pPr>
        <w:spacing w:after="0" w:line="240" w:lineRule="auto"/>
        <w:jc w:val="both"/>
        <w:rPr>
          <w:rFonts w:ascii="Arial" w:eastAsia="Times New Roman" w:hAnsi="Arial" w:cs="Arial"/>
          <w:sz w:val="24"/>
          <w:szCs w:val="24"/>
          <w:lang w:eastAsia="ru-RU"/>
        </w:rPr>
      </w:pPr>
      <w:r w:rsidRPr="008D7043">
        <w:rPr>
          <w:rFonts w:ascii="Arial" w:eastAsia="Times New Roman" w:hAnsi="Arial" w:cs="Arial"/>
          <w:sz w:val="24"/>
          <w:szCs w:val="24"/>
          <w:lang w:eastAsia="ru-RU"/>
        </w:rPr>
        <w:t>Реализация Программы не повлечет за с</w:t>
      </w:r>
      <w:r w:rsidR="00315FF9" w:rsidRPr="008D7043">
        <w:rPr>
          <w:rFonts w:ascii="Arial" w:eastAsia="Times New Roman" w:hAnsi="Arial" w:cs="Arial"/>
          <w:sz w:val="24"/>
          <w:szCs w:val="24"/>
          <w:lang w:eastAsia="ru-RU"/>
        </w:rPr>
        <w:t>обой экологических последствий.</w:t>
      </w:r>
    </w:p>
    <w:p w:rsidR="008D7043" w:rsidRDefault="008D7043" w:rsidP="008D7043">
      <w:pPr>
        <w:spacing w:before="75" w:after="75" w:line="240" w:lineRule="auto"/>
        <w:rPr>
          <w:rFonts w:ascii="Times New Roman" w:eastAsia="Times New Roman" w:hAnsi="Times New Roman" w:cs="Times New Roman"/>
          <w:sz w:val="16"/>
          <w:lang w:eastAsia="ru-RU"/>
        </w:rPr>
      </w:pPr>
    </w:p>
    <w:p w:rsidR="00C65E9E" w:rsidRDefault="00C65E9E" w:rsidP="00890E59">
      <w:pPr>
        <w:spacing w:before="75" w:after="75" w:line="240" w:lineRule="auto"/>
        <w:rPr>
          <w:rFonts w:ascii="Times New Roman" w:eastAsia="Times New Roman" w:hAnsi="Times New Roman" w:cs="Times New Roman"/>
          <w:sz w:val="16"/>
          <w:lang w:eastAsia="ru-RU"/>
        </w:rPr>
        <w:sectPr w:rsidR="00C65E9E" w:rsidSect="00141082">
          <w:pgSz w:w="11906" w:h="16838"/>
          <w:pgMar w:top="0" w:right="1274" w:bottom="709" w:left="1701" w:header="708" w:footer="708" w:gutter="0"/>
          <w:pgNumType w:start="1"/>
          <w:cols w:space="708"/>
          <w:titlePg/>
          <w:docGrid w:linePitch="360"/>
        </w:sectPr>
      </w:pPr>
    </w:p>
    <w:p w:rsidR="00630107" w:rsidRDefault="00630107" w:rsidP="00890E59">
      <w:pPr>
        <w:spacing w:before="75" w:after="75" w:line="240" w:lineRule="auto"/>
        <w:rPr>
          <w:rFonts w:ascii="Times New Roman" w:eastAsia="Times New Roman" w:hAnsi="Times New Roman" w:cs="Times New Roman"/>
          <w:sz w:val="16"/>
          <w:lang w:eastAsia="ru-RU"/>
        </w:rPr>
      </w:pPr>
    </w:p>
    <w:p w:rsidR="00630107" w:rsidRDefault="00630107" w:rsidP="006E193A">
      <w:pPr>
        <w:spacing w:before="75" w:after="75" w:line="240" w:lineRule="auto"/>
        <w:jc w:val="right"/>
        <w:rPr>
          <w:rFonts w:ascii="Times New Roman" w:eastAsia="Times New Roman" w:hAnsi="Times New Roman" w:cs="Times New Roman"/>
          <w:sz w:val="16"/>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4574"/>
      </w:tblGrid>
      <w:tr w:rsidR="008D7043" w:rsidTr="00C65E9E">
        <w:tc>
          <w:tcPr>
            <w:tcW w:w="4573" w:type="dxa"/>
          </w:tcPr>
          <w:p w:rsidR="008D7043" w:rsidRDefault="008D7043" w:rsidP="006E193A">
            <w:pPr>
              <w:spacing w:before="75" w:after="75"/>
              <w:jc w:val="right"/>
              <w:rPr>
                <w:rFonts w:ascii="Times New Roman" w:eastAsia="Times New Roman" w:hAnsi="Times New Roman" w:cs="Times New Roman"/>
                <w:sz w:val="24"/>
                <w:szCs w:val="24"/>
              </w:rPr>
            </w:pPr>
          </w:p>
        </w:tc>
        <w:tc>
          <w:tcPr>
            <w:tcW w:w="4574" w:type="dxa"/>
          </w:tcPr>
          <w:p w:rsidR="008D7043" w:rsidRPr="008D7043" w:rsidRDefault="008D7043" w:rsidP="008D7043">
            <w:pPr>
              <w:rPr>
                <w:rFonts w:ascii="Arial" w:eastAsia="Times New Roman" w:hAnsi="Arial" w:cs="Arial"/>
                <w:sz w:val="24"/>
                <w:szCs w:val="24"/>
              </w:rPr>
            </w:pPr>
            <w:r w:rsidRPr="008D7043">
              <w:rPr>
                <w:rFonts w:ascii="Arial" w:eastAsia="Times New Roman" w:hAnsi="Arial" w:cs="Arial"/>
                <w:sz w:val="24"/>
                <w:szCs w:val="24"/>
              </w:rPr>
              <w:t>Приложение 1</w:t>
            </w:r>
          </w:p>
          <w:p w:rsidR="008D7043" w:rsidRPr="008D7043" w:rsidRDefault="008D7043" w:rsidP="008D7043">
            <w:pPr>
              <w:rPr>
                <w:rFonts w:ascii="Arial" w:eastAsia="Times New Roman" w:hAnsi="Arial" w:cs="Arial"/>
                <w:sz w:val="24"/>
                <w:szCs w:val="24"/>
              </w:rPr>
            </w:pPr>
            <w:r w:rsidRPr="008D7043">
              <w:rPr>
                <w:rFonts w:ascii="Arial" w:eastAsia="Times New Roman" w:hAnsi="Arial" w:cs="Arial"/>
                <w:sz w:val="24"/>
                <w:szCs w:val="24"/>
              </w:rPr>
              <w:t>к муниципальной  программе</w:t>
            </w:r>
          </w:p>
          <w:p w:rsidR="008D7043" w:rsidRPr="008D7043" w:rsidRDefault="008D7043" w:rsidP="00656818">
            <w:pPr>
              <w:rPr>
                <w:rFonts w:ascii="Arial" w:eastAsia="Times New Roman" w:hAnsi="Arial" w:cs="Arial"/>
                <w:color w:val="000000"/>
                <w:sz w:val="24"/>
                <w:szCs w:val="24"/>
              </w:rPr>
            </w:pPr>
            <w:r w:rsidRPr="008D7043">
              <w:rPr>
                <w:rFonts w:ascii="Arial" w:eastAsia="Times New Roman" w:hAnsi="Arial" w:cs="Arial"/>
                <w:color w:val="000000"/>
                <w:sz w:val="24"/>
                <w:szCs w:val="24"/>
              </w:rPr>
              <w:t>«Улучшение</w:t>
            </w:r>
            <w:r>
              <w:rPr>
                <w:rFonts w:ascii="Arial" w:eastAsia="Times New Roman" w:hAnsi="Arial" w:cs="Arial"/>
                <w:color w:val="000000"/>
                <w:sz w:val="24"/>
                <w:szCs w:val="24"/>
              </w:rPr>
              <w:t xml:space="preserve"> жилищных условий молодых семей </w:t>
            </w:r>
            <w:r w:rsidRPr="008D7043">
              <w:rPr>
                <w:rFonts w:ascii="Arial" w:eastAsia="Times New Roman" w:hAnsi="Arial" w:cs="Arial"/>
                <w:color w:val="000000"/>
                <w:sz w:val="24"/>
                <w:szCs w:val="24"/>
              </w:rPr>
              <w:t>Све</w:t>
            </w:r>
            <w:r>
              <w:rPr>
                <w:rFonts w:ascii="Arial" w:eastAsia="Times New Roman" w:hAnsi="Arial" w:cs="Arial"/>
                <w:color w:val="000000"/>
                <w:sz w:val="24"/>
                <w:szCs w:val="24"/>
              </w:rPr>
              <w:t xml:space="preserve">тлоярского городского поселения </w:t>
            </w:r>
            <w:r w:rsidRPr="008D7043">
              <w:rPr>
                <w:rFonts w:ascii="Arial" w:eastAsia="Times New Roman" w:hAnsi="Arial" w:cs="Arial"/>
                <w:color w:val="000000"/>
                <w:sz w:val="24"/>
                <w:szCs w:val="24"/>
              </w:rPr>
              <w:t>Свет</w:t>
            </w:r>
            <w:r w:rsidR="00C65E9E">
              <w:rPr>
                <w:rFonts w:ascii="Arial" w:eastAsia="Times New Roman" w:hAnsi="Arial" w:cs="Arial"/>
                <w:color w:val="000000"/>
                <w:sz w:val="24"/>
                <w:szCs w:val="24"/>
              </w:rPr>
              <w:t xml:space="preserve">лоярского муниципального района </w:t>
            </w:r>
            <w:r w:rsidRPr="008D7043">
              <w:rPr>
                <w:rFonts w:ascii="Arial" w:eastAsia="Times New Roman" w:hAnsi="Arial" w:cs="Arial"/>
                <w:color w:val="000000"/>
                <w:sz w:val="24"/>
                <w:szCs w:val="24"/>
              </w:rPr>
              <w:t>Волгоградской области на 20</w:t>
            </w:r>
            <w:r w:rsidR="00656818">
              <w:rPr>
                <w:rFonts w:ascii="Arial" w:eastAsia="Times New Roman" w:hAnsi="Arial" w:cs="Arial"/>
                <w:color w:val="000000"/>
                <w:sz w:val="24"/>
                <w:szCs w:val="24"/>
              </w:rPr>
              <w:t>20</w:t>
            </w:r>
            <w:r w:rsidRPr="008D7043">
              <w:rPr>
                <w:rFonts w:ascii="Arial" w:eastAsia="Times New Roman" w:hAnsi="Arial" w:cs="Arial"/>
                <w:color w:val="000000"/>
                <w:sz w:val="24"/>
                <w:szCs w:val="24"/>
              </w:rPr>
              <w:t>-20</w:t>
            </w:r>
            <w:r w:rsidR="00656818">
              <w:rPr>
                <w:rFonts w:ascii="Arial" w:eastAsia="Times New Roman" w:hAnsi="Arial" w:cs="Arial"/>
                <w:color w:val="000000"/>
                <w:sz w:val="24"/>
                <w:szCs w:val="24"/>
              </w:rPr>
              <w:t>22</w:t>
            </w:r>
            <w:r w:rsidRPr="008D7043">
              <w:rPr>
                <w:rFonts w:ascii="Arial" w:eastAsia="Times New Roman" w:hAnsi="Arial" w:cs="Arial"/>
                <w:color w:val="000000"/>
                <w:sz w:val="24"/>
                <w:szCs w:val="24"/>
              </w:rPr>
              <w:t xml:space="preserve"> </w:t>
            </w:r>
            <w:r w:rsidR="00CA694F" w:rsidRPr="00CA694F">
              <w:rPr>
                <w:rFonts w:ascii="Arial" w:eastAsia="Times New Roman" w:hAnsi="Arial" w:cs="Arial"/>
                <w:color w:val="000000"/>
                <w:sz w:val="24"/>
                <w:szCs w:val="24"/>
              </w:rPr>
              <w:t xml:space="preserve"> </w:t>
            </w:r>
            <w:r w:rsidRPr="008D7043">
              <w:rPr>
                <w:rFonts w:ascii="Arial" w:eastAsia="Times New Roman" w:hAnsi="Arial" w:cs="Arial"/>
                <w:color w:val="000000"/>
                <w:sz w:val="24"/>
                <w:szCs w:val="24"/>
              </w:rPr>
              <w:t>годы»</w:t>
            </w:r>
          </w:p>
        </w:tc>
      </w:tr>
    </w:tbl>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6E193A" w:rsidRDefault="006E193A" w:rsidP="006E193A">
      <w:pPr>
        <w:spacing w:after="0" w:line="240" w:lineRule="auto"/>
        <w:jc w:val="center"/>
        <w:rPr>
          <w:rFonts w:ascii="Times New Roman" w:eastAsia="Times New Roman" w:hAnsi="Times New Roman" w:cs="Times New Roman"/>
          <w:sz w:val="26"/>
          <w:lang w:eastAsia="ru-RU"/>
        </w:rPr>
      </w:pPr>
    </w:p>
    <w:p w:rsidR="006E193A" w:rsidRPr="008D7043" w:rsidRDefault="006E193A" w:rsidP="006E193A">
      <w:pPr>
        <w:suppressAutoHyphens/>
        <w:spacing w:after="0" w:line="240" w:lineRule="auto"/>
        <w:jc w:val="center"/>
        <w:rPr>
          <w:rFonts w:ascii="Arial" w:eastAsia="Times New Roman" w:hAnsi="Arial" w:cs="Arial"/>
          <w:color w:val="000000"/>
          <w:sz w:val="24"/>
          <w:szCs w:val="24"/>
          <w:lang w:eastAsia="zh-CN"/>
        </w:rPr>
      </w:pPr>
      <w:r w:rsidRPr="008D7043">
        <w:rPr>
          <w:rFonts w:ascii="Arial" w:eastAsia="Times New Roman" w:hAnsi="Arial" w:cs="Arial"/>
          <w:color w:val="000000"/>
          <w:sz w:val="24"/>
          <w:szCs w:val="24"/>
          <w:lang w:eastAsia="zh-CN"/>
        </w:rPr>
        <w:t>Перечень</w:t>
      </w:r>
    </w:p>
    <w:p w:rsidR="008D261D" w:rsidRPr="008D7043" w:rsidRDefault="006E193A" w:rsidP="006E193A">
      <w:pPr>
        <w:suppressAutoHyphens/>
        <w:spacing w:after="0" w:line="240" w:lineRule="auto"/>
        <w:jc w:val="center"/>
        <w:rPr>
          <w:rFonts w:ascii="Arial" w:eastAsia="Times New Roman" w:hAnsi="Arial" w:cs="Arial"/>
          <w:color w:val="000000"/>
          <w:sz w:val="24"/>
          <w:szCs w:val="24"/>
          <w:lang w:eastAsia="zh-CN"/>
        </w:rPr>
      </w:pPr>
      <w:r w:rsidRPr="008D7043">
        <w:rPr>
          <w:rFonts w:ascii="Arial" w:eastAsia="Times New Roman" w:hAnsi="Arial" w:cs="Arial"/>
          <w:color w:val="000000"/>
          <w:sz w:val="24"/>
          <w:szCs w:val="24"/>
          <w:lang w:eastAsia="zh-CN"/>
        </w:rPr>
        <w:t>целевых показателей муниципальной программы</w:t>
      </w:r>
    </w:p>
    <w:p w:rsidR="008D7043" w:rsidRDefault="006E193A" w:rsidP="006E193A">
      <w:pPr>
        <w:suppressAutoHyphens/>
        <w:spacing w:after="0" w:line="240" w:lineRule="auto"/>
        <w:jc w:val="center"/>
        <w:rPr>
          <w:rFonts w:ascii="Arial" w:eastAsia="Times New Roman" w:hAnsi="Arial" w:cs="Arial"/>
          <w:color w:val="000000"/>
          <w:sz w:val="24"/>
          <w:szCs w:val="24"/>
          <w:lang w:eastAsia="zh-CN"/>
        </w:rPr>
      </w:pPr>
      <w:r w:rsidRPr="008D7043">
        <w:rPr>
          <w:rFonts w:ascii="Arial" w:eastAsia="Times New Roman" w:hAnsi="Arial" w:cs="Arial"/>
          <w:color w:val="000000"/>
          <w:sz w:val="24"/>
          <w:szCs w:val="24"/>
          <w:lang w:eastAsia="zh-CN"/>
        </w:rPr>
        <w:t xml:space="preserve"> «Улучшение жилищных условий молодых семей</w:t>
      </w:r>
    </w:p>
    <w:p w:rsidR="008D7043" w:rsidRDefault="006E193A" w:rsidP="006E193A">
      <w:pPr>
        <w:suppressAutoHyphens/>
        <w:spacing w:after="0" w:line="240" w:lineRule="auto"/>
        <w:jc w:val="center"/>
        <w:rPr>
          <w:rFonts w:ascii="Arial" w:eastAsia="Times New Roman" w:hAnsi="Arial" w:cs="Arial"/>
          <w:color w:val="000000"/>
          <w:sz w:val="24"/>
          <w:szCs w:val="24"/>
          <w:lang w:eastAsia="zh-CN"/>
        </w:rPr>
      </w:pPr>
      <w:r w:rsidRPr="008D7043">
        <w:rPr>
          <w:rFonts w:ascii="Arial" w:eastAsia="Times New Roman" w:hAnsi="Arial" w:cs="Arial"/>
          <w:color w:val="000000"/>
          <w:sz w:val="24"/>
          <w:szCs w:val="24"/>
          <w:lang w:eastAsia="zh-CN"/>
        </w:rPr>
        <w:t xml:space="preserve"> Светлоярского городского поселения </w:t>
      </w:r>
    </w:p>
    <w:p w:rsidR="008D7043" w:rsidRDefault="006E193A" w:rsidP="006E193A">
      <w:pPr>
        <w:suppressAutoHyphens/>
        <w:spacing w:after="0" w:line="240" w:lineRule="auto"/>
        <w:jc w:val="center"/>
        <w:rPr>
          <w:rFonts w:ascii="Arial" w:eastAsia="Times New Roman" w:hAnsi="Arial" w:cs="Arial"/>
          <w:color w:val="000000"/>
          <w:sz w:val="24"/>
          <w:szCs w:val="24"/>
          <w:lang w:eastAsia="zh-CN"/>
        </w:rPr>
      </w:pPr>
      <w:r w:rsidRPr="008D7043">
        <w:rPr>
          <w:rFonts w:ascii="Arial" w:eastAsia="Times New Roman" w:hAnsi="Arial" w:cs="Arial"/>
          <w:color w:val="000000"/>
          <w:sz w:val="24"/>
          <w:szCs w:val="24"/>
          <w:lang w:eastAsia="zh-CN"/>
        </w:rPr>
        <w:t xml:space="preserve">Светлоярского муниципального  района </w:t>
      </w:r>
    </w:p>
    <w:p w:rsidR="006E193A" w:rsidRPr="008D7043" w:rsidRDefault="006E193A" w:rsidP="006E193A">
      <w:pPr>
        <w:suppressAutoHyphens/>
        <w:spacing w:after="0" w:line="240" w:lineRule="auto"/>
        <w:jc w:val="center"/>
        <w:rPr>
          <w:rFonts w:ascii="Arial" w:eastAsia="Times New Roman" w:hAnsi="Arial" w:cs="Arial"/>
          <w:color w:val="000000"/>
          <w:sz w:val="24"/>
          <w:szCs w:val="24"/>
          <w:lang w:eastAsia="zh-CN"/>
        </w:rPr>
      </w:pPr>
      <w:r w:rsidRPr="008D7043">
        <w:rPr>
          <w:rFonts w:ascii="Arial" w:eastAsia="Times New Roman" w:hAnsi="Arial" w:cs="Arial"/>
          <w:color w:val="000000"/>
          <w:sz w:val="24"/>
          <w:szCs w:val="24"/>
          <w:lang w:eastAsia="zh-CN"/>
        </w:rPr>
        <w:t xml:space="preserve">Волгоградской области на </w:t>
      </w:r>
      <w:r w:rsidR="00537846" w:rsidRPr="008D7043">
        <w:rPr>
          <w:rFonts w:ascii="Arial" w:eastAsia="Times New Roman" w:hAnsi="Arial" w:cs="Arial"/>
          <w:color w:val="000000"/>
          <w:sz w:val="24"/>
          <w:szCs w:val="24"/>
          <w:lang w:eastAsia="zh-CN"/>
        </w:rPr>
        <w:t xml:space="preserve"> 20</w:t>
      </w:r>
      <w:r w:rsidR="008D7043">
        <w:rPr>
          <w:rFonts w:ascii="Arial" w:eastAsia="Times New Roman" w:hAnsi="Arial" w:cs="Arial"/>
          <w:color w:val="000000"/>
          <w:sz w:val="24"/>
          <w:szCs w:val="24"/>
          <w:lang w:eastAsia="zh-CN"/>
        </w:rPr>
        <w:t>20</w:t>
      </w:r>
      <w:r w:rsidRPr="008D7043">
        <w:rPr>
          <w:rFonts w:ascii="Arial" w:eastAsia="Times New Roman" w:hAnsi="Arial" w:cs="Arial"/>
          <w:color w:val="000000"/>
          <w:sz w:val="24"/>
          <w:szCs w:val="24"/>
          <w:lang w:eastAsia="zh-CN"/>
        </w:rPr>
        <w:t>-20</w:t>
      </w:r>
      <w:r w:rsidR="008D7043">
        <w:rPr>
          <w:rFonts w:ascii="Arial" w:eastAsia="Times New Roman" w:hAnsi="Arial" w:cs="Arial"/>
          <w:color w:val="000000"/>
          <w:sz w:val="24"/>
          <w:szCs w:val="24"/>
          <w:lang w:eastAsia="zh-CN"/>
        </w:rPr>
        <w:t>22</w:t>
      </w:r>
      <w:r w:rsidRPr="008D7043">
        <w:rPr>
          <w:rFonts w:ascii="Arial" w:eastAsia="Times New Roman" w:hAnsi="Arial" w:cs="Arial"/>
          <w:color w:val="000000"/>
          <w:sz w:val="24"/>
          <w:szCs w:val="24"/>
          <w:lang w:eastAsia="zh-CN"/>
        </w:rPr>
        <w:t xml:space="preserve"> годы»</w:t>
      </w:r>
    </w:p>
    <w:p w:rsidR="006E193A" w:rsidRPr="008D7043" w:rsidRDefault="006E193A" w:rsidP="00141082">
      <w:pPr>
        <w:suppressAutoHyphens/>
        <w:spacing w:after="0" w:line="240" w:lineRule="auto"/>
        <w:rPr>
          <w:rFonts w:ascii="Arial" w:eastAsia="Times New Roman" w:hAnsi="Arial" w:cs="Arial"/>
          <w:color w:val="000000"/>
          <w:sz w:val="24"/>
          <w:szCs w:val="24"/>
          <w:lang w:eastAsia="zh-CN"/>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9"/>
        <w:gridCol w:w="2424"/>
        <w:gridCol w:w="1465"/>
        <w:gridCol w:w="1653"/>
        <w:gridCol w:w="1134"/>
        <w:gridCol w:w="993"/>
        <w:gridCol w:w="992"/>
      </w:tblGrid>
      <w:tr w:rsidR="006E193A" w:rsidRPr="008D7043" w:rsidTr="00141082">
        <w:tc>
          <w:tcPr>
            <w:tcW w:w="519" w:type="dxa"/>
            <w:vMerge w:val="restart"/>
          </w:tcPr>
          <w:p w:rsidR="006E193A" w:rsidRPr="008D7043" w:rsidRDefault="006E193A" w:rsidP="006E193A">
            <w:pPr>
              <w:suppressAutoHyphens/>
              <w:spacing w:after="0" w:line="240" w:lineRule="auto"/>
              <w:jc w:val="center"/>
              <w:rPr>
                <w:rFonts w:ascii="Arial" w:eastAsia="Times New Roman" w:hAnsi="Arial" w:cs="Arial"/>
                <w:sz w:val="24"/>
                <w:szCs w:val="24"/>
                <w:lang w:eastAsia="zh-CN"/>
              </w:rPr>
            </w:pPr>
            <w:r w:rsidRPr="008D7043">
              <w:rPr>
                <w:rFonts w:ascii="Arial" w:eastAsia="Times New Roman" w:hAnsi="Arial" w:cs="Arial"/>
                <w:sz w:val="24"/>
                <w:szCs w:val="24"/>
                <w:lang w:eastAsia="zh-CN"/>
              </w:rPr>
              <w:t xml:space="preserve">№ </w:t>
            </w:r>
            <w:proofErr w:type="gramStart"/>
            <w:r w:rsidRPr="008D7043">
              <w:rPr>
                <w:rFonts w:ascii="Arial" w:eastAsia="Times New Roman" w:hAnsi="Arial" w:cs="Arial"/>
                <w:sz w:val="24"/>
                <w:szCs w:val="24"/>
                <w:lang w:eastAsia="zh-CN"/>
              </w:rPr>
              <w:t>п</w:t>
            </w:r>
            <w:proofErr w:type="gramEnd"/>
            <w:r w:rsidRPr="008D7043">
              <w:rPr>
                <w:rFonts w:ascii="Arial" w:eastAsia="Times New Roman" w:hAnsi="Arial" w:cs="Arial"/>
                <w:sz w:val="24"/>
                <w:szCs w:val="24"/>
                <w:lang w:eastAsia="zh-CN"/>
              </w:rPr>
              <w:t>/п</w:t>
            </w:r>
          </w:p>
        </w:tc>
        <w:tc>
          <w:tcPr>
            <w:tcW w:w="2424" w:type="dxa"/>
            <w:vMerge w:val="restart"/>
          </w:tcPr>
          <w:p w:rsidR="006E193A" w:rsidRPr="008D7043" w:rsidRDefault="006E193A" w:rsidP="006E193A">
            <w:pPr>
              <w:suppressAutoHyphens/>
              <w:spacing w:after="0" w:line="240" w:lineRule="auto"/>
              <w:jc w:val="center"/>
              <w:rPr>
                <w:rFonts w:ascii="Arial" w:eastAsia="Times New Roman" w:hAnsi="Arial" w:cs="Arial"/>
                <w:sz w:val="24"/>
                <w:szCs w:val="24"/>
                <w:lang w:eastAsia="zh-CN"/>
              </w:rPr>
            </w:pPr>
            <w:r w:rsidRPr="008D7043">
              <w:rPr>
                <w:rFonts w:ascii="Arial" w:eastAsia="Times New Roman" w:hAnsi="Arial" w:cs="Arial"/>
                <w:sz w:val="24"/>
                <w:szCs w:val="24"/>
                <w:lang w:eastAsia="zh-CN"/>
              </w:rPr>
              <w:t>Наименование целевого показателя</w:t>
            </w:r>
          </w:p>
        </w:tc>
        <w:tc>
          <w:tcPr>
            <w:tcW w:w="1465" w:type="dxa"/>
            <w:vMerge w:val="restart"/>
          </w:tcPr>
          <w:p w:rsidR="006E193A" w:rsidRPr="008D7043" w:rsidRDefault="006E193A" w:rsidP="006E193A">
            <w:pPr>
              <w:suppressAutoHyphens/>
              <w:spacing w:after="0" w:line="240" w:lineRule="auto"/>
              <w:jc w:val="center"/>
              <w:rPr>
                <w:rFonts w:ascii="Arial" w:eastAsia="Times New Roman" w:hAnsi="Arial" w:cs="Arial"/>
                <w:sz w:val="24"/>
                <w:szCs w:val="24"/>
                <w:lang w:eastAsia="zh-CN"/>
              </w:rPr>
            </w:pPr>
            <w:r w:rsidRPr="008D7043">
              <w:rPr>
                <w:rFonts w:ascii="Arial" w:eastAsia="Times New Roman" w:hAnsi="Arial" w:cs="Arial"/>
                <w:sz w:val="24"/>
                <w:szCs w:val="24"/>
                <w:lang w:eastAsia="zh-CN"/>
              </w:rPr>
              <w:t>Единица измерения</w:t>
            </w:r>
          </w:p>
        </w:tc>
        <w:tc>
          <w:tcPr>
            <w:tcW w:w="4772" w:type="dxa"/>
            <w:gridSpan w:val="4"/>
          </w:tcPr>
          <w:p w:rsidR="006E193A" w:rsidRPr="008D7043" w:rsidRDefault="006E193A" w:rsidP="006E193A">
            <w:pPr>
              <w:suppressAutoHyphens/>
              <w:spacing w:after="0" w:line="240" w:lineRule="auto"/>
              <w:jc w:val="center"/>
              <w:rPr>
                <w:rFonts w:ascii="Arial" w:eastAsia="Times New Roman" w:hAnsi="Arial" w:cs="Arial"/>
                <w:sz w:val="24"/>
                <w:szCs w:val="24"/>
                <w:lang w:eastAsia="zh-CN"/>
              </w:rPr>
            </w:pPr>
            <w:r w:rsidRPr="008D7043">
              <w:rPr>
                <w:rFonts w:ascii="Arial" w:eastAsia="Times New Roman" w:hAnsi="Arial" w:cs="Arial"/>
                <w:sz w:val="24"/>
                <w:szCs w:val="24"/>
                <w:lang w:eastAsia="zh-CN"/>
              </w:rPr>
              <w:t>Значение целевых показателей</w:t>
            </w:r>
          </w:p>
        </w:tc>
      </w:tr>
      <w:tr w:rsidR="007204AE" w:rsidRPr="008D7043" w:rsidTr="00141082">
        <w:tc>
          <w:tcPr>
            <w:tcW w:w="519" w:type="dxa"/>
            <w:vMerge/>
          </w:tcPr>
          <w:p w:rsidR="007204AE" w:rsidRPr="008D7043" w:rsidRDefault="007204AE" w:rsidP="006E193A">
            <w:pPr>
              <w:suppressAutoHyphens/>
              <w:spacing w:after="0" w:line="240" w:lineRule="auto"/>
              <w:jc w:val="center"/>
              <w:rPr>
                <w:rFonts w:ascii="Arial" w:eastAsia="Times New Roman" w:hAnsi="Arial" w:cs="Arial"/>
                <w:sz w:val="24"/>
                <w:szCs w:val="24"/>
                <w:lang w:eastAsia="zh-CN"/>
              </w:rPr>
            </w:pPr>
          </w:p>
        </w:tc>
        <w:tc>
          <w:tcPr>
            <w:tcW w:w="2424" w:type="dxa"/>
            <w:vMerge/>
          </w:tcPr>
          <w:p w:rsidR="007204AE" w:rsidRPr="008D7043" w:rsidRDefault="007204AE" w:rsidP="006E193A">
            <w:pPr>
              <w:suppressAutoHyphens/>
              <w:spacing w:after="0" w:line="240" w:lineRule="auto"/>
              <w:jc w:val="center"/>
              <w:rPr>
                <w:rFonts w:ascii="Arial" w:eastAsia="Times New Roman" w:hAnsi="Arial" w:cs="Arial"/>
                <w:sz w:val="24"/>
                <w:szCs w:val="24"/>
                <w:lang w:eastAsia="zh-CN"/>
              </w:rPr>
            </w:pPr>
          </w:p>
        </w:tc>
        <w:tc>
          <w:tcPr>
            <w:tcW w:w="1465" w:type="dxa"/>
            <w:vMerge/>
          </w:tcPr>
          <w:p w:rsidR="007204AE" w:rsidRPr="008D7043" w:rsidRDefault="007204AE" w:rsidP="006E193A">
            <w:pPr>
              <w:suppressAutoHyphens/>
              <w:spacing w:after="0" w:line="240" w:lineRule="auto"/>
              <w:jc w:val="center"/>
              <w:rPr>
                <w:rFonts w:ascii="Arial" w:eastAsia="Times New Roman" w:hAnsi="Arial" w:cs="Arial"/>
                <w:sz w:val="24"/>
                <w:szCs w:val="24"/>
                <w:lang w:eastAsia="zh-CN"/>
              </w:rPr>
            </w:pPr>
          </w:p>
        </w:tc>
        <w:tc>
          <w:tcPr>
            <w:tcW w:w="1653" w:type="dxa"/>
          </w:tcPr>
          <w:p w:rsidR="007204AE" w:rsidRPr="008D7043" w:rsidRDefault="007204AE" w:rsidP="00656818">
            <w:pPr>
              <w:suppressAutoHyphens/>
              <w:spacing w:after="0" w:line="240" w:lineRule="auto"/>
              <w:jc w:val="center"/>
              <w:rPr>
                <w:rFonts w:ascii="Arial" w:eastAsia="Times New Roman" w:hAnsi="Arial" w:cs="Arial"/>
                <w:sz w:val="24"/>
                <w:szCs w:val="24"/>
                <w:lang w:eastAsia="zh-CN"/>
              </w:rPr>
            </w:pPr>
            <w:r w:rsidRPr="008D7043">
              <w:rPr>
                <w:rFonts w:ascii="Arial" w:eastAsia="Times New Roman" w:hAnsi="Arial" w:cs="Arial"/>
                <w:sz w:val="24"/>
                <w:szCs w:val="24"/>
                <w:lang w:eastAsia="zh-CN"/>
              </w:rPr>
              <w:t>Всего за период 20</w:t>
            </w:r>
            <w:r w:rsidR="00656818">
              <w:rPr>
                <w:rFonts w:ascii="Arial" w:eastAsia="Times New Roman" w:hAnsi="Arial" w:cs="Arial"/>
                <w:sz w:val="24"/>
                <w:szCs w:val="24"/>
                <w:lang w:eastAsia="zh-CN"/>
              </w:rPr>
              <w:t>20-2022</w:t>
            </w:r>
            <w:r w:rsidRPr="008D7043">
              <w:rPr>
                <w:rFonts w:ascii="Arial" w:eastAsia="Times New Roman" w:hAnsi="Arial" w:cs="Arial"/>
                <w:sz w:val="24"/>
                <w:szCs w:val="24"/>
                <w:lang w:eastAsia="zh-CN"/>
              </w:rPr>
              <w:t>гг</w:t>
            </w:r>
          </w:p>
        </w:tc>
        <w:tc>
          <w:tcPr>
            <w:tcW w:w="1134" w:type="dxa"/>
          </w:tcPr>
          <w:p w:rsidR="007204AE" w:rsidRPr="008D7043" w:rsidRDefault="00656818" w:rsidP="006E193A">
            <w:pPr>
              <w:suppressAutoHyphens/>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2020</w:t>
            </w:r>
            <w:r w:rsidR="007204AE" w:rsidRPr="008D7043">
              <w:rPr>
                <w:rFonts w:ascii="Arial" w:eastAsia="Times New Roman" w:hAnsi="Arial" w:cs="Arial"/>
                <w:sz w:val="24"/>
                <w:szCs w:val="24"/>
                <w:lang w:eastAsia="zh-CN"/>
              </w:rPr>
              <w:t xml:space="preserve"> год</w:t>
            </w:r>
          </w:p>
        </w:tc>
        <w:tc>
          <w:tcPr>
            <w:tcW w:w="993" w:type="dxa"/>
          </w:tcPr>
          <w:p w:rsidR="007204AE" w:rsidRPr="008D7043" w:rsidRDefault="00656818" w:rsidP="006E193A">
            <w:pPr>
              <w:suppressAutoHyphens/>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2021</w:t>
            </w:r>
            <w:r w:rsidR="007204AE" w:rsidRPr="008D7043">
              <w:rPr>
                <w:rFonts w:ascii="Arial" w:eastAsia="Times New Roman" w:hAnsi="Arial" w:cs="Arial"/>
                <w:sz w:val="24"/>
                <w:szCs w:val="24"/>
                <w:lang w:eastAsia="zh-CN"/>
              </w:rPr>
              <w:t xml:space="preserve"> год</w:t>
            </w:r>
          </w:p>
        </w:tc>
        <w:tc>
          <w:tcPr>
            <w:tcW w:w="992" w:type="dxa"/>
          </w:tcPr>
          <w:p w:rsidR="007204AE" w:rsidRPr="008D7043" w:rsidRDefault="00656818" w:rsidP="006E193A">
            <w:pPr>
              <w:suppressAutoHyphens/>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 xml:space="preserve">2022 </w:t>
            </w:r>
            <w:r w:rsidR="007204AE" w:rsidRPr="008D7043">
              <w:rPr>
                <w:rFonts w:ascii="Arial" w:eastAsia="Times New Roman" w:hAnsi="Arial" w:cs="Arial"/>
                <w:sz w:val="24"/>
                <w:szCs w:val="24"/>
                <w:lang w:eastAsia="zh-CN"/>
              </w:rPr>
              <w:t>год</w:t>
            </w:r>
          </w:p>
        </w:tc>
      </w:tr>
      <w:tr w:rsidR="007204AE" w:rsidRPr="008D7043" w:rsidTr="00141082">
        <w:tc>
          <w:tcPr>
            <w:tcW w:w="519" w:type="dxa"/>
          </w:tcPr>
          <w:p w:rsidR="007204AE" w:rsidRPr="008D7043" w:rsidRDefault="007204AE" w:rsidP="006E193A">
            <w:pPr>
              <w:suppressAutoHyphens/>
              <w:spacing w:after="0" w:line="240" w:lineRule="auto"/>
              <w:jc w:val="center"/>
              <w:rPr>
                <w:rFonts w:ascii="Arial" w:eastAsia="Times New Roman" w:hAnsi="Arial" w:cs="Arial"/>
                <w:sz w:val="24"/>
                <w:szCs w:val="24"/>
                <w:lang w:eastAsia="zh-CN"/>
              </w:rPr>
            </w:pPr>
            <w:r w:rsidRPr="008D7043">
              <w:rPr>
                <w:rFonts w:ascii="Arial" w:eastAsia="Times New Roman" w:hAnsi="Arial" w:cs="Arial"/>
                <w:sz w:val="24"/>
                <w:szCs w:val="24"/>
                <w:lang w:eastAsia="zh-CN"/>
              </w:rPr>
              <w:t>1</w:t>
            </w:r>
          </w:p>
        </w:tc>
        <w:tc>
          <w:tcPr>
            <w:tcW w:w="2424" w:type="dxa"/>
          </w:tcPr>
          <w:p w:rsidR="007204AE" w:rsidRPr="008D7043" w:rsidRDefault="007204AE" w:rsidP="006E193A">
            <w:pPr>
              <w:suppressAutoHyphens/>
              <w:spacing w:after="0" w:line="240" w:lineRule="auto"/>
              <w:jc w:val="center"/>
              <w:rPr>
                <w:rFonts w:ascii="Arial" w:eastAsia="Times New Roman" w:hAnsi="Arial" w:cs="Arial"/>
                <w:sz w:val="24"/>
                <w:szCs w:val="24"/>
                <w:lang w:eastAsia="zh-CN"/>
              </w:rPr>
            </w:pPr>
            <w:r w:rsidRPr="008D7043">
              <w:rPr>
                <w:rFonts w:ascii="Arial" w:eastAsia="Times New Roman" w:hAnsi="Arial" w:cs="Arial"/>
                <w:sz w:val="24"/>
                <w:szCs w:val="24"/>
                <w:lang w:eastAsia="zh-CN"/>
              </w:rPr>
              <w:t>2</w:t>
            </w:r>
          </w:p>
        </w:tc>
        <w:tc>
          <w:tcPr>
            <w:tcW w:w="1465" w:type="dxa"/>
          </w:tcPr>
          <w:p w:rsidR="007204AE" w:rsidRPr="008D7043" w:rsidRDefault="007204AE" w:rsidP="006E193A">
            <w:pPr>
              <w:suppressAutoHyphens/>
              <w:spacing w:after="0" w:line="240" w:lineRule="auto"/>
              <w:jc w:val="center"/>
              <w:rPr>
                <w:rFonts w:ascii="Arial" w:eastAsia="Times New Roman" w:hAnsi="Arial" w:cs="Arial"/>
                <w:sz w:val="24"/>
                <w:szCs w:val="24"/>
                <w:lang w:eastAsia="zh-CN"/>
              </w:rPr>
            </w:pPr>
            <w:r w:rsidRPr="008D7043">
              <w:rPr>
                <w:rFonts w:ascii="Arial" w:eastAsia="Times New Roman" w:hAnsi="Arial" w:cs="Arial"/>
                <w:sz w:val="24"/>
                <w:szCs w:val="24"/>
                <w:lang w:eastAsia="zh-CN"/>
              </w:rPr>
              <w:t>3</w:t>
            </w:r>
          </w:p>
        </w:tc>
        <w:tc>
          <w:tcPr>
            <w:tcW w:w="1653" w:type="dxa"/>
          </w:tcPr>
          <w:p w:rsidR="007204AE" w:rsidRPr="008D7043" w:rsidRDefault="005C6FB4" w:rsidP="006E193A">
            <w:pPr>
              <w:suppressAutoHyphens/>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4</w:t>
            </w:r>
          </w:p>
        </w:tc>
        <w:tc>
          <w:tcPr>
            <w:tcW w:w="1134" w:type="dxa"/>
          </w:tcPr>
          <w:p w:rsidR="007204AE" w:rsidRPr="008D7043" w:rsidRDefault="005C6FB4" w:rsidP="006E193A">
            <w:pPr>
              <w:suppressAutoHyphens/>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5</w:t>
            </w:r>
          </w:p>
        </w:tc>
        <w:tc>
          <w:tcPr>
            <w:tcW w:w="993" w:type="dxa"/>
          </w:tcPr>
          <w:p w:rsidR="007204AE" w:rsidRPr="008D7043" w:rsidRDefault="005C6FB4" w:rsidP="006E193A">
            <w:pPr>
              <w:suppressAutoHyphens/>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6</w:t>
            </w:r>
          </w:p>
        </w:tc>
        <w:tc>
          <w:tcPr>
            <w:tcW w:w="992" w:type="dxa"/>
          </w:tcPr>
          <w:p w:rsidR="007204AE" w:rsidRPr="008D7043" w:rsidRDefault="005C6FB4" w:rsidP="006E193A">
            <w:pPr>
              <w:suppressAutoHyphens/>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7</w:t>
            </w:r>
          </w:p>
        </w:tc>
      </w:tr>
      <w:tr w:rsidR="007204AE" w:rsidRPr="008D7043" w:rsidTr="00141082">
        <w:tc>
          <w:tcPr>
            <w:tcW w:w="519" w:type="dxa"/>
          </w:tcPr>
          <w:p w:rsidR="007204AE" w:rsidRPr="008D7043" w:rsidRDefault="007204AE" w:rsidP="006E193A">
            <w:pPr>
              <w:suppressAutoHyphens/>
              <w:spacing w:after="0" w:line="240" w:lineRule="auto"/>
              <w:jc w:val="center"/>
              <w:rPr>
                <w:rFonts w:ascii="Arial" w:eastAsia="Times New Roman" w:hAnsi="Arial" w:cs="Arial"/>
                <w:sz w:val="24"/>
                <w:szCs w:val="24"/>
                <w:lang w:eastAsia="zh-CN"/>
              </w:rPr>
            </w:pPr>
            <w:r w:rsidRPr="008D7043">
              <w:rPr>
                <w:rFonts w:ascii="Arial" w:eastAsia="Times New Roman" w:hAnsi="Arial" w:cs="Arial"/>
                <w:sz w:val="24"/>
                <w:szCs w:val="24"/>
                <w:lang w:eastAsia="zh-CN"/>
              </w:rPr>
              <w:t>1</w:t>
            </w:r>
          </w:p>
        </w:tc>
        <w:tc>
          <w:tcPr>
            <w:tcW w:w="2424" w:type="dxa"/>
          </w:tcPr>
          <w:p w:rsidR="007204AE" w:rsidRPr="008D7043" w:rsidRDefault="007204AE" w:rsidP="006E193A">
            <w:pPr>
              <w:suppressAutoHyphens/>
              <w:spacing w:after="0" w:line="240" w:lineRule="auto"/>
              <w:rPr>
                <w:rFonts w:ascii="Arial" w:eastAsia="Times New Roman" w:hAnsi="Arial" w:cs="Arial"/>
                <w:sz w:val="24"/>
                <w:szCs w:val="24"/>
                <w:lang w:eastAsia="zh-CN"/>
              </w:rPr>
            </w:pPr>
            <w:r w:rsidRPr="008D7043">
              <w:rPr>
                <w:rFonts w:ascii="Arial" w:eastAsia="Times New Roman" w:hAnsi="Arial" w:cs="Arial"/>
                <w:sz w:val="24"/>
                <w:szCs w:val="24"/>
                <w:lang w:eastAsia="zh-CN"/>
              </w:rPr>
              <w:t>Количество молодых семей, получивших свидетельства о праве на получение социальной выплат</w:t>
            </w:r>
            <w:r w:rsidR="008D7043">
              <w:rPr>
                <w:rFonts w:ascii="Arial" w:eastAsia="Times New Roman" w:hAnsi="Arial" w:cs="Arial"/>
                <w:sz w:val="24"/>
                <w:szCs w:val="24"/>
                <w:lang w:eastAsia="zh-CN"/>
              </w:rPr>
              <w:t>ы на приобретение (строительство</w:t>
            </w:r>
            <w:r w:rsidRPr="008D7043">
              <w:rPr>
                <w:rFonts w:ascii="Arial" w:eastAsia="Times New Roman" w:hAnsi="Arial" w:cs="Arial"/>
                <w:sz w:val="24"/>
                <w:szCs w:val="24"/>
                <w:lang w:eastAsia="zh-CN"/>
              </w:rPr>
              <w:t>) жилья</w:t>
            </w:r>
          </w:p>
        </w:tc>
        <w:tc>
          <w:tcPr>
            <w:tcW w:w="1465" w:type="dxa"/>
          </w:tcPr>
          <w:p w:rsidR="007204AE" w:rsidRPr="008D7043" w:rsidRDefault="005C6FB4" w:rsidP="006E193A">
            <w:pPr>
              <w:suppressAutoHyphens/>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семья</w:t>
            </w:r>
          </w:p>
        </w:tc>
        <w:tc>
          <w:tcPr>
            <w:tcW w:w="1653" w:type="dxa"/>
          </w:tcPr>
          <w:p w:rsidR="007204AE" w:rsidRPr="008D7043" w:rsidRDefault="00666EA5" w:rsidP="00644B38">
            <w:pPr>
              <w:suppressAutoHyphens/>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25</w:t>
            </w:r>
          </w:p>
        </w:tc>
        <w:tc>
          <w:tcPr>
            <w:tcW w:w="1134" w:type="dxa"/>
          </w:tcPr>
          <w:p w:rsidR="007204AE" w:rsidRPr="008D7043" w:rsidRDefault="008D7043" w:rsidP="006E193A">
            <w:pPr>
              <w:suppressAutoHyphens/>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8</w:t>
            </w:r>
          </w:p>
        </w:tc>
        <w:tc>
          <w:tcPr>
            <w:tcW w:w="993" w:type="dxa"/>
          </w:tcPr>
          <w:p w:rsidR="007204AE" w:rsidRPr="008D7043" w:rsidRDefault="008D7043" w:rsidP="006E193A">
            <w:pPr>
              <w:suppressAutoHyphens/>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8</w:t>
            </w:r>
          </w:p>
        </w:tc>
        <w:tc>
          <w:tcPr>
            <w:tcW w:w="992" w:type="dxa"/>
          </w:tcPr>
          <w:p w:rsidR="007204AE" w:rsidRPr="008D7043" w:rsidRDefault="00666EA5" w:rsidP="006E193A">
            <w:pPr>
              <w:suppressAutoHyphens/>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9</w:t>
            </w:r>
          </w:p>
        </w:tc>
      </w:tr>
      <w:tr w:rsidR="00141082" w:rsidRPr="008D7043" w:rsidTr="00141082">
        <w:tc>
          <w:tcPr>
            <w:tcW w:w="519" w:type="dxa"/>
          </w:tcPr>
          <w:p w:rsidR="00141082" w:rsidRPr="008D7043" w:rsidRDefault="00141082" w:rsidP="006E193A">
            <w:pPr>
              <w:suppressAutoHyphens/>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2</w:t>
            </w:r>
          </w:p>
        </w:tc>
        <w:tc>
          <w:tcPr>
            <w:tcW w:w="2424" w:type="dxa"/>
          </w:tcPr>
          <w:p w:rsidR="00141082" w:rsidRPr="008D7043" w:rsidRDefault="00141082" w:rsidP="00141082">
            <w:pPr>
              <w:suppressAutoHyphens/>
              <w:spacing w:after="0" w:line="240" w:lineRule="auto"/>
              <w:rPr>
                <w:rFonts w:ascii="Arial" w:eastAsia="Times New Roman" w:hAnsi="Arial" w:cs="Arial"/>
                <w:sz w:val="24"/>
                <w:szCs w:val="24"/>
                <w:lang w:eastAsia="zh-CN"/>
              </w:rPr>
            </w:pPr>
            <w:r w:rsidRPr="00141082">
              <w:rPr>
                <w:rFonts w:ascii="Arial" w:eastAsia="Times New Roman" w:hAnsi="Arial" w:cs="Arial"/>
                <w:sz w:val="24"/>
                <w:szCs w:val="24"/>
                <w:lang w:eastAsia="zh-CN"/>
              </w:rPr>
              <w:t>Количество молодых семей, улучшивших жилищные условия (в том числе с использованием заемных средств) при оказании содействия в улучшении жилищных условий за счет средств областного и местных бюджетов</w:t>
            </w:r>
          </w:p>
        </w:tc>
        <w:tc>
          <w:tcPr>
            <w:tcW w:w="1465" w:type="dxa"/>
          </w:tcPr>
          <w:p w:rsidR="00141082" w:rsidRPr="008D7043" w:rsidRDefault="00141082" w:rsidP="006E193A">
            <w:pPr>
              <w:suppressAutoHyphens/>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 xml:space="preserve">семья </w:t>
            </w:r>
          </w:p>
        </w:tc>
        <w:tc>
          <w:tcPr>
            <w:tcW w:w="1653" w:type="dxa"/>
          </w:tcPr>
          <w:p w:rsidR="00141082" w:rsidRDefault="00666EA5" w:rsidP="00644B38">
            <w:pPr>
              <w:suppressAutoHyphens/>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25</w:t>
            </w:r>
          </w:p>
        </w:tc>
        <w:tc>
          <w:tcPr>
            <w:tcW w:w="1134" w:type="dxa"/>
          </w:tcPr>
          <w:p w:rsidR="00141082" w:rsidRDefault="00141082" w:rsidP="006E193A">
            <w:pPr>
              <w:suppressAutoHyphens/>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8</w:t>
            </w:r>
          </w:p>
        </w:tc>
        <w:tc>
          <w:tcPr>
            <w:tcW w:w="993" w:type="dxa"/>
          </w:tcPr>
          <w:p w:rsidR="00141082" w:rsidRDefault="00141082" w:rsidP="006E193A">
            <w:pPr>
              <w:suppressAutoHyphens/>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8</w:t>
            </w:r>
          </w:p>
        </w:tc>
        <w:tc>
          <w:tcPr>
            <w:tcW w:w="992" w:type="dxa"/>
          </w:tcPr>
          <w:p w:rsidR="00141082" w:rsidRDefault="00666EA5" w:rsidP="006E193A">
            <w:pPr>
              <w:suppressAutoHyphens/>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9</w:t>
            </w:r>
          </w:p>
        </w:tc>
      </w:tr>
    </w:tbl>
    <w:p w:rsidR="00C65E9E" w:rsidRDefault="00C65E9E" w:rsidP="006E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7"/>
          <w:lang w:eastAsia="ru-RU"/>
        </w:rPr>
        <w:sectPr w:rsidR="00C65E9E" w:rsidSect="00890E59">
          <w:pgSz w:w="11906" w:h="16838"/>
          <w:pgMar w:top="851" w:right="1274" w:bottom="709" w:left="1701" w:header="708" w:footer="708" w:gutter="0"/>
          <w:pgNumType w:start="1"/>
          <w:cols w:space="708"/>
          <w:titlePg/>
          <w:docGrid w:linePitch="360"/>
        </w:sectPr>
      </w:pPr>
    </w:p>
    <w:p w:rsidR="00630107" w:rsidRDefault="00630107" w:rsidP="00630107">
      <w:pPr>
        <w:tabs>
          <w:tab w:val="left" w:pos="708"/>
          <w:tab w:val="left" w:pos="1416"/>
          <w:tab w:val="left" w:pos="2124"/>
          <w:tab w:val="left" w:pos="2832"/>
          <w:tab w:val="left" w:pos="3540"/>
          <w:tab w:val="left" w:pos="4248"/>
          <w:tab w:val="left" w:pos="4956"/>
        </w:tabs>
        <w:spacing w:after="0" w:line="240" w:lineRule="auto"/>
        <w:rPr>
          <w:rFonts w:ascii="Times New Roman" w:eastAsia="Times New Roman" w:hAnsi="Times New Roman" w:cs="Times New Roman"/>
          <w:sz w:val="17"/>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111"/>
      </w:tblGrid>
      <w:tr w:rsidR="00630107" w:rsidTr="00630107">
        <w:tc>
          <w:tcPr>
            <w:tcW w:w="4786" w:type="dxa"/>
          </w:tcPr>
          <w:p w:rsidR="00630107" w:rsidRDefault="00630107" w:rsidP="00551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7"/>
              </w:rPr>
            </w:pPr>
          </w:p>
        </w:tc>
        <w:tc>
          <w:tcPr>
            <w:tcW w:w="4111" w:type="dxa"/>
          </w:tcPr>
          <w:p w:rsidR="00630107" w:rsidRPr="00890E59" w:rsidRDefault="00630107" w:rsidP="00630107">
            <w:pPr>
              <w:rPr>
                <w:rFonts w:ascii="Arial" w:eastAsia="Times New Roman" w:hAnsi="Arial" w:cs="Arial"/>
                <w:sz w:val="24"/>
                <w:szCs w:val="24"/>
              </w:rPr>
            </w:pPr>
            <w:r w:rsidRPr="00890E59">
              <w:rPr>
                <w:rFonts w:ascii="Arial" w:eastAsia="Times New Roman" w:hAnsi="Arial" w:cs="Arial"/>
                <w:sz w:val="24"/>
                <w:szCs w:val="24"/>
              </w:rPr>
              <w:t>Приложение 2</w:t>
            </w:r>
          </w:p>
          <w:p w:rsidR="00630107" w:rsidRPr="00890E59" w:rsidRDefault="00630107" w:rsidP="00630107">
            <w:pPr>
              <w:rPr>
                <w:rFonts w:ascii="Arial" w:eastAsia="Times New Roman" w:hAnsi="Arial" w:cs="Arial"/>
                <w:sz w:val="24"/>
                <w:szCs w:val="24"/>
              </w:rPr>
            </w:pPr>
            <w:r w:rsidRPr="00890E59">
              <w:rPr>
                <w:rFonts w:ascii="Arial" w:eastAsia="Times New Roman" w:hAnsi="Arial" w:cs="Arial"/>
                <w:sz w:val="24"/>
                <w:szCs w:val="24"/>
              </w:rPr>
              <w:t>к муниципальной  программе</w:t>
            </w:r>
          </w:p>
          <w:p w:rsidR="00630107" w:rsidRDefault="00630107" w:rsidP="00630107">
            <w:pPr>
              <w:rPr>
                <w:rFonts w:ascii="Times New Roman" w:eastAsia="Times New Roman" w:hAnsi="Times New Roman" w:cs="Times New Roman"/>
                <w:sz w:val="17"/>
              </w:rPr>
            </w:pPr>
            <w:r w:rsidRPr="00890E59">
              <w:rPr>
                <w:rFonts w:ascii="Arial" w:eastAsia="Times New Roman" w:hAnsi="Arial" w:cs="Arial"/>
                <w:color w:val="000000"/>
                <w:sz w:val="24"/>
                <w:szCs w:val="24"/>
              </w:rPr>
              <w:t>«Улучшение жилищных условий молодых семей Светлоярского городского поселения Светлоярского муниципального района Волгоградской области на 2020-2022 годы»</w:t>
            </w:r>
          </w:p>
        </w:tc>
      </w:tr>
    </w:tbl>
    <w:p w:rsidR="00537846" w:rsidRDefault="00537846" w:rsidP="006E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7"/>
          <w:lang w:eastAsia="ru-RU"/>
        </w:rPr>
      </w:pPr>
    </w:p>
    <w:p w:rsidR="006E193A" w:rsidRPr="006E193A" w:rsidRDefault="006E193A" w:rsidP="00630107">
      <w:pPr>
        <w:widowControl w:val="0"/>
        <w:autoSpaceDE w:val="0"/>
        <w:autoSpaceDN w:val="0"/>
        <w:adjustRightInd w:val="0"/>
        <w:spacing w:after="0" w:line="240" w:lineRule="auto"/>
        <w:rPr>
          <w:rFonts w:ascii="Arial" w:eastAsiaTheme="minorEastAsia" w:hAnsi="Arial" w:cs="Arial"/>
          <w:b/>
          <w:bCs/>
          <w:sz w:val="20"/>
          <w:szCs w:val="20"/>
          <w:lang w:eastAsia="ru-RU"/>
        </w:rPr>
      </w:pPr>
      <w:bookmarkStart w:id="1" w:name="Par320"/>
      <w:bookmarkEnd w:id="1"/>
    </w:p>
    <w:p w:rsidR="006E193A" w:rsidRPr="00890E59" w:rsidRDefault="006E193A" w:rsidP="006E193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890E59">
        <w:rPr>
          <w:rFonts w:ascii="Arial" w:eastAsiaTheme="minorEastAsia" w:hAnsi="Arial" w:cs="Arial"/>
          <w:b/>
          <w:bCs/>
          <w:sz w:val="24"/>
          <w:szCs w:val="24"/>
          <w:lang w:eastAsia="ru-RU"/>
        </w:rPr>
        <w:t>Мероприятия</w:t>
      </w:r>
      <w:r w:rsidR="00537846" w:rsidRPr="00890E59">
        <w:rPr>
          <w:rFonts w:ascii="Arial" w:eastAsiaTheme="minorEastAsia" w:hAnsi="Arial" w:cs="Arial"/>
          <w:b/>
          <w:bCs/>
          <w:sz w:val="24"/>
          <w:szCs w:val="24"/>
          <w:lang w:eastAsia="ru-RU"/>
        </w:rPr>
        <w:t xml:space="preserve"> </w:t>
      </w:r>
      <w:r w:rsidRPr="00890E59">
        <w:rPr>
          <w:rFonts w:ascii="Arial" w:eastAsiaTheme="minorEastAsia" w:hAnsi="Arial" w:cs="Arial"/>
          <w:b/>
          <w:bCs/>
          <w:sz w:val="24"/>
          <w:szCs w:val="24"/>
          <w:lang w:eastAsia="ru-RU"/>
        </w:rPr>
        <w:t xml:space="preserve"> по </w:t>
      </w:r>
      <w:r w:rsidR="00537846" w:rsidRPr="00890E59">
        <w:rPr>
          <w:rFonts w:ascii="Arial" w:eastAsiaTheme="minorEastAsia" w:hAnsi="Arial" w:cs="Arial"/>
          <w:b/>
          <w:bCs/>
          <w:sz w:val="24"/>
          <w:szCs w:val="24"/>
          <w:lang w:eastAsia="ru-RU"/>
        </w:rPr>
        <w:t xml:space="preserve"> </w:t>
      </w:r>
      <w:r w:rsidRPr="00890E59">
        <w:rPr>
          <w:rFonts w:ascii="Arial" w:eastAsiaTheme="minorEastAsia" w:hAnsi="Arial" w:cs="Arial"/>
          <w:b/>
          <w:bCs/>
          <w:sz w:val="24"/>
          <w:szCs w:val="24"/>
          <w:lang w:eastAsia="ru-RU"/>
        </w:rPr>
        <w:t xml:space="preserve">реализации </w:t>
      </w:r>
    </w:p>
    <w:p w:rsidR="006E193A" w:rsidRPr="00890E59" w:rsidRDefault="006E193A" w:rsidP="006E193A">
      <w:pPr>
        <w:suppressAutoHyphens/>
        <w:spacing w:after="0" w:line="240" w:lineRule="auto"/>
        <w:jc w:val="center"/>
        <w:rPr>
          <w:rFonts w:ascii="Arial" w:eastAsia="Times New Roman" w:hAnsi="Arial" w:cs="Arial"/>
          <w:b/>
          <w:color w:val="000000"/>
          <w:sz w:val="24"/>
          <w:szCs w:val="24"/>
          <w:lang w:eastAsia="zh-CN"/>
        </w:rPr>
      </w:pPr>
      <w:r w:rsidRPr="00890E59">
        <w:rPr>
          <w:rFonts w:ascii="Arial" w:eastAsia="Times New Roman" w:hAnsi="Arial" w:cs="Arial"/>
          <w:b/>
          <w:color w:val="000000"/>
          <w:sz w:val="24"/>
          <w:szCs w:val="24"/>
          <w:lang w:eastAsia="zh-CN"/>
        </w:rPr>
        <w:t>муниципальной программы «Улучшение жилищных условий молодых семей Светлоярского городского поселения Светлоярского муниципального  района Волгоградской области на 20</w:t>
      </w:r>
      <w:r w:rsidR="00630107" w:rsidRPr="00890E59">
        <w:rPr>
          <w:rFonts w:ascii="Arial" w:eastAsia="Times New Roman" w:hAnsi="Arial" w:cs="Arial"/>
          <w:b/>
          <w:color w:val="000000"/>
          <w:sz w:val="24"/>
          <w:szCs w:val="24"/>
          <w:lang w:eastAsia="zh-CN"/>
        </w:rPr>
        <w:t>20</w:t>
      </w:r>
      <w:r w:rsidRPr="00890E59">
        <w:rPr>
          <w:rFonts w:ascii="Arial" w:eastAsia="Times New Roman" w:hAnsi="Arial" w:cs="Arial"/>
          <w:b/>
          <w:color w:val="000000"/>
          <w:sz w:val="24"/>
          <w:szCs w:val="24"/>
          <w:lang w:eastAsia="zh-CN"/>
        </w:rPr>
        <w:t>-20</w:t>
      </w:r>
      <w:r w:rsidR="00630107" w:rsidRPr="00890E59">
        <w:rPr>
          <w:rFonts w:ascii="Arial" w:eastAsia="Times New Roman" w:hAnsi="Arial" w:cs="Arial"/>
          <w:b/>
          <w:color w:val="000000"/>
          <w:sz w:val="24"/>
          <w:szCs w:val="24"/>
          <w:lang w:eastAsia="zh-CN"/>
        </w:rPr>
        <w:t>22</w:t>
      </w:r>
      <w:r w:rsidRPr="00890E59">
        <w:rPr>
          <w:rFonts w:ascii="Arial" w:eastAsia="Times New Roman" w:hAnsi="Arial" w:cs="Arial"/>
          <w:b/>
          <w:color w:val="000000"/>
          <w:sz w:val="24"/>
          <w:szCs w:val="24"/>
          <w:lang w:eastAsia="zh-CN"/>
        </w:rPr>
        <w:t xml:space="preserve"> годы»</w:t>
      </w:r>
    </w:p>
    <w:p w:rsidR="006E193A" w:rsidRPr="006E193A" w:rsidRDefault="006E193A" w:rsidP="006E193A">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9005" w:type="dxa"/>
        <w:tblLayout w:type="fixed"/>
        <w:tblCellMar>
          <w:top w:w="102" w:type="dxa"/>
          <w:left w:w="62" w:type="dxa"/>
          <w:bottom w:w="102" w:type="dxa"/>
          <w:right w:w="62" w:type="dxa"/>
        </w:tblCellMar>
        <w:tblLook w:val="0000" w:firstRow="0" w:lastRow="0" w:firstColumn="0" w:lastColumn="0" w:noHBand="0" w:noVBand="0"/>
      </w:tblPr>
      <w:tblGrid>
        <w:gridCol w:w="488"/>
        <w:gridCol w:w="3827"/>
        <w:gridCol w:w="1389"/>
        <w:gridCol w:w="3301"/>
      </w:tblGrid>
      <w:tr w:rsidR="006E193A" w:rsidRPr="00630107" w:rsidTr="00630107">
        <w:tc>
          <w:tcPr>
            <w:tcW w:w="488" w:type="dxa"/>
            <w:tcBorders>
              <w:top w:val="single" w:sz="4" w:space="0" w:color="auto"/>
              <w:left w:val="single" w:sz="4" w:space="0" w:color="auto"/>
              <w:bottom w:val="single" w:sz="4" w:space="0" w:color="auto"/>
              <w:right w:val="single" w:sz="4" w:space="0" w:color="auto"/>
            </w:tcBorders>
          </w:tcPr>
          <w:p w:rsidR="006E193A" w:rsidRPr="00630107" w:rsidRDefault="006E193A" w:rsidP="006E193A">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30107">
              <w:rPr>
                <w:rFonts w:ascii="Arial" w:eastAsiaTheme="minorEastAsia" w:hAnsi="Arial" w:cs="Arial"/>
                <w:sz w:val="20"/>
                <w:szCs w:val="20"/>
                <w:lang w:eastAsia="ru-RU"/>
              </w:rPr>
              <w:t xml:space="preserve">N </w:t>
            </w:r>
            <w:proofErr w:type="gramStart"/>
            <w:r w:rsidRPr="00630107">
              <w:rPr>
                <w:rFonts w:ascii="Arial" w:eastAsiaTheme="minorEastAsia" w:hAnsi="Arial" w:cs="Arial"/>
                <w:sz w:val="20"/>
                <w:szCs w:val="20"/>
                <w:lang w:eastAsia="ru-RU"/>
              </w:rPr>
              <w:t>п</w:t>
            </w:r>
            <w:proofErr w:type="gramEnd"/>
            <w:r w:rsidRPr="00630107">
              <w:rPr>
                <w:rFonts w:ascii="Arial" w:eastAsiaTheme="minorEastAsia" w:hAnsi="Arial" w:cs="Arial"/>
                <w:sz w:val="20"/>
                <w:szCs w:val="20"/>
                <w:lang w:eastAsia="ru-RU"/>
              </w:rPr>
              <w:t>/п</w:t>
            </w:r>
          </w:p>
        </w:tc>
        <w:tc>
          <w:tcPr>
            <w:tcW w:w="3827" w:type="dxa"/>
            <w:tcBorders>
              <w:top w:val="single" w:sz="4" w:space="0" w:color="auto"/>
              <w:left w:val="single" w:sz="4" w:space="0" w:color="auto"/>
              <w:bottom w:val="single" w:sz="4" w:space="0" w:color="auto"/>
              <w:right w:val="single" w:sz="4" w:space="0" w:color="auto"/>
            </w:tcBorders>
          </w:tcPr>
          <w:p w:rsidR="006E193A" w:rsidRPr="00630107" w:rsidRDefault="006E193A" w:rsidP="006E193A">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30107">
              <w:rPr>
                <w:rFonts w:ascii="Arial" w:eastAsiaTheme="minorEastAsia" w:hAnsi="Arial" w:cs="Arial"/>
                <w:sz w:val="20"/>
                <w:szCs w:val="20"/>
                <w:lang w:eastAsia="ru-RU"/>
              </w:rPr>
              <w:t>Наименование мероприятия</w:t>
            </w:r>
          </w:p>
        </w:tc>
        <w:tc>
          <w:tcPr>
            <w:tcW w:w="1389" w:type="dxa"/>
            <w:tcBorders>
              <w:top w:val="single" w:sz="4" w:space="0" w:color="auto"/>
              <w:left w:val="single" w:sz="4" w:space="0" w:color="auto"/>
              <w:bottom w:val="single" w:sz="4" w:space="0" w:color="auto"/>
              <w:right w:val="single" w:sz="4" w:space="0" w:color="auto"/>
            </w:tcBorders>
          </w:tcPr>
          <w:p w:rsidR="006E193A" w:rsidRPr="00630107" w:rsidRDefault="006E193A" w:rsidP="006E193A">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30107">
              <w:rPr>
                <w:rFonts w:ascii="Arial" w:eastAsiaTheme="minorEastAsia" w:hAnsi="Arial" w:cs="Arial"/>
                <w:sz w:val="20"/>
                <w:szCs w:val="20"/>
                <w:lang w:eastAsia="ru-RU"/>
              </w:rPr>
              <w:t>Срок выполнения</w:t>
            </w:r>
          </w:p>
        </w:tc>
        <w:tc>
          <w:tcPr>
            <w:tcW w:w="3301" w:type="dxa"/>
            <w:tcBorders>
              <w:top w:val="single" w:sz="4" w:space="0" w:color="auto"/>
              <w:left w:val="single" w:sz="4" w:space="0" w:color="auto"/>
              <w:bottom w:val="single" w:sz="4" w:space="0" w:color="auto"/>
              <w:right w:val="single" w:sz="4" w:space="0" w:color="auto"/>
            </w:tcBorders>
          </w:tcPr>
          <w:p w:rsidR="006E193A" w:rsidRPr="00630107" w:rsidRDefault="006E193A" w:rsidP="006E193A">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30107">
              <w:rPr>
                <w:rFonts w:ascii="Arial" w:eastAsiaTheme="minorEastAsia" w:hAnsi="Arial" w:cs="Arial"/>
                <w:sz w:val="20"/>
                <w:szCs w:val="20"/>
                <w:lang w:eastAsia="ru-RU"/>
              </w:rPr>
              <w:t>Ответственные исполнители</w:t>
            </w:r>
          </w:p>
        </w:tc>
      </w:tr>
      <w:tr w:rsidR="006E193A" w:rsidRPr="00630107" w:rsidTr="00A76958">
        <w:trPr>
          <w:trHeight w:val="936"/>
        </w:trPr>
        <w:tc>
          <w:tcPr>
            <w:tcW w:w="488" w:type="dxa"/>
            <w:tcBorders>
              <w:top w:val="single" w:sz="4" w:space="0" w:color="auto"/>
              <w:left w:val="single" w:sz="4" w:space="0" w:color="auto"/>
              <w:bottom w:val="single" w:sz="4" w:space="0" w:color="auto"/>
              <w:right w:val="single" w:sz="4" w:space="0" w:color="auto"/>
            </w:tcBorders>
          </w:tcPr>
          <w:p w:rsidR="006E193A" w:rsidRPr="00630107" w:rsidRDefault="006E193A" w:rsidP="006E193A">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30107">
              <w:rPr>
                <w:rFonts w:ascii="Arial" w:eastAsiaTheme="minorEastAsia" w:hAnsi="Arial" w:cs="Arial"/>
                <w:sz w:val="20"/>
                <w:szCs w:val="20"/>
                <w:lang w:eastAsia="ru-RU"/>
              </w:rPr>
              <w:t>1.</w:t>
            </w:r>
          </w:p>
        </w:tc>
        <w:tc>
          <w:tcPr>
            <w:tcW w:w="3827" w:type="dxa"/>
            <w:tcBorders>
              <w:top w:val="single" w:sz="4" w:space="0" w:color="auto"/>
              <w:left w:val="single" w:sz="4" w:space="0" w:color="auto"/>
              <w:bottom w:val="single" w:sz="4" w:space="0" w:color="auto"/>
              <w:right w:val="single" w:sz="4" w:space="0" w:color="auto"/>
            </w:tcBorders>
          </w:tcPr>
          <w:p w:rsidR="006E193A" w:rsidRPr="00630107" w:rsidRDefault="00B80AD1" w:rsidP="00B80AD1">
            <w:pPr>
              <w:widowControl w:val="0"/>
              <w:autoSpaceDE w:val="0"/>
              <w:autoSpaceDN w:val="0"/>
              <w:adjustRightInd w:val="0"/>
              <w:spacing w:after="0" w:line="240" w:lineRule="auto"/>
              <w:rPr>
                <w:rFonts w:ascii="Arial" w:eastAsiaTheme="minorEastAsia" w:hAnsi="Arial" w:cs="Arial"/>
                <w:sz w:val="20"/>
                <w:szCs w:val="20"/>
                <w:lang w:eastAsia="ru-RU"/>
              </w:rPr>
            </w:pPr>
            <w:r w:rsidRPr="00630107">
              <w:rPr>
                <w:rFonts w:ascii="Arial" w:eastAsiaTheme="minorEastAsia" w:hAnsi="Arial" w:cs="Arial"/>
                <w:sz w:val="20"/>
                <w:szCs w:val="20"/>
                <w:lang w:eastAsia="ru-RU"/>
              </w:rPr>
              <w:t xml:space="preserve">Признание </w:t>
            </w:r>
            <w:r w:rsidR="006E193A" w:rsidRPr="00630107">
              <w:rPr>
                <w:rFonts w:ascii="Arial" w:eastAsiaTheme="minorEastAsia" w:hAnsi="Arial" w:cs="Arial"/>
                <w:sz w:val="20"/>
                <w:szCs w:val="20"/>
                <w:lang w:eastAsia="ru-RU"/>
              </w:rPr>
              <w:t xml:space="preserve"> молодых семей</w:t>
            </w:r>
            <w:r w:rsidRPr="00630107">
              <w:rPr>
                <w:rFonts w:ascii="Arial" w:eastAsiaTheme="minorEastAsia" w:hAnsi="Arial" w:cs="Arial"/>
                <w:sz w:val="20"/>
                <w:szCs w:val="20"/>
                <w:lang w:eastAsia="ru-RU"/>
              </w:rPr>
              <w:t xml:space="preserve"> </w:t>
            </w:r>
            <w:proofErr w:type="gramStart"/>
            <w:r w:rsidRPr="00630107">
              <w:rPr>
                <w:rFonts w:ascii="Arial" w:eastAsiaTheme="minorEastAsia" w:hAnsi="Arial" w:cs="Arial"/>
                <w:sz w:val="20"/>
                <w:szCs w:val="20"/>
                <w:lang w:eastAsia="ru-RU"/>
              </w:rPr>
              <w:t>нуждающимися</w:t>
            </w:r>
            <w:proofErr w:type="gramEnd"/>
            <w:r w:rsidRPr="00630107">
              <w:rPr>
                <w:rFonts w:ascii="Arial" w:eastAsiaTheme="minorEastAsia" w:hAnsi="Arial" w:cs="Arial"/>
                <w:sz w:val="20"/>
                <w:szCs w:val="20"/>
                <w:lang w:eastAsia="ru-RU"/>
              </w:rPr>
              <w:t xml:space="preserve"> в улучшении жилищных условий в соответствии с требованием  Программы</w:t>
            </w:r>
          </w:p>
        </w:tc>
        <w:tc>
          <w:tcPr>
            <w:tcW w:w="1389" w:type="dxa"/>
            <w:tcBorders>
              <w:top w:val="single" w:sz="4" w:space="0" w:color="auto"/>
              <w:left w:val="single" w:sz="4" w:space="0" w:color="auto"/>
              <w:bottom w:val="single" w:sz="4" w:space="0" w:color="auto"/>
              <w:right w:val="single" w:sz="4" w:space="0" w:color="auto"/>
            </w:tcBorders>
          </w:tcPr>
          <w:p w:rsidR="006E193A" w:rsidRPr="00630107" w:rsidRDefault="006E193A" w:rsidP="006E193A">
            <w:pPr>
              <w:widowControl w:val="0"/>
              <w:autoSpaceDE w:val="0"/>
              <w:autoSpaceDN w:val="0"/>
              <w:adjustRightInd w:val="0"/>
              <w:spacing w:after="0" w:line="240" w:lineRule="auto"/>
              <w:rPr>
                <w:rFonts w:ascii="Arial" w:eastAsiaTheme="minorEastAsia" w:hAnsi="Arial" w:cs="Arial"/>
                <w:sz w:val="20"/>
                <w:szCs w:val="20"/>
                <w:lang w:eastAsia="ru-RU"/>
              </w:rPr>
            </w:pPr>
            <w:r w:rsidRPr="00630107">
              <w:rPr>
                <w:rFonts w:ascii="Arial" w:eastAsiaTheme="minorEastAsia" w:hAnsi="Arial" w:cs="Arial"/>
                <w:sz w:val="20"/>
                <w:szCs w:val="20"/>
                <w:lang w:eastAsia="ru-RU"/>
              </w:rPr>
              <w:t>постоянно</w:t>
            </w:r>
          </w:p>
        </w:tc>
        <w:tc>
          <w:tcPr>
            <w:tcW w:w="3301" w:type="dxa"/>
            <w:tcBorders>
              <w:top w:val="single" w:sz="4" w:space="0" w:color="auto"/>
              <w:left w:val="single" w:sz="4" w:space="0" w:color="auto"/>
              <w:bottom w:val="single" w:sz="4" w:space="0" w:color="auto"/>
              <w:right w:val="single" w:sz="4" w:space="0" w:color="auto"/>
            </w:tcBorders>
          </w:tcPr>
          <w:p w:rsidR="006E193A" w:rsidRPr="00630107" w:rsidRDefault="00A76958" w:rsidP="005A562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76958">
              <w:rPr>
                <w:rFonts w:ascii="Arial" w:eastAsiaTheme="minorEastAsia" w:hAnsi="Arial" w:cs="Arial"/>
                <w:sz w:val="20"/>
                <w:szCs w:val="20"/>
                <w:lang w:eastAsia="ru-RU"/>
              </w:rPr>
              <w:t xml:space="preserve">Отдел архитектуры, строительства и ЖКХ </w:t>
            </w:r>
            <w:r w:rsidR="006E193A" w:rsidRPr="00630107">
              <w:rPr>
                <w:rFonts w:ascii="Arial" w:eastAsiaTheme="minorEastAsia" w:hAnsi="Arial" w:cs="Arial"/>
                <w:sz w:val="20"/>
                <w:szCs w:val="20"/>
                <w:lang w:eastAsia="ru-RU"/>
              </w:rPr>
              <w:t>администрации Светлоярского  муниципального района</w:t>
            </w:r>
          </w:p>
        </w:tc>
      </w:tr>
      <w:tr w:rsidR="00D75ED2" w:rsidRPr="00630107" w:rsidTr="0055127F">
        <w:tc>
          <w:tcPr>
            <w:tcW w:w="488" w:type="dxa"/>
            <w:tcBorders>
              <w:top w:val="single" w:sz="4" w:space="0" w:color="auto"/>
              <w:left w:val="single" w:sz="4" w:space="0" w:color="auto"/>
              <w:bottom w:val="single" w:sz="4" w:space="0" w:color="auto"/>
              <w:right w:val="single" w:sz="4" w:space="0" w:color="auto"/>
            </w:tcBorders>
          </w:tcPr>
          <w:p w:rsidR="00D75ED2" w:rsidRPr="00630107" w:rsidRDefault="00D75ED2" w:rsidP="006E193A">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30107">
              <w:rPr>
                <w:rFonts w:ascii="Arial" w:eastAsiaTheme="minorEastAsia" w:hAnsi="Arial" w:cs="Arial"/>
                <w:sz w:val="20"/>
                <w:szCs w:val="20"/>
                <w:lang w:eastAsia="ru-RU"/>
              </w:rPr>
              <w:t>2.</w:t>
            </w:r>
          </w:p>
        </w:tc>
        <w:tc>
          <w:tcPr>
            <w:tcW w:w="3827" w:type="dxa"/>
            <w:tcBorders>
              <w:top w:val="single" w:sz="4" w:space="0" w:color="auto"/>
              <w:left w:val="single" w:sz="4" w:space="0" w:color="auto"/>
              <w:bottom w:val="single" w:sz="4" w:space="0" w:color="auto"/>
              <w:right w:val="single" w:sz="4" w:space="0" w:color="auto"/>
            </w:tcBorders>
          </w:tcPr>
          <w:p w:rsidR="00D75ED2" w:rsidRPr="00630107" w:rsidRDefault="00D75ED2" w:rsidP="006E193A">
            <w:pPr>
              <w:widowControl w:val="0"/>
              <w:autoSpaceDE w:val="0"/>
              <w:autoSpaceDN w:val="0"/>
              <w:adjustRightInd w:val="0"/>
              <w:spacing w:after="0" w:line="240" w:lineRule="auto"/>
              <w:rPr>
                <w:rFonts w:ascii="Arial" w:eastAsiaTheme="minorEastAsia" w:hAnsi="Arial" w:cs="Arial"/>
                <w:sz w:val="20"/>
                <w:szCs w:val="20"/>
                <w:lang w:eastAsia="ru-RU"/>
              </w:rPr>
            </w:pPr>
            <w:r w:rsidRPr="00630107">
              <w:rPr>
                <w:rFonts w:ascii="Arial" w:eastAsiaTheme="minorEastAsia" w:hAnsi="Arial" w:cs="Arial"/>
                <w:sz w:val="20"/>
                <w:szCs w:val="20"/>
                <w:lang w:eastAsia="ru-RU"/>
              </w:rPr>
              <w:t>Формирование списков молодых семей в соответствии с требованиями Программы</w:t>
            </w:r>
          </w:p>
        </w:tc>
        <w:tc>
          <w:tcPr>
            <w:tcW w:w="1389" w:type="dxa"/>
            <w:tcBorders>
              <w:top w:val="single" w:sz="4" w:space="0" w:color="auto"/>
              <w:left w:val="single" w:sz="4" w:space="0" w:color="auto"/>
              <w:bottom w:val="single" w:sz="4" w:space="0" w:color="auto"/>
              <w:right w:val="single" w:sz="4" w:space="0" w:color="auto"/>
            </w:tcBorders>
          </w:tcPr>
          <w:p w:rsidR="00D75ED2" w:rsidRPr="00630107" w:rsidRDefault="00D75ED2" w:rsidP="00630107">
            <w:pPr>
              <w:widowControl w:val="0"/>
              <w:autoSpaceDE w:val="0"/>
              <w:autoSpaceDN w:val="0"/>
              <w:adjustRightInd w:val="0"/>
              <w:spacing w:after="0" w:line="240" w:lineRule="auto"/>
              <w:rPr>
                <w:rFonts w:ascii="Arial" w:eastAsiaTheme="minorEastAsia" w:hAnsi="Arial" w:cs="Arial"/>
                <w:sz w:val="20"/>
                <w:szCs w:val="20"/>
                <w:lang w:eastAsia="ru-RU"/>
              </w:rPr>
            </w:pPr>
            <w:r w:rsidRPr="00630107">
              <w:rPr>
                <w:rFonts w:ascii="Arial" w:eastAsiaTheme="minorEastAsia" w:hAnsi="Arial" w:cs="Arial"/>
                <w:sz w:val="20"/>
                <w:szCs w:val="20"/>
                <w:lang w:eastAsia="ru-RU"/>
              </w:rPr>
              <w:t>ежегодно до 1 июня</w:t>
            </w:r>
          </w:p>
        </w:tc>
        <w:tc>
          <w:tcPr>
            <w:tcW w:w="3301" w:type="dxa"/>
            <w:vMerge w:val="restart"/>
            <w:tcBorders>
              <w:top w:val="single" w:sz="4" w:space="0" w:color="auto"/>
              <w:left w:val="single" w:sz="4" w:space="0" w:color="auto"/>
              <w:right w:val="single" w:sz="4" w:space="0" w:color="auto"/>
            </w:tcBorders>
          </w:tcPr>
          <w:p w:rsidR="005C6FB4" w:rsidRDefault="00A76958" w:rsidP="00D75ED2">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sz w:val="20"/>
                <w:szCs w:val="20"/>
                <w:lang w:eastAsia="ru-RU"/>
              </w:rPr>
              <w:t>О</w:t>
            </w:r>
            <w:r w:rsidR="00D75ED2" w:rsidRPr="00630107">
              <w:rPr>
                <w:rFonts w:ascii="Arial" w:eastAsiaTheme="minorEastAsia" w:hAnsi="Arial" w:cs="Arial"/>
                <w:sz w:val="20"/>
                <w:szCs w:val="20"/>
                <w:lang w:eastAsia="ru-RU"/>
              </w:rPr>
              <w:t xml:space="preserve">тдел молодежи, </w:t>
            </w:r>
            <w:r w:rsidR="005C6FB4">
              <w:rPr>
                <w:rFonts w:ascii="Arial" w:eastAsiaTheme="minorEastAsia" w:hAnsi="Arial" w:cs="Arial"/>
                <w:sz w:val="20"/>
                <w:szCs w:val="20"/>
                <w:lang w:eastAsia="ru-RU"/>
              </w:rPr>
              <w:t>культуре, спорту  и туризму</w:t>
            </w:r>
          </w:p>
          <w:p w:rsidR="00D75ED2" w:rsidRPr="00630107" w:rsidRDefault="00D75ED2" w:rsidP="00D75ED2">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30107">
              <w:rPr>
                <w:rFonts w:ascii="Arial" w:eastAsiaTheme="minorEastAsia" w:hAnsi="Arial" w:cs="Arial"/>
                <w:sz w:val="20"/>
                <w:szCs w:val="20"/>
                <w:lang w:eastAsia="ru-RU"/>
              </w:rPr>
              <w:t xml:space="preserve"> администрации Светлоярского  муниципального района</w:t>
            </w:r>
          </w:p>
        </w:tc>
      </w:tr>
      <w:tr w:rsidR="00D75ED2" w:rsidRPr="00630107" w:rsidTr="0055127F">
        <w:tc>
          <w:tcPr>
            <w:tcW w:w="488" w:type="dxa"/>
            <w:tcBorders>
              <w:top w:val="single" w:sz="4" w:space="0" w:color="auto"/>
              <w:left w:val="single" w:sz="4" w:space="0" w:color="auto"/>
              <w:bottom w:val="single" w:sz="4" w:space="0" w:color="auto"/>
              <w:right w:val="single" w:sz="4" w:space="0" w:color="auto"/>
            </w:tcBorders>
          </w:tcPr>
          <w:p w:rsidR="00D75ED2" w:rsidRPr="00630107" w:rsidRDefault="00D75ED2" w:rsidP="006E193A">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30107">
              <w:rPr>
                <w:rFonts w:ascii="Arial" w:eastAsiaTheme="minorEastAsia" w:hAnsi="Arial" w:cs="Arial"/>
                <w:sz w:val="20"/>
                <w:szCs w:val="20"/>
                <w:lang w:eastAsia="ru-RU"/>
              </w:rPr>
              <w:t>3.</w:t>
            </w:r>
          </w:p>
        </w:tc>
        <w:tc>
          <w:tcPr>
            <w:tcW w:w="3827" w:type="dxa"/>
            <w:tcBorders>
              <w:top w:val="single" w:sz="4" w:space="0" w:color="auto"/>
              <w:left w:val="single" w:sz="4" w:space="0" w:color="auto"/>
              <w:bottom w:val="single" w:sz="4" w:space="0" w:color="auto"/>
              <w:right w:val="single" w:sz="4" w:space="0" w:color="auto"/>
            </w:tcBorders>
          </w:tcPr>
          <w:p w:rsidR="00D75ED2" w:rsidRPr="00630107" w:rsidRDefault="00D75ED2" w:rsidP="006E193A">
            <w:pPr>
              <w:widowControl w:val="0"/>
              <w:autoSpaceDE w:val="0"/>
              <w:autoSpaceDN w:val="0"/>
              <w:adjustRightInd w:val="0"/>
              <w:spacing w:after="0" w:line="240" w:lineRule="auto"/>
              <w:rPr>
                <w:rFonts w:ascii="Arial" w:eastAsiaTheme="minorEastAsia" w:hAnsi="Arial" w:cs="Arial"/>
                <w:sz w:val="20"/>
                <w:szCs w:val="20"/>
                <w:lang w:eastAsia="ru-RU"/>
              </w:rPr>
            </w:pPr>
            <w:r w:rsidRPr="00630107">
              <w:rPr>
                <w:rFonts w:ascii="Arial" w:eastAsiaTheme="minorEastAsia" w:hAnsi="Arial" w:cs="Arial"/>
                <w:sz w:val="20"/>
                <w:szCs w:val="20"/>
                <w:lang w:eastAsia="ru-RU"/>
              </w:rPr>
              <w:t>Организация проверки документов, представленных молодыми семьями, в соответствии с требованиями Программы</w:t>
            </w:r>
          </w:p>
        </w:tc>
        <w:tc>
          <w:tcPr>
            <w:tcW w:w="1389" w:type="dxa"/>
            <w:tcBorders>
              <w:top w:val="single" w:sz="4" w:space="0" w:color="auto"/>
              <w:left w:val="single" w:sz="4" w:space="0" w:color="auto"/>
              <w:bottom w:val="single" w:sz="4" w:space="0" w:color="auto"/>
              <w:right w:val="single" w:sz="4" w:space="0" w:color="auto"/>
            </w:tcBorders>
          </w:tcPr>
          <w:p w:rsidR="00D75ED2" w:rsidRPr="00630107" w:rsidRDefault="00D75ED2" w:rsidP="006E193A">
            <w:pPr>
              <w:widowControl w:val="0"/>
              <w:autoSpaceDE w:val="0"/>
              <w:autoSpaceDN w:val="0"/>
              <w:adjustRightInd w:val="0"/>
              <w:spacing w:after="0" w:line="240" w:lineRule="auto"/>
              <w:rPr>
                <w:rFonts w:ascii="Arial" w:eastAsiaTheme="minorEastAsia" w:hAnsi="Arial" w:cs="Arial"/>
                <w:sz w:val="20"/>
                <w:szCs w:val="20"/>
                <w:lang w:eastAsia="ru-RU"/>
              </w:rPr>
            </w:pPr>
            <w:r w:rsidRPr="00630107">
              <w:rPr>
                <w:rFonts w:ascii="Arial" w:eastAsiaTheme="minorEastAsia" w:hAnsi="Arial" w:cs="Arial"/>
                <w:sz w:val="20"/>
                <w:szCs w:val="20"/>
                <w:lang w:eastAsia="ru-RU"/>
              </w:rPr>
              <w:t>по мере поступления</w:t>
            </w:r>
          </w:p>
        </w:tc>
        <w:tc>
          <w:tcPr>
            <w:tcW w:w="3301" w:type="dxa"/>
            <w:vMerge/>
            <w:tcBorders>
              <w:left w:val="single" w:sz="4" w:space="0" w:color="auto"/>
              <w:right w:val="single" w:sz="4" w:space="0" w:color="auto"/>
            </w:tcBorders>
          </w:tcPr>
          <w:p w:rsidR="00D75ED2" w:rsidRPr="00630107" w:rsidRDefault="00D75ED2" w:rsidP="005A562F">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D75ED2" w:rsidRPr="00630107" w:rsidTr="0055127F">
        <w:tc>
          <w:tcPr>
            <w:tcW w:w="488" w:type="dxa"/>
            <w:tcBorders>
              <w:top w:val="single" w:sz="4" w:space="0" w:color="auto"/>
              <w:left w:val="single" w:sz="4" w:space="0" w:color="auto"/>
              <w:bottom w:val="single" w:sz="4" w:space="0" w:color="auto"/>
              <w:right w:val="single" w:sz="4" w:space="0" w:color="auto"/>
            </w:tcBorders>
          </w:tcPr>
          <w:p w:rsidR="00D75ED2" w:rsidRPr="00630107" w:rsidRDefault="00D75ED2" w:rsidP="006E193A">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30107">
              <w:rPr>
                <w:rFonts w:ascii="Arial" w:eastAsiaTheme="minorEastAsia" w:hAnsi="Arial" w:cs="Arial"/>
                <w:sz w:val="20"/>
                <w:szCs w:val="20"/>
                <w:lang w:eastAsia="ru-RU"/>
              </w:rPr>
              <w:t>4.</w:t>
            </w:r>
          </w:p>
        </w:tc>
        <w:tc>
          <w:tcPr>
            <w:tcW w:w="3827" w:type="dxa"/>
            <w:tcBorders>
              <w:top w:val="single" w:sz="4" w:space="0" w:color="auto"/>
              <w:left w:val="single" w:sz="4" w:space="0" w:color="auto"/>
              <w:bottom w:val="single" w:sz="4" w:space="0" w:color="auto"/>
              <w:right w:val="single" w:sz="4" w:space="0" w:color="auto"/>
            </w:tcBorders>
          </w:tcPr>
          <w:p w:rsidR="00D75ED2" w:rsidRPr="00630107" w:rsidRDefault="00D75ED2" w:rsidP="006E193A">
            <w:pPr>
              <w:widowControl w:val="0"/>
              <w:autoSpaceDE w:val="0"/>
              <w:autoSpaceDN w:val="0"/>
              <w:adjustRightInd w:val="0"/>
              <w:spacing w:after="0" w:line="240" w:lineRule="auto"/>
              <w:rPr>
                <w:rFonts w:ascii="Arial" w:eastAsiaTheme="minorEastAsia" w:hAnsi="Arial" w:cs="Arial"/>
                <w:sz w:val="20"/>
                <w:szCs w:val="20"/>
                <w:lang w:eastAsia="ru-RU"/>
              </w:rPr>
            </w:pPr>
            <w:r w:rsidRPr="00630107">
              <w:rPr>
                <w:rFonts w:ascii="Arial" w:eastAsiaTheme="minorEastAsia" w:hAnsi="Arial" w:cs="Arial"/>
                <w:sz w:val="20"/>
                <w:szCs w:val="20"/>
                <w:lang w:eastAsia="ru-RU"/>
              </w:rPr>
              <w:t>Ежегодное определение объема бюджетных ассигнований из местного бюджета на реализацию Программы</w:t>
            </w:r>
          </w:p>
        </w:tc>
        <w:tc>
          <w:tcPr>
            <w:tcW w:w="1389" w:type="dxa"/>
            <w:tcBorders>
              <w:top w:val="single" w:sz="4" w:space="0" w:color="auto"/>
              <w:left w:val="single" w:sz="4" w:space="0" w:color="auto"/>
              <w:bottom w:val="single" w:sz="4" w:space="0" w:color="auto"/>
              <w:right w:val="single" w:sz="4" w:space="0" w:color="auto"/>
            </w:tcBorders>
          </w:tcPr>
          <w:p w:rsidR="00D75ED2" w:rsidRPr="00630107" w:rsidRDefault="00D75ED2" w:rsidP="006E193A">
            <w:pPr>
              <w:widowControl w:val="0"/>
              <w:autoSpaceDE w:val="0"/>
              <w:autoSpaceDN w:val="0"/>
              <w:adjustRightInd w:val="0"/>
              <w:spacing w:after="0" w:line="240" w:lineRule="auto"/>
              <w:rPr>
                <w:rFonts w:ascii="Arial" w:eastAsiaTheme="minorEastAsia" w:hAnsi="Arial" w:cs="Arial"/>
                <w:sz w:val="20"/>
                <w:szCs w:val="20"/>
                <w:lang w:eastAsia="ru-RU"/>
              </w:rPr>
            </w:pPr>
            <w:r w:rsidRPr="00630107">
              <w:rPr>
                <w:rFonts w:ascii="Arial" w:eastAsiaTheme="minorEastAsia" w:hAnsi="Arial" w:cs="Arial"/>
                <w:sz w:val="20"/>
                <w:szCs w:val="20"/>
                <w:lang w:eastAsia="ru-RU"/>
              </w:rPr>
              <w:t>1 раз в год</w:t>
            </w:r>
          </w:p>
        </w:tc>
        <w:tc>
          <w:tcPr>
            <w:tcW w:w="3301" w:type="dxa"/>
            <w:vMerge/>
            <w:tcBorders>
              <w:left w:val="single" w:sz="4" w:space="0" w:color="auto"/>
              <w:right w:val="single" w:sz="4" w:space="0" w:color="auto"/>
            </w:tcBorders>
          </w:tcPr>
          <w:p w:rsidR="00D75ED2" w:rsidRPr="00630107" w:rsidRDefault="00D75ED2" w:rsidP="005A562F">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D75ED2" w:rsidRPr="00630107" w:rsidTr="0055127F">
        <w:tc>
          <w:tcPr>
            <w:tcW w:w="488" w:type="dxa"/>
            <w:tcBorders>
              <w:top w:val="single" w:sz="4" w:space="0" w:color="auto"/>
              <w:left w:val="single" w:sz="4" w:space="0" w:color="auto"/>
              <w:bottom w:val="single" w:sz="4" w:space="0" w:color="auto"/>
              <w:right w:val="single" w:sz="4" w:space="0" w:color="auto"/>
            </w:tcBorders>
          </w:tcPr>
          <w:p w:rsidR="00D75ED2" w:rsidRPr="00630107" w:rsidRDefault="00D75ED2" w:rsidP="006E193A">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30107">
              <w:rPr>
                <w:rFonts w:ascii="Arial" w:eastAsiaTheme="minorEastAsia" w:hAnsi="Arial" w:cs="Arial"/>
                <w:sz w:val="20"/>
                <w:szCs w:val="20"/>
                <w:lang w:eastAsia="ru-RU"/>
              </w:rPr>
              <w:t>5.</w:t>
            </w:r>
          </w:p>
        </w:tc>
        <w:tc>
          <w:tcPr>
            <w:tcW w:w="3827" w:type="dxa"/>
            <w:tcBorders>
              <w:top w:val="single" w:sz="4" w:space="0" w:color="auto"/>
              <w:left w:val="single" w:sz="4" w:space="0" w:color="auto"/>
              <w:bottom w:val="single" w:sz="4" w:space="0" w:color="auto"/>
              <w:right w:val="single" w:sz="4" w:space="0" w:color="auto"/>
            </w:tcBorders>
          </w:tcPr>
          <w:p w:rsidR="00D75ED2" w:rsidRPr="00630107" w:rsidRDefault="00D75ED2" w:rsidP="006E193A">
            <w:pPr>
              <w:widowControl w:val="0"/>
              <w:autoSpaceDE w:val="0"/>
              <w:autoSpaceDN w:val="0"/>
              <w:adjustRightInd w:val="0"/>
              <w:spacing w:after="0" w:line="240" w:lineRule="auto"/>
              <w:rPr>
                <w:rFonts w:ascii="Arial" w:eastAsiaTheme="minorEastAsia" w:hAnsi="Arial" w:cs="Arial"/>
                <w:sz w:val="20"/>
                <w:szCs w:val="20"/>
                <w:lang w:eastAsia="ru-RU"/>
              </w:rPr>
            </w:pPr>
            <w:r w:rsidRPr="00630107">
              <w:rPr>
                <w:rFonts w:ascii="Arial" w:eastAsiaTheme="minorEastAsia" w:hAnsi="Arial" w:cs="Arial"/>
                <w:sz w:val="20"/>
                <w:szCs w:val="20"/>
                <w:lang w:eastAsia="ru-RU"/>
              </w:rPr>
              <w:t>Разработка нормативно-правовых документов</w:t>
            </w:r>
          </w:p>
        </w:tc>
        <w:tc>
          <w:tcPr>
            <w:tcW w:w="1389" w:type="dxa"/>
            <w:tcBorders>
              <w:top w:val="single" w:sz="4" w:space="0" w:color="auto"/>
              <w:left w:val="single" w:sz="4" w:space="0" w:color="auto"/>
              <w:bottom w:val="single" w:sz="4" w:space="0" w:color="auto"/>
              <w:right w:val="single" w:sz="4" w:space="0" w:color="auto"/>
            </w:tcBorders>
          </w:tcPr>
          <w:p w:rsidR="00D75ED2" w:rsidRPr="00630107" w:rsidRDefault="00D75ED2" w:rsidP="006E193A">
            <w:pPr>
              <w:widowControl w:val="0"/>
              <w:autoSpaceDE w:val="0"/>
              <w:autoSpaceDN w:val="0"/>
              <w:adjustRightInd w:val="0"/>
              <w:spacing w:after="0" w:line="240" w:lineRule="auto"/>
              <w:rPr>
                <w:rFonts w:ascii="Arial" w:eastAsiaTheme="minorEastAsia" w:hAnsi="Arial" w:cs="Arial"/>
                <w:sz w:val="20"/>
                <w:szCs w:val="20"/>
                <w:lang w:eastAsia="ru-RU"/>
              </w:rPr>
            </w:pPr>
            <w:r w:rsidRPr="00630107">
              <w:rPr>
                <w:rFonts w:ascii="Arial" w:eastAsiaTheme="minorEastAsia" w:hAnsi="Arial" w:cs="Arial"/>
                <w:sz w:val="20"/>
                <w:szCs w:val="20"/>
                <w:lang w:eastAsia="ru-RU"/>
              </w:rPr>
              <w:t>по мере необходимости</w:t>
            </w:r>
          </w:p>
        </w:tc>
        <w:tc>
          <w:tcPr>
            <w:tcW w:w="3301" w:type="dxa"/>
            <w:vMerge/>
            <w:tcBorders>
              <w:left w:val="single" w:sz="4" w:space="0" w:color="auto"/>
              <w:right w:val="single" w:sz="4" w:space="0" w:color="auto"/>
            </w:tcBorders>
          </w:tcPr>
          <w:p w:rsidR="00D75ED2" w:rsidRPr="00630107" w:rsidRDefault="00D75ED2" w:rsidP="005A562F">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D75ED2" w:rsidRPr="00630107" w:rsidTr="0055127F">
        <w:tc>
          <w:tcPr>
            <w:tcW w:w="488" w:type="dxa"/>
            <w:tcBorders>
              <w:top w:val="single" w:sz="4" w:space="0" w:color="auto"/>
              <w:left w:val="single" w:sz="4" w:space="0" w:color="auto"/>
              <w:bottom w:val="single" w:sz="4" w:space="0" w:color="auto"/>
              <w:right w:val="single" w:sz="4" w:space="0" w:color="auto"/>
            </w:tcBorders>
          </w:tcPr>
          <w:p w:rsidR="00D75ED2" w:rsidRPr="00630107" w:rsidRDefault="00D75ED2" w:rsidP="006E193A">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30107">
              <w:rPr>
                <w:rFonts w:ascii="Arial" w:eastAsiaTheme="minorEastAsia" w:hAnsi="Arial" w:cs="Arial"/>
                <w:sz w:val="20"/>
                <w:szCs w:val="20"/>
                <w:lang w:eastAsia="ru-RU"/>
              </w:rPr>
              <w:t>6.</w:t>
            </w:r>
          </w:p>
        </w:tc>
        <w:tc>
          <w:tcPr>
            <w:tcW w:w="3827" w:type="dxa"/>
            <w:tcBorders>
              <w:top w:val="single" w:sz="4" w:space="0" w:color="auto"/>
              <w:left w:val="single" w:sz="4" w:space="0" w:color="auto"/>
              <w:bottom w:val="single" w:sz="4" w:space="0" w:color="auto"/>
              <w:right w:val="single" w:sz="4" w:space="0" w:color="auto"/>
            </w:tcBorders>
          </w:tcPr>
          <w:p w:rsidR="00D75ED2" w:rsidRPr="00630107" w:rsidRDefault="00D75ED2" w:rsidP="006E193A">
            <w:pPr>
              <w:widowControl w:val="0"/>
              <w:autoSpaceDE w:val="0"/>
              <w:autoSpaceDN w:val="0"/>
              <w:adjustRightInd w:val="0"/>
              <w:spacing w:after="0" w:line="240" w:lineRule="auto"/>
              <w:rPr>
                <w:rFonts w:ascii="Arial" w:eastAsiaTheme="minorEastAsia" w:hAnsi="Arial" w:cs="Arial"/>
                <w:sz w:val="20"/>
                <w:szCs w:val="20"/>
                <w:lang w:eastAsia="ru-RU"/>
              </w:rPr>
            </w:pPr>
            <w:r w:rsidRPr="00630107">
              <w:rPr>
                <w:rFonts w:ascii="Arial" w:eastAsiaTheme="minorEastAsia" w:hAnsi="Arial" w:cs="Arial"/>
                <w:sz w:val="20"/>
                <w:szCs w:val="20"/>
                <w:lang w:eastAsia="ru-RU"/>
              </w:rPr>
              <w:t>Организация информационно-разъяснительной работы среди населения по освещению цели и задач Программы и вопросов по ее реализации</w:t>
            </w:r>
          </w:p>
        </w:tc>
        <w:tc>
          <w:tcPr>
            <w:tcW w:w="1389" w:type="dxa"/>
            <w:tcBorders>
              <w:top w:val="single" w:sz="4" w:space="0" w:color="auto"/>
              <w:left w:val="single" w:sz="4" w:space="0" w:color="auto"/>
              <w:bottom w:val="single" w:sz="4" w:space="0" w:color="auto"/>
              <w:right w:val="single" w:sz="4" w:space="0" w:color="auto"/>
            </w:tcBorders>
          </w:tcPr>
          <w:p w:rsidR="00D75ED2" w:rsidRPr="00630107" w:rsidRDefault="00D75ED2" w:rsidP="006E193A">
            <w:pPr>
              <w:widowControl w:val="0"/>
              <w:autoSpaceDE w:val="0"/>
              <w:autoSpaceDN w:val="0"/>
              <w:adjustRightInd w:val="0"/>
              <w:spacing w:after="0" w:line="240" w:lineRule="auto"/>
              <w:rPr>
                <w:rFonts w:ascii="Arial" w:eastAsiaTheme="minorEastAsia" w:hAnsi="Arial" w:cs="Arial"/>
                <w:sz w:val="20"/>
                <w:szCs w:val="20"/>
                <w:lang w:eastAsia="ru-RU"/>
              </w:rPr>
            </w:pPr>
            <w:r w:rsidRPr="00630107">
              <w:rPr>
                <w:rFonts w:ascii="Arial" w:eastAsiaTheme="minorEastAsia" w:hAnsi="Arial" w:cs="Arial"/>
                <w:sz w:val="20"/>
                <w:szCs w:val="20"/>
                <w:lang w:eastAsia="ru-RU"/>
              </w:rPr>
              <w:t>постоянно</w:t>
            </w:r>
          </w:p>
        </w:tc>
        <w:tc>
          <w:tcPr>
            <w:tcW w:w="3301" w:type="dxa"/>
            <w:vMerge/>
            <w:tcBorders>
              <w:left w:val="single" w:sz="4" w:space="0" w:color="auto"/>
              <w:right w:val="single" w:sz="4" w:space="0" w:color="auto"/>
            </w:tcBorders>
          </w:tcPr>
          <w:p w:rsidR="00D75ED2" w:rsidRPr="00630107" w:rsidRDefault="00D75ED2" w:rsidP="005A562F">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D75ED2" w:rsidRPr="00630107" w:rsidTr="0055127F">
        <w:tc>
          <w:tcPr>
            <w:tcW w:w="488" w:type="dxa"/>
            <w:tcBorders>
              <w:top w:val="single" w:sz="4" w:space="0" w:color="auto"/>
              <w:left w:val="single" w:sz="4" w:space="0" w:color="auto"/>
              <w:bottom w:val="single" w:sz="4" w:space="0" w:color="auto"/>
              <w:right w:val="single" w:sz="4" w:space="0" w:color="auto"/>
            </w:tcBorders>
          </w:tcPr>
          <w:p w:rsidR="00D75ED2" w:rsidRPr="00630107" w:rsidRDefault="00D75ED2" w:rsidP="006E193A">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30107">
              <w:rPr>
                <w:rFonts w:ascii="Arial" w:eastAsiaTheme="minorEastAsia" w:hAnsi="Arial" w:cs="Arial"/>
                <w:sz w:val="20"/>
                <w:szCs w:val="20"/>
                <w:lang w:eastAsia="ru-RU"/>
              </w:rPr>
              <w:t>7.</w:t>
            </w:r>
          </w:p>
        </w:tc>
        <w:tc>
          <w:tcPr>
            <w:tcW w:w="3827" w:type="dxa"/>
            <w:tcBorders>
              <w:top w:val="single" w:sz="4" w:space="0" w:color="auto"/>
              <w:left w:val="single" w:sz="4" w:space="0" w:color="auto"/>
              <w:bottom w:val="single" w:sz="4" w:space="0" w:color="auto"/>
              <w:right w:val="single" w:sz="4" w:space="0" w:color="auto"/>
            </w:tcBorders>
          </w:tcPr>
          <w:p w:rsidR="00D75ED2" w:rsidRPr="00630107" w:rsidRDefault="00D75ED2" w:rsidP="006E193A">
            <w:pPr>
              <w:widowControl w:val="0"/>
              <w:autoSpaceDE w:val="0"/>
              <w:autoSpaceDN w:val="0"/>
              <w:adjustRightInd w:val="0"/>
              <w:spacing w:after="0" w:line="240" w:lineRule="auto"/>
              <w:rPr>
                <w:rFonts w:ascii="Arial" w:eastAsiaTheme="minorEastAsia" w:hAnsi="Arial" w:cs="Arial"/>
                <w:sz w:val="20"/>
                <w:szCs w:val="20"/>
                <w:lang w:eastAsia="ru-RU"/>
              </w:rPr>
            </w:pPr>
            <w:r w:rsidRPr="00630107">
              <w:rPr>
                <w:rFonts w:ascii="Arial" w:eastAsiaTheme="minorEastAsia" w:hAnsi="Arial" w:cs="Arial"/>
                <w:sz w:val="20"/>
                <w:szCs w:val="20"/>
                <w:lang w:eastAsia="ru-RU"/>
              </w:rPr>
              <w:t>Выдача молодым семьям в установленном порядке свидетельств на получение социальной выплаты в рамках Программы</w:t>
            </w:r>
          </w:p>
        </w:tc>
        <w:tc>
          <w:tcPr>
            <w:tcW w:w="1389" w:type="dxa"/>
            <w:tcBorders>
              <w:top w:val="single" w:sz="4" w:space="0" w:color="auto"/>
              <w:left w:val="single" w:sz="4" w:space="0" w:color="auto"/>
              <w:bottom w:val="single" w:sz="4" w:space="0" w:color="auto"/>
              <w:right w:val="single" w:sz="4" w:space="0" w:color="auto"/>
            </w:tcBorders>
          </w:tcPr>
          <w:p w:rsidR="00D75ED2" w:rsidRPr="00630107" w:rsidRDefault="00D75ED2" w:rsidP="00630107">
            <w:pPr>
              <w:widowControl w:val="0"/>
              <w:autoSpaceDE w:val="0"/>
              <w:autoSpaceDN w:val="0"/>
              <w:adjustRightInd w:val="0"/>
              <w:spacing w:after="0" w:line="240" w:lineRule="auto"/>
              <w:rPr>
                <w:rFonts w:ascii="Arial" w:eastAsiaTheme="minorEastAsia" w:hAnsi="Arial" w:cs="Arial"/>
                <w:sz w:val="20"/>
                <w:szCs w:val="20"/>
                <w:lang w:eastAsia="ru-RU"/>
              </w:rPr>
            </w:pPr>
            <w:r w:rsidRPr="00630107">
              <w:rPr>
                <w:rFonts w:ascii="Arial" w:eastAsiaTheme="minorEastAsia" w:hAnsi="Arial" w:cs="Arial"/>
                <w:sz w:val="20"/>
                <w:szCs w:val="20"/>
                <w:lang w:eastAsia="ru-RU"/>
              </w:rPr>
              <w:t>при поступлении областных средств</w:t>
            </w:r>
          </w:p>
        </w:tc>
        <w:tc>
          <w:tcPr>
            <w:tcW w:w="3301" w:type="dxa"/>
            <w:vMerge/>
            <w:tcBorders>
              <w:left w:val="single" w:sz="4" w:space="0" w:color="auto"/>
              <w:right w:val="single" w:sz="4" w:space="0" w:color="auto"/>
            </w:tcBorders>
          </w:tcPr>
          <w:p w:rsidR="00D75ED2" w:rsidRPr="00630107" w:rsidRDefault="00D75ED2" w:rsidP="005A562F">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D75ED2" w:rsidRPr="00630107" w:rsidTr="0055127F">
        <w:trPr>
          <w:trHeight w:val="591"/>
        </w:trPr>
        <w:tc>
          <w:tcPr>
            <w:tcW w:w="488" w:type="dxa"/>
            <w:tcBorders>
              <w:top w:val="single" w:sz="4" w:space="0" w:color="auto"/>
              <w:left w:val="single" w:sz="4" w:space="0" w:color="auto"/>
              <w:bottom w:val="single" w:sz="4" w:space="0" w:color="auto"/>
              <w:right w:val="single" w:sz="4" w:space="0" w:color="auto"/>
            </w:tcBorders>
          </w:tcPr>
          <w:p w:rsidR="00D75ED2" w:rsidRPr="00630107" w:rsidRDefault="005C6FB4" w:rsidP="006E193A">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sz w:val="20"/>
                <w:szCs w:val="20"/>
                <w:lang w:eastAsia="ru-RU"/>
              </w:rPr>
              <w:t>8.</w:t>
            </w:r>
          </w:p>
        </w:tc>
        <w:tc>
          <w:tcPr>
            <w:tcW w:w="3827" w:type="dxa"/>
            <w:tcBorders>
              <w:top w:val="single" w:sz="4" w:space="0" w:color="auto"/>
              <w:left w:val="single" w:sz="4" w:space="0" w:color="auto"/>
              <w:bottom w:val="single" w:sz="4" w:space="0" w:color="auto"/>
              <w:right w:val="single" w:sz="4" w:space="0" w:color="auto"/>
            </w:tcBorders>
          </w:tcPr>
          <w:p w:rsidR="00D75ED2" w:rsidRPr="00630107" w:rsidRDefault="00D75ED2" w:rsidP="006621E3">
            <w:pPr>
              <w:widowControl w:val="0"/>
              <w:autoSpaceDE w:val="0"/>
              <w:autoSpaceDN w:val="0"/>
              <w:adjustRightInd w:val="0"/>
              <w:spacing w:after="0" w:line="240" w:lineRule="auto"/>
              <w:rPr>
                <w:rFonts w:ascii="Arial" w:eastAsiaTheme="minorEastAsia" w:hAnsi="Arial" w:cs="Arial"/>
                <w:sz w:val="20"/>
                <w:szCs w:val="20"/>
                <w:lang w:eastAsia="ru-RU"/>
              </w:rPr>
            </w:pPr>
            <w:r w:rsidRPr="00630107">
              <w:rPr>
                <w:rFonts w:ascii="Arial" w:eastAsiaTheme="minorEastAsia" w:hAnsi="Arial" w:cs="Arial"/>
                <w:sz w:val="20"/>
                <w:szCs w:val="20"/>
                <w:lang w:eastAsia="ru-RU"/>
              </w:rPr>
              <w:t>Подготовка отчетных материалов по реализации Программы</w:t>
            </w:r>
          </w:p>
        </w:tc>
        <w:tc>
          <w:tcPr>
            <w:tcW w:w="1389" w:type="dxa"/>
            <w:tcBorders>
              <w:top w:val="single" w:sz="4" w:space="0" w:color="auto"/>
              <w:left w:val="single" w:sz="4" w:space="0" w:color="auto"/>
              <w:bottom w:val="single" w:sz="4" w:space="0" w:color="auto"/>
              <w:right w:val="single" w:sz="4" w:space="0" w:color="auto"/>
            </w:tcBorders>
          </w:tcPr>
          <w:p w:rsidR="00D75ED2" w:rsidRPr="00630107" w:rsidRDefault="00D75ED2" w:rsidP="006621E3">
            <w:pPr>
              <w:widowControl w:val="0"/>
              <w:autoSpaceDE w:val="0"/>
              <w:autoSpaceDN w:val="0"/>
              <w:adjustRightInd w:val="0"/>
              <w:spacing w:after="0" w:line="240" w:lineRule="auto"/>
              <w:rPr>
                <w:rFonts w:ascii="Arial" w:eastAsiaTheme="minorEastAsia" w:hAnsi="Arial" w:cs="Arial"/>
                <w:sz w:val="20"/>
                <w:szCs w:val="20"/>
                <w:lang w:eastAsia="ru-RU"/>
              </w:rPr>
            </w:pPr>
            <w:r w:rsidRPr="00630107">
              <w:rPr>
                <w:rFonts w:ascii="Arial" w:eastAsiaTheme="minorEastAsia" w:hAnsi="Arial" w:cs="Arial"/>
                <w:sz w:val="20"/>
                <w:szCs w:val="20"/>
                <w:lang w:eastAsia="ru-RU"/>
              </w:rPr>
              <w:t xml:space="preserve">по мере необходимости </w:t>
            </w:r>
          </w:p>
        </w:tc>
        <w:tc>
          <w:tcPr>
            <w:tcW w:w="3301" w:type="dxa"/>
            <w:vMerge/>
            <w:tcBorders>
              <w:left w:val="single" w:sz="4" w:space="0" w:color="auto"/>
              <w:right w:val="single" w:sz="4" w:space="0" w:color="auto"/>
            </w:tcBorders>
          </w:tcPr>
          <w:p w:rsidR="00D75ED2" w:rsidRPr="00630107" w:rsidRDefault="00D75ED2" w:rsidP="006621E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D75ED2" w:rsidRPr="00630107" w:rsidTr="0055127F">
        <w:tc>
          <w:tcPr>
            <w:tcW w:w="488" w:type="dxa"/>
            <w:tcBorders>
              <w:top w:val="single" w:sz="4" w:space="0" w:color="auto"/>
              <w:left w:val="single" w:sz="4" w:space="0" w:color="auto"/>
              <w:bottom w:val="single" w:sz="4" w:space="0" w:color="auto"/>
              <w:right w:val="single" w:sz="4" w:space="0" w:color="auto"/>
            </w:tcBorders>
          </w:tcPr>
          <w:p w:rsidR="00D75ED2" w:rsidRPr="00630107" w:rsidRDefault="005C6FB4" w:rsidP="006E193A">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sz w:val="20"/>
                <w:szCs w:val="20"/>
                <w:lang w:eastAsia="ru-RU"/>
              </w:rPr>
              <w:t>9.</w:t>
            </w:r>
          </w:p>
        </w:tc>
        <w:tc>
          <w:tcPr>
            <w:tcW w:w="3827" w:type="dxa"/>
            <w:tcBorders>
              <w:top w:val="single" w:sz="4" w:space="0" w:color="auto"/>
              <w:left w:val="single" w:sz="4" w:space="0" w:color="auto"/>
              <w:bottom w:val="single" w:sz="4" w:space="0" w:color="auto"/>
              <w:right w:val="single" w:sz="4" w:space="0" w:color="auto"/>
            </w:tcBorders>
          </w:tcPr>
          <w:p w:rsidR="00D75ED2" w:rsidRPr="00630107" w:rsidRDefault="00D75ED2" w:rsidP="00D75ED2">
            <w:pPr>
              <w:widowControl w:val="0"/>
              <w:autoSpaceDE w:val="0"/>
              <w:autoSpaceDN w:val="0"/>
              <w:adjustRightInd w:val="0"/>
              <w:spacing w:after="0" w:line="240" w:lineRule="auto"/>
              <w:rPr>
                <w:rFonts w:ascii="Arial" w:eastAsiaTheme="minorEastAsia" w:hAnsi="Arial" w:cs="Arial"/>
                <w:sz w:val="20"/>
                <w:szCs w:val="20"/>
                <w:lang w:eastAsia="ru-RU"/>
              </w:rPr>
            </w:pPr>
            <w:r w:rsidRPr="00630107">
              <w:rPr>
                <w:rFonts w:ascii="Arial" w:eastAsiaTheme="minorEastAsia" w:hAnsi="Arial" w:cs="Arial"/>
                <w:sz w:val="20"/>
                <w:szCs w:val="20"/>
                <w:lang w:eastAsia="ru-RU"/>
              </w:rPr>
              <w:t xml:space="preserve">Обеспечение целевого и эффективного использования средств, выделяемых для предоставления молодым семьям социальных выплат для приобретения жилья из  областного и местного бюджета </w:t>
            </w:r>
          </w:p>
        </w:tc>
        <w:tc>
          <w:tcPr>
            <w:tcW w:w="1389" w:type="dxa"/>
            <w:tcBorders>
              <w:top w:val="single" w:sz="4" w:space="0" w:color="auto"/>
              <w:left w:val="single" w:sz="4" w:space="0" w:color="auto"/>
              <w:bottom w:val="single" w:sz="4" w:space="0" w:color="auto"/>
              <w:right w:val="single" w:sz="4" w:space="0" w:color="auto"/>
            </w:tcBorders>
          </w:tcPr>
          <w:p w:rsidR="00D75ED2" w:rsidRPr="00630107" w:rsidRDefault="00D75ED2" w:rsidP="006E193A">
            <w:pPr>
              <w:widowControl w:val="0"/>
              <w:autoSpaceDE w:val="0"/>
              <w:autoSpaceDN w:val="0"/>
              <w:adjustRightInd w:val="0"/>
              <w:spacing w:after="0" w:line="240" w:lineRule="auto"/>
              <w:rPr>
                <w:rFonts w:ascii="Arial" w:eastAsiaTheme="minorEastAsia" w:hAnsi="Arial" w:cs="Arial"/>
                <w:sz w:val="20"/>
                <w:szCs w:val="20"/>
                <w:lang w:eastAsia="ru-RU"/>
              </w:rPr>
            </w:pPr>
            <w:r w:rsidRPr="00630107">
              <w:rPr>
                <w:rFonts w:ascii="Arial" w:eastAsiaTheme="minorEastAsia" w:hAnsi="Arial" w:cs="Arial"/>
                <w:sz w:val="20"/>
                <w:szCs w:val="20"/>
                <w:lang w:eastAsia="ru-RU"/>
              </w:rPr>
              <w:t xml:space="preserve">постоянно </w:t>
            </w:r>
          </w:p>
        </w:tc>
        <w:tc>
          <w:tcPr>
            <w:tcW w:w="3301" w:type="dxa"/>
            <w:vMerge/>
            <w:tcBorders>
              <w:left w:val="single" w:sz="4" w:space="0" w:color="auto"/>
              <w:bottom w:val="single" w:sz="4" w:space="0" w:color="auto"/>
              <w:right w:val="single" w:sz="4" w:space="0" w:color="auto"/>
            </w:tcBorders>
          </w:tcPr>
          <w:p w:rsidR="00D75ED2" w:rsidRPr="00630107" w:rsidRDefault="00D75ED2" w:rsidP="005A562F">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bl>
    <w:p w:rsidR="00C65E9E" w:rsidRDefault="00C65E9E">
      <w:pPr>
        <w:sectPr w:rsidR="00C65E9E" w:rsidSect="00C65E9E">
          <w:pgSz w:w="11906" w:h="16838"/>
          <w:pgMar w:top="1134" w:right="1274" w:bottom="709" w:left="1701" w:header="708" w:footer="708" w:gutter="0"/>
          <w:pgNumType w:start="1"/>
          <w:cols w:space="708"/>
          <w:titlePg/>
          <w:docGrid w:linePitch="360"/>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5"/>
      </w:tblGrid>
      <w:tr w:rsidR="00D75ED2" w:rsidTr="00902B32">
        <w:trPr>
          <w:trHeight w:val="278"/>
        </w:trPr>
        <w:tc>
          <w:tcPr>
            <w:tcW w:w="3945" w:type="dxa"/>
          </w:tcPr>
          <w:p w:rsidR="00D75ED2" w:rsidRDefault="00D75ED2"/>
          <w:p w:rsidR="00D75ED2" w:rsidRDefault="00D75ED2" w:rsidP="00D75ED2">
            <w:pPr>
              <w:jc w:val="right"/>
              <w:rPr>
                <w:rFonts w:ascii="Times New Roman" w:eastAsia="Times New Roman" w:hAnsi="Times New Roman" w:cs="Times New Roman"/>
                <w:sz w:val="17"/>
              </w:rPr>
            </w:pPr>
          </w:p>
        </w:tc>
      </w:tr>
    </w:tbl>
    <w:tbl>
      <w:tblPr>
        <w:tblStyle w:val="a6"/>
        <w:tblpPr w:leftFromText="180" w:rightFromText="180" w:vertAnchor="text" w:horzAnchor="margin" w:tblpY="-1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969"/>
      </w:tblGrid>
      <w:tr w:rsidR="00360AC8" w:rsidTr="00360AC8">
        <w:tc>
          <w:tcPr>
            <w:tcW w:w="5070" w:type="dxa"/>
          </w:tcPr>
          <w:p w:rsidR="00C65E9E" w:rsidRDefault="00C65E9E" w:rsidP="00360AC8">
            <w:pPr>
              <w:rPr>
                <w:rFonts w:ascii="Arial" w:eastAsia="Times New Roman" w:hAnsi="Arial" w:cs="Arial"/>
                <w:sz w:val="24"/>
                <w:szCs w:val="24"/>
              </w:rPr>
            </w:pPr>
          </w:p>
          <w:p w:rsidR="00C65E9E" w:rsidRDefault="00C65E9E" w:rsidP="00C65E9E">
            <w:pPr>
              <w:rPr>
                <w:rFonts w:ascii="Arial" w:eastAsia="Times New Roman" w:hAnsi="Arial" w:cs="Arial"/>
                <w:sz w:val="24"/>
                <w:szCs w:val="24"/>
              </w:rPr>
            </w:pPr>
          </w:p>
          <w:p w:rsidR="00360AC8" w:rsidRPr="00C65E9E" w:rsidRDefault="00360AC8" w:rsidP="00C65E9E">
            <w:pPr>
              <w:rPr>
                <w:rFonts w:ascii="Arial" w:eastAsia="Times New Roman" w:hAnsi="Arial" w:cs="Arial"/>
                <w:sz w:val="24"/>
                <w:szCs w:val="24"/>
              </w:rPr>
            </w:pPr>
          </w:p>
        </w:tc>
        <w:tc>
          <w:tcPr>
            <w:tcW w:w="3969" w:type="dxa"/>
          </w:tcPr>
          <w:p w:rsidR="00360AC8" w:rsidRDefault="00360AC8" w:rsidP="00360AC8">
            <w:pPr>
              <w:rPr>
                <w:rFonts w:ascii="Arial" w:eastAsia="Times New Roman" w:hAnsi="Arial" w:cs="Arial"/>
                <w:sz w:val="24"/>
                <w:szCs w:val="24"/>
              </w:rPr>
            </w:pPr>
            <w:r>
              <w:rPr>
                <w:rFonts w:ascii="Arial" w:eastAsia="Times New Roman" w:hAnsi="Arial" w:cs="Arial"/>
                <w:sz w:val="24"/>
                <w:szCs w:val="24"/>
              </w:rPr>
              <w:t xml:space="preserve">                                       </w:t>
            </w:r>
            <w:r w:rsidRPr="00656818">
              <w:rPr>
                <w:rFonts w:ascii="Arial" w:eastAsia="Times New Roman" w:hAnsi="Arial" w:cs="Arial"/>
                <w:sz w:val="24"/>
                <w:szCs w:val="24"/>
              </w:rPr>
              <w:t>Приложение 3</w:t>
            </w:r>
          </w:p>
          <w:p w:rsidR="00360AC8" w:rsidRPr="00656818" w:rsidRDefault="00360AC8" w:rsidP="00360AC8">
            <w:pPr>
              <w:rPr>
                <w:rFonts w:ascii="Arial" w:eastAsia="Times New Roman" w:hAnsi="Arial" w:cs="Arial"/>
                <w:sz w:val="24"/>
                <w:szCs w:val="24"/>
              </w:rPr>
            </w:pPr>
            <w:r w:rsidRPr="00656818">
              <w:rPr>
                <w:rFonts w:ascii="Arial" w:eastAsia="Times New Roman" w:hAnsi="Arial" w:cs="Arial"/>
                <w:sz w:val="24"/>
                <w:szCs w:val="24"/>
              </w:rPr>
              <w:t>к муниципальной программе</w:t>
            </w:r>
            <w:r>
              <w:rPr>
                <w:rFonts w:ascii="Arial" w:eastAsia="Times New Roman" w:hAnsi="Arial" w:cs="Arial"/>
                <w:sz w:val="24"/>
                <w:szCs w:val="24"/>
              </w:rPr>
              <w:t xml:space="preserve"> </w:t>
            </w:r>
            <w:r w:rsidRPr="00656818">
              <w:rPr>
                <w:rFonts w:ascii="Arial" w:eastAsia="Times New Roman" w:hAnsi="Arial" w:cs="Arial"/>
                <w:color w:val="000000"/>
                <w:sz w:val="24"/>
                <w:szCs w:val="24"/>
              </w:rPr>
              <w:t>«Улучшение жилищных</w:t>
            </w:r>
            <w:r>
              <w:rPr>
                <w:rFonts w:ascii="Arial" w:eastAsia="Times New Roman" w:hAnsi="Arial" w:cs="Arial"/>
                <w:color w:val="000000"/>
                <w:sz w:val="24"/>
                <w:szCs w:val="24"/>
              </w:rPr>
              <w:t xml:space="preserve"> </w:t>
            </w:r>
            <w:r w:rsidRPr="00656818">
              <w:rPr>
                <w:rFonts w:ascii="Arial" w:eastAsia="Times New Roman" w:hAnsi="Arial" w:cs="Arial"/>
                <w:color w:val="000000"/>
                <w:sz w:val="24"/>
                <w:szCs w:val="24"/>
              </w:rPr>
              <w:t xml:space="preserve"> условий молодых семей</w:t>
            </w:r>
            <w:r>
              <w:rPr>
                <w:rFonts w:ascii="Arial" w:eastAsia="Times New Roman" w:hAnsi="Arial" w:cs="Arial"/>
                <w:sz w:val="24"/>
                <w:szCs w:val="24"/>
              </w:rPr>
              <w:t xml:space="preserve"> </w:t>
            </w:r>
            <w:r w:rsidRPr="00656818">
              <w:rPr>
                <w:rFonts w:ascii="Arial" w:eastAsia="Times New Roman" w:hAnsi="Arial" w:cs="Arial"/>
                <w:color w:val="000000"/>
                <w:sz w:val="24"/>
                <w:szCs w:val="24"/>
              </w:rPr>
              <w:t>Светлоярского городского поселения</w:t>
            </w:r>
          </w:p>
          <w:p w:rsidR="00360AC8" w:rsidRPr="00656818" w:rsidRDefault="00360AC8" w:rsidP="00360AC8">
            <w:pPr>
              <w:rPr>
                <w:rFonts w:ascii="Arial" w:eastAsia="Times New Roman" w:hAnsi="Arial" w:cs="Arial"/>
                <w:color w:val="000000"/>
                <w:sz w:val="24"/>
                <w:szCs w:val="24"/>
              </w:rPr>
            </w:pPr>
            <w:r w:rsidRPr="00656818">
              <w:rPr>
                <w:rFonts w:ascii="Arial" w:eastAsia="Times New Roman" w:hAnsi="Arial" w:cs="Arial"/>
                <w:color w:val="000000"/>
                <w:sz w:val="24"/>
                <w:szCs w:val="24"/>
              </w:rPr>
              <w:t>Светлоярского муниципального района</w:t>
            </w:r>
            <w:r>
              <w:rPr>
                <w:rFonts w:ascii="Arial" w:eastAsia="Times New Roman" w:hAnsi="Arial" w:cs="Arial"/>
                <w:color w:val="000000"/>
                <w:sz w:val="24"/>
                <w:szCs w:val="24"/>
              </w:rPr>
              <w:t xml:space="preserve"> </w:t>
            </w:r>
            <w:r w:rsidRPr="00656818">
              <w:rPr>
                <w:rFonts w:ascii="Arial" w:eastAsia="Times New Roman" w:hAnsi="Arial" w:cs="Arial"/>
                <w:color w:val="000000"/>
                <w:sz w:val="24"/>
                <w:szCs w:val="24"/>
              </w:rPr>
              <w:t>Волгоградской области на 2020-2022  годы»</w:t>
            </w:r>
          </w:p>
          <w:p w:rsidR="00360AC8" w:rsidRDefault="00360AC8" w:rsidP="00360AC8">
            <w:pPr>
              <w:rPr>
                <w:rFonts w:ascii="Arial" w:eastAsia="Times New Roman" w:hAnsi="Arial" w:cs="Arial"/>
                <w:sz w:val="24"/>
                <w:szCs w:val="24"/>
              </w:rPr>
            </w:pPr>
          </w:p>
        </w:tc>
      </w:tr>
    </w:tbl>
    <w:p w:rsidR="00902B32" w:rsidRDefault="00902B32" w:rsidP="00656818">
      <w:pPr>
        <w:spacing w:after="0" w:line="240" w:lineRule="auto"/>
        <w:rPr>
          <w:rFonts w:ascii="Arial" w:eastAsia="Times New Roman" w:hAnsi="Arial" w:cs="Arial"/>
          <w:sz w:val="24"/>
          <w:szCs w:val="24"/>
          <w:lang w:eastAsia="ru-RU"/>
        </w:rPr>
      </w:pPr>
    </w:p>
    <w:p w:rsidR="00902B32" w:rsidRPr="00902B32" w:rsidRDefault="00A74C4A" w:rsidP="00902B32">
      <w:pPr>
        <w:autoSpaceDE w:val="0"/>
        <w:autoSpaceDN w:val="0"/>
        <w:adjustRightInd w:val="0"/>
        <w:spacing w:after="0" w:line="240" w:lineRule="auto"/>
        <w:ind w:firstLine="540"/>
        <w:jc w:val="center"/>
        <w:rPr>
          <w:rFonts w:ascii="Arial" w:hAnsi="Arial" w:cs="Arial"/>
          <w:b/>
          <w:sz w:val="24"/>
          <w:szCs w:val="24"/>
        </w:rPr>
      </w:pPr>
      <w:proofErr w:type="spellStart"/>
      <w:proofErr w:type="gramStart"/>
      <w:r>
        <w:rPr>
          <w:rFonts w:ascii="Arial" w:hAnsi="Arial" w:cs="Arial"/>
          <w:b/>
          <w:sz w:val="24"/>
          <w:szCs w:val="24"/>
        </w:rPr>
        <w:t>Технико</w:t>
      </w:r>
      <w:proofErr w:type="spellEnd"/>
      <w:r w:rsidR="00902B32" w:rsidRPr="00902B32">
        <w:rPr>
          <w:rFonts w:ascii="Arial" w:hAnsi="Arial" w:cs="Arial"/>
          <w:b/>
          <w:sz w:val="24"/>
          <w:szCs w:val="24"/>
        </w:rPr>
        <w:t xml:space="preserve"> – экономическое</w:t>
      </w:r>
      <w:proofErr w:type="gramEnd"/>
      <w:r w:rsidR="00902B32" w:rsidRPr="00902B32">
        <w:rPr>
          <w:rFonts w:ascii="Arial" w:hAnsi="Arial" w:cs="Arial"/>
          <w:b/>
          <w:sz w:val="24"/>
          <w:szCs w:val="24"/>
        </w:rPr>
        <w:t xml:space="preserve"> обоснование </w:t>
      </w:r>
    </w:p>
    <w:p w:rsidR="00902B32" w:rsidRPr="00902B32" w:rsidRDefault="00A74C4A" w:rsidP="00A74C4A">
      <w:pPr>
        <w:tabs>
          <w:tab w:val="center" w:pos="4735"/>
          <w:tab w:val="right" w:pos="8931"/>
        </w:tabs>
        <w:autoSpaceDE w:val="0"/>
        <w:autoSpaceDN w:val="0"/>
        <w:adjustRightInd w:val="0"/>
        <w:spacing w:after="0" w:line="240" w:lineRule="auto"/>
        <w:ind w:firstLine="540"/>
        <w:rPr>
          <w:rFonts w:ascii="Arial" w:hAnsi="Arial" w:cs="Arial"/>
          <w:b/>
          <w:sz w:val="24"/>
          <w:szCs w:val="24"/>
        </w:rPr>
      </w:pPr>
      <w:r>
        <w:rPr>
          <w:rFonts w:ascii="Arial" w:hAnsi="Arial" w:cs="Arial"/>
          <w:b/>
          <w:sz w:val="24"/>
          <w:szCs w:val="24"/>
        </w:rPr>
        <w:tab/>
      </w:r>
      <w:r w:rsidR="00902B32" w:rsidRPr="00902B32">
        <w:rPr>
          <w:rFonts w:ascii="Arial" w:hAnsi="Arial" w:cs="Arial"/>
          <w:b/>
          <w:sz w:val="24"/>
          <w:szCs w:val="24"/>
        </w:rPr>
        <w:t>муниципальной Программы  - с  2020 по 2022 годы:</w:t>
      </w:r>
      <w:r>
        <w:rPr>
          <w:rFonts w:ascii="Arial" w:hAnsi="Arial" w:cs="Arial"/>
          <w:b/>
          <w:sz w:val="24"/>
          <w:szCs w:val="24"/>
        </w:rPr>
        <w:tab/>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3261"/>
        <w:gridCol w:w="6095"/>
      </w:tblGrid>
      <w:tr w:rsidR="00902B32" w:rsidTr="0052662B">
        <w:tc>
          <w:tcPr>
            <w:tcW w:w="3261"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Год</w:t>
            </w:r>
          </w:p>
        </w:tc>
        <w:tc>
          <w:tcPr>
            <w:tcW w:w="6095"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2020</w:t>
            </w:r>
          </w:p>
        </w:tc>
      </w:tr>
      <w:tr w:rsidR="00902B32" w:rsidTr="0052662B">
        <w:tc>
          <w:tcPr>
            <w:tcW w:w="3261"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Количество участников - претендентов на получение социальной выплаты</w:t>
            </w:r>
          </w:p>
        </w:tc>
        <w:tc>
          <w:tcPr>
            <w:tcW w:w="6095"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8</w:t>
            </w:r>
          </w:p>
        </w:tc>
      </w:tr>
      <w:tr w:rsidR="00902B32" w:rsidTr="0052662B">
        <w:tc>
          <w:tcPr>
            <w:tcW w:w="3261" w:type="dxa"/>
            <w:tcBorders>
              <w:top w:val="single" w:sz="4" w:space="0" w:color="auto"/>
              <w:left w:val="single" w:sz="4" w:space="0" w:color="auto"/>
              <w:bottom w:val="single" w:sz="4" w:space="0" w:color="auto"/>
              <w:right w:val="single" w:sz="4" w:space="0" w:color="auto"/>
            </w:tcBorders>
          </w:tcPr>
          <w:p w:rsidR="00902B32" w:rsidRPr="00464661"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1)</w:t>
            </w:r>
            <w:r w:rsidRPr="00464661">
              <w:rPr>
                <w:rFonts w:ascii="Arial" w:hAnsi="Arial" w:cs="Arial"/>
                <w:sz w:val="24"/>
                <w:szCs w:val="24"/>
              </w:rPr>
              <w:t>молодая семья из 6</w:t>
            </w:r>
            <w:r>
              <w:rPr>
                <w:rFonts w:ascii="Arial" w:hAnsi="Arial" w:cs="Arial"/>
                <w:sz w:val="24"/>
                <w:szCs w:val="24"/>
              </w:rPr>
              <w:t xml:space="preserve"> человек</w:t>
            </w:r>
          </w:p>
          <w:p w:rsidR="00902B32" w:rsidRPr="00464661" w:rsidRDefault="00902B32" w:rsidP="0052662B">
            <w:pPr>
              <w:autoSpaceDE w:val="0"/>
              <w:autoSpaceDN w:val="0"/>
              <w:adjustRightInd w:val="0"/>
              <w:spacing w:after="0" w:line="240" w:lineRule="auto"/>
              <w:rPr>
                <w:rFonts w:ascii="Arial" w:hAnsi="Arial" w:cs="Arial"/>
                <w:sz w:val="24"/>
                <w:szCs w:val="24"/>
              </w:rPr>
            </w:pPr>
            <w:r w:rsidRPr="00464661">
              <w:rPr>
                <w:rFonts w:ascii="Arial" w:hAnsi="Arial" w:cs="Arial"/>
                <w:sz w:val="24"/>
                <w:szCs w:val="24"/>
              </w:rPr>
              <w:t>(1 семья)</w:t>
            </w:r>
            <w:r>
              <w:rPr>
                <w:rFonts w:ascii="Arial" w:hAnsi="Arial" w:cs="Arial"/>
                <w:sz w:val="24"/>
                <w:szCs w:val="24"/>
              </w:rPr>
              <w:t>:</w:t>
            </w:r>
          </w:p>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расчетная стоимость жилья</w:t>
            </w:r>
          </w:p>
        </w:tc>
        <w:tc>
          <w:tcPr>
            <w:tcW w:w="6095"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24,3 тыс. руб. x 18 кв. м x 6 чел. = 2624,4тыс. руб.</w:t>
            </w:r>
          </w:p>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Социальная выплата 35% = 918,5 тыс</w:t>
            </w:r>
            <w:proofErr w:type="gramStart"/>
            <w:r>
              <w:rPr>
                <w:rFonts w:ascii="Arial" w:hAnsi="Arial" w:cs="Arial"/>
                <w:sz w:val="24"/>
                <w:szCs w:val="24"/>
              </w:rPr>
              <w:t>.р</w:t>
            </w:r>
            <w:proofErr w:type="gramEnd"/>
            <w:r>
              <w:rPr>
                <w:rFonts w:ascii="Arial" w:hAnsi="Arial" w:cs="Arial"/>
                <w:sz w:val="24"/>
                <w:szCs w:val="24"/>
              </w:rPr>
              <w:t>уб.</w:t>
            </w:r>
          </w:p>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*Сумма средств местного бюджета: 918,5х20,2/100=185,5 тыс. руб.</w:t>
            </w:r>
          </w:p>
        </w:tc>
      </w:tr>
      <w:tr w:rsidR="00902B32" w:rsidTr="0052662B">
        <w:trPr>
          <w:trHeight w:val="1914"/>
        </w:trPr>
        <w:tc>
          <w:tcPr>
            <w:tcW w:w="3261"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2) молодая семья из 5 человек       (3 семьи):</w:t>
            </w:r>
          </w:p>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расчетная стоимость жилья</w:t>
            </w:r>
          </w:p>
        </w:tc>
        <w:tc>
          <w:tcPr>
            <w:tcW w:w="6095"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24,3 тыс. руб. (стоимость 1 кв. м жилья) x 18 кв. м (социальная норма предоставления жилья) x 5 чел. (состав семьи) = 2 187,0 тыс. руб.</w:t>
            </w:r>
            <w:proofErr w:type="gramEnd"/>
          </w:p>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Социальная выплата 35% = 765,5 руб</w:t>
            </w:r>
            <w:proofErr w:type="gramStart"/>
            <w:r>
              <w:rPr>
                <w:rFonts w:ascii="Arial" w:hAnsi="Arial" w:cs="Arial"/>
                <w:sz w:val="24"/>
                <w:szCs w:val="24"/>
              </w:rPr>
              <w:t>.х</w:t>
            </w:r>
            <w:proofErr w:type="gramEnd"/>
            <w:r>
              <w:rPr>
                <w:rFonts w:ascii="Arial" w:hAnsi="Arial" w:cs="Arial"/>
                <w:sz w:val="24"/>
                <w:szCs w:val="24"/>
              </w:rPr>
              <w:t>3=2296,5 тыс. руб.</w:t>
            </w:r>
          </w:p>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*Сумма средств местного бюджета:</w:t>
            </w:r>
          </w:p>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765,5х20,2/100х3=463,9 тыс</w:t>
            </w:r>
            <w:proofErr w:type="gramStart"/>
            <w:r>
              <w:rPr>
                <w:rFonts w:ascii="Arial" w:hAnsi="Arial" w:cs="Arial"/>
                <w:sz w:val="24"/>
                <w:szCs w:val="24"/>
              </w:rPr>
              <w:t>.р</w:t>
            </w:r>
            <w:proofErr w:type="gramEnd"/>
            <w:r>
              <w:rPr>
                <w:rFonts w:ascii="Arial" w:hAnsi="Arial" w:cs="Arial"/>
                <w:sz w:val="24"/>
                <w:szCs w:val="24"/>
              </w:rPr>
              <w:t>уб.</w:t>
            </w:r>
          </w:p>
        </w:tc>
      </w:tr>
      <w:tr w:rsidR="00902B32" w:rsidTr="0052662B">
        <w:tc>
          <w:tcPr>
            <w:tcW w:w="3261"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3) молодая семья из 4 человек</w:t>
            </w:r>
          </w:p>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(3 семьи):</w:t>
            </w:r>
          </w:p>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расчетная стоимость жилья</w:t>
            </w:r>
          </w:p>
        </w:tc>
        <w:tc>
          <w:tcPr>
            <w:tcW w:w="6095"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24,3 тыс. руб. x 18 кв. м x 4 чел. = 1749,6 тыс. руб.</w:t>
            </w:r>
          </w:p>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Социальная выплата 35% = 612,4 руб</w:t>
            </w:r>
            <w:proofErr w:type="gramStart"/>
            <w:r>
              <w:rPr>
                <w:rFonts w:ascii="Arial" w:hAnsi="Arial" w:cs="Arial"/>
                <w:sz w:val="24"/>
                <w:szCs w:val="24"/>
              </w:rPr>
              <w:t>.х</w:t>
            </w:r>
            <w:proofErr w:type="gramEnd"/>
            <w:r>
              <w:rPr>
                <w:rFonts w:ascii="Arial" w:hAnsi="Arial" w:cs="Arial"/>
                <w:sz w:val="24"/>
                <w:szCs w:val="24"/>
              </w:rPr>
              <w:t>3=1837,2 тыс. руб.</w:t>
            </w:r>
          </w:p>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*Сумма средств местного бюджета</w:t>
            </w:r>
            <w:r w:rsidRPr="00354547">
              <w:rPr>
                <w:rFonts w:ascii="Arial" w:hAnsi="Arial" w:cs="Arial"/>
                <w:sz w:val="24"/>
                <w:szCs w:val="24"/>
              </w:rPr>
              <w:t>:</w:t>
            </w:r>
          </w:p>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612,4х20,2/100х3=371,1 тыс. руб.</w:t>
            </w:r>
          </w:p>
        </w:tc>
      </w:tr>
      <w:tr w:rsidR="00902B32" w:rsidTr="0052662B">
        <w:tc>
          <w:tcPr>
            <w:tcW w:w="3261"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4) молодая семья из 3 человек</w:t>
            </w:r>
          </w:p>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(1 семья):</w:t>
            </w:r>
          </w:p>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расчетная стоимость жилья</w:t>
            </w:r>
          </w:p>
        </w:tc>
        <w:tc>
          <w:tcPr>
            <w:tcW w:w="6095"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24,3 тыс. руб. x 18 кв. м x 3 чел. = 1312, 2 тыс. руб.</w:t>
            </w:r>
          </w:p>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Социальная выплата 35% = 459,3 тыс. руб.</w:t>
            </w:r>
          </w:p>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*Сумма средств местного бюджета:</w:t>
            </w:r>
          </w:p>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459,3х20,2/100=92,8 тыс</w:t>
            </w:r>
            <w:proofErr w:type="gramStart"/>
            <w:r>
              <w:rPr>
                <w:rFonts w:ascii="Arial" w:hAnsi="Arial" w:cs="Arial"/>
                <w:sz w:val="24"/>
                <w:szCs w:val="24"/>
              </w:rPr>
              <w:t>.р</w:t>
            </w:r>
            <w:proofErr w:type="gramEnd"/>
            <w:r>
              <w:rPr>
                <w:rFonts w:ascii="Arial" w:hAnsi="Arial" w:cs="Arial"/>
                <w:sz w:val="24"/>
                <w:szCs w:val="24"/>
              </w:rPr>
              <w:t>уб.</w:t>
            </w:r>
          </w:p>
        </w:tc>
      </w:tr>
      <w:tr w:rsidR="00902B32" w:rsidTr="0052662B">
        <w:tc>
          <w:tcPr>
            <w:tcW w:w="3261"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ИТОГО сумма социальных выплат для 8 участников</w:t>
            </w:r>
          </w:p>
        </w:tc>
        <w:tc>
          <w:tcPr>
            <w:tcW w:w="6095"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5511,5 тыс. руб.</w:t>
            </w:r>
          </w:p>
        </w:tc>
      </w:tr>
      <w:tr w:rsidR="00902B32" w:rsidTr="0052662B">
        <w:tc>
          <w:tcPr>
            <w:tcW w:w="3261"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в том числе средства местного бюджета:</w:t>
            </w:r>
          </w:p>
        </w:tc>
        <w:tc>
          <w:tcPr>
            <w:tcW w:w="6095"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1113,3 тыс. руб.</w:t>
            </w:r>
          </w:p>
        </w:tc>
      </w:tr>
      <w:tr w:rsidR="00902B32" w:rsidTr="0052662B">
        <w:tc>
          <w:tcPr>
            <w:tcW w:w="3261"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При рождении (усыновлении) ребенка в период действия </w:t>
            </w:r>
            <w:r>
              <w:rPr>
                <w:rFonts w:ascii="Arial" w:hAnsi="Arial" w:cs="Arial"/>
                <w:sz w:val="24"/>
                <w:szCs w:val="24"/>
              </w:rPr>
              <w:lastRenderedPageBreak/>
              <w:t>свидетельства молодой семье - участнице Программы предусмотрена  дополнительная социальная выплата за счет средств местного бюджета в размере не менее 5 процентов расчетной (средней) стоимости жилья (в зависимости от состава семьи):</w:t>
            </w:r>
          </w:p>
        </w:tc>
        <w:tc>
          <w:tcPr>
            <w:tcW w:w="6095"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100,0 тыс. руб.</w:t>
            </w:r>
          </w:p>
        </w:tc>
      </w:tr>
      <w:tr w:rsidR="00902B32" w:rsidTr="0052662B">
        <w:tc>
          <w:tcPr>
            <w:tcW w:w="3261"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ИТОГО сумма для расчета планируемых затрат средств местного бюджета на указанный год</w:t>
            </w:r>
          </w:p>
        </w:tc>
        <w:tc>
          <w:tcPr>
            <w:tcW w:w="6095"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1213,3 тыс. руб.</w:t>
            </w:r>
          </w:p>
        </w:tc>
      </w:tr>
    </w:tbl>
    <w:p w:rsidR="00902B32" w:rsidRDefault="00902B32" w:rsidP="00902B32">
      <w:pPr>
        <w:autoSpaceDE w:val="0"/>
        <w:autoSpaceDN w:val="0"/>
        <w:adjustRightInd w:val="0"/>
        <w:spacing w:after="0" w:line="240" w:lineRule="auto"/>
        <w:jc w:val="both"/>
        <w:rPr>
          <w:rFonts w:ascii="Arial" w:hAnsi="Arial" w:cs="Arial"/>
          <w:sz w:val="24"/>
          <w:szCs w:val="24"/>
        </w:rPr>
      </w:pPr>
    </w:p>
    <w:p w:rsidR="00902B32" w:rsidRDefault="00902B32" w:rsidP="00902B32">
      <w:pPr>
        <w:autoSpaceDE w:val="0"/>
        <w:autoSpaceDN w:val="0"/>
        <w:adjustRightInd w:val="0"/>
        <w:spacing w:after="0" w:line="240" w:lineRule="auto"/>
        <w:jc w:val="both"/>
        <w:rPr>
          <w:rFonts w:ascii="Arial" w:hAnsi="Arial" w:cs="Arial"/>
          <w:sz w:val="24"/>
          <w:szCs w:val="24"/>
        </w:rPr>
      </w:pPr>
    </w:p>
    <w:tbl>
      <w:tblPr>
        <w:tblW w:w="9071" w:type="dxa"/>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902B32" w:rsidTr="0052662B">
        <w:tc>
          <w:tcPr>
            <w:tcW w:w="4252"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Год</w:t>
            </w:r>
          </w:p>
        </w:tc>
        <w:tc>
          <w:tcPr>
            <w:tcW w:w="4819"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2021</w:t>
            </w:r>
          </w:p>
        </w:tc>
      </w:tr>
      <w:tr w:rsidR="00902B32" w:rsidTr="0052662B">
        <w:tc>
          <w:tcPr>
            <w:tcW w:w="4252"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Количество претендентов на получение социальной выплаты</w:t>
            </w:r>
          </w:p>
        </w:tc>
        <w:tc>
          <w:tcPr>
            <w:tcW w:w="4819"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rPr>
                <w:rFonts w:ascii="Arial" w:hAnsi="Arial" w:cs="Arial"/>
                <w:sz w:val="24"/>
                <w:szCs w:val="24"/>
              </w:rPr>
            </w:pPr>
          </w:p>
        </w:tc>
      </w:tr>
      <w:tr w:rsidR="00902B32" w:rsidTr="0052662B">
        <w:tc>
          <w:tcPr>
            <w:tcW w:w="4252"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1) молодая семья из 5 человек       (3 семьи):</w:t>
            </w:r>
          </w:p>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расчетная стоимость жилья</w:t>
            </w:r>
          </w:p>
        </w:tc>
        <w:tc>
          <w:tcPr>
            <w:tcW w:w="4819"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24,3 тыс. руб. (стоимость 1 кв. м жилья) x 18 кв. м (социальная норма предоставления жилья) x 5 чел. (состав семьи) = 2 187,0 тыс. руб.</w:t>
            </w:r>
            <w:proofErr w:type="gramEnd"/>
          </w:p>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Социальная выплата 35% = 765,5 руб</w:t>
            </w:r>
            <w:proofErr w:type="gramStart"/>
            <w:r>
              <w:rPr>
                <w:rFonts w:ascii="Arial" w:hAnsi="Arial" w:cs="Arial"/>
                <w:sz w:val="24"/>
                <w:szCs w:val="24"/>
              </w:rPr>
              <w:t>.х</w:t>
            </w:r>
            <w:proofErr w:type="gramEnd"/>
            <w:r>
              <w:rPr>
                <w:rFonts w:ascii="Arial" w:hAnsi="Arial" w:cs="Arial"/>
                <w:sz w:val="24"/>
                <w:szCs w:val="24"/>
              </w:rPr>
              <w:t>3=2296,5 тыс. руб.</w:t>
            </w:r>
          </w:p>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*Сумма средств местного бюджета:</w:t>
            </w:r>
          </w:p>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765,5х20,2/100х3=463,9 тыс</w:t>
            </w:r>
            <w:proofErr w:type="gramStart"/>
            <w:r>
              <w:rPr>
                <w:rFonts w:ascii="Arial" w:hAnsi="Arial" w:cs="Arial"/>
                <w:sz w:val="24"/>
                <w:szCs w:val="24"/>
              </w:rPr>
              <w:t>.р</w:t>
            </w:r>
            <w:proofErr w:type="gramEnd"/>
            <w:r>
              <w:rPr>
                <w:rFonts w:ascii="Arial" w:hAnsi="Arial" w:cs="Arial"/>
                <w:sz w:val="24"/>
                <w:szCs w:val="24"/>
              </w:rPr>
              <w:t>уб.</w:t>
            </w:r>
          </w:p>
        </w:tc>
      </w:tr>
      <w:tr w:rsidR="00902B32" w:rsidTr="0052662B">
        <w:tc>
          <w:tcPr>
            <w:tcW w:w="4252"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2) молодая семья из 4 человек</w:t>
            </w:r>
          </w:p>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(3 семьи):</w:t>
            </w:r>
          </w:p>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расчетная стоимость жилья</w:t>
            </w:r>
          </w:p>
        </w:tc>
        <w:tc>
          <w:tcPr>
            <w:tcW w:w="4819"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24,3 тыс. руб. x 18 кв. м x 4 чел. = 1749,6 тыс. руб.</w:t>
            </w:r>
          </w:p>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Социальная выплата 35% = 612,4 руб</w:t>
            </w:r>
            <w:proofErr w:type="gramStart"/>
            <w:r>
              <w:rPr>
                <w:rFonts w:ascii="Arial" w:hAnsi="Arial" w:cs="Arial"/>
                <w:sz w:val="24"/>
                <w:szCs w:val="24"/>
              </w:rPr>
              <w:t>.х</w:t>
            </w:r>
            <w:proofErr w:type="gramEnd"/>
            <w:r>
              <w:rPr>
                <w:rFonts w:ascii="Arial" w:hAnsi="Arial" w:cs="Arial"/>
                <w:sz w:val="24"/>
                <w:szCs w:val="24"/>
              </w:rPr>
              <w:t>3=2449,6 тыс. руб.</w:t>
            </w:r>
          </w:p>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*Сумма средств местного бюджета</w:t>
            </w:r>
            <w:r w:rsidRPr="00354547">
              <w:rPr>
                <w:rFonts w:ascii="Arial" w:hAnsi="Arial" w:cs="Arial"/>
                <w:sz w:val="24"/>
                <w:szCs w:val="24"/>
              </w:rPr>
              <w:t>:</w:t>
            </w:r>
          </w:p>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612,4х20,2/100х4=494,8 тыс. руб.</w:t>
            </w:r>
          </w:p>
        </w:tc>
      </w:tr>
      <w:tr w:rsidR="00902B32" w:rsidTr="0052662B">
        <w:tc>
          <w:tcPr>
            <w:tcW w:w="4252"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3) молодая семья из 2 человек</w:t>
            </w:r>
          </w:p>
          <w:p w:rsidR="00902B32" w:rsidRDefault="00902B32" w:rsidP="0052662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 семьи):</w:t>
            </w:r>
          </w:p>
          <w:p w:rsidR="00902B32" w:rsidRDefault="00902B32" w:rsidP="0052662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расчетная стоимость жилья</w:t>
            </w:r>
          </w:p>
        </w:tc>
        <w:tc>
          <w:tcPr>
            <w:tcW w:w="4819"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24,3 тыс. руб. x 21 кв. м x 2 чел. = 1020,6 тыс. руб.</w:t>
            </w:r>
          </w:p>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Социальная выплата 35% = 357,2 руб</w:t>
            </w:r>
            <w:proofErr w:type="gramStart"/>
            <w:r>
              <w:rPr>
                <w:rFonts w:ascii="Arial" w:hAnsi="Arial" w:cs="Arial"/>
                <w:sz w:val="24"/>
                <w:szCs w:val="24"/>
              </w:rPr>
              <w:t>.х</w:t>
            </w:r>
            <w:proofErr w:type="gramEnd"/>
            <w:r>
              <w:rPr>
                <w:rFonts w:ascii="Arial" w:hAnsi="Arial" w:cs="Arial"/>
                <w:sz w:val="24"/>
                <w:szCs w:val="24"/>
              </w:rPr>
              <w:t>2=714,4 тыс. руб.</w:t>
            </w:r>
          </w:p>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*Сумма средств местного бюджета</w:t>
            </w:r>
            <w:r w:rsidRPr="00354547">
              <w:rPr>
                <w:rFonts w:ascii="Arial" w:hAnsi="Arial" w:cs="Arial"/>
                <w:sz w:val="24"/>
                <w:szCs w:val="24"/>
              </w:rPr>
              <w:t>:</w:t>
            </w:r>
          </w:p>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357,2х20,2/100х2=144,3 тыс. руб.</w:t>
            </w:r>
          </w:p>
        </w:tc>
      </w:tr>
      <w:tr w:rsidR="00902B32" w:rsidTr="0052662B">
        <w:tc>
          <w:tcPr>
            <w:tcW w:w="4252"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ИТОГО сумма социальных выплат для 8 участников</w:t>
            </w:r>
          </w:p>
        </w:tc>
        <w:tc>
          <w:tcPr>
            <w:tcW w:w="4819"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5460,5 тыс</w:t>
            </w:r>
            <w:proofErr w:type="gramStart"/>
            <w:r>
              <w:rPr>
                <w:rFonts w:ascii="Arial" w:hAnsi="Arial" w:cs="Arial"/>
                <w:sz w:val="24"/>
                <w:szCs w:val="24"/>
              </w:rPr>
              <w:t>.р</w:t>
            </w:r>
            <w:proofErr w:type="gramEnd"/>
            <w:r>
              <w:rPr>
                <w:rFonts w:ascii="Arial" w:hAnsi="Arial" w:cs="Arial"/>
                <w:sz w:val="24"/>
                <w:szCs w:val="24"/>
              </w:rPr>
              <w:t>уб.</w:t>
            </w:r>
          </w:p>
        </w:tc>
      </w:tr>
      <w:tr w:rsidR="00902B32" w:rsidTr="0052662B">
        <w:tc>
          <w:tcPr>
            <w:tcW w:w="4252"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ind w:firstLine="284"/>
              <w:rPr>
                <w:rFonts w:ascii="Arial" w:hAnsi="Arial" w:cs="Arial"/>
                <w:sz w:val="24"/>
                <w:szCs w:val="24"/>
              </w:rPr>
            </w:pPr>
            <w:r>
              <w:rPr>
                <w:rFonts w:ascii="Arial" w:hAnsi="Arial" w:cs="Arial"/>
                <w:sz w:val="24"/>
                <w:szCs w:val="24"/>
              </w:rPr>
              <w:t>в том числе средства местного бюджета:</w:t>
            </w:r>
          </w:p>
        </w:tc>
        <w:tc>
          <w:tcPr>
            <w:tcW w:w="4819"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1103,0 тыс</w:t>
            </w:r>
            <w:proofErr w:type="gramStart"/>
            <w:r>
              <w:rPr>
                <w:rFonts w:ascii="Arial" w:hAnsi="Arial" w:cs="Arial"/>
                <w:sz w:val="24"/>
                <w:szCs w:val="24"/>
              </w:rPr>
              <w:t>.р</w:t>
            </w:r>
            <w:proofErr w:type="gramEnd"/>
            <w:r>
              <w:rPr>
                <w:rFonts w:ascii="Arial" w:hAnsi="Arial" w:cs="Arial"/>
                <w:sz w:val="24"/>
                <w:szCs w:val="24"/>
              </w:rPr>
              <w:t>уб.</w:t>
            </w:r>
          </w:p>
        </w:tc>
      </w:tr>
      <w:tr w:rsidR="00902B32" w:rsidTr="0052662B">
        <w:tc>
          <w:tcPr>
            <w:tcW w:w="4252"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При рождении (усыновлении) </w:t>
            </w:r>
            <w:r>
              <w:rPr>
                <w:rFonts w:ascii="Arial" w:hAnsi="Arial" w:cs="Arial"/>
                <w:sz w:val="24"/>
                <w:szCs w:val="24"/>
              </w:rPr>
              <w:lastRenderedPageBreak/>
              <w:t xml:space="preserve">ребенка в период действия свидетельства молодой семье - участнице Программы предусмотрена  дополнительная социальная выплата за счет средств местного бюджета в размере не менее 5 процентов расчетной (средней) стоимости жилья (в зависимости от состава семьи): </w:t>
            </w:r>
          </w:p>
        </w:tc>
        <w:tc>
          <w:tcPr>
            <w:tcW w:w="4819"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100,00 тыс</w:t>
            </w:r>
            <w:proofErr w:type="gramStart"/>
            <w:r>
              <w:rPr>
                <w:rFonts w:ascii="Arial" w:hAnsi="Arial" w:cs="Arial"/>
                <w:sz w:val="24"/>
                <w:szCs w:val="24"/>
              </w:rPr>
              <w:t>.р</w:t>
            </w:r>
            <w:proofErr w:type="gramEnd"/>
            <w:r>
              <w:rPr>
                <w:rFonts w:ascii="Arial" w:hAnsi="Arial" w:cs="Arial"/>
                <w:sz w:val="24"/>
                <w:szCs w:val="24"/>
              </w:rPr>
              <w:t>уб.</w:t>
            </w:r>
          </w:p>
        </w:tc>
      </w:tr>
      <w:tr w:rsidR="00902B32" w:rsidTr="0052662B">
        <w:tc>
          <w:tcPr>
            <w:tcW w:w="4252"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ИТОГО сумма для расчета планируемых затрат средств местного бюджета на указанный год</w:t>
            </w:r>
          </w:p>
        </w:tc>
        <w:tc>
          <w:tcPr>
            <w:tcW w:w="4819"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1203,00 тыс</w:t>
            </w:r>
            <w:proofErr w:type="gramStart"/>
            <w:r>
              <w:rPr>
                <w:rFonts w:ascii="Arial" w:hAnsi="Arial" w:cs="Arial"/>
                <w:sz w:val="24"/>
                <w:szCs w:val="24"/>
              </w:rPr>
              <w:t>.р</w:t>
            </w:r>
            <w:proofErr w:type="gramEnd"/>
            <w:r>
              <w:rPr>
                <w:rFonts w:ascii="Arial" w:hAnsi="Arial" w:cs="Arial"/>
                <w:sz w:val="24"/>
                <w:szCs w:val="24"/>
              </w:rPr>
              <w:t>уб.</w:t>
            </w:r>
          </w:p>
        </w:tc>
      </w:tr>
    </w:tbl>
    <w:p w:rsidR="00902B32" w:rsidRDefault="00902B32" w:rsidP="00902B32">
      <w:pPr>
        <w:autoSpaceDE w:val="0"/>
        <w:autoSpaceDN w:val="0"/>
        <w:adjustRightInd w:val="0"/>
        <w:spacing w:after="0" w:line="240" w:lineRule="auto"/>
        <w:jc w:val="both"/>
        <w:rPr>
          <w:rFonts w:ascii="Arial" w:hAnsi="Arial" w:cs="Arial"/>
          <w:sz w:val="24"/>
          <w:szCs w:val="24"/>
        </w:rPr>
      </w:pPr>
    </w:p>
    <w:tbl>
      <w:tblPr>
        <w:tblW w:w="9071" w:type="dxa"/>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902B32" w:rsidTr="0052662B">
        <w:tc>
          <w:tcPr>
            <w:tcW w:w="4252"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Год</w:t>
            </w:r>
          </w:p>
        </w:tc>
        <w:tc>
          <w:tcPr>
            <w:tcW w:w="4819"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2022</w:t>
            </w:r>
          </w:p>
        </w:tc>
      </w:tr>
      <w:tr w:rsidR="00902B32" w:rsidTr="0052662B">
        <w:tc>
          <w:tcPr>
            <w:tcW w:w="4252"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Количество претендентов на получение социальной выплаты</w:t>
            </w:r>
          </w:p>
        </w:tc>
        <w:tc>
          <w:tcPr>
            <w:tcW w:w="4819"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9</w:t>
            </w:r>
          </w:p>
        </w:tc>
      </w:tr>
      <w:tr w:rsidR="00902B32" w:rsidTr="0052662B">
        <w:tc>
          <w:tcPr>
            <w:tcW w:w="4252"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1) молодая семья из 5 человек       (3 семьи):</w:t>
            </w:r>
          </w:p>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расчетная стоимость жилья</w:t>
            </w:r>
          </w:p>
        </w:tc>
        <w:tc>
          <w:tcPr>
            <w:tcW w:w="4819"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24,3 тыс. руб. (стоимость 1 кв. м жилья) x 18 кв. м (социальная норма предоставления жилья) x 5 чел. (состав семьи) = 2 187,0 тыс. руб.</w:t>
            </w:r>
            <w:proofErr w:type="gramEnd"/>
          </w:p>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Социальная выплата 35% = 765,5 руб</w:t>
            </w:r>
            <w:proofErr w:type="gramStart"/>
            <w:r>
              <w:rPr>
                <w:rFonts w:ascii="Arial" w:hAnsi="Arial" w:cs="Arial"/>
                <w:sz w:val="24"/>
                <w:szCs w:val="24"/>
              </w:rPr>
              <w:t>.х</w:t>
            </w:r>
            <w:proofErr w:type="gramEnd"/>
            <w:r>
              <w:rPr>
                <w:rFonts w:ascii="Arial" w:hAnsi="Arial" w:cs="Arial"/>
                <w:sz w:val="24"/>
                <w:szCs w:val="24"/>
              </w:rPr>
              <w:t>3=2296,5 тыс. руб.</w:t>
            </w:r>
          </w:p>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*Сумма средств местного бюджета:</w:t>
            </w:r>
          </w:p>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765,5х20,2/100х3=463,9 тыс</w:t>
            </w:r>
            <w:proofErr w:type="gramStart"/>
            <w:r>
              <w:rPr>
                <w:rFonts w:ascii="Arial" w:hAnsi="Arial" w:cs="Arial"/>
                <w:sz w:val="24"/>
                <w:szCs w:val="24"/>
              </w:rPr>
              <w:t>.р</w:t>
            </w:r>
            <w:proofErr w:type="gramEnd"/>
            <w:r>
              <w:rPr>
                <w:rFonts w:ascii="Arial" w:hAnsi="Arial" w:cs="Arial"/>
                <w:sz w:val="24"/>
                <w:szCs w:val="24"/>
              </w:rPr>
              <w:t>уб.</w:t>
            </w:r>
          </w:p>
        </w:tc>
      </w:tr>
      <w:tr w:rsidR="00902B32" w:rsidTr="0052662B">
        <w:tc>
          <w:tcPr>
            <w:tcW w:w="4252"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 молодая семья из 3 человек</w:t>
            </w:r>
          </w:p>
          <w:p w:rsidR="00902B32" w:rsidRDefault="00902B32" w:rsidP="0052662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(5 семей):</w:t>
            </w:r>
          </w:p>
          <w:p w:rsidR="00902B32" w:rsidRDefault="00902B32" w:rsidP="0052662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расчетная стоимость жилья</w:t>
            </w:r>
          </w:p>
        </w:tc>
        <w:tc>
          <w:tcPr>
            <w:tcW w:w="4819"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24,3 тыс. руб. x 18 кв. м x 3 чел. = 1312, 2 тыс. руб.</w:t>
            </w:r>
          </w:p>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Социальная выплата 35% = 459,3 тыс. руб</w:t>
            </w:r>
            <w:proofErr w:type="gramStart"/>
            <w:r>
              <w:rPr>
                <w:rFonts w:ascii="Arial" w:hAnsi="Arial" w:cs="Arial"/>
                <w:sz w:val="24"/>
                <w:szCs w:val="24"/>
              </w:rPr>
              <w:t>.х</w:t>
            </w:r>
            <w:proofErr w:type="gramEnd"/>
            <w:r>
              <w:rPr>
                <w:rFonts w:ascii="Arial" w:hAnsi="Arial" w:cs="Arial"/>
                <w:sz w:val="24"/>
                <w:szCs w:val="24"/>
              </w:rPr>
              <w:t>5=2296,5 тыс.руб.</w:t>
            </w:r>
          </w:p>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*Сумма средств местного бюджета:</w:t>
            </w:r>
          </w:p>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459,3х20,2/100х5=463,9 тыс</w:t>
            </w:r>
            <w:proofErr w:type="gramStart"/>
            <w:r>
              <w:rPr>
                <w:rFonts w:ascii="Arial" w:hAnsi="Arial" w:cs="Arial"/>
                <w:sz w:val="24"/>
                <w:szCs w:val="24"/>
              </w:rPr>
              <w:t>.р</w:t>
            </w:r>
            <w:proofErr w:type="gramEnd"/>
            <w:r>
              <w:rPr>
                <w:rFonts w:ascii="Arial" w:hAnsi="Arial" w:cs="Arial"/>
                <w:sz w:val="24"/>
                <w:szCs w:val="24"/>
              </w:rPr>
              <w:t>уб.</w:t>
            </w:r>
          </w:p>
        </w:tc>
      </w:tr>
      <w:tr w:rsidR="00902B32" w:rsidTr="0052662B">
        <w:tc>
          <w:tcPr>
            <w:tcW w:w="4252"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3) молодая семья из 4 человек:</w:t>
            </w:r>
          </w:p>
          <w:p w:rsidR="00902B32" w:rsidRDefault="00902B32" w:rsidP="0052662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 семья)</w:t>
            </w:r>
          </w:p>
          <w:p w:rsidR="00902B32" w:rsidRDefault="00902B32" w:rsidP="0052662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расчетная стоимость жилья</w:t>
            </w:r>
          </w:p>
        </w:tc>
        <w:tc>
          <w:tcPr>
            <w:tcW w:w="4819"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24,3 тыс. руб. x 18 кв. м x 4 чел. = 1749,6 тыс. руб.</w:t>
            </w:r>
          </w:p>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Социальная выплата 35% = 612,4тыс. руб.</w:t>
            </w:r>
          </w:p>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*Сумма средств местного бюджета:</w:t>
            </w:r>
          </w:p>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612,4х20,2/100=123,7 тыс</w:t>
            </w:r>
            <w:proofErr w:type="gramStart"/>
            <w:r>
              <w:rPr>
                <w:rFonts w:ascii="Arial" w:hAnsi="Arial" w:cs="Arial"/>
                <w:sz w:val="24"/>
                <w:szCs w:val="24"/>
              </w:rPr>
              <w:t>.р</w:t>
            </w:r>
            <w:proofErr w:type="gramEnd"/>
            <w:r>
              <w:rPr>
                <w:rFonts w:ascii="Arial" w:hAnsi="Arial" w:cs="Arial"/>
                <w:sz w:val="24"/>
                <w:szCs w:val="24"/>
              </w:rPr>
              <w:t>уб.</w:t>
            </w:r>
          </w:p>
        </w:tc>
      </w:tr>
      <w:tr w:rsidR="00902B32" w:rsidTr="0052662B">
        <w:tc>
          <w:tcPr>
            <w:tcW w:w="4252"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ИТОГО сумма социальных выплат для 9 участников</w:t>
            </w:r>
          </w:p>
        </w:tc>
        <w:tc>
          <w:tcPr>
            <w:tcW w:w="4819"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5205,4 тыс</w:t>
            </w:r>
            <w:proofErr w:type="gramStart"/>
            <w:r>
              <w:rPr>
                <w:rFonts w:ascii="Arial" w:hAnsi="Arial" w:cs="Arial"/>
                <w:sz w:val="24"/>
                <w:szCs w:val="24"/>
              </w:rPr>
              <w:t>.р</w:t>
            </w:r>
            <w:proofErr w:type="gramEnd"/>
            <w:r>
              <w:rPr>
                <w:rFonts w:ascii="Arial" w:hAnsi="Arial" w:cs="Arial"/>
                <w:sz w:val="24"/>
                <w:szCs w:val="24"/>
              </w:rPr>
              <w:t>уб.</w:t>
            </w:r>
          </w:p>
        </w:tc>
      </w:tr>
      <w:tr w:rsidR="00902B32" w:rsidTr="0052662B">
        <w:tc>
          <w:tcPr>
            <w:tcW w:w="4252"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ind w:firstLine="284"/>
              <w:rPr>
                <w:rFonts w:ascii="Arial" w:hAnsi="Arial" w:cs="Arial"/>
                <w:sz w:val="24"/>
                <w:szCs w:val="24"/>
              </w:rPr>
            </w:pPr>
            <w:r>
              <w:rPr>
                <w:rFonts w:ascii="Arial" w:hAnsi="Arial" w:cs="Arial"/>
                <w:sz w:val="24"/>
                <w:szCs w:val="24"/>
              </w:rPr>
              <w:t>в том числе средства местного бюджета:</w:t>
            </w:r>
          </w:p>
        </w:tc>
        <w:tc>
          <w:tcPr>
            <w:tcW w:w="4819"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1051,5 тыс</w:t>
            </w:r>
            <w:proofErr w:type="gramStart"/>
            <w:r>
              <w:rPr>
                <w:rFonts w:ascii="Arial" w:hAnsi="Arial" w:cs="Arial"/>
                <w:sz w:val="24"/>
                <w:szCs w:val="24"/>
              </w:rPr>
              <w:t>.р</w:t>
            </w:r>
            <w:proofErr w:type="gramEnd"/>
            <w:r>
              <w:rPr>
                <w:rFonts w:ascii="Arial" w:hAnsi="Arial" w:cs="Arial"/>
                <w:sz w:val="24"/>
                <w:szCs w:val="24"/>
              </w:rPr>
              <w:t>уб.</w:t>
            </w:r>
          </w:p>
        </w:tc>
      </w:tr>
      <w:tr w:rsidR="00902B32" w:rsidTr="0052662B">
        <w:tc>
          <w:tcPr>
            <w:tcW w:w="4252"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При рождении (усыновлении) ребенка в период действия свидетельства молодой семье - участнице Программы предусмотрена  дополнительная </w:t>
            </w:r>
            <w:r>
              <w:rPr>
                <w:rFonts w:ascii="Arial" w:hAnsi="Arial" w:cs="Arial"/>
                <w:sz w:val="24"/>
                <w:szCs w:val="24"/>
              </w:rPr>
              <w:lastRenderedPageBreak/>
              <w:t xml:space="preserve">социальная выплата за счет средств местного бюджета в размере не менее 5 процентов расчетной (средней) стоимости жилья </w:t>
            </w:r>
            <w:proofErr w:type="gramStart"/>
            <w:r>
              <w:rPr>
                <w:rFonts w:ascii="Arial" w:hAnsi="Arial" w:cs="Arial"/>
                <w:sz w:val="24"/>
                <w:szCs w:val="24"/>
              </w:rPr>
              <w:t xml:space="preserve">( </w:t>
            </w:r>
            <w:proofErr w:type="gramEnd"/>
            <w:r>
              <w:rPr>
                <w:rFonts w:ascii="Arial" w:hAnsi="Arial" w:cs="Arial"/>
                <w:sz w:val="24"/>
                <w:szCs w:val="24"/>
              </w:rPr>
              <w:t>в зависимости от состава семьи):</w:t>
            </w:r>
          </w:p>
        </w:tc>
        <w:tc>
          <w:tcPr>
            <w:tcW w:w="4819"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100,00 тыс</w:t>
            </w:r>
            <w:proofErr w:type="gramStart"/>
            <w:r>
              <w:rPr>
                <w:rFonts w:ascii="Arial" w:hAnsi="Arial" w:cs="Arial"/>
                <w:sz w:val="24"/>
                <w:szCs w:val="24"/>
              </w:rPr>
              <w:t>.р</w:t>
            </w:r>
            <w:proofErr w:type="gramEnd"/>
            <w:r>
              <w:rPr>
                <w:rFonts w:ascii="Arial" w:hAnsi="Arial" w:cs="Arial"/>
                <w:sz w:val="24"/>
                <w:szCs w:val="24"/>
              </w:rPr>
              <w:t>уб.</w:t>
            </w:r>
          </w:p>
        </w:tc>
      </w:tr>
      <w:tr w:rsidR="00902B32" w:rsidTr="0052662B">
        <w:tc>
          <w:tcPr>
            <w:tcW w:w="4252"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ИТОГО сумма для расчета планируемых затрат средств местного бюджета на указанный год</w:t>
            </w:r>
          </w:p>
        </w:tc>
        <w:tc>
          <w:tcPr>
            <w:tcW w:w="4819" w:type="dxa"/>
            <w:tcBorders>
              <w:top w:val="single" w:sz="4" w:space="0" w:color="auto"/>
              <w:left w:val="single" w:sz="4" w:space="0" w:color="auto"/>
              <w:bottom w:val="single" w:sz="4" w:space="0" w:color="auto"/>
              <w:right w:val="single" w:sz="4" w:space="0" w:color="auto"/>
            </w:tcBorders>
          </w:tcPr>
          <w:p w:rsidR="00902B32" w:rsidRDefault="00902B32" w:rsidP="0052662B">
            <w:pPr>
              <w:autoSpaceDE w:val="0"/>
              <w:autoSpaceDN w:val="0"/>
              <w:adjustRightInd w:val="0"/>
              <w:spacing w:after="0" w:line="240" w:lineRule="auto"/>
              <w:rPr>
                <w:rFonts w:ascii="Arial" w:hAnsi="Arial" w:cs="Arial"/>
                <w:sz w:val="24"/>
                <w:szCs w:val="24"/>
              </w:rPr>
            </w:pPr>
            <w:r>
              <w:rPr>
                <w:rFonts w:ascii="Arial" w:hAnsi="Arial" w:cs="Arial"/>
                <w:sz w:val="24"/>
                <w:szCs w:val="24"/>
              </w:rPr>
              <w:t>1151,5 тыс</w:t>
            </w:r>
            <w:proofErr w:type="gramStart"/>
            <w:r>
              <w:rPr>
                <w:rFonts w:ascii="Arial" w:hAnsi="Arial" w:cs="Arial"/>
                <w:sz w:val="24"/>
                <w:szCs w:val="24"/>
              </w:rPr>
              <w:t>.р</w:t>
            </w:r>
            <w:proofErr w:type="gramEnd"/>
            <w:r>
              <w:rPr>
                <w:rFonts w:ascii="Arial" w:hAnsi="Arial" w:cs="Arial"/>
                <w:sz w:val="24"/>
                <w:szCs w:val="24"/>
              </w:rPr>
              <w:t>уб.</w:t>
            </w:r>
          </w:p>
        </w:tc>
      </w:tr>
    </w:tbl>
    <w:p w:rsidR="00902B32" w:rsidRDefault="00902B32" w:rsidP="0090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902B32" w:rsidRPr="001A2AD1" w:rsidRDefault="00902B32" w:rsidP="0090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eastAsia="ru-RU"/>
        </w:rPr>
      </w:pPr>
    </w:p>
    <w:p w:rsidR="00902B32" w:rsidRPr="001A2AD1" w:rsidRDefault="001A2AD1" w:rsidP="001A2AD1">
      <w:pPr>
        <w:spacing w:after="0" w:line="240" w:lineRule="auto"/>
        <w:jc w:val="both"/>
        <w:rPr>
          <w:rFonts w:ascii="Arial" w:eastAsia="Times New Roman" w:hAnsi="Arial" w:cs="Arial"/>
          <w:i/>
          <w:sz w:val="24"/>
          <w:szCs w:val="24"/>
          <w:lang w:eastAsia="ru-RU"/>
        </w:rPr>
      </w:pPr>
      <w:r w:rsidRPr="001A2AD1">
        <w:rPr>
          <w:rFonts w:ascii="Arial" w:eastAsia="Times New Roman" w:hAnsi="Arial" w:cs="Arial"/>
          <w:i/>
          <w:sz w:val="24"/>
          <w:szCs w:val="24"/>
          <w:lang w:eastAsia="ru-RU"/>
        </w:rPr>
        <w:t xml:space="preserve">*Расчет </w:t>
      </w:r>
      <w:r>
        <w:rPr>
          <w:rFonts w:ascii="Arial" w:eastAsia="Times New Roman" w:hAnsi="Arial" w:cs="Arial"/>
          <w:i/>
          <w:sz w:val="24"/>
          <w:szCs w:val="24"/>
          <w:lang w:eastAsia="ru-RU"/>
        </w:rPr>
        <w:t xml:space="preserve">суммы планируемых затрат средств </w:t>
      </w:r>
      <w:r w:rsidRPr="001A2AD1">
        <w:rPr>
          <w:rFonts w:ascii="Arial" w:eastAsia="Times New Roman" w:hAnsi="Arial" w:cs="Arial"/>
          <w:i/>
          <w:sz w:val="24"/>
          <w:szCs w:val="24"/>
          <w:lang w:eastAsia="ru-RU"/>
        </w:rPr>
        <w:t xml:space="preserve"> местного бюджета </w:t>
      </w:r>
      <w:r>
        <w:rPr>
          <w:rFonts w:ascii="Arial" w:eastAsia="Times New Roman" w:hAnsi="Arial" w:cs="Arial"/>
          <w:i/>
          <w:sz w:val="24"/>
          <w:szCs w:val="24"/>
          <w:lang w:eastAsia="ru-RU"/>
        </w:rPr>
        <w:t xml:space="preserve">на период действия Программы с 2020 по 2022 годы </w:t>
      </w:r>
      <w:r w:rsidRPr="001A2AD1">
        <w:rPr>
          <w:rFonts w:ascii="Arial" w:eastAsia="Times New Roman" w:hAnsi="Arial" w:cs="Arial"/>
          <w:i/>
          <w:sz w:val="24"/>
          <w:szCs w:val="24"/>
          <w:lang w:eastAsia="ru-RU"/>
        </w:rPr>
        <w:t>определен исходя из уровня софинансиров</w:t>
      </w:r>
      <w:r>
        <w:rPr>
          <w:rFonts w:ascii="Arial" w:eastAsia="Times New Roman" w:hAnsi="Arial" w:cs="Arial"/>
          <w:i/>
          <w:sz w:val="24"/>
          <w:szCs w:val="24"/>
          <w:lang w:eastAsia="ru-RU"/>
        </w:rPr>
        <w:t>ания Программы за 2018-2019 гг</w:t>
      </w:r>
      <w:r w:rsidRPr="001A2AD1">
        <w:rPr>
          <w:rFonts w:ascii="Arial" w:eastAsia="Times New Roman" w:hAnsi="Arial" w:cs="Arial"/>
          <w:i/>
          <w:sz w:val="24"/>
          <w:szCs w:val="24"/>
          <w:lang w:eastAsia="ru-RU"/>
        </w:rPr>
        <w:t>.</w:t>
      </w:r>
    </w:p>
    <w:p w:rsidR="00902B32" w:rsidRDefault="00902B32" w:rsidP="001A2AD1">
      <w:pPr>
        <w:spacing w:after="0" w:line="240" w:lineRule="auto"/>
        <w:jc w:val="both"/>
        <w:rPr>
          <w:rFonts w:ascii="Arial" w:eastAsia="Times New Roman" w:hAnsi="Arial" w:cs="Arial"/>
          <w:sz w:val="24"/>
          <w:szCs w:val="24"/>
          <w:lang w:eastAsia="ru-RU"/>
        </w:rPr>
      </w:pPr>
    </w:p>
    <w:p w:rsidR="00902B32" w:rsidRDefault="00902B32" w:rsidP="001A2AD1">
      <w:pPr>
        <w:spacing w:after="0" w:line="240" w:lineRule="auto"/>
        <w:jc w:val="both"/>
        <w:rPr>
          <w:rFonts w:ascii="Arial" w:eastAsia="Times New Roman" w:hAnsi="Arial" w:cs="Arial"/>
          <w:sz w:val="24"/>
          <w:szCs w:val="24"/>
          <w:lang w:eastAsia="ru-RU"/>
        </w:rPr>
      </w:pPr>
    </w:p>
    <w:p w:rsidR="00902B32" w:rsidRDefault="00902B32" w:rsidP="001A2AD1">
      <w:pPr>
        <w:spacing w:after="0" w:line="240" w:lineRule="auto"/>
        <w:jc w:val="both"/>
        <w:rPr>
          <w:rFonts w:ascii="Arial" w:eastAsia="Times New Roman" w:hAnsi="Arial" w:cs="Arial"/>
          <w:sz w:val="24"/>
          <w:szCs w:val="24"/>
          <w:lang w:eastAsia="ru-RU"/>
        </w:rPr>
      </w:pPr>
    </w:p>
    <w:p w:rsidR="00902B32" w:rsidRDefault="00902B32" w:rsidP="00656818">
      <w:pPr>
        <w:spacing w:after="0" w:line="240" w:lineRule="auto"/>
        <w:rPr>
          <w:rFonts w:ascii="Arial" w:eastAsia="Times New Roman" w:hAnsi="Arial" w:cs="Arial"/>
          <w:sz w:val="24"/>
          <w:szCs w:val="24"/>
          <w:lang w:eastAsia="ru-RU"/>
        </w:rPr>
      </w:pPr>
    </w:p>
    <w:p w:rsidR="00902B32" w:rsidRDefault="00902B32" w:rsidP="00656818">
      <w:pPr>
        <w:spacing w:after="0" w:line="240" w:lineRule="auto"/>
        <w:rPr>
          <w:rFonts w:ascii="Arial" w:eastAsia="Times New Roman" w:hAnsi="Arial" w:cs="Arial"/>
          <w:sz w:val="24"/>
          <w:szCs w:val="24"/>
          <w:lang w:eastAsia="ru-RU"/>
        </w:rPr>
      </w:pPr>
    </w:p>
    <w:p w:rsidR="00902B32" w:rsidRDefault="00902B32" w:rsidP="00656818">
      <w:pPr>
        <w:spacing w:after="0" w:line="240" w:lineRule="auto"/>
        <w:rPr>
          <w:rFonts w:ascii="Arial" w:eastAsia="Times New Roman" w:hAnsi="Arial" w:cs="Arial"/>
          <w:sz w:val="24"/>
          <w:szCs w:val="24"/>
          <w:lang w:eastAsia="ru-RU"/>
        </w:rPr>
      </w:pPr>
    </w:p>
    <w:p w:rsidR="00902B32" w:rsidRDefault="00902B32" w:rsidP="00656818">
      <w:pPr>
        <w:spacing w:after="0" w:line="240" w:lineRule="auto"/>
        <w:rPr>
          <w:rFonts w:ascii="Arial" w:eastAsia="Times New Roman" w:hAnsi="Arial" w:cs="Arial"/>
          <w:sz w:val="24"/>
          <w:szCs w:val="24"/>
          <w:lang w:eastAsia="ru-RU"/>
        </w:rPr>
      </w:pPr>
    </w:p>
    <w:p w:rsidR="00902B32" w:rsidRDefault="00902B32" w:rsidP="00656818">
      <w:pPr>
        <w:spacing w:after="0" w:line="240" w:lineRule="auto"/>
        <w:rPr>
          <w:rFonts w:ascii="Arial" w:eastAsia="Times New Roman" w:hAnsi="Arial" w:cs="Arial"/>
          <w:sz w:val="24"/>
          <w:szCs w:val="24"/>
          <w:lang w:eastAsia="ru-RU"/>
        </w:rPr>
      </w:pPr>
    </w:p>
    <w:p w:rsidR="00902B32" w:rsidRDefault="00902B32" w:rsidP="00656818">
      <w:pPr>
        <w:spacing w:after="0" w:line="240" w:lineRule="auto"/>
        <w:rPr>
          <w:rFonts w:ascii="Arial" w:eastAsia="Times New Roman" w:hAnsi="Arial" w:cs="Arial"/>
          <w:sz w:val="24"/>
          <w:szCs w:val="24"/>
          <w:lang w:eastAsia="ru-RU"/>
        </w:rPr>
      </w:pPr>
    </w:p>
    <w:p w:rsidR="00902B32" w:rsidRDefault="00902B32" w:rsidP="00656818">
      <w:pPr>
        <w:spacing w:after="0" w:line="240" w:lineRule="auto"/>
        <w:rPr>
          <w:rFonts w:ascii="Arial" w:eastAsia="Times New Roman" w:hAnsi="Arial" w:cs="Arial"/>
          <w:sz w:val="24"/>
          <w:szCs w:val="24"/>
          <w:lang w:eastAsia="ru-RU"/>
        </w:rPr>
      </w:pPr>
    </w:p>
    <w:p w:rsidR="00902B32" w:rsidRDefault="00902B32" w:rsidP="00656818">
      <w:pPr>
        <w:spacing w:after="0" w:line="240" w:lineRule="auto"/>
        <w:rPr>
          <w:rFonts w:ascii="Arial" w:eastAsia="Times New Roman" w:hAnsi="Arial" w:cs="Arial"/>
          <w:sz w:val="24"/>
          <w:szCs w:val="24"/>
          <w:lang w:eastAsia="ru-RU"/>
        </w:rPr>
      </w:pPr>
    </w:p>
    <w:p w:rsidR="00902B32" w:rsidRDefault="00902B32" w:rsidP="00656818">
      <w:pPr>
        <w:spacing w:after="0" w:line="240" w:lineRule="auto"/>
        <w:rPr>
          <w:rFonts w:ascii="Arial" w:eastAsia="Times New Roman" w:hAnsi="Arial" w:cs="Arial"/>
          <w:sz w:val="24"/>
          <w:szCs w:val="24"/>
          <w:lang w:eastAsia="ru-RU"/>
        </w:rPr>
      </w:pPr>
    </w:p>
    <w:p w:rsidR="00902B32" w:rsidRDefault="00902B32" w:rsidP="00656818">
      <w:pPr>
        <w:spacing w:after="0" w:line="240" w:lineRule="auto"/>
        <w:rPr>
          <w:rFonts w:ascii="Arial" w:eastAsia="Times New Roman" w:hAnsi="Arial" w:cs="Arial"/>
          <w:sz w:val="24"/>
          <w:szCs w:val="24"/>
          <w:lang w:eastAsia="ru-RU"/>
        </w:rPr>
      </w:pPr>
    </w:p>
    <w:p w:rsidR="00902B32" w:rsidRDefault="00902B32" w:rsidP="00656818">
      <w:pPr>
        <w:spacing w:after="0" w:line="240" w:lineRule="auto"/>
        <w:rPr>
          <w:rFonts w:ascii="Arial" w:eastAsia="Times New Roman" w:hAnsi="Arial" w:cs="Arial"/>
          <w:sz w:val="24"/>
          <w:szCs w:val="24"/>
          <w:lang w:eastAsia="ru-RU"/>
        </w:rPr>
      </w:pPr>
    </w:p>
    <w:p w:rsidR="00902B32" w:rsidRDefault="00902B32" w:rsidP="00656818">
      <w:pPr>
        <w:spacing w:after="0" w:line="240" w:lineRule="auto"/>
        <w:rPr>
          <w:rFonts w:ascii="Arial" w:eastAsia="Times New Roman" w:hAnsi="Arial" w:cs="Arial"/>
          <w:sz w:val="24"/>
          <w:szCs w:val="24"/>
          <w:lang w:eastAsia="ru-RU"/>
        </w:rPr>
      </w:pPr>
    </w:p>
    <w:p w:rsidR="00902B32" w:rsidRDefault="00902B32" w:rsidP="00656818">
      <w:pPr>
        <w:spacing w:after="0" w:line="240" w:lineRule="auto"/>
        <w:rPr>
          <w:rFonts w:ascii="Arial" w:eastAsia="Times New Roman" w:hAnsi="Arial" w:cs="Arial"/>
          <w:sz w:val="24"/>
          <w:szCs w:val="24"/>
          <w:lang w:eastAsia="ru-RU"/>
        </w:rPr>
      </w:pPr>
    </w:p>
    <w:p w:rsidR="00A74C4A" w:rsidRDefault="00A74C4A" w:rsidP="00656818">
      <w:pPr>
        <w:spacing w:after="0" w:line="240" w:lineRule="auto"/>
        <w:rPr>
          <w:rFonts w:ascii="Arial" w:eastAsia="Times New Roman" w:hAnsi="Arial" w:cs="Arial"/>
          <w:sz w:val="24"/>
          <w:szCs w:val="24"/>
          <w:lang w:eastAsia="ru-RU"/>
        </w:rPr>
      </w:pPr>
    </w:p>
    <w:p w:rsidR="00A74C4A" w:rsidRDefault="00A74C4A" w:rsidP="00656818">
      <w:pPr>
        <w:spacing w:after="0" w:line="240" w:lineRule="auto"/>
        <w:rPr>
          <w:rFonts w:ascii="Arial" w:eastAsia="Times New Roman" w:hAnsi="Arial" w:cs="Arial"/>
          <w:sz w:val="24"/>
          <w:szCs w:val="24"/>
          <w:lang w:eastAsia="ru-RU"/>
        </w:rPr>
      </w:pPr>
    </w:p>
    <w:p w:rsidR="00A74C4A" w:rsidRDefault="00A74C4A" w:rsidP="00656818">
      <w:pPr>
        <w:spacing w:after="0" w:line="240" w:lineRule="auto"/>
        <w:rPr>
          <w:rFonts w:ascii="Arial" w:eastAsia="Times New Roman" w:hAnsi="Arial" w:cs="Arial"/>
          <w:sz w:val="24"/>
          <w:szCs w:val="24"/>
          <w:lang w:eastAsia="ru-RU"/>
        </w:rPr>
      </w:pPr>
    </w:p>
    <w:p w:rsidR="00A74C4A" w:rsidRDefault="00A74C4A" w:rsidP="00656818">
      <w:pPr>
        <w:spacing w:after="0" w:line="240" w:lineRule="auto"/>
        <w:rPr>
          <w:rFonts w:ascii="Arial" w:eastAsia="Times New Roman" w:hAnsi="Arial" w:cs="Arial"/>
          <w:sz w:val="24"/>
          <w:szCs w:val="24"/>
          <w:lang w:eastAsia="ru-RU"/>
        </w:rPr>
      </w:pPr>
    </w:p>
    <w:p w:rsidR="00A74C4A" w:rsidRDefault="00A74C4A" w:rsidP="00656818">
      <w:pPr>
        <w:spacing w:after="0" w:line="240" w:lineRule="auto"/>
        <w:rPr>
          <w:rFonts w:ascii="Arial" w:eastAsia="Times New Roman" w:hAnsi="Arial" w:cs="Arial"/>
          <w:sz w:val="24"/>
          <w:szCs w:val="24"/>
          <w:lang w:eastAsia="ru-RU"/>
        </w:rPr>
      </w:pPr>
    </w:p>
    <w:p w:rsidR="00A74C4A" w:rsidRDefault="00A74C4A" w:rsidP="00656818">
      <w:pPr>
        <w:spacing w:after="0" w:line="240" w:lineRule="auto"/>
        <w:rPr>
          <w:rFonts w:ascii="Arial" w:eastAsia="Times New Roman" w:hAnsi="Arial" w:cs="Arial"/>
          <w:sz w:val="24"/>
          <w:szCs w:val="24"/>
          <w:lang w:eastAsia="ru-RU"/>
        </w:rPr>
      </w:pPr>
    </w:p>
    <w:p w:rsidR="00A74C4A" w:rsidRDefault="00A74C4A" w:rsidP="00656818">
      <w:pPr>
        <w:spacing w:after="0" w:line="240" w:lineRule="auto"/>
        <w:rPr>
          <w:rFonts w:ascii="Arial" w:eastAsia="Times New Roman" w:hAnsi="Arial" w:cs="Arial"/>
          <w:sz w:val="24"/>
          <w:szCs w:val="24"/>
          <w:lang w:eastAsia="ru-RU"/>
        </w:rPr>
      </w:pPr>
    </w:p>
    <w:p w:rsidR="00A74C4A" w:rsidRDefault="00A74C4A" w:rsidP="00656818">
      <w:pPr>
        <w:spacing w:after="0" w:line="240" w:lineRule="auto"/>
        <w:rPr>
          <w:rFonts w:ascii="Arial" w:eastAsia="Times New Roman" w:hAnsi="Arial" w:cs="Arial"/>
          <w:sz w:val="24"/>
          <w:szCs w:val="24"/>
          <w:lang w:eastAsia="ru-RU"/>
        </w:rPr>
      </w:pPr>
    </w:p>
    <w:p w:rsidR="00A74C4A" w:rsidRDefault="00A74C4A" w:rsidP="00656818">
      <w:pPr>
        <w:spacing w:after="0" w:line="240" w:lineRule="auto"/>
        <w:rPr>
          <w:rFonts w:ascii="Arial" w:eastAsia="Times New Roman" w:hAnsi="Arial" w:cs="Arial"/>
          <w:sz w:val="24"/>
          <w:szCs w:val="24"/>
          <w:lang w:eastAsia="ru-RU"/>
        </w:rPr>
      </w:pPr>
    </w:p>
    <w:p w:rsidR="00A74C4A" w:rsidRDefault="00A74C4A" w:rsidP="00656818">
      <w:pPr>
        <w:spacing w:after="0" w:line="240" w:lineRule="auto"/>
        <w:rPr>
          <w:rFonts w:ascii="Arial" w:eastAsia="Times New Roman" w:hAnsi="Arial" w:cs="Arial"/>
          <w:sz w:val="24"/>
          <w:szCs w:val="24"/>
          <w:lang w:eastAsia="ru-RU"/>
        </w:rPr>
      </w:pPr>
    </w:p>
    <w:p w:rsidR="00A74C4A" w:rsidRDefault="00A74C4A" w:rsidP="00656818">
      <w:pPr>
        <w:spacing w:after="0" w:line="240" w:lineRule="auto"/>
        <w:rPr>
          <w:rFonts w:ascii="Arial" w:eastAsia="Times New Roman" w:hAnsi="Arial" w:cs="Arial"/>
          <w:sz w:val="24"/>
          <w:szCs w:val="24"/>
          <w:lang w:eastAsia="ru-RU"/>
        </w:rPr>
      </w:pPr>
    </w:p>
    <w:p w:rsidR="00A74C4A" w:rsidRDefault="00A74C4A" w:rsidP="00656818">
      <w:pPr>
        <w:spacing w:after="0" w:line="240" w:lineRule="auto"/>
        <w:rPr>
          <w:rFonts w:ascii="Arial" w:eastAsia="Times New Roman" w:hAnsi="Arial" w:cs="Arial"/>
          <w:sz w:val="24"/>
          <w:szCs w:val="24"/>
          <w:lang w:eastAsia="ru-RU"/>
        </w:rPr>
      </w:pPr>
    </w:p>
    <w:p w:rsidR="00A74C4A" w:rsidRDefault="00A74C4A" w:rsidP="00656818">
      <w:pPr>
        <w:spacing w:after="0" w:line="240" w:lineRule="auto"/>
        <w:rPr>
          <w:rFonts w:ascii="Arial" w:eastAsia="Times New Roman" w:hAnsi="Arial" w:cs="Arial"/>
          <w:sz w:val="24"/>
          <w:szCs w:val="24"/>
          <w:lang w:eastAsia="ru-RU"/>
        </w:rPr>
      </w:pPr>
    </w:p>
    <w:p w:rsidR="00A74C4A" w:rsidRDefault="00A74C4A" w:rsidP="00656818">
      <w:pPr>
        <w:spacing w:after="0" w:line="240" w:lineRule="auto"/>
        <w:rPr>
          <w:rFonts w:ascii="Arial" w:eastAsia="Times New Roman" w:hAnsi="Arial" w:cs="Arial"/>
          <w:sz w:val="24"/>
          <w:szCs w:val="24"/>
          <w:lang w:eastAsia="ru-RU"/>
        </w:rPr>
      </w:pPr>
    </w:p>
    <w:p w:rsidR="00A74C4A" w:rsidRDefault="00A74C4A" w:rsidP="00656818">
      <w:pPr>
        <w:spacing w:after="0" w:line="240" w:lineRule="auto"/>
        <w:rPr>
          <w:rFonts w:ascii="Arial" w:eastAsia="Times New Roman" w:hAnsi="Arial" w:cs="Arial"/>
          <w:sz w:val="24"/>
          <w:szCs w:val="24"/>
          <w:lang w:eastAsia="ru-RU"/>
        </w:rPr>
      </w:pPr>
    </w:p>
    <w:p w:rsidR="00A74C4A" w:rsidRDefault="00A74C4A" w:rsidP="00656818">
      <w:pPr>
        <w:spacing w:after="0" w:line="240" w:lineRule="auto"/>
        <w:rPr>
          <w:rFonts w:ascii="Arial" w:eastAsia="Times New Roman" w:hAnsi="Arial" w:cs="Arial"/>
          <w:sz w:val="24"/>
          <w:szCs w:val="24"/>
          <w:lang w:eastAsia="ru-RU"/>
        </w:rPr>
      </w:pPr>
    </w:p>
    <w:p w:rsidR="00A74C4A" w:rsidRDefault="00A74C4A" w:rsidP="00656818">
      <w:pPr>
        <w:spacing w:after="0" w:line="240" w:lineRule="auto"/>
        <w:rPr>
          <w:rFonts w:ascii="Arial" w:eastAsia="Times New Roman" w:hAnsi="Arial" w:cs="Arial"/>
          <w:sz w:val="24"/>
          <w:szCs w:val="24"/>
          <w:lang w:eastAsia="ru-RU"/>
        </w:rPr>
      </w:pPr>
    </w:p>
    <w:p w:rsidR="00A74C4A" w:rsidRDefault="00A74C4A" w:rsidP="00656818">
      <w:pPr>
        <w:spacing w:after="0" w:line="240" w:lineRule="auto"/>
        <w:rPr>
          <w:rFonts w:ascii="Arial" w:eastAsia="Times New Roman" w:hAnsi="Arial" w:cs="Arial"/>
          <w:sz w:val="24"/>
          <w:szCs w:val="24"/>
          <w:lang w:eastAsia="ru-RU"/>
        </w:rPr>
      </w:pPr>
    </w:p>
    <w:p w:rsidR="00A74C4A" w:rsidRDefault="00A74C4A" w:rsidP="00656818">
      <w:pPr>
        <w:spacing w:after="0" w:line="240" w:lineRule="auto"/>
        <w:rPr>
          <w:rFonts w:ascii="Arial" w:eastAsia="Times New Roman" w:hAnsi="Arial" w:cs="Arial"/>
          <w:sz w:val="24"/>
          <w:szCs w:val="24"/>
          <w:lang w:eastAsia="ru-RU"/>
        </w:rPr>
      </w:pPr>
    </w:p>
    <w:p w:rsidR="00A74C4A" w:rsidRDefault="00A74C4A" w:rsidP="00656818">
      <w:pPr>
        <w:spacing w:after="0" w:line="240" w:lineRule="auto"/>
        <w:rPr>
          <w:rFonts w:ascii="Arial" w:eastAsia="Times New Roman" w:hAnsi="Arial" w:cs="Arial"/>
          <w:sz w:val="24"/>
          <w:szCs w:val="24"/>
          <w:lang w:eastAsia="ru-RU"/>
        </w:rPr>
      </w:pPr>
    </w:p>
    <w:p w:rsidR="00A74C4A" w:rsidRDefault="00A74C4A" w:rsidP="00656818">
      <w:pPr>
        <w:spacing w:after="0" w:line="240" w:lineRule="auto"/>
        <w:rPr>
          <w:rFonts w:ascii="Arial" w:eastAsia="Times New Roman" w:hAnsi="Arial" w:cs="Arial"/>
          <w:sz w:val="24"/>
          <w:szCs w:val="24"/>
          <w:lang w:eastAsia="ru-RU"/>
        </w:rPr>
      </w:pPr>
    </w:p>
    <w:p w:rsidR="001A2AD1" w:rsidRDefault="001A2AD1" w:rsidP="00656818">
      <w:pPr>
        <w:spacing w:after="0" w:line="240" w:lineRule="auto"/>
        <w:rPr>
          <w:rFonts w:ascii="Arial" w:eastAsia="Times New Roman" w:hAnsi="Arial" w:cs="Arial"/>
          <w:sz w:val="24"/>
          <w:szCs w:val="24"/>
          <w:lang w:eastAsia="ru-RU"/>
        </w:rPr>
      </w:pPr>
    </w:p>
    <w:p w:rsidR="00A74C4A" w:rsidRPr="00A74C4A" w:rsidRDefault="00A74C4A" w:rsidP="00A74C4A">
      <w:pPr>
        <w:tabs>
          <w:tab w:val="left" w:pos="6210"/>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Pr="00A74C4A">
        <w:rPr>
          <w:rFonts w:ascii="Arial" w:eastAsia="Times New Roman" w:hAnsi="Arial" w:cs="Arial"/>
          <w:sz w:val="24"/>
          <w:szCs w:val="24"/>
          <w:lang w:eastAsia="ru-RU"/>
        </w:rPr>
        <w:t>Приложение 3</w:t>
      </w:r>
    </w:p>
    <w:p w:rsidR="00A74C4A" w:rsidRDefault="00A74C4A" w:rsidP="00A74C4A">
      <w:pPr>
        <w:tabs>
          <w:tab w:val="left" w:pos="6210"/>
        </w:tabs>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A74C4A">
        <w:rPr>
          <w:rFonts w:ascii="Arial" w:eastAsia="Times New Roman" w:hAnsi="Arial" w:cs="Arial"/>
          <w:sz w:val="24"/>
          <w:szCs w:val="24"/>
          <w:lang w:eastAsia="ru-RU"/>
        </w:rPr>
        <w:t>к муниципальной программе</w:t>
      </w:r>
    </w:p>
    <w:p w:rsidR="00A74C4A" w:rsidRDefault="00A74C4A" w:rsidP="00A74C4A">
      <w:pPr>
        <w:tabs>
          <w:tab w:val="left" w:pos="6210"/>
        </w:tabs>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A74C4A">
        <w:rPr>
          <w:rFonts w:ascii="Arial" w:eastAsia="Times New Roman" w:hAnsi="Arial" w:cs="Arial"/>
          <w:sz w:val="24"/>
          <w:szCs w:val="24"/>
          <w:lang w:eastAsia="ru-RU"/>
        </w:rPr>
        <w:t xml:space="preserve"> «Улучшение жилищных  условий</w:t>
      </w:r>
    </w:p>
    <w:p w:rsidR="00A74C4A" w:rsidRDefault="00A74C4A" w:rsidP="00A74C4A">
      <w:pPr>
        <w:tabs>
          <w:tab w:val="left" w:pos="6210"/>
        </w:tabs>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A74C4A">
        <w:rPr>
          <w:rFonts w:ascii="Arial" w:eastAsia="Times New Roman" w:hAnsi="Arial" w:cs="Arial"/>
          <w:sz w:val="24"/>
          <w:szCs w:val="24"/>
          <w:lang w:eastAsia="ru-RU"/>
        </w:rPr>
        <w:t xml:space="preserve">молодых семей Светлоярского </w:t>
      </w:r>
    </w:p>
    <w:p w:rsidR="00A74C4A" w:rsidRPr="00A74C4A" w:rsidRDefault="00A74C4A" w:rsidP="00A74C4A">
      <w:pPr>
        <w:tabs>
          <w:tab w:val="left" w:pos="6210"/>
        </w:tabs>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A74C4A">
        <w:rPr>
          <w:rFonts w:ascii="Arial" w:eastAsia="Times New Roman" w:hAnsi="Arial" w:cs="Arial"/>
          <w:sz w:val="24"/>
          <w:szCs w:val="24"/>
          <w:lang w:eastAsia="ru-RU"/>
        </w:rPr>
        <w:t>городского поселения</w:t>
      </w:r>
    </w:p>
    <w:p w:rsidR="00A74C4A" w:rsidRDefault="00A74C4A" w:rsidP="00A74C4A">
      <w:pPr>
        <w:tabs>
          <w:tab w:val="left" w:pos="6210"/>
        </w:tabs>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A74C4A">
        <w:rPr>
          <w:rFonts w:ascii="Arial" w:eastAsia="Times New Roman" w:hAnsi="Arial" w:cs="Arial"/>
          <w:sz w:val="24"/>
          <w:szCs w:val="24"/>
          <w:lang w:eastAsia="ru-RU"/>
        </w:rPr>
        <w:t>Светлоярского муниципального</w:t>
      </w:r>
    </w:p>
    <w:p w:rsidR="00A74C4A" w:rsidRDefault="00A74C4A" w:rsidP="00A74C4A">
      <w:pPr>
        <w:tabs>
          <w:tab w:val="left" w:pos="6210"/>
        </w:tabs>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A74C4A">
        <w:rPr>
          <w:rFonts w:ascii="Arial" w:eastAsia="Times New Roman" w:hAnsi="Arial" w:cs="Arial"/>
          <w:sz w:val="24"/>
          <w:szCs w:val="24"/>
          <w:lang w:eastAsia="ru-RU"/>
        </w:rPr>
        <w:t xml:space="preserve">района Волгоградской области </w:t>
      </w:r>
    </w:p>
    <w:p w:rsidR="00A74C4A" w:rsidRPr="00A74C4A" w:rsidRDefault="00A74C4A" w:rsidP="00A74C4A">
      <w:pPr>
        <w:tabs>
          <w:tab w:val="left" w:pos="6210"/>
        </w:tabs>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A74C4A">
        <w:rPr>
          <w:rFonts w:ascii="Arial" w:eastAsia="Times New Roman" w:hAnsi="Arial" w:cs="Arial"/>
          <w:sz w:val="24"/>
          <w:szCs w:val="24"/>
          <w:lang w:eastAsia="ru-RU"/>
        </w:rPr>
        <w:t>на 2020-2022  годы»</w:t>
      </w:r>
    </w:p>
    <w:p w:rsidR="00A74C4A" w:rsidRDefault="00A74C4A" w:rsidP="00A74C4A">
      <w:pPr>
        <w:tabs>
          <w:tab w:val="left" w:pos="6210"/>
        </w:tabs>
        <w:spacing w:after="0" w:line="240" w:lineRule="auto"/>
        <w:jc w:val="right"/>
        <w:rPr>
          <w:rFonts w:ascii="Arial" w:eastAsia="Times New Roman" w:hAnsi="Arial" w:cs="Arial"/>
          <w:sz w:val="24"/>
          <w:szCs w:val="24"/>
          <w:lang w:eastAsia="ru-RU"/>
        </w:rPr>
      </w:pPr>
    </w:p>
    <w:p w:rsidR="00902B32" w:rsidRPr="00656818" w:rsidRDefault="00902B32" w:rsidP="00656818">
      <w:pPr>
        <w:spacing w:after="0" w:line="240" w:lineRule="auto"/>
        <w:rPr>
          <w:rFonts w:ascii="Arial" w:eastAsia="Times New Roman" w:hAnsi="Arial" w:cs="Arial"/>
          <w:sz w:val="24"/>
          <w:szCs w:val="24"/>
          <w:lang w:eastAsia="ru-RU"/>
        </w:rPr>
      </w:pPr>
    </w:p>
    <w:p w:rsidR="0055127F" w:rsidRDefault="0055127F" w:rsidP="006E193A">
      <w:pPr>
        <w:spacing w:before="75" w:after="75" w:line="240" w:lineRule="auto"/>
        <w:jc w:val="right"/>
        <w:rPr>
          <w:rFonts w:ascii="Times New Roman" w:eastAsia="Times New Roman" w:hAnsi="Times New Roman" w:cs="Times New Roman"/>
          <w:color w:val="000000"/>
          <w:sz w:val="16"/>
          <w:szCs w:val="16"/>
          <w:lang w:eastAsia="ru-RU"/>
        </w:rPr>
      </w:pPr>
    </w:p>
    <w:p w:rsidR="0055127F" w:rsidRPr="008B74FF" w:rsidRDefault="0055127F" w:rsidP="0055127F">
      <w:pPr>
        <w:widowControl w:val="0"/>
        <w:autoSpaceDE w:val="0"/>
        <w:autoSpaceDN w:val="0"/>
        <w:spacing w:after="0" w:line="240" w:lineRule="auto"/>
        <w:jc w:val="center"/>
        <w:rPr>
          <w:rFonts w:ascii="Arial" w:eastAsia="Times New Roman" w:hAnsi="Arial" w:cs="Arial"/>
          <w:b/>
          <w:sz w:val="24"/>
          <w:szCs w:val="24"/>
          <w:lang w:eastAsia="ru-RU"/>
        </w:rPr>
      </w:pPr>
      <w:r w:rsidRPr="008B74FF">
        <w:rPr>
          <w:rFonts w:ascii="Arial" w:eastAsia="Times New Roman" w:hAnsi="Arial" w:cs="Arial"/>
          <w:b/>
          <w:sz w:val="24"/>
          <w:szCs w:val="24"/>
          <w:lang w:eastAsia="ru-RU"/>
        </w:rPr>
        <w:t>ПРАВИЛА</w:t>
      </w:r>
    </w:p>
    <w:p w:rsidR="0055127F" w:rsidRPr="008B74FF" w:rsidRDefault="0055127F" w:rsidP="0055127F">
      <w:pPr>
        <w:widowControl w:val="0"/>
        <w:autoSpaceDE w:val="0"/>
        <w:autoSpaceDN w:val="0"/>
        <w:spacing w:after="0" w:line="240" w:lineRule="auto"/>
        <w:jc w:val="center"/>
        <w:rPr>
          <w:rFonts w:ascii="Arial" w:eastAsia="Times New Roman" w:hAnsi="Arial" w:cs="Arial"/>
          <w:b/>
          <w:sz w:val="24"/>
          <w:szCs w:val="24"/>
          <w:lang w:eastAsia="ru-RU"/>
        </w:rPr>
      </w:pPr>
      <w:r w:rsidRPr="008B74FF">
        <w:rPr>
          <w:rFonts w:ascii="Arial" w:eastAsia="Times New Roman" w:hAnsi="Arial" w:cs="Arial"/>
          <w:b/>
          <w:sz w:val="24"/>
          <w:szCs w:val="24"/>
          <w:lang w:eastAsia="ru-RU"/>
        </w:rPr>
        <w:t>ПРЕДОСТАВЛЕНИЯ МОЛОДЫМ СЕМЬЯМ СОЦИАЛЬНЫХ ВЫПЛАТ</w:t>
      </w:r>
    </w:p>
    <w:p w:rsidR="0055127F" w:rsidRPr="008B74FF" w:rsidRDefault="0055127F" w:rsidP="0055127F">
      <w:pPr>
        <w:widowControl w:val="0"/>
        <w:autoSpaceDE w:val="0"/>
        <w:autoSpaceDN w:val="0"/>
        <w:spacing w:after="0" w:line="240" w:lineRule="auto"/>
        <w:jc w:val="center"/>
        <w:rPr>
          <w:rFonts w:ascii="Arial" w:eastAsia="Times New Roman" w:hAnsi="Arial" w:cs="Arial"/>
          <w:b/>
          <w:sz w:val="24"/>
          <w:szCs w:val="24"/>
          <w:lang w:eastAsia="ru-RU"/>
        </w:rPr>
      </w:pPr>
      <w:r w:rsidRPr="008B74FF">
        <w:rPr>
          <w:rFonts w:ascii="Arial" w:eastAsia="Times New Roman" w:hAnsi="Arial" w:cs="Arial"/>
          <w:b/>
          <w:sz w:val="24"/>
          <w:szCs w:val="24"/>
          <w:lang w:eastAsia="ru-RU"/>
        </w:rPr>
        <w:t>НА ПРИОБРЕТЕНИЕ (СТРОИТЕЛЬСТВО) ЖИЛЬЯ И ИХ ИСПОЛЬЗОВАНИЯ</w:t>
      </w:r>
    </w:p>
    <w:p w:rsidR="0055127F" w:rsidRPr="008B74FF" w:rsidRDefault="0055127F" w:rsidP="008B74FF">
      <w:pPr>
        <w:widowControl w:val="0"/>
        <w:autoSpaceDE w:val="0"/>
        <w:autoSpaceDN w:val="0"/>
        <w:spacing w:after="0" w:line="240" w:lineRule="auto"/>
        <w:jc w:val="both"/>
        <w:rPr>
          <w:rFonts w:ascii="Arial" w:eastAsia="Times New Roman" w:hAnsi="Arial" w:cs="Arial"/>
          <w:sz w:val="24"/>
          <w:szCs w:val="24"/>
          <w:lang w:eastAsia="ru-RU"/>
        </w:rPr>
      </w:pPr>
    </w:p>
    <w:p w:rsidR="001759CE" w:rsidRDefault="0055127F" w:rsidP="001759CE">
      <w:pPr>
        <w:widowControl w:val="0"/>
        <w:autoSpaceDE w:val="0"/>
        <w:autoSpaceDN w:val="0"/>
        <w:spacing w:after="0" w:line="240" w:lineRule="auto"/>
        <w:ind w:firstLine="540"/>
        <w:jc w:val="both"/>
        <w:rPr>
          <w:rFonts w:ascii="Arial" w:eastAsia="Times New Roman" w:hAnsi="Arial" w:cs="Arial"/>
          <w:sz w:val="24"/>
          <w:szCs w:val="24"/>
          <w:lang w:eastAsia="ru-RU"/>
        </w:rPr>
      </w:pPr>
      <w:r w:rsidRPr="008B74FF">
        <w:rPr>
          <w:rFonts w:ascii="Arial" w:eastAsia="Times New Roman" w:hAnsi="Arial" w:cs="Arial"/>
          <w:sz w:val="24"/>
          <w:szCs w:val="24"/>
          <w:lang w:eastAsia="ru-RU"/>
        </w:rP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r w:rsidR="002B6F53" w:rsidRPr="008B74FF">
        <w:rPr>
          <w:rFonts w:ascii="Arial" w:eastAsia="Times New Roman" w:hAnsi="Arial" w:cs="Arial"/>
          <w:sz w:val="24"/>
          <w:szCs w:val="24"/>
          <w:lang w:eastAsia="ru-RU"/>
        </w:rPr>
        <w:t xml:space="preserve"> в рамках муниципальной программы «Улучшение жилищных условий молодых семей Светлоярского городского поселения Светлоярского муниципального района Волгоградской области на 2020-2022 годы» (далее </w:t>
      </w:r>
      <w:proofErr w:type="gramStart"/>
      <w:r w:rsidR="002B6F53" w:rsidRPr="008B74FF">
        <w:rPr>
          <w:rFonts w:ascii="Arial" w:eastAsia="Times New Roman" w:hAnsi="Arial" w:cs="Arial"/>
          <w:sz w:val="24"/>
          <w:szCs w:val="24"/>
          <w:lang w:eastAsia="ru-RU"/>
        </w:rPr>
        <w:t>–П</w:t>
      </w:r>
      <w:proofErr w:type="gramEnd"/>
      <w:r w:rsidR="002B6F53" w:rsidRPr="008B74FF">
        <w:rPr>
          <w:rFonts w:ascii="Arial" w:eastAsia="Times New Roman" w:hAnsi="Arial" w:cs="Arial"/>
          <w:sz w:val="24"/>
          <w:szCs w:val="24"/>
          <w:lang w:eastAsia="ru-RU"/>
        </w:rPr>
        <w:t xml:space="preserve">рограмма) </w:t>
      </w:r>
      <w:r w:rsidRPr="008B74FF">
        <w:rPr>
          <w:rFonts w:ascii="Arial" w:eastAsia="Times New Roman" w:hAnsi="Arial" w:cs="Arial"/>
          <w:sz w:val="24"/>
          <w:szCs w:val="24"/>
          <w:lang w:eastAsia="ru-RU"/>
        </w:rPr>
        <w:t>.</w:t>
      </w:r>
    </w:p>
    <w:p w:rsidR="001759CE" w:rsidRPr="008B74FF" w:rsidRDefault="001759CE" w:rsidP="001759CE">
      <w:pPr>
        <w:widowControl w:val="0"/>
        <w:autoSpaceDE w:val="0"/>
        <w:autoSpaceDN w:val="0"/>
        <w:spacing w:after="0" w:line="240" w:lineRule="auto"/>
        <w:ind w:firstLine="540"/>
        <w:jc w:val="both"/>
        <w:rPr>
          <w:rFonts w:ascii="Arial" w:eastAsia="Times New Roman" w:hAnsi="Arial" w:cs="Arial"/>
          <w:sz w:val="24"/>
          <w:szCs w:val="24"/>
          <w:lang w:eastAsia="ru-RU"/>
        </w:rPr>
      </w:pPr>
    </w:p>
    <w:p w:rsidR="0055127F" w:rsidRPr="008B74FF" w:rsidRDefault="0055127F" w:rsidP="008B74FF">
      <w:pPr>
        <w:widowControl w:val="0"/>
        <w:autoSpaceDE w:val="0"/>
        <w:autoSpaceDN w:val="0"/>
        <w:spacing w:after="0" w:line="240" w:lineRule="auto"/>
        <w:ind w:firstLine="540"/>
        <w:jc w:val="both"/>
        <w:rPr>
          <w:rFonts w:ascii="Arial" w:eastAsia="Times New Roman" w:hAnsi="Arial" w:cs="Arial"/>
          <w:sz w:val="24"/>
          <w:szCs w:val="24"/>
          <w:lang w:eastAsia="ru-RU"/>
        </w:rPr>
      </w:pPr>
      <w:bookmarkStart w:id="2" w:name="P202"/>
      <w:bookmarkEnd w:id="2"/>
      <w:r w:rsidRPr="008B74FF">
        <w:rPr>
          <w:rFonts w:ascii="Arial" w:eastAsia="Times New Roman" w:hAnsi="Arial" w:cs="Arial"/>
          <w:sz w:val="24"/>
          <w:szCs w:val="24"/>
          <w:lang w:eastAsia="ru-RU"/>
        </w:rPr>
        <w:t>2. Социальные выплаты используются:</w:t>
      </w:r>
    </w:p>
    <w:p w:rsidR="0055127F" w:rsidRPr="008B74FF" w:rsidRDefault="0055127F" w:rsidP="008B74FF">
      <w:pPr>
        <w:widowControl w:val="0"/>
        <w:autoSpaceDE w:val="0"/>
        <w:autoSpaceDN w:val="0"/>
        <w:spacing w:after="0" w:line="240" w:lineRule="auto"/>
        <w:ind w:firstLine="540"/>
        <w:jc w:val="both"/>
        <w:rPr>
          <w:rFonts w:ascii="Arial" w:eastAsia="Times New Roman" w:hAnsi="Arial" w:cs="Arial"/>
          <w:sz w:val="24"/>
          <w:szCs w:val="24"/>
          <w:lang w:eastAsia="ru-RU"/>
        </w:rPr>
      </w:pPr>
      <w:bookmarkStart w:id="3" w:name="P203"/>
      <w:bookmarkEnd w:id="3"/>
      <w:r w:rsidRPr="008B74FF">
        <w:rPr>
          <w:rFonts w:ascii="Arial" w:eastAsia="Times New Roman" w:hAnsi="Arial" w:cs="Arial"/>
          <w:sz w:val="24"/>
          <w:szCs w:val="24"/>
          <w:lang w:eastAsia="ru-RU"/>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8B74FF">
        <w:rPr>
          <w:rFonts w:ascii="Arial" w:eastAsia="Times New Roman" w:hAnsi="Arial" w:cs="Arial"/>
          <w:sz w:val="24"/>
          <w:szCs w:val="24"/>
          <w:lang w:eastAsia="ru-RU"/>
        </w:rPr>
        <w:t>экономкласса</w:t>
      </w:r>
      <w:proofErr w:type="spellEnd"/>
      <w:r w:rsidRPr="008B74FF">
        <w:rPr>
          <w:rFonts w:ascii="Arial" w:eastAsia="Times New Roman" w:hAnsi="Arial" w:cs="Arial"/>
          <w:sz w:val="24"/>
          <w:szCs w:val="24"/>
          <w:lang w:eastAsia="ru-RU"/>
        </w:rPr>
        <w:t xml:space="preserve"> на первичном рынке жилья);</w:t>
      </w:r>
    </w:p>
    <w:p w:rsidR="0055127F" w:rsidRPr="008B74FF" w:rsidRDefault="0055127F" w:rsidP="008B74FF">
      <w:pPr>
        <w:widowControl w:val="0"/>
        <w:autoSpaceDE w:val="0"/>
        <w:autoSpaceDN w:val="0"/>
        <w:spacing w:after="0" w:line="240" w:lineRule="auto"/>
        <w:ind w:firstLine="540"/>
        <w:jc w:val="both"/>
        <w:rPr>
          <w:rFonts w:ascii="Arial" w:eastAsia="Times New Roman" w:hAnsi="Arial" w:cs="Arial"/>
          <w:sz w:val="24"/>
          <w:szCs w:val="24"/>
          <w:lang w:eastAsia="ru-RU"/>
        </w:rPr>
      </w:pPr>
      <w:bookmarkStart w:id="4" w:name="P205"/>
      <w:bookmarkEnd w:id="4"/>
      <w:r w:rsidRPr="008B74FF">
        <w:rPr>
          <w:rFonts w:ascii="Arial" w:eastAsia="Times New Roman" w:hAnsi="Arial" w:cs="Arial"/>
          <w:sz w:val="24"/>
          <w:szCs w:val="24"/>
          <w:lang w:eastAsia="ru-RU"/>
        </w:rPr>
        <w:t>б) для оплаты цены договора строительного подряда на строительство жилого дома (далее - договор строительного подряда);</w:t>
      </w:r>
    </w:p>
    <w:p w:rsidR="0055127F" w:rsidRPr="008B74FF" w:rsidRDefault="0055127F" w:rsidP="008B74FF">
      <w:pPr>
        <w:widowControl w:val="0"/>
        <w:autoSpaceDE w:val="0"/>
        <w:autoSpaceDN w:val="0"/>
        <w:spacing w:after="0" w:line="240" w:lineRule="auto"/>
        <w:ind w:firstLine="540"/>
        <w:jc w:val="both"/>
        <w:rPr>
          <w:rFonts w:ascii="Arial" w:eastAsia="Times New Roman" w:hAnsi="Arial" w:cs="Arial"/>
          <w:sz w:val="24"/>
          <w:szCs w:val="24"/>
          <w:lang w:eastAsia="ru-RU"/>
        </w:rPr>
      </w:pPr>
      <w:bookmarkStart w:id="5" w:name="P206"/>
      <w:bookmarkEnd w:id="5"/>
      <w:r w:rsidRPr="008B74FF">
        <w:rPr>
          <w:rFonts w:ascii="Arial" w:eastAsia="Times New Roman" w:hAnsi="Arial" w:cs="Arial"/>
          <w:sz w:val="24"/>
          <w:szCs w:val="24"/>
          <w:lang w:eastAsia="ru-RU"/>
        </w:rPr>
        <w:t xml:space="preserve">в) для осуществления последнего платежа в счет уплаты паевого взноса в полном размере, после </w:t>
      </w:r>
      <w:proofErr w:type="gramStart"/>
      <w:r w:rsidRPr="008B74FF">
        <w:rPr>
          <w:rFonts w:ascii="Arial" w:eastAsia="Times New Roman" w:hAnsi="Arial" w:cs="Arial"/>
          <w:sz w:val="24"/>
          <w:szCs w:val="24"/>
          <w:lang w:eastAsia="ru-RU"/>
        </w:rPr>
        <w:t>уплаты</w:t>
      </w:r>
      <w:proofErr w:type="gramEnd"/>
      <w:r w:rsidRPr="008B74FF">
        <w:rPr>
          <w:rFonts w:ascii="Arial" w:eastAsia="Times New Roman" w:hAnsi="Arial" w:cs="Arial"/>
          <w:sz w:val="24"/>
          <w:szCs w:val="24"/>
          <w:lang w:eastAsia="ru-RU"/>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55127F" w:rsidRPr="008B74FF" w:rsidRDefault="0055127F" w:rsidP="008B74FF">
      <w:pPr>
        <w:widowControl w:val="0"/>
        <w:autoSpaceDE w:val="0"/>
        <w:autoSpaceDN w:val="0"/>
        <w:spacing w:after="0" w:line="240" w:lineRule="auto"/>
        <w:ind w:firstLine="540"/>
        <w:jc w:val="both"/>
        <w:rPr>
          <w:rFonts w:ascii="Arial" w:eastAsia="Times New Roman" w:hAnsi="Arial" w:cs="Arial"/>
          <w:sz w:val="24"/>
          <w:szCs w:val="24"/>
          <w:lang w:eastAsia="ru-RU"/>
        </w:rPr>
      </w:pPr>
      <w:bookmarkStart w:id="6" w:name="P207"/>
      <w:bookmarkEnd w:id="6"/>
      <w:r w:rsidRPr="008B74FF">
        <w:rPr>
          <w:rFonts w:ascii="Arial" w:eastAsia="Times New Roman" w:hAnsi="Arial" w:cs="Arial"/>
          <w:sz w:val="24"/>
          <w:szCs w:val="24"/>
          <w:lang w:eastAsia="ru-RU"/>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55127F" w:rsidRPr="008B74FF" w:rsidRDefault="0055127F" w:rsidP="008B74FF">
      <w:pPr>
        <w:widowControl w:val="0"/>
        <w:autoSpaceDE w:val="0"/>
        <w:autoSpaceDN w:val="0"/>
        <w:spacing w:after="0" w:line="240" w:lineRule="auto"/>
        <w:ind w:firstLine="540"/>
        <w:jc w:val="both"/>
        <w:rPr>
          <w:rFonts w:ascii="Arial" w:eastAsia="Times New Roman" w:hAnsi="Arial" w:cs="Arial"/>
          <w:sz w:val="24"/>
          <w:szCs w:val="24"/>
          <w:lang w:eastAsia="ru-RU"/>
        </w:rPr>
      </w:pPr>
      <w:bookmarkStart w:id="7" w:name="P208"/>
      <w:bookmarkEnd w:id="7"/>
      <w:r w:rsidRPr="008B74FF">
        <w:rPr>
          <w:rFonts w:ascii="Arial" w:eastAsia="Times New Roman" w:hAnsi="Arial" w:cs="Arial"/>
          <w:sz w:val="24"/>
          <w:szCs w:val="24"/>
          <w:lang w:eastAsia="ru-RU"/>
        </w:rPr>
        <w:t xml:space="preserve">д) для оплаты цены договора с уполномоченной организацией на приобретение в интересах молодой семьи жилого помещения </w:t>
      </w:r>
      <w:proofErr w:type="spellStart"/>
      <w:r w:rsidRPr="008B74FF">
        <w:rPr>
          <w:rFonts w:ascii="Arial" w:eastAsia="Times New Roman" w:hAnsi="Arial" w:cs="Arial"/>
          <w:sz w:val="24"/>
          <w:szCs w:val="24"/>
          <w:lang w:eastAsia="ru-RU"/>
        </w:rPr>
        <w:t>экономкласса</w:t>
      </w:r>
      <w:proofErr w:type="spellEnd"/>
      <w:r w:rsidRPr="008B74FF">
        <w:rPr>
          <w:rFonts w:ascii="Arial" w:eastAsia="Times New Roman" w:hAnsi="Arial" w:cs="Arial"/>
          <w:sz w:val="24"/>
          <w:szCs w:val="24"/>
          <w:lang w:eastAsia="ru-RU"/>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55127F" w:rsidRPr="008B74FF" w:rsidRDefault="0055127F" w:rsidP="008B74FF">
      <w:pPr>
        <w:widowControl w:val="0"/>
        <w:autoSpaceDE w:val="0"/>
        <w:autoSpaceDN w:val="0"/>
        <w:spacing w:after="0" w:line="240" w:lineRule="auto"/>
        <w:ind w:firstLine="540"/>
        <w:jc w:val="both"/>
        <w:rPr>
          <w:rFonts w:ascii="Arial" w:eastAsia="Times New Roman" w:hAnsi="Arial" w:cs="Arial"/>
          <w:sz w:val="24"/>
          <w:szCs w:val="24"/>
          <w:lang w:eastAsia="ru-RU"/>
        </w:rPr>
      </w:pPr>
      <w:bookmarkStart w:id="8" w:name="P209"/>
      <w:bookmarkEnd w:id="8"/>
      <w:r w:rsidRPr="008B74FF">
        <w:rPr>
          <w:rFonts w:ascii="Arial" w:eastAsia="Times New Roman" w:hAnsi="Arial" w:cs="Arial"/>
          <w:sz w:val="24"/>
          <w:szCs w:val="24"/>
          <w:lang w:eastAsia="ru-RU"/>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1759CE" w:rsidRPr="008B74FF" w:rsidRDefault="0055127F" w:rsidP="001759CE">
      <w:pPr>
        <w:widowControl w:val="0"/>
        <w:autoSpaceDE w:val="0"/>
        <w:autoSpaceDN w:val="0"/>
        <w:spacing w:after="0" w:line="240" w:lineRule="auto"/>
        <w:ind w:firstLine="540"/>
        <w:jc w:val="both"/>
        <w:rPr>
          <w:rFonts w:ascii="Arial" w:eastAsia="Times New Roman" w:hAnsi="Arial" w:cs="Arial"/>
          <w:sz w:val="24"/>
          <w:szCs w:val="24"/>
          <w:lang w:eastAsia="ru-RU"/>
        </w:rPr>
      </w:pPr>
      <w:bookmarkStart w:id="9" w:name="P211"/>
      <w:bookmarkEnd w:id="9"/>
      <w:r w:rsidRPr="008B74FF">
        <w:rPr>
          <w:rFonts w:ascii="Arial" w:eastAsia="Times New Roman" w:hAnsi="Arial" w:cs="Arial"/>
          <w:sz w:val="24"/>
          <w:szCs w:val="24"/>
          <w:lang w:eastAsia="ru-RU"/>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8B74FF">
        <w:rPr>
          <w:rFonts w:ascii="Arial" w:eastAsia="Times New Roman" w:hAnsi="Arial" w:cs="Arial"/>
          <w:sz w:val="24"/>
          <w:szCs w:val="24"/>
          <w:lang w:eastAsia="ru-RU"/>
        </w:rPr>
        <w:t>эскроу</w:t>
      </w:r>
      <w:proofErr w:type="spellEnd"/>
      <w:r w:rsidRPr="008B74FF">
        <w:rPr>
          <w:rFonts w:ascii="Arial" w:eastAsia="Times New Roman" w:hAnsi="Arial" w:cs="Arial"/>
          <w:sz w:val="24"/>
          <w:szCs w:val="24"/>
          <w:lang w:eastAsia="ru-RU"/>
        </w:rPr>
        <w:t>.</w:t>
      </w:r>
    </w:p>
    <w:p w:rsidR="0055127F" w:rsidRDefault="0055127F" w:rsidP="001759CE">
      <w:pPr>
        <w:widowControl w:val="0"/>
        <w:autoSpaceDE w:val="0"/>
        <w:autoSpaceDN w:val="0"/>
        <w:spacing w:after="0" w:line="240" w:lineRule="auto"/>
        <w:ind w:firstLine="540"/>
        <w:jc w:val="both"/>
        <w:rPr>
          <w:rFonts w:ascii="Arial" w:eastAsia="Times New Roman" w:hAnsi="Arial" w:cs="Arial"/>
          <w:sz w:val="24"/>
          <w:szCs w:val="24"/>
          <w:lang w:eastAsia="ru-RU"/>
        </w:rPr>
      </w:pPr>
      <w:r w:rsidRPr="008B74FF">
        <w:rPr>
          <w:rFonts w:ascii="Arial" w:eastAsia="Times New Roman" w:hAnsi="Arial" w:cs="Arial"/>
          <w:sz w:val="24"/>
          <w:szCs w:val="24"/>
          <w:lang w:eastAsia="ru-RU"/>
        </w:rPr>
        <w:lastRenderedPageBreak/>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1759CE" w:rsidRPr="008B74FF" w:rsidRDefault="001759CE" w:rsidP="001759CE">
      <w:pPr>
        <w:widowControl w:val="0"/>
        <w:autoSpaceDE w:val="0"/>
        <w:autoSpaceDN w:val="0"/>
        <w:spacing w:after="0" w:line="240" w:lineRule="auto"/>
        <w:ind w:firstLine="540"/>
        <w:jc w:val="both"/>
        <w:rPr>
          <w:rFonts w:ascii="Arial" w:eastAsia="Times New Roman" w:hAnsi="Arial" w:cs="Arial"/>
          <w:sz w:val="24"/>
          <w:szCs w:val="24"/>
          <w:lang w:eastAsia="ru-RU"/>
        </w:rPr>
      </w:pPr>
    </w:p>
    <w:p w:rsidR="001759CE" w:rsidRDefault="0055127F" w:rsidP="001759CE">
      <w:pPr>
        <w:widowControl w:val="0"/>
        <w:autoSpaceDE w:val="0"/>
        <w:autoSpaceDN w:val="0"/>
        <w:spacing w:after="0" w:line="240" w:lineRule="auto"/>
        <w:ind w:firstLine="540"/>
        <w:jc w:val="both"/>
        <w:rPr>
          <w:rFonts w:ascii="Arial" w:eastAsia="Times New Roman" w:hAnsi="Arial" w:cs="Arial"/>
          <w:sz w:val="24"/>
          <w:szCs w:val="24"/>
          <w:lang w:eastAsia="ru-RU"/>
        </w:rPr>
      </w:pPr>
      <w:r w:rsidRPr="008B74FF">
        <w:rPr>
          <w:rFonts w:ascii="Arial" w:eastAsia="Times New Roman" w:hAnsi="Arial" w:cs="Arial"/>
          <w:sz w:val="24"/>
          <w:szCs w:val="24"/>
          <w:lang w:eastAsia="ru-RU"/>
        </w:rPr>
        <w:t xml:space="preserve">3. Право молодой семьи </w:t>
      </w:r>
      <w:r w:rsidR="002B6F53" w:rsidRPr="008B74FF">
        <w:rPr>
          <w:rFonts w:ascii="Arial" w:eastAsia="Times New Roman" w:hAnsi="Arial" w:cs="Arial"/>
          <w:sz w:val="24"/>
          <w:szCs w:val="24"/>
          <w:lang w:eastAsia="ru-RU"/>
        </w:rPr>
        <w:t>–</w:t>
      </w:r>
      <w:r w:rsidRPr="008B74FF">
        <w:rPr>
          <w:rFonts w:ascii="Arial" w:eastAsia="Times New Roman" w:hAnsi="Arial" w:cs="Arial"/>
          <w:sz w:val="24"/>
          <w:szCs w:val="24"/>
          <w:lang w:eastAsia="ru-RU"/>
        </w:rPr>
        <w:t xml:space="preserve"> участницы</w:t>
      </w:r>
      <w:r w:rsidR="002B6F53" w:rsidRPr="008B74FF">
        <w:rPr>
          <w:rFonts w:ascii="Arial" w:eastAsia="Times New Roman" w:hAnsi="Arial" w:cs="Arial"/>
          <w:sz w:val="24"/>
          <w:szCs w:val="24"/>
          <w:lang w:eastAsia="ru-RU"/>
        </w:rPr>
        <w:t xml:space="preserve"> Программы </w:t>
      </w:r>
      <w:r w:rsidRPr="008B74FF">
        <w:rPr>
          <w:rFonts w:ascii="Arial" w:eastAsia="Times New Roman" w:hAnsi="Arial" w:cs="Arial"/>
          <w:sz w:val="24"/>
          <w:szCs w:val="24"/>
          <w:lang w:eastAsia="ru-RU"/>
        </w:rPr>
        <w:t>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1759CE" w:rsidRPr="008B74FF" w:rsidRDefault="001759CE" w:rsidP="001759CE">
      <w:pPr>
        <w:widowControl w:val="0"/>
        <w:autoSpaceDE w:val="0"/>
        <w:autoSpaceDN w:val="0"/>
        <w:spacing w:after="0" w:line="240" w:lineRule="auto"/>
        <w:ind w:firstLine="540"/>
        <w:jc w:val="both"/>
        <w:rPr>
          <w:rFonts w:ascii="Arial" w:eastAsia="Times New Roman" w:hAnsi="Arial" w:cs="Arial"/>
          <w:sz w:val="24"/>
          <w:szCs w:val="24"/>
          <w:lang w:eastAsia="ru-RU"/>
        </w:rPr>
      </w:pPr>
    </w:p>
    <w:p w:rsidR="0055127F" w:rsidRDefault="0055127F" w:rsidP="001759CE">
      <w:pPr>
        <w:widowControl w:val="0"/>
        <w:autoSpaceDE w:val="0"/>
        <w:autoSpaceDN w:val="0"/>
        <w:spacing w:after="0" w:line="240" w:lineRule="auto"/>
        <w:ind w:firstLine="540"/>
        <w:jc w:val="both"/>
        <w:rPr>
          <w:rFonts w:ascii="Arial" w:eastAsia="Times New Roman" w:hAnsi="Arial" w:cs="Arial"/>
          <w:sz w:val="24"/>
          <w:szCs w:val="24"/>
          <w:lang w:eastAsia="ru-RU"/>
        </w:rPr>
      </w:pPr>
      <w:r w:rsidRPr="008B74FF">
        <w:rPr>
          <w:rFonts w:ascii="Arial" w:eastAsia="Times New Roman" w:hAnsi="Arial" w:cs="Arial"/>
          <w:sz w:val="24"/>
          <w:szCs w:val="24"/>
          <w:lang w:eastAsia="ru-RU"/>
        </w:rPr>
        <w:t>4. Выдача свидетельства о праве на получение социа</w:t>
      </w:r>
      <w:r w:rsidR="00360AC8">
        <w:rPr>
          <w:rFonts w:ascii="Arial" w:eastAsia="Times New Roman" w:hAnsi="Arial" w:cs="Arial"/>
          <w:sz w:val="24"/>
          <w:szCs w:val="24"/>
          <w:lang w:eastAsia="ru-RU"/>
        </w:rPr>
        <w:t xml:space="preserve">льной выплаты по форме согласно </w:t>
      </w:r>
      <w:r w:rsidR="00141082" w:rsidRPr="006F4020">
        <w:rPr>
          <w:rFonts w:ascii="Arial" w:eastAsia="Times New Roman" w:hAnsi="Arial" w:cs="Arial"/>
          <w:sz w:val="24"/>
          <w:szCs w:val="24"/>
          <w:lang w:eastAsia="ru-RU"/>
        </w:rPr>
        <w:t xml:space="preserve">Приложению № </w:t>
      </w:r>
      <w:r w:rsidR="00E20CE1" w:rsidRPr="006F4020">
        <w:rPr>
          <w:rFonts w:ascii="Arial" w:eastAsia="Times New Roman" w:hAnsi="Arial" w:cs="Arial"/>
          <w:sz w:val="24"/>
          <w:szCs w:val="24"/>
          <w:lang w:eastAsia="ru-RU"/>
        </w:rPr>
        <w:t>2</w:t>
      </w:r>
      <w:r w:rsidR="00141082" w:rsidRPr="006F4020">
        <w:rPr>
          <w:rFonts w:ascii="Arial" w:eastAsia="Times New Roman" w:hAnsi="Arial" w:cs="Arial"/>
          <w:sz w:val="24"/>
          <w:szCs w:val="24"/>
          <w:lang w:eastAsia="ru-RU"/>
        </w:rPr>
        <w:t xml:space="preserve"> </w:t>
      </w:r>
      <w:r w:rsidR="00141082">
        <w:rPr>
          <w:rFonts w:ascii="Arial" w:eastAsia="Times New Roman" w:hAnsi="Arial" w:cs="Arial"/>
          <w:sz w:val="24"/>
          <w:szCs w:val="24"/>
          <w:lang w:eastAsia="ru-RU"/>
        </w:rPr>
        <w:t xml:space="preserve">к </w:t>
      </w:r>
      <w:r w:rsidRPr="008B74FF">
        <w:rPr>
          <w:rFonts w:ascii="Arial" w:eastAsia="Times New Roman" w:hAnsi="Arial" w:cs="Arial"/>
          <w:sz w:val="24"/>
          <w:szCs w:val="24"/>
          <w:lang w:eastAsia="ru-RU"/>
        </w:rPr>
        <w:t xml:space="preserve">Правилам </w:t>
      </w:r>
      <w:r w:rsidR="00582359" w:rsidRPr="008B74FF">
        <w:rPr>
          <w:rFonts w:ascii="Arial" w:eastAsia="Times New Roman" w:hAnsi="Arial" w:cs="Arial"/>
          <w:sz w:val="24"/>
          <w:szCs w:val="24"/>
          <w:lang w:eastAsia="ru-RU"/>
        </w:rPr>
        <w:t xml:space="preserve">осуществляется отделом по делам молодежи, культуре, спорту и туризму администрации Светлоярского муниципального района (далее – </w:t>
      </w:r>
      <w:proofErr w:type="spellStart"/>
      <w:r w:rsidR="00582359" w:rsidRPr="008B74FF">
        <w:rPr>
          <w:rFonts w:ascii="Arial" w:eastAsia="Times New Roman" w:hAnsi="Arial" w:cs="Arial"/>
          <w:sz w:val="24"/>
          <w:szCs w:val="24"/>
          <w:lang w:eastAsia="ru-RU"/>
        </w:rPr>
        <w:t>ОДМ</w:t>
      </w:r>
      <w:proofErr w:type="gramStart"/>
      <w:r w:rsidR="00582359" w:rsidRPr="008B74FF">
        <w:rPr>
          <w:rFonts w:ascii="Arial" w:eastAsia="Times New Roman" w:hAnsi="Arial" w:cs="Arial"/>
          <w:sz w:val="24"/>
          <w:szCs w:val="24"/>
          <w:lang w:eastAsia="ru-RU"/>
        </w:rPr>
        <w:t>,К</w:t>
      </w:r>
      <w:proofErr w:type="gramEnd"/>
      <w:r w:rsidR="00582359" w:rsidRPr="008B74FF">
        <w:rPr>
          <w:rFonts w:ascii="Arial" w:eastAsia="Times New Roman" w:hAnsi="Arial" w:cs="Arial"/>
          <w:sz w:val="24"/>
          <w:szCs w:val="24"/>
          <w:lang w:eastAsia="ru-RU"/>
        </w:rPr>
        <w:t>,СиТ</w:t>
      </w:r>
      <w:proofErr w:type="spellEnd"/>
      <w:r w:rsidR="00582359" w:rsidRPr="008B74FF">
        <w:rPr>
          <w:rFonts w:ascii="Arial" w:eastAsia="Times New Roman" w:hAnsi="Arial" w:cs="Arial"/>
          <w:sz w:val="24"/>
          <w:szCs w:val="24"/>
          <w:lang w:eastAsia="ru-RU"/>
        </w:rPr>
        <w:t xml:space="preserve">) </w:t>
      </w:r>
      <w:r w:rsidRPr="008B74FF">
        <w:rPr>
          <w:rFonts w:ascii="Arial" w:eastAsia="Times New Roman" w:hAnsi="Arial" w:cs="Arial"/>
          <w:sz w:val="24"/>
          <w:szCs w:val="24"/>
          <w:lang w:eastAsia="ru-RU"/>
        </w:rPr>
        <w:t xml:space="preserve">на основании решения </w:t>
      </w:r>
      <w:r w:rsidR="00582359" w:rsidRPr="008B74FF">
        <w:rPr>
          <w:rFonts w:ascii="Arial" w:eastAsia="Times New Roman" w:hAnsi="Arial" w:cs="Arial"/>
          <w:sz w:val="24"/>
          <w:szCs w:val="24"/>
          <w:lang w:eastAsia="ru-RU"/>
        </w:rPr>
        <w:t xml:space="preserve">Комитета </w:t>
      </w:r>
      <w:r w:rsidRPr="008B74FF">
        <w:rPr>
          <w:rFonts w:ascii="Arial" w:eastAsia="Times New Roman" w:hAnsi="Arial" w:cs="Arial"/>
          <w:sz w:val="24"/>
          <w:szCs w:val="24"/>
          <w:lang w:eastAsia="ru-RU"/>
        </w:rPr>
        <w:t>о включении молодой семьи в молодых семей - претендентов на получение социальных выплат в соответствующем году.</w:t>
      </w:r>
    </w:p>
    <w:p w:rsidR="001759CE" w:rsidRPr="008B74FF" w:rsidRDefault="001759CE" w:rsidP="001759CE">
      <w:pPr>
        <w:widowControl w:val="0"/>
        <w:autoSpaceDE w:val="0"/>
        <w:autoSpaceDN w:val="0"/>
        <w:spacing w:after="0" w:line="240" w:lineRule="auto"/>
        <w:ind w:firstLine="540"/>
        <w:jc w:val="both"/>
        <w:rPr>
          <w:rFonts w:ascii="Arial" w:eastAsia="Times New Roman" w:hAnsi="Arial" w:cs="Arial"/>
          <w:sz w:val="24"/>
          <w:szCs w:val="24"/>
          <w:lang w:eastAsia="ru-RU"/>
        </w:rPr>
      </w:pPr>
    </w:p>
    <w:p w:rsidR="0055127F" w:rsidRDefault="0055127F" w:rsidP="001759CE">
      <w:pPr>
        <w:widowControl w:val="0"/>
        <w:autoSpaceDE w:val="0"/>
        <w:autoSpaceDN w:val="0"/>
        <w:spacing w:after="0" w:line="240" w:lineRule="auto"/>
        <w:ind w:firstLine="540"/>
        <w:jc w:val="both"/>
        <w:rPr>
          <w:rFonts w:ascii="Arial" w:eastAsia="Times New Roman" w:hAnsi="Arial" w:cs="Arial"/>
          <w:sz w:val="24"/>
          <w:szCs w:val="24"/>
          <w:lang w:eastAsia="ru-RU"/>
        </w:rPr>
      </w:pPr>
      <w:r w:rsidRPr="008B74FF">
        <w:rPr>
          <w:rFonts w:ascii="Arial" w:eastAsia="Times New Roman" w:hAnsi="Arial" w:cs="Arial"/>
          <w:sz w:val="24"/>
          <w:szCs w:val="24"/>
          <w:lang w:eastAsia="ru-RU"/>
        </w:rPr>
        <w:t xml:space="preserve">5. Срок действия свидетельства о праве на получение социальной выплаты составляет не более 7 месяцев </w:t>
      </w:r>
      <w:proofErr w:type="gramStart"/>
      <w:r w:rsidRPr="008B74FF">
        <w:rPr>
          <w:rFonts w:ascii="Arial" w:eastAsia="Times New Roman" w:hAnsi="Arial" w:cs="Arial"/>
          <w:sz w:val="24"/>
          <w:szCs w:val="24"/>
          <w:lang w:eastAsia="ru-RU"/>
        </w:rPr>
        <w:t>с даты выдачи</w:t>
      </w:r>
      <w:proofErr w:type="gramEnd"/>
      <w:r w:rsidRPr="008B74FF">
        <w:rPr>
          <w:rFonts w:ascii="Arial" w:eastAsia="Times New Roman" w:hAnsi="Arial" w:cs="Arial"/>
          <w:sz w:val="24"/>
          <w:szCs w:val="24"/>
          <w:lang w:eastAsia="ru-RU"/>
        </w:rPr>
        <w:t>, указанной в этом свидетельстве.</w:t>
      </w:r>
    </w:p>
    <w:p w:rsidR="001759CE" w:rsidRPr="008B74FF" w:rsidRDefault="001759CE" w:rsidP="001759CE">
      <w:pPr>
        <w:widowControl w:val="0"/>
        <w:autoSpaceDE w:val="0"/>
        <w:autoSpaceDN w:val="0"/>
        <w:spacing w:after="0" w:line="240" w:lineRule="auto"/>
        <w:ind w:firstLine="540"/>
        <w:jc w:val="both"/>
        <w:rPr>
          <w:rFonts w:ascii="Arial" w:eastAsia="Times New Roman" w:hAnsi="Arial" w:cs="Arial"/>
          <w:sz w:val="24"/>
          <w:szCs w:val="24"/>
          <w:lang w:eastAsia="ru-RU"/>
        </w:rPr>
      </w:pPr>
    </w:p>
    <w:p w:rsidR="0055127F" w:rsidRPr="008B74FF" w:rsidRDefault="0055127F" w:rsidP="001759CE">
      <w:pPr>
        <w:widowControl w:val="0"/>
        <w:autoSpaceDE w:val="0"/>
        <w:autoSpaceDN w:val="0"/>
        <w:spacing w:after="0" w:line="240" w:lineRule="auto"/>
        <w:ind w:firstLine="540"/>
        <w:jc w:val="both"/>
        <w:rPr>
          <w:rFonts w:ascii="Arial" w:eastAsia="Times New Roman" w:hAnsi="Arial" w:cs="Arial"/>
          <w:sz w:val="24"/>
          <w:szCs w:val="24"/>
          <w:lang w:eastAsia="ru-RU"/>
        </w:rPr>
      </w:pPr>
      <w:bookmarkStart w:id="10" w:name="P222"/>
      <w:bookmarkEnd w:id="10"/>
      <w:r w:rsidRPr="008B74FF">
        <w:rPr>
          <w:rFonts w:ascii="Arial" w:eastAsia="Times New Roman" w:hAnsi="Arial" w:cs="Arial"/>
          <w:sz w:val="24"/>
          <w:szCs w:val="24"/>
          <w:lang w:eastAsia="ru-RU"/>
        </w:rPr>
        <w:t xml:space="preserve">6. Участником </w:t>
      </w:r>
      <w:r w:rsidR="004D707B" w:rsidRPr="008B74FF">
        <w:rPr>
          <w:rFonts w:ascii="Arial" w:eastAsia="Times New Roman" w:hAnsi="Arial" w:cs="Arial"/>
          <w:sz w:val="24"/>
          <w:szCs w:val="24"/>
          <w:lang w:eastAsia="ru-RU"/>
        </w:rPr>
        <w:t xml:space="preserve">Программы </w:t>
      </w:r>
      <w:r w:rsidRPr="008B74FF">
        <w:rPr>
          <w:rFonts w:ascii="Arial" w:eastAsia="Times New Roman" w:hAnsi="Arial" w:cs="Arial"/>
          <w:sz w:val="24"/>
          <w:szCs w:val="24"/>
          <w:lang w:eastAsia="ru-RU"/>
        </w:rPr>
        <w:t>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55127F" w:rsidRPr="008B74FF" w:rsidRDefault="0055127F" w:rsidP="001759CE">
      <w:pPr>
        <w:widowControl w:val="0"/>
        <w:autoSpaceDE w:val="0"/>
        <w:autoSpaceDN w:val="0"/>
        <w:spacing w:after="0" w:line="240" w:lineRule="auto"/>
        <w:ind w:firstLine="540"/>
        <w:jc w:val="both"/>
        <w:rPr>
          <w:rFonts w:ascii="Arial" w:eastAsia="Times New Roman" w:hAnsi="Arial" w:cs="Arial"/>
          <w:sz w:val="24"/>
          <w:szCs w:val="24"/>
          <w:lang w:eastAsia="ru-RU"/>
        </w:rPr>
      </w:pPr>
      <w:r w:rsidRPr="008B74FF">
        <w:rPr>
          <w:rFonts w:ascii="Arial" w:eastAsia="Times New Roman" w:hAnsi="Arial" w:cs="Arial"/>
          <w:sz w:val="24"/>
          <w:szCs w:val="24"/>
          <w:lang w:eastAsia="ru-RU"/>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мероприятий ведомственной целевой программы в список претендентов на получение социальной выплаты в планируемом году не превышает 35 лет;</w:t>
      </w:r>
    </w:p>
    <w:p w:rsidR="0055127F" w:rsidRPr="00141082" w:rsidRDefault="0055127F" w:rsidP="001759CE">
      <w:pPr>
        <w:widowControl w:val="0"/>
        <w:autoSpaceDE w:val="0"/>
        <w:autoSpaceDN w:val="0"/>
        <w:spacing w:after="0" w:line="240" w:lineRule="auto"/>
        <w:ind w:firstLine="540"/>
        <w:jc w:val="both"/>
        <w:rPr>
          <w:rFonts w:ascii="Arial" w:eastAsia="Times New Roman" w:hAnsi="Arial" w:cs="Arial"/>
          <w:sz w:val="24"/>
          <w:szCs w:val="24"/>
          <w:lang w:eastAsia="ru-RU"/>
        </w:rPr>
      </w:pPr>
      <w:r w:rsidRPr="008B74FF">
        <w:rPr>
          <w:rFonts w:ascii="Arial" w:eastAsia="Times New Roman" w:hAnsi="Arial" w:cs="Arial"/>
          <w:sz w:val="24"/>
          <w:szCs w:val="24"/>
          <w:lang w:eastAsia="ru-RU"/>
        </w:rPr>
        <w:t xml:space="preserve">б) молодая семья признана нуждающейся в жилом помещении в соответствии с </w:t>
      </w:r>
      <w:hyperlink w:anchor="P228" w:history="1">
        <w:r w:rsidRPr="00141082">
          <w:rPr>
            <w:rFonts w:ascii="Arial" w:eastAsia="Times New Roman" w:hAnsi="Arial" w:cs="Arial"/>
            <w:sz w:val="24"/>
            <w:szCs w:val="24"/>
            <w:lang w:eastAsia="ru-RU"/>
          </w:rPr>
          <w:t>пунктом 7</w:t>
        </w:r>
      </w:hyperlink>
      <w:r w:rsidRPr="00141082">
        <w:rPr>
          <w:rFonts w:ascii="Arial" w:eastAsia="Times New Roman" w:hAnsi="Arial" w:cs="Arial"/>
          <w:sz w:val="24"/>
          <w:szCs w:val="24"/>
          <w:lang w:eastAsia="ru-RU"/>
        </w:rPr>
        <w:t xml:space="preserve"> настоящих Правил;</w:t>
      </w:r>
    </w:p>
    <w:p w:rsidR="0055127F" w:rsidRDefault="0055127F" w:rsidP="001759CE">
      <w:pPr>
        <w:widowControl w:val="0"/>
        <w:autoSpaceDE w:val="0"/>
        <w:autoSpaceDN w:val="0"/>
        <w:spacing w:after="0" w:line="240" w:lineRule="auto"/>
        <w:ind w:firstLine="540"/>
        <w:jc w:val="both"/>
        <w:rPr>
          <w:rFonts w:ascii="Arial" w:eastAsia="Times New Roman" w:hAnsi="Arial" w:cs="Arial"/>
          <w:sz w:val="24"/>
          <w:szCs w:val="24"/>
          <w:lang w:eastAsia="ru-RU"/>
        </w:rPr>
      </w:pPr>
      <w:r w:rsidRPr="00141082">
        <w:rPr>
          <w:rFonts w:ascii="Arial" w:eastAsia="Times New Roman" w:hAnsi="Arial" w:cs="Arial"/>
          <w:sz w:val="24"/>
          <w:szCs w:val="24"/>
          <w:lang w:eastAsia="ru-RU"/>
        </w:rPr>
        <w:t>в) наличие у семьи</w:t>
      </w:r>
      <w:r w:rsidRPr="008B74FF">
        <w:rPr>
          <w:rFonts w:ascii="Arial" w:eastAsia="Times New Roman" w:hAnsi="Arial" w:cs="Arial"/>
          <w:sz w:val="24"/>
          <w:szCs w:val="24"/>
          <w:lang w:eastAsia="ru-RU"/>
        </w:rPr>
        <w:t xml:space="preserve">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F37AD9" w:rsidRPr="008B74FF" w:rsidRDefault="00F37AD9" w:rsidP="001759CE">
      <w:pPr>
        <w:widowControl w:val="0"/>
        <w:autoSpaceDE w:val="0"/>
        <w:autoSpaceDN w:val="0"/>
        <w:spacing w:after="0" w:line="240" w:lineRule="auto"/>
        <w:ind w:firstLine="540"/>
        <w:jc w:val="both"/>
        <w:rPr>
          <w:rFonts w:ascii="Arial" w:eastAsia="Times New Roman" w:hAnsi="Arial" w:cs="Arial"/>
          <w:sz w:val="24"/>
          <w:szCs w:val="24"/>
          <w:lang w:eastAsia="ru-RU"/>
        </w:rPr>
      </w:pPr>
    </w:p>
    <w:p w:rsidR="0055127F" w:rsidRPr="008B74FF" w:rsidRDefault="0055127F" w:rsidP="001759CE">
      <w:pPr>
        <w:widowControl w:val="0"/>
        <w:autoSpaceDE w:val="0"/>
        <w:autoSpaceDN w:val="0"/>
        <w:spacing w:after="0" w:line="240" w:lineRule="auto"/>
        <w:ind w:firstLine="540"/>
        <w:jc w:val="both"/>
        <w:rPr>
          <w:rFonts w:ascii="Arial" w:eastAsia="Times New Roman" w:hAnsi="Arial" w:cs="Arial"/>
          <w:sz w:val="24"/>
          <w:szCs w:val="24"/>
          <w:lang w:eastAsia="ru-RU"/>
        </w:rPr>
      </w:pPr>
      <w:bookmarkStart w:id="11" w:name="P228"/>
      <w:bookmarkEnd w:id="11"/>
      <w:r w:rsidRPr="008B74FF">
        <w:rPr>
          <w:rFonts w:ascii="Arial" w:eastAsia="Times New Roman" w:hAnsi="Arial" w:cs="Arial"/>
          <w:sz w:val="24"/>
          <w:szCs w:val="24"/>
          <w:lang w:eastAsia="ru-RU"/>
        </w:rPr>
        <w:t xml:space="preserve">7. </w:t>
      </w:r>
      <w:proofErr w:type="gramStart"/>
      <w:r w:rsidRPr="008B74FF">
        <w:rPr>
          <w:rFonts w:ascii="Arial" w:eastAsia="Times New Roman" w:hAnsi="Arial" w:cs="Arial"/>
          <w:sz w:val="24"/>
          <w:szCs w:val="24"/>
          <w:lang w:eastAsia="ru-RU"/>
        </w:rPr>
        <w:t>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w:t>
      </w:r>
      <w:proofErr w:type="gramEnd"/>
      <w:r w:rsidRPr="008B74FF">
        <w:rPr>
          <w:rFonts w:ascii="Arial" w:eastAsia="Times New Roman" w:hAnsi="Arial" w:cs="Arial"/>
          <w:sz w:val="24"/>
          <w:szCs w:val="24"/>
          <w:lang w:eastAsia="ru-RU"/>
        </w:rPr>
        <w:t xml:space="preserve">, которые установлены </w:t>
      </w:r>
      <w:hyperlink r:id="rId12" w:history="1">
        <w:r w:rsidRPr="00141082">
          <w:rPr>
            <w:rFonts w:ascii="Arial" w:eastAsia="Times New Roman" w:hAnsi="Arial" w:cs="Arial"/>
            <w:sz w:val="24"/>
            <w:szCs w:val="24"/>
            <w:lang w:eastAsia="ru-RU"/>
          </w:rPr>
          <w:t>статьей 51</w:t>
        </w:r>
      </w:hyperlink>
      <w:r w:rsidRPr="008B74FF">
        <w:rPr>
          <w:rFonts w:ascii="Arial" w:eastAsia="Times New Roman" w:hAnsi="Arial" w:cs="Arial"/>
          <w:sz w:val="24"/>
          <w:szCs w:val="24"/>
          <w:lang w:eastAsia="ru-RU"/>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55127F" w:rsidRDefault="0055127F" w:rsidP="001759CE">
      <w:pPr>
        <w:widowControl w:val="0"/>
        <w:autoSpaceDE w:val="0"/>
        <w:autoSpaceDN w:val="0"/>
        <w:spacing w:after="0" w:line="240" w:lineRule="auto"/>
        <w:ind w:firstLine="540"/>
        <w:jc w:val="both"/>
        <w:rPr>
          <w:rFonts w:ascii="Arial" w:eastAsia="Times New Roman" w:hAnsi="Arial" w:cs="Arial"/>
          <w:sz w:val="24"/>
          <w:szCs w:val="24"/>
          <w:lang w:eastAsia="ru-RU"/>
        </w:rPr>
      </w:pPr>
      <w:r w:rsidRPr="008B74FF">
        <w:rPr>
          <w:rFonts w:ascii="Arial" w:eastAsia="Times New Roman" w:hAnsi="Arial" w:cs="Arial"/>
          <w:sz w:val="24"/>
          <w:szCs w:val="24"/>
          <w:lang w:eastAsia="ru-RU"/>
        </w:rPr>
        <w:t xml:space="preserve">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w:t>
      </w:r>
      <w:r w:rsidRPr="008B74FF">
        <w:rPr>
          <w:rFonts w:ascii="Arial" w:eastAsia="Times New Roman" w:hAnsi="Arial" w:cs="Arial"/>
          <w:sz w:val="24"/>
          <w:szCs w:val="24"/>
          <w:lang w:eastAsia="ru-RU"/>
        </w:rPr>
        <w:lastRenderedPageBreak/>
        <w:t>помещений и (или) части жилого помещения (жилых помещений), принадлежащих членам молодой семьи на праве собственности.</w:t>
      </w:r>
    </w:p>
    <w:p w:rsidR="00F37AD9" w:rsidRPr="008B74FF" w:rsidRDefault="00F37AD9" w:rsidP="001759CE">
      <w:pPr>
        <w:widowControl w:val="0"/>
        <w:autoSpaceDE w:val="0"/>
        <w:autoSpaceDN w:val="0"/>
        <w:spacing w:after="0" w:line="240" w:lineRule="auto"/>
        <w:ind w:firstLine="540"/>
        <w:jc w:val="both"/>
        <w:rPr>
          <w:rFonts w:ascii="Arial" w:eastAsia="Times New Roman" w:hAnsi="Arial" w:cs="Arial"/>
          <w:sz w:val="24"/>
          <w:szCs w:val="24"/>
          <w:lang w:eastAsia="ru-RU"/>
        </w:rPr>
      </w:pPr>
    </w:p>
    <w:p w:rsidR="001759CE" w:rsidRDefault="0055127F" w:rsidP="001759CE">
      <w:pPr>
        <w:widowControl w:val="0"/>
        <w:autoSpaceDE w:val="0"/>
        <w:autoSpaceDN w:val="0"/>
        <w:spacing w:after="0" w:line="240" w:lineRule="auto"/>
        <w:ind w:firstLine="540"/>
        <w:jc w:val="both"/>
        <w:rPr>
          <w:rFonts w:ascii="Arial" w:eastAsia="Times New Roman" w:hAnsi="Arial" w:cs="Arial"/>
          <w:sz w:val="24"/>
          <w:szCs w:val="24"/>
          <w:lang w:eastAsia="ru-RU"/>
        </w:rPr>
      </w:pPr>
      <w:r w:rsidRPr="00C00BE8">
        <w:rPr>
          <w:rFonts w:ascii="Arial" w:eastAsia="Times New Roman" w:hAnsi="Arial" w:cs="Arial"/>
          <w:sz w:val="24"/>
          <w:szCs w:val="24"/>
          <w:lang w:eastAsia="ru-RU"/>
        </w:rPr>
        <w:t xml:space="preserve">8. </w:t>
      </w:r>
      <w:proofErr w:type="gramStart"/>
      <w:r w:rsidR="001759CE" w:rsidRPr="001759CE">
        <w:rPr>
          <w:rFonts w:ascii="Arial" w:eastAsia="Times New Roman" w:hAnsi="Arial" w:cs="Arial"/>
          <w:sz w:val="24"/>
          <w:szCs w:val="24"/>
          <w:lang w:eastAsia="ru-RU"/>
        </w:rPr>
        <w:t>При рождении (усыновлении) ребенка молодой семье - участнице Программы  предоставляется дополнительная социальная выплата для погашения части расходов, связанных с приобретением жилья или строительством индивидуального жилого дома, за счет средств местного бюджета в размере не менее 5 процентов расчетной (средней) стоимости жилья, исчисленной в соответствии с Правилами предоставления молодым семьям социальных выплат на приобретение (строительство) жилья и их использования в порядке, определяемом</w:t>
      </w:r>
      <w:proofErr w:type="gramEnd"/>
      <w:r w:rsidR="001759CE" w:rsidRPr="001759CE">
        <w:rPr>
          <w:rFonts w:ascii="Arial" w:eastAsia="Times New Roman" w:hAnsi="Arial" w:cs="Arial"/>
          <w:sz w:val="24"/>
          <w:szCs w:val="24"/>
          <w:lang w:eastAsia="ru-RU"/>
        </w:rPr>
        <w:t xml:space="preserve"> администрацией  Светлоярского  </w:t>
      </w:r>
      <w:proofErr w:type="gramStart"/>
      <w:r w:rsidR="001759CE" w:rsidRPr="001759CE">
        <w:rPr>
          <w:rFonts w:ascii="Arial" w:eastAsia="Times New Roman" w:hAnsi="Arial" w:cs="Arial"/>
          <w:sz w:val="24"/>
          <w:szCs w:val="24"/>
          <w:lang w:eastAsia="ru-RU"/>
        </w:rPr>
        <w:t>муниципального</w:t>
      </w:r>
      <w:proofErr w:type="gramEnd"/>
      <w:r w:rsidR="001759CE" w:rsidRPr="001759CE">
        <w:rPr>
          <w:rFonts w:ascii="Arial" w:eastAsia="Times New Roman" w:hAnsi="Arial" w:cs="Arial"/>
          <w:sz w:val="24"/>
          <w:szCs w:val="24"/>
          <w:lang w:eastAsia="ru-RU"/>
        </w:rPr>
        <w:t xml:space="preserve"> района согласно </w:t>
      </w:r>
      <w:r w:rsidR="00E20CE1" w:rsidRPr="006F4020">
        <w:rPr>
          <w:rFonts w:ascii="Arial" w:eastAsia="Times New Roman" w:hAnsi="Arial" w:cs="Arial"/>
          <w:sz w:val="24"/>
          <w:szCs w:val="24"/>
          <w:lang w:eastAsia="ru-RU"/>
        </w:rPr>
        <w:t>Приложению № 1</w:t>
      </w:r>
      <w:r w:rsidR="001759CE" w:rsidRPr="006F4020">
        <w:rPr>
          <w:rFonts w:ascii="Arial" w:eastAsia="Times New Roman" w:hAnsi="Arial" w:cs="Arial"/>
          <w:sz w:val="24"/>
          <w:szCs w:val="24"/>
          <w:lang w:eastAsia="ru-RU"/>
        </w:rPr>
        <w:t xml:space="preserve"> к настоящим Правилам.</w:t>
      </w:r>
    </w:p>
    <w:p w:rsidR="001759CE" w:rsidRPr="008B74FF" w:rsidRDefault="001759CE" w:rsidP="001759CE">
      <w:pPr>
        <w:widowControl w:val="0"/>
        <w:autoSpaceDE w:val="0"/>
        <w:autoSpaceDN w:val="0"/>
        <w:spacing w:after="0" w:line="240" w:lineRule="auto"/>
        <w:ind w:firstLine="540"/>
        <w:jc w:val="both"/>
        <w:rPr>
          <w:rFonts w:ascii="Arial" w:eastAsia="Times New Roman" w:hAnsi="Arial" w:cs="Arial"/>
          <w:sz w:val="24"/>
          <w:szCs w:val="24"/>
          <w:lang w:eastAsia="ru-RU"/>
        </w:rPr>
      </w:pPr>
    </w:p>
    <w:p w:rsidR="001759CE" w:rsidRDefault="0055127F" w:rsidP="001759CE">
      <w:pPr>
        <w:widowControl w:val="0"/>
        <w:autoSpaceDE w:val="0"/>
        <w:autoSpaceDN w:val="0"/>
        <w:spacing w:after="0" w:line="240" w:lineRule="auto"/>
        <w:ind w:firstLine="540"/>
        <w:jc w:val="both"/>
        <w:rPr>
          <w:rFonts w:ascii="Arial" w:eastAsia="Times New Roman" w:hAnsi="Arial" w:cs="Arial"/>
          <w:sz w:val="24"/>
          <w:szCs w:val="24"/>
          <w:lang w:eastAsia="ru-RU"/>
        </w:rPr>
      </w:pPr>
      <w:r w:rsidRPr="008B74FF">
        <w:rPr>
          <w:rFonts w:ascii="Arial" w:eastAsia="Times New Roman" w:hAnsi="Arial" w:cs="Arial"/>
          <w:sz w:val="24"/>
          <w:szCs w:val="24"/>
          <w:lang w:eastAsia="ru-RU"/>
        </w:rPr>
        <w:t xml:space="preserve">9. </w:t>
      </w:r>
      <w:r w:rsidR="00B02645">
        <w:rPr>
          <w:rFonts w:ascii="Arial" w:eastAsia="Times New Roman" w:hAnsi="Arial" w:cs="Arial"/>
          <w:sz w:val="24"/>
          <w:szCs w:val="24"/>
          <w:lang w:eastAsia="ru-RU"/>
        </w:rPr>
        <w:t xml:space="preserve"> </w:t>
      </w:r>
      <w:r w:rsidRPr="008B74FF">
        <w:rPr>
          <w:rFonts w:ascii="Arial" w:eastAsia="Times New Roman" w:hAnsi="Arial" w:cs="Arial"/>
          <w:sz w:val="24"/>
          <w:szCs w:val="24"/>
          <w:lang w:eastAsia="ru-RU"/>
        </w:rPr>
        <w:t>Право на улучшение жилищных условий с использованием социальной выплаты предоставляетс</w:t>
      </w:r>
      <w:r w:rsidR="001759CE">
        <w:rPr>
          <w:rFonts w:ascii="Arial" w:eastAsia="Times New Roman" w:hAnsi="Arial" w:cs="Arial"/>
          <w:sz w:val="24"/>
          <w:szCs w:val="24"/>
          <w:lang w:eastAsia="ru-RU"/>
        </w:rPr>
        <w:t xml:space="preserve">я молодой семье только один раз, на добровольной основе. </w:t>
      </w:r>
      <w:r w:rsidRPr="008B74FF">
        <w:rPr>
          <w:rFonts w:ascii="Arial" w:eastAsia="Times New Roman" w:hAnsi="Arial" w:cs="Arial"/>
          <w:sz w:val="24"/>
          <w:szCs w:val="24"/>
          <w:lang w:eastAsia="ru-RU"/>
        </w:rPr>
        <w:t xml:space="preserve"> </w:t>
      </w:r>
    </w:p>
    <w:p w:rsidR="0055127F" w:rsidRDefault="001759CE" w:rsidP="001759CE">
      <w:pPr>
        <w:widowControl w:val="0"/>
        <w:autoSpaceDE w:val="0"/>
        <w:autoSpaceDN w:val="0"/>
        <w:spacing w:after="0" w:line="240" w:lineRule="auto"/>
        <w:ind w:firstLine="540"/>
        <w:jc w:val="both"/>
        <w:rPr>
          <w:rFonts w:ascii="Arial" w:eastAsia="Times New Roman" w:hAnsi="Arial" w:cs="Arial"/>
          <w:sz w:val="24"/>
          <w:szCs w:val="24"/>
          <w:lang w:eastAsia="ru-RU"/>
        </w:rPr>
      </w:pPr>
      <w:r w:rsidRPr="004706AC">
        <w:rPr>
          <w:rFonts w:ascii="Arial" w:eastAsia="Times New Roman" w:hAnsi="Arial" w:cs="Arial"/>
          <w:sz w:val="24"/>
          <w:szCs w:val="24"/>
          <w:lang w:eastAsia="ru-RU"/>
        </w:rPr>
        <w:t xml:space="preserve">Условием участия в </w:t>
      </w:r>
      <w:r>
        <w:rPr>
          <w:rFonts w:ascii="Arial" w:eastAsia="Times New Roman" w:hAnsi="Arial" w:cs="Arial"/>
          <w:sz w:val="24"/>
          <w:szCs w:val="24"/>
          <w:lang w:eastAsia="ru-RU"/>
        </w:rPr>
        <w:t xml:space="preserve">Программе </w:t>
      </w:r>
      <w:r w:rsidRPr="004706AC">
        <w:rPr>
          <w:rFonts w:ascii="Arial" w:eastAsia="Times New Roman" w:hAnsi="Arial" w:cs="Arial"/>
          <w:sz w:val="24"/>
          <w:szCs w:val="24"/>
          <w:lang w:eastAsia="ru-RU"/>
        </w:rPr>
        <w:t xml:space="preserve">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 Согласие должно быть оформлено в соответствии со статьей 9 Федерального закона </w:t>
      </w:r>
      <w:r>
        <w:rPr>
          <w:rFonts w:ascii="Arial" w:eastAsia="Times New Roman" w:hAnsi="Arial" w:cs="Arial"/>
          <w:sz w:val="24"/>
          <w:szCs w:val="24"/>
          <w:lang w:eastAsia="ru-RU"/>
        </w:rPr>
        <w:t xml:space="preserve">от 27.07.2006 №152-ФЗ </w:t>
      </w:r>
      <w:r w:rsidRPr="004706AC">
        <w:rPr>
          <w:rFonts w:ascii="Arial" w:eastAsia="Times New Roman" w:hAnsi="Arial" w:cs="Arial"/>
          <w:sz w:val="24"/>
          <w:szCs w:val="24"/>
          <w:lang w:eastAsia="ru-RU"/>
        </w:rPr>
        <w:t>"О персональных данных".</w:t>
      </w:r>
    </w:p>
    <w:p w:rsidR="001759CE" w:rsidRDefault="001759CE" w:rsidP="001759CE">
      <w:pPr>
        <w:widowControl w:val="0"/>
        <w:autoSpaceDE w:val="0"/>
        <w:autoSpaceDN w:val="0"/>
        <w:spacing w:after="0" w:line="240" w:lineRule="auto"/>
        <w:ind w:firstLine="540"/>
        <w:jc w:val="both"/>
        <w:rPr>
          <w:rFonts w:ascii="Arial" w:eastAsia="Times New Roman" w:hAnsi="Arial" w:cs="Arial"/>
          <w:sz w:val="24"/>
          <w:szCs w:val="24"/>
          <w:lang w:eastAsia="ru-RU"/>
        </w:rPr>
      </w:pPr>
    </w:p>
    <w:p w:rsidR="0055127F" w:rsidRPr="008B74FF" w:rsidRDefault="0055127F" w:rsidP="00C00BE8">
      <w:pPr>
        <w:widowControl w:val="0"/>
        <w:autoSpaceDE w:val="0"/>
        <w:autoSpaceDN w:val="0"/>
        <w:spacing w:after="0" w:line="240" w:lineRule="auto"/>
        <w:ind w:firstLine="540"/>
        <w:jc w:val="both"/>
        <w:rPr>
          <w:rFonts w:ascii="Arial" w:eastAsia="Times New Roman" w:hAnsi="Arial" w:cs="Arial"/>
          <w:sz w:val="24"/>
          <w:szCs w:val="24"/>
          <w:lang w:eastAsia="ru-RU"/>
        </w:rPr>
      </w:pPr>
      <w:bookmarkStart w:id="12" w:name="P234"/>
      <w:bookmarkEnd w:id="12"/>
      <w:r w:rsidRPr="008B74FF">
        <w:rPr>
          <w:rFonts w:ascii="Arial" w:eastAsia="Times New Roman" w:hAnsi="Arial" w:cs="Arial"/>
          <w:sz w:val="24"/>
          <w:szCs w:val="24"/>
          <w:lang w:eastAsia="ru-RU"/>
        </w:rPr>
        <w:t xml:space="preserve">10. </w:t>
      </w:r>
      <w:r w:rsidR="00B02645">
        <w:rPr>
          <w:rFonts w:ascii="Arial" w:eastAsia="Times New Roman" w:hAnsi="Arial" w:cs="Arial"/>
          <w:sz w:val="24"/>
          <w:szCs w:val="24"/>
          <w:lang w:eastAsia="ru-RU"/>
        </w:rPr>
        <w:t xml:space="preserve">    </w:t>
      </w:r>
      <w:r w:rsidRPr="008B74FF">
        <w:rPr>
          <w:rFonts w:ascii="Arial" w:eastAsia="Times New Roman" w:hAnsi="Arial" w:cs="Arial"/>
          <w:sz w:val="24"/>
          <w:szCs w:val="24"/>
          <w:lang w:eastAsia="ru-RU"/>
        </w:rPr>
        <w:t>Социальная выплата предоставляется в размере не менее:</w:t>
      </w:r>
    </w:p>
    <w:p w:rsidR="0055127F" w:rsidRPr="008B74FF" w:rsidRDefault="0055127F" w:rsidP="00C00BE8">
      <w:pPr>
        <w:widowControl w:val="0"/>
        <w:autoSpaceDE w:val="0"/>
        <w:autoSpaceDN w:val="0"/>
        <w:spacing w:after="0" w:line="240" w:lineRule="auto"/>
        <w:ind w:firstLine="540"/>
        <w:jc w:val="both"/>
        <w:rPr>
          <w:rFonts w:ascii="Arial" w:eastAsia="Times New Roman" w:hAnsi="Arial" w:cs="Arial"/>
          <w:sz w:val="24"/>
          <w:szCs w:val="24"/>
          <w:lang w:eastAsia="ru-RU"/>
        </w:rPr>
      </w:pPr>
      <w:r w:rsidRPr="008B74FF">
        <w:rPr>
          <w:rFonts w:ascii="Arial" w:eastAsia="Times New Roman" w:hAnsi="Arial" w:cs="Arial"/>
          <w:sz w:val="24"/>
          <w:szCs w:val="24"/>
          <w:lang w:eastAsia="ru-RU"/>
        </w:rPr>
        <w:t>а) 30 процентов расчетной (средней) стоимости жилья, определяемой в соответствии с настоящими Правилами, - для молодых семей, не имеющих детей;</w:t>
      </w:r>
    </w:p>
    <w:p w:rsidR="0055127F" w:rsidRPr="008B74FF" w:rsidRDefault="0055127F" w:rsidP="00C00BE8">
      <w:pPr>
        <w:widowControl w:val="0"/>
        <w:autoSpaceDE w:val="0"/>
        <w:autoSpaceDN w:val="0"/>
        <w:spacing w:after="0" w:line="240" w:lineRule="auto"/>
        <w:ind w:firstLine="540"/>
        <w:jc w:val="both"/>
        <w:rPr>
          <w:rFonts w:ascii="Arial" w:eastAsia="Times New Roman" w:hAnsi="Arial" w:cs="Arial"/>
          <w:sz w:val="24"/>
          <w:szCs w:val="24"/>
          <w:lang w:eastAsia="ru-RU"/>
        </w:rPr>
      </w:pPr>
      <w:r w:rsidRPr="008B74FF">
        <w:rPr>
          <w:rFonts w:ascii="Arial" w:eastAsia="Times New Roman" w:hAnsi="Arial" w:cs="Arial"/>
          <w:sz w:val="24"/>
          <w:szCs w:val="24"/>
          <w:lang w:eastAsia="ru-RU"/>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55127F" w:rsidRPr="00141082" w:rsidRDefault="0055127F" w:rsidP="0055127F">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141082">
        <w:rPr>
          <w:rFonts w:ascii="Arial" w:eastAsia="Times New Roman" w:hAnsi="Arial" w:cs="Arial"/>
          <w:sz w:val="24"/>
          <w:szCs w:val="24"/>
          <w:lang w:eastAsia="ru-RU"/>
        </w:rPr>
        <w:t xml:space="preserve">11. В случае использования социальной выплаты на цель, предусмотренную </w:t>
      </w:r>
      <w:hyperlink w:anchor="P206" w:history="1">
        <w:r w:rsidRPr="00141082">
          <w:rPr>
            <w:rFonts w:ascii="Arial" w:eastAsia="Times New Roman" w:hAnsi="Arial" w:cs="Arial"/>
            <w:sz w:val="24"/>
            <w:szCs w:val="24"/>
            <w:lang w:eastAsia="ru-RU"/>
          </w:rPr>
          <w:t>подпунктом "в" пункта 2</w:t>
        </w:r>
      </w:hyperlink>
      <w:r w:rsidRPr="00141082">
        <w:rPr>
          <w:rFonts w:ascii="Arial" w:eastAsia="Times New Roman" w:hAnsi="Arial" w:cs="Arial"/>
          <w:sz w:val="24"/>
          <w:szCs w:val="24"/>
          <w:lang w:eastAsia="ru-RU"/>
        </w:rPr>
        <w:t xml:space="preserve"> настоящих Правил, ее размер устанавливается в соответствии с </w:t>
      </w:r>
      <w:hyperlink w:anchor="P234" w:history="1">
        <w:r w:rsidRPr="00141082">
          <w:rPr>
            <w:rFonts w:ascii="Arial" w:eastAsia="Times New Roman" w:hAnsi="Arial" w:cs="Arial"/>
            <w:sz w:val="24"/>
            <w:szCs w:val="24"/>
            <w:lang w:eastAsia="ru-RU"/>
          </w:rPr>
          <w:t>пунктом 10</w:t>
        </w:r>
      </w:hyperlink>
      <w:r w:rsidRPr="00141082">
        <w:rPr>
          <w:rFonts w:ascii="Arial" w:eastAsia="Times New Roman" w:hAnsi="Arial" w:cs="Arial"/>
          <w:sz w:val="24"/>
          <w:szCs w:val="24"/>
          <w:lang w:eastAsia="ru-RU"/>
        </w:rPr>
        <w:t xml:space="preserve"> настоящих Правил и ограничивается суммой остатка задолженности по выплате остатка пая.</w:t>
      </w:r>
    </w:p>
    <w:p w:rsidR="0055127F" w:rsidRPr="008B74FF" w:rsidRDefault="0055127F" w:rsidP="0055127F">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141082">
        <w:rPr>
          <w:rFonts w:ascii="Arial" w:eastAsia="Times New Roman" w:hAnsi="Arial" w:cs="Arial"/>
          <w:sz w:val="24"/>
          <w:szCs w:val="24"/>
          <w:lang w:eastAsia="ru-RU"/>
        </w:rPr>
        <w:t xml:space="preserve">12. </w:t>
      </w:r>
      <w:proofErr w:type="gramStart"/>
      <w:r w:rsidRPr="00141082">
        <w:rPr>
          <w:rFonts w:ascii="Arial" w:eastAsia="Times New Roman" w:hAnsi="Arial" w:cs="Arial"/>
          <w:sz w:val="24"/>
          <w:szCs w:val="24"/>
          <w:lang w:eastAsia="ru-RU"/>
        </w:rPr>
        <w:t xml:space="preserve">В случае использования социальной выплаты на цель, предусмотренную </w:t>
      </w:r>
      <w:hyperlink w:anchor="P209" w:history="1">
        <w:r w:rsidRPr="00141082">
          <w:rPr>
            <w:rFonts w:ascii="Arial" w:eastAsia="Times New Roman" w:hAnsi="Arial" w:cs="Arial"/>
            <w:sz w:val="24"/>
            <w:szCs w:val="24"/>
            <w:lang w:eastAsia="ru-RU"/>
          </w:rPr>
          <w:t>подпунктом "е" пункта 2</w:t>
        </w:r>
      </w:hyperlink>
      <w:r w:rsidRPr="00141082">
        <w:rPr>
          <w:rFonts w:ascii="Arial" w:eastAsia="Times New Roman" w:hAnsi="Arial" w:cs="Arial"/>
          <w:sz w:val="24"/>
          <w:szCs w:val="24"/>
          <w:lang w:eastAsia="ru-RU"/>
        </w:rPr>
        <w:t xml:space="preserve"> настоящих Правил, размер социальной выплаты устанавливается в соответствии с </w:t>
      </w:r>
      <w:hyperlink w:anchor="P234" w:history="1">
        <w:r w:rsidRPr="00141082">
          <w:rPr>
            <w:rFonts w:ascii="Arial" w:eastAsia="Times New Roman" w:hAnsi="Arial" w:cs="Arial"/>
            <w:sz w:val="24"/>
            <w:szCs w:val="24"/>
            <w:lang w:eastAsia="ru-RU"/>
          </w:rPr>
          <w:t>пунктом 10</w:t>
        </w:r>
      </w:hyperlink>
      <w:r w:rsidRPr="00141082">
        <w:rPr>
          <w:rFonts w:ascii="Arial" w:eastAsia="Times New Roman" w:hAnsi="Arial" w:cs="Arial"/>
          <w:sz w:val="24"/>
          <w:szCs w:val="24"/>
          <w:lang w:eastAsia="ru-RU"/>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w:t>
      </w:r>
      <w:r w:rsidRPr="008B74FF">
        <w:rPr>
          <w:rFonts w:ascii="Arial" w:eastAsia="Times New Roman" w:hAnsi="Arial" w:cs="Arial"/>
          <w:sz w:val="24"/>
          <w:szCs w:val="24"/>
          <w:lang w:eastAsia="ru-RU"/>
        </w:rPr>
        <w:t>кредитом или займом, за исключением иных процентов, штрафов, комиссий и пеней за просрочку исполнения обязательств по этим кредитам или</w:t>
      </w:r>
      <w:proofErr w:type="gramEnd"/>
      <w:r w:rsidRPr="008B74FF">
        <w:rPr>
          <w:rFonts w:ascii="Arial" w:eastAsia="Times New Roman" w:hAnsi="Arial" w:cs="Arial"/>
          <w:sz w:val="24"/>
          <w:szCs w:val="24"/>
          <w:lang w:eastAsia="ru-RU"/>
        </w:rPr>
        <w:t xml:space="preserve"> займам.</w:t>
      </w:r>
    </w:p>
    <w:p w:rsidR="00F37AD9" w:rsidRPr="008B74FF" w:rsidRDefault="0055127F" w:rsidP="00F37AD9">
      <w:pPr>
        <w:widowControl w:val="0"/>
        <w:autoSpaceDE w:val="0"/>
        <w:autoSpaceDN w:val="0"/>
        <w:spacing w:before="220" w:after="0" w:line="240" w:lineRule="auto"/>
        <w:ind w:firstLine="540"/>
        <w:jc w:val="both"/>
        <w:rPr>
          <w:rFonts w:ascii="Arial" w:eastAsia="Times New Roman" w:hAnsi="Arial" w:cs="Arial"/>
          <w:sz w:val="24"/>
          <w:szCs w:val="24"/>
          <w:lang w:eastAsia="ru-RU"/>
        </w:rPr>
      </w:pPr>
      <w:bookmarkStart w:id="13" w:name="P239"/>
      <w:bookmarkEnd w:id="13"/>
      <w:r w:rsidRPr="00141082">
        <w:rPr>
          <w:rFonts w:ascii="Arial" w:eastAsia="Times New Roman" w:hAnsi="Arial" w:cs="Arial"/>
          <w:sz w:val="24"/>
          <w:szCs w:val="24"/>
          <w:lang w:eastAsia="ru-RU"/>
        </w:rP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242" w:history="1">
        <w:r w:rsidRPr="00141082">
          <w:rPr>
            <w:rFonts w:ascii="Arial" w:eastAsia="Times New Roman" w:hAnsi="Arial" w:cs="Arial"/>
            <w:sz w:val="24"/>
            <w:szCs w:val="24"/>
            <w:lang w:eastAsia="ru-RU"/>
          </w:rPr>
          <w:t>пунктом 15</w:t>
        </w:r>
      </w:hyperlink>
      <w:r w:rsidRPr="00141082">
        <w:rPr>
          <w:rFonts w:ascii="Arial" w:eastAsia="Times New Roman" w:hAnsi="Arial" w:cs="Arial"/>
          <w:sz w:val="24"/>
          <w:szCs w:val="24"/>
          <w:lang w:eastAsia="ru-RU"/>
        </w:rPr>
        <w:t xml:space="preserve"> настоящих </w:t>
      </w:r>
      <w:r w:rsidRPr="008B74FF">
        <w:rPr>
          <w:rFonts w:ascii="Arial" w:eastAsia="Times New Roman" w:hAnsi="Arial" w:cs="Arial"/>
          <w:sz w:val="24"/>
          <w:szCs w:val="24"/>
          <w:lang w:eastAsia="ru-RU"/>
        </w:rPr>
        <w:t xml:space="preserve">Правил, количества членов молодой семьи - участницы </w:t>
      </w:r>
      <w:r w:rsidR="004D707B" w:rsidRPr="008B74FF">
        <w:rPr>
          <w:rFonts w:ascii="Arial" w:eastAsia="Times New Roman" w:hAnsi="Arial" w:cs="Arial"/>
          <w:sz w:val="24"/>
          <w:szCs w:val="24"/>
          <w:lang w:eastAsia="ru-RU"/>
        </w:rPr>
        <w:t xml:space="preserve">Программы </w:t>
      </w:r>
      <w:r w:rsidRPr="008B74FF">
        <w:rPr>
          <w:rFonts w:ascii="Arial" w:eastAsia="Times New Roman" w:hAnsi="Arial" w:cs="Arial"/>
          <w:sz w:val="24"/>
          <w:szCs w:val="24"/>
          <w:lang w:eastAsia="ru-RU"/>
        </w:rPr>
        <w:t xml:space="preserve"> и норматива стоимости 1 кв. метра общей площади жилья по </w:t>
      </w:r>
      <w:r w:rsidR="004D707B" w:rsidRPr="008B74FF">
        <w:rPr>
          <w:rFonts w:ascii="Arial" w:eastAsia="Times New Roman" w:hAnsi="Arial" w:cs="Arial"/>
          <w:sz w:val="24"/>
          <w:szCs w:val="24"/>
          <w:lang w:eastAsia="ru-RU"/>
        </w:rPr>
        <w:t xml:space="preserve">Светлоярскому городскому  поселению. </w:t>
      </w:r>
      <w:r w:rsidRPr="008B74FF">
        <w:rPr>
          <w:rFonts w:ascii="Arial" w:eastAsia="Times New Roman" w:hAnsi="Arial" w:cs="Arial"/>
          <w:sz w:val="24"/>
          <w:szCs w:val="24"/>
          <w:lang w:eastAsia="ru-RU"/>
        </w:rPr>
        <w:t xml:space="preserve">Норматив стоимости 1 кв. метра общей площади жилья по </w:t>
      </w:r>
      <w:r w:rsidR="004D707B" w:rsidRPr="008B74FF">
        <w:rPr>
          <w:rFonts w:ascii="Arial" w:eastAsia="Times New Roman" w:hAnsi="Arial" w:cs="Arial"/>
          <w:sz w:val="24"/>
          <w:szCs w:val="24"/>
          <w:lang w:eastAsia="ru-RU"/>
        </w:rPr>
        <w:t>Светлоярскому городскому поселению дл</w:t>
      </w:r>
      <w:r w:rsidRPr="008B74FF">
        <w:rPr>
          <w:rFonts w:ascii="Arial" w:eastAsia="Times New Roman" w:hAnsi="Arial" w:cs="Arial"/>
          <w:sz w:val="24"/>
          <w:szCs w:val="24"/>
          <w:lang w:eastAsia="ru-RU"/>
        </w:rPr>
        <w:t xml:space="preserve">я расчета размера социальной выплаты устанавливается </w:t>
      </w:r>
      <w:r w:rsidR="004D707B" w:rsidRPr="008B74FF">
        <w:rPr>
          <w:rFonts w:ascii="Arial" w:eastAsia="Times New Roman" w:hAnsi="Arial" w:cs="Arial"/>
          <w:sz w:val="24"/>
          <w:szCs w:val="24"/>
          <w:lang w:eastAsia="ru-RU"/>
        </w:rPr>
        <w:t xml:space="preserve">Решением  Думы Светлоярского городского поселения Светлоярского муниципального района, </w:t>
      </w:r>
      <w:r w:rsidRPr="008B74FF">
        <w:rPr>
          <w:rFonts w:ascii="Arial" w:eastAsia="Times New Roman" w:hAnsi="Arial" w:cs="Arial"/>
          <w:sz w:val="24"/>
          <w:szCs w:val="24"/>
          <w:lang w:eastAsia="ru-RU"/>
        </w:rPr>
        <w:t xml:space="preserve"> </w:t>
      </w:r>
      <w:r w:rsidRPr="008B74FF">
        <w:rPr>
          <w:rFonts w:ascii="Arial" w:eastAsia="Times New Roman" w:hAnsi="Arial" w:cs="Arial"/>
          <w:sz w:val="24"/>
          <w:szCs w:val="24"/>
          <w:lang w:eastAsia="ru-RU"/>
        </w:rPr>
        <w:lastRenderedPageBreak/>
        <w:t xml:space="preserve">но не выше средней рыночной стоимости 1 кв. метра общей площади жилья по </w:t>
      </w:r>
      <w:r w:rsidR="00B21DD8" w:rsidRPr="008B74FF">
        <w:rPr>
          <w:rFonts w:ascii="Arial" w:eastAsia="Times New Roman" w:hAnsi="Arial" w:cs="Arial"/>
          <w:sz w:val="24"/>
          <w:szCs w:val="24"/>
          <w:lang w:eastAsia="ru-RU"/>
        </w:rPr>
        <w:t>Волгоградской области</w:t>
      </w:r>
      <w:r w:rsidRPr="008B74FF">
        <w:rPr>
          <w:rFonts w:ascii="Arial" w:eastAsia="Times New Roman" w:hAnsi="Arial" w:cs="Arial"/>
          <w:sz w:val="24"/>
          <w:szCs w:val="24"/>
          <w:lang w:eastAsia="ru-RU"/>
        </w:rPr>
        <w:t>, определяемой Министерством строительства и жилищно-коммунального хозяйства Российской Федерации.</w:t>
      </w:r>
    </w:p>
    <w:p w:rsidR="0055127F" w:rsidRDefault="0055127F" w:rsidP="00F37AD9">
      <w:pPr>
        <w:widowControl w:val="0"/>
        <w:autoSpaceDE w:val="0"/>
        <w:autoSpaceDN w:val="0"/>
        <w:spacing w:before="240" w:after="0" w:line="240" w:lineRule="auto"/>
        <w:ind w:firstLine="540"/>
        <w:jc w:val="both"/>
        <w:rPr>
          <w:rFonts w:ascii="Arial" w:eastAsia="Times New Roman" w:hAnsi="Arial" w:cs="Arial"/>
          <w:sz w:val="24"/>
          <w:szCs w:val="24"/>
          <w:lang w:eastAsia="ru-RU"/>
        </w:rPr>
      </w:pPr>
      <w:r w:rsidRPr="008B74FF">
        <w:rPr>
          <w:rFonts w:ascii="Arial" w:eastAsia="Times New Roman" w:hAnsi="Arial" w:cs="Arial"/>
          <w:sz w:val="24"/>
          <w:szCs w:val="24"/>
          <w:lang w:eastAsia="ru-RU"/>
        </w:rPr>
        <w:t>14.</w:t>
      </w:r>
      <w:r w:rsidR="00B02645">
        <w:rPr>
          <w:rFonts w:ascii="Arial" w:eastAsia="Times New Roman" w:hAnsi="Arial" w:cs="Arial"/>
          <w:sz w:val="24"/>
          <w:szCs w:val="24"/>
          <w:lang w:eastAsia="ru-RU"/>
        </w:rPr>
        <w:t xml:space="preserve">  </w:t>
      </w:r>
      <w:r w:rsidRPr="008B74FF">
        <w:rPr>
          <w:rFonts w:ascii="Arial" w:eastAsia="Times New Roman" w:hAnsi="Arial" w:cs="Arial"/>
          <w:sz w:val="24"/>
          <w:szCs w:val="24"/>
          <w:lang w:eastAsia="ru-RU"/>
        </w:rPr>
        <w:t xml:space="preserve"> Расчет размера социальной выплаты для молодой семьи, в которой один из </w:t>
      </w:r>
      <w:r w:rsidRPr="00141082">
        <w:rPr>
          <w:rFonts w:ascii="Arial" w:eastAsia="Times New Roman" w:hAnsi="Arial" w:cs="Arial"/>
          <w:sz w:val="24"/>
          <w:szCs w:val="24"/>
          <w:lang w:eastAsia="ru-RU"/>
        </w:rPr>
        <w:t xml:space="preserve">супругов не является гражданином Российской Федерации, производится в соответствии с </w:t>
      </w:r>
      <w:hyperlink w:anchor="P239" w:history="1">
        <w:r w:rsidRPr="00141082">
          <w:rPr>
            <w:rFonts w:ascii="Arial" w:eastAsia="Times New Roman" w:hAnsi="Arial" w:cs="Arial"/>
            <w:sz w:val="24"/>
            <w:szCs w:val="24"/>
            <w:lang w:eastAsia="ru-RU"/>
          </w:rPr>
          <w:t>пунктом 13</w:t>
        </w:r>
      </w:hyperlink>
      <w:r w:rsidRPr="00141082">
        <w:rPr>
          <w:rFonts w:ascii="Arial" w:eastAsia="Times New Roman" w:hAnsi="Arial" w:cs="Arial"/>
          <w:sz w:val="24"/>
          <w:szCs w:val="24"/>
          <w:lang w:eastAsia="ru-RU"/>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w:t>
      </w:r>
      <w:r w:rsidRPr="008B74FF">
        <w:rPr>
          <w:rFonts w:ascii="Arial" w:eastAsia="Times New Roman" w:hAnsi="Arial" w:cs="Arial"/>
          <w:sz w:val="24"/>
          <w:szCs w:val="24"/>
          <w:lang w:eastAsia="ru-RU"/>
        </w:rPr>
        <w:t>гражданами Российской Федерации.</w:t>
      </w:r>
    </w:p>
    <w:p w:rsidR="00F37AD9" w:rsidRPr="008B74FF" w:rsidRDefault="00F37AD9" w:rsidP="00F37AD9">
      <w:pPr>
        <w:widowControl w:val="0"/>
        <w:autoSpaceDE w:val="0"/>
        <w:autoSpaceDN w:val="0"/>
        <w:spacing w:after="0" w:line="240" w:lineRule="auto"/>
        <w:ind w:firstLine="540"/>
        <w:jc w:val="both"/>
        <w:rPr>
          <w:rFonts w:ascii="Arial" w:eastAsia="Times New Roman" w:hAnsi="Arial" w:cs="Arial"/>
          <w:sz w:val="24"/>
          <w:szCs w:val="24"/>
          <w:lang w:eastAsia="ru-RU"/>
        </w:rPr>
      </w:pPr>
    </w:p>
    <w:p w:rsidR="0055127F" w:rsidRPr="008B74FF" w:rsidRDefault="0055127F" w:rsidP="00F37AD9">
      <w:pPr>
        <w:widowControl w:val="0"/>
        <w:autoSpaceDE w:val="0"/>
        <w:autoSpaceDN w:val="0"/>
        <w:spacing w:after="0" w:line="240" w:lineRule="auto"/>
        <w:ind w:firstLine="540"/>
        <w:jc w:val="both"/>
        <w:rPr>
          <w:rFonts w:ascii="Arial" w:eastAsia="Times New Roman" w:hAnsi="Arial" w:cs="Arial"/>
          <w:sz w:val="24"/>
          <w:szCs w:val="24"/>
          <w:lang w:eastAsia="ru-RU"/>
        </w:rPr>
      </w:pPr>
      <w:bookmarkStart w:id="14" w:name="P242"/>
      <w:bookmarkEnd w:id="14"/>
      <w:r w:rsidRPr="008B74FF">
        <w:rPr>
          <w:rFonts w:ascii="Arial" w:eastAsia="Times New Roman" w:hAnsi="Arial" w:cs="Arial"/>
          <w:sz w:val="24"/>
          <w:szCs w:val="24"/>
          <w:lang w:eastAsia="ru-RU"/>
        </w:rPr>
        <w:t>15. Размер общей площади жилого помещения, с учетом которого определяется размер социальной выплаты, составляет:</w:t>
      </w:r>
    </w:p>
    <w:p w:rsidR="0055127F" w:rsidRPr="008B74FF" w:rsidRDefault="0055127F" w:rsidP="00F37AD9">
      <w:pPr>
        <w:widowControl w:val="0"/>
        <w:autoSpaceDE w:val="0"/>
        <w:autoSpaceDN w:val="0"/>
        <w:spacing w:after="0" w:line="240" w:lineRule="auto"/>
        <w:ind w:firstLine="540"/>
        <w:jc w:val="both"/>
        <w:rPr>
          <w:rFonts w:ascii="Arial" w:eastAsia="Times New Roman" w:hAnsi="Arial" w:cs="Arial"/>
          <w:sz w:val="24"/>
          <w:szCs w:val="24"/>
          <w:lang w:eastAsia="ru-RU"/>
        </w:rPr>
      </w:pPr>
      <w:r w:rsidRPr="008B74FF">
        <w:rPr>
          <w:rFonts w:ascii="Arial" w:eastAsia="Times New Roman" w:hAnsi="Arial" w:cs="Arial"/>
          <w:sz w:val="24"/>
          <w:szCs w:val="24"/>
          <w:lang w:eastAsia="ru-RU"/>
        </w:rPr>
        <w:t>а) для семьи, состоящей из 2 человек (молодые супруги или один молодой родитель и ребенок), - 42 кв. метра;</w:t>
      </w:r>
    </w:p>
    <w:p w:rsidR="0055127F" w:rsidRDefault="0055127F" w:rsidP="00F37AD9">
      <w:pPr>
        <w:widowControl w:val="0"/>
        <w:autoSpaceDE w:val="0"/>
        <w:autoSpaceDN w:val="0"/>
        <w:spacing w:after="0" w:line="240" w:lineRule="auto"/>
        <w:ind w:firstLine="540"/>
        <w:jc w:val="both"/>
        <w:rPr>
          <w:rFonts w:ascii="Arial" w:eastAsia="Times New Roman" w:hAnsi="Arial" w:cs="Arial"/>
          <w:sz w:val="24"/>
          <w:szCs w:val="24"/>
          <w:lang w:eastAsia="ru-RU"/>
        </w:rPr>
      </w:pPr>
      <w:r w:rsidRPr="008B74FF">
        <w:rPr>
          <w:rFonts w:ascii="Arial" w:eastAsia="Times New Roman" w:hAnsi="Arial" w:cs="Arial"/>
          <w:sz w:val="24"/>
          <w:szCs w:val="24"/>
          <w:lang w:eastAsia="ru-RU"/>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F37AD9" w:rsidRPr="008B74FF" w:rsidRDefault="00F37AD9" w:rsidP="00C00BE8">
      <w:pPr>
        <w:widowControl w:val="0"/>
        <w:autoSpaceDE w:val="0"/>
        <w:autoSpaceDN w:val="0"/>
        <w:spacing w:after="0" w:line="240" w:lineRule="auto"/>
        <w:ind w:firstLine="540"/>
        <w:jc w:val="both"/>
        <w:rPr>
          <w:rFonts w:ascii="Arial" w:eastAsia="Times New Roman" w:hAnsi="Arial" w:cs="Arial"/>
          <w:sz w:val="24"/>
          <w:szCs w:val="24"/>
          <w:lang w:eastAsia="ru-RU"/>
        </w:rPr>
      </w:pPr>
    </w:p>
    <w:p w:rsidR="0055127F" w:rsidRPr="008B74FF" w:rsidRDefault="0055127F" w:rsidP="00F37AD9">
      <w:pPr>
        <w:widowControl w:val="0"/>
        <w:autoSpaceDE w:val="0"/>
        <w:autoSpaceDN w:val="0"/>
        <w:spacing w:line="240" w:lineRule="auto"/>
        <w:ind w:firstLine="540"/>
        <w:jc w:val="both"/>
        <w:rPr>
          <w:rFonts w:ascii="Arial" w:eastAsia="Times New Roman" w:hAnsi="Arial" w:cs="Arial"/>
          <w:sz w:val="24"/>
          <w:szCs w:val="24"/>
          <w:lang w:eastAsia="ru-RU"/>
        </w:rPr>
      </w:pPr>
      <w:r w:rsidRPr="008B74FF">
        <w:rPr>
          <w:rFonts w:ascii="Arial" w:eastAsia="Times New Roman" w:hAnsi="Arial" w:cs="Arial"/>
          <w:sz w:val="24"/>
          <w:szCs w:val="24"/>
          <w:lang w:eastAsia="ru-RU"/>
        </w:rPr>
        <w:t>16. Расчетная (средняя) стоимость жилья, используемая при расчете размера социальной выплаты, определяется по формуле:</w:t>
      </w:r>
    </w:p>
    <w:p w:rsidR="0055127F" w:rsidRPr="008B74FF" w:rsidRDefault="0055127F" w:rsidP="00C8099A">
      <w:pPr>
        <w:widowControl w:val="0"/>
        <w:autoSpaceDE w:val="0"/>
        <w:autoSpaceDN w:val="0"/>
        <w:spacing w:after="0" w:line="240" w:lineRule="auto"/>
        <w:ind w:firstLine="540"/>
        <w:jc w:val="both"/>
        <w:rPr>
          <w:rFonts w:ascii="Arial" w:eastAsia="Times New Roman" w:hAnsi="Arial" w:cs="Arial"/>
          <w:sz w:val="24"/>
          <w:szCs w:val="24"/>
          <w:lang w:eastAsia="ru-RU"/>
        </w:rPr>
      </w:pPr>
    </w:p>
    <w:p w:rsidR="0055127F" w:rsidRPr="008B74FF" w:rsidRDefault="0055127F" w:rsidP="00C8099A">
      <w:pPr>
        <w:widowControl w:val="0"/>
        <w:autoSpaceDE w:val="0"/>
        <w:autoSpaceDN w:val="0"/>
        <w:spacing w:after="0" w:line="240" w:lineRule="auto"/>
        <w:jc w:val="center"/>
        <w:rPr>
          <w:rFonts w:ascii="Arial" w:eastAsia="Times New Roman" w:hAnsi="Arial" w:cs="Arial"/>
          <w:sz w:val="24"/>
          <w:szCs w:val="24"/>
          <w:lang w:eastAsia="ru-RU"/>
        </w:rPr>
      </w:pPr>
      <w:proofErr w:type="spellStart"/>
      <w:r w:rsidRPr="008B74FF">
        <w:rPr>
          <w:rFonts w:ascii="Arial" w:eastAsia="Times New Roman" w:hAnsi="Arial" w:cs="Arial"/>
          <w:sz w:val="24"/>
          <w:szCs w:val="24"/>
          <w:lang w:eastAsia="ru-RU"/>
        </w:rPr>
        <w:t>СтЖ</w:t>
      </w:r>
      <w:proofErr w:type="spellEnd"/>
      <w:r w:rsidRPr="008B74FF">
        <w:rPr>
          <w:rFonts w:ascii="Arial" w:eastAsia="Times New Roman" w:hAnsi="Arial" w:cs="Arial"/>
          <w:sz w:val="24"/>
          <w:szCs w:val="24"/>
          <w:lang w:eastAsia="ru-RU"/>
        </w:rPr>
        <w:t xml:space="preserve"> = Н x РЖ,</w:t>
      </w:r>
    </w:p>
    <w:p w:rsidR="0055127F" w:rsidRPr="008B74FF" w:rsidRDefault="0055127F" w:rsidP="00C8099A">
      <w:pPr>
        <w:widowControl w:val="0"/>
        <w:autoSpaceDE w:val="0"/>
        <w:autoSpaceDN w:val="0"/>
        <w:spacing w:after="0" w:line="240" w:lineRule="auto"/>
        <w:jc w:val="center"/>
        <w:rPr>
          <w:rFonts w:ascii="Arial" w:eastAsia="Times New Roman" w:hAnsi="Arial" w:cs="Arial"/>
          <w:sz w:val="24"/>
          <w:szCs w:val="24"/>
          <w:lang w:eastAsia="ru-RU"/>
        </w:rPr>
      </w:pPr>
    </w:p>
    <w:p w:rsidR="0055127F" w:rsidRPr="008B74FF" w:rsidRDefault="0055127F" w:rsidP="00C8099A">
      <w:pPr>
        <w:widowControl w:val="0"/>
        <w:autoSpaceDE w:val="0"/>
        <w:autoSpaceDN w:val="0"/>
        <w:spacing w:after="0" w:line="240" w:lineRule="auto"/>
        <w:ind w:firstLine="540"/>
        <w:jc w:val="both"/>
        <w:rPr>
          <w:rFonts w:ascii="Arial" w:eastAsia="Times New Roman" w:hAnsi="Arial" w:cs="Arial"/>
          <w:sz w:val="24"/>
          <w:szCs w:val="24"/>
          <w:lang w:eastAsia="ru-RU"/>
        </w:rPr>
      </w:pPr>
      <w:r w:rsidRPr="008B74FF">
        <w:rPr>
          <w:rFonts w:ascii="Arial" w:eastAsia="Times New Roman" w:hAnsi="Arial" w:cs="Arial"/>
          <w:sz w:val="24"/>
          <w:szCs w:val="24"/>
          <w:lang w:eastAsia="ru-RU"/>
        </w:rPr>
        <w:t>где:</w:t>
      </w:r>
    </w:p>
    <w:p w:rsidR="0055127F" w:rsidRPr="00141082" w:rsidRDefault="0055127F" w:rsidP="00C8099A">
      <w:pPr>
        <w:widowControl w:val="0"/>
        <w:autoSpaceDE w:val="0"/>
        <w:autoSpaceDN w:val="0"/>
        <w:spacing w:after="0" w:line="240" w:lineRule="auto"/>
        <w:ind w:firstLine="540"/>
        <w:jc w:val="both"/>
        <w:rPr>
          <w:rFonts w:ascii="Arial" w:eastAsia="Times New Roman" w:hAnsi="Arial" w:cs="Arial"/>
          <w:sz w:val="24"/>
          <w:szCs w:val="24"/>
          <w:lang w:eastAsia="ru-RU"/>
        </w:rPr>
      </w:pPr>
      <w:r w:rsidRPr="00141082">
        <w:rPr>
          <w:rFonts w:ascii="Arial" w:eastAsia="Times New Roman" w:hAnsi="Arial" w:cs="Arial"/>
          <w:sz w:val="24"/>
          <w:szCs w:val="24"/>
          <w:lang w:eastAsia="ru-RU"/>
        </w:rPr>
        <w:t xml:space="preserve">Н - норматив стоимости 1 кв. метра общей площади жилья по </w:t>
      </w:r>
      <w:r w:rsidR="00B21DD8" w:rsidRPr="00141082">
        <w:rPr>
          <w:rFonts w:ascii="Arial" w:eastAsia="Times New Roman" w:hAnsi="Arial" w:cs="Arial"/>
          <w:sz w:val="24"/>
          <w:szCs w:val="24"/>
          <w:lang w:eastAsia="ru-RU"/>
        </w:rPr>
        <w:t>Светлоярскому городскому поселению</w:t>
      </w:r>
      <w:r w:rsidRPr="00141082">
        <w:rPr>
          <w:rFonts w:ascii="Arial" w:eastAsia="Times New Roman" w:hAnsi="Arial" w:cs="Arial"/>
          <w:sz w:val="24"/>
          <w:szCs w:val="24"/>
          <w:lang w:eastAsia="ru-RU"/>
        </w:rPr>
        <w:t xml:space="preserve">, определяемый в соответствии с требованиями, установленными </w:t>
      </w:r>
      <w:hyperlink w:anchor="P239" w:history="1">
        <w:r w:rsidRPr="00141082">
          <w:rPr>
            <w:rFonts w:ascii="Arial" w:eastAsia="Times New Roman" w:hAnsi="Arial" w:cs="Arial"/>
            <w:sz w:val="24"/>
            <w:szCs w:val="24"/>
            <w:lang w:eastAsia="ru-RU"/>
          </w:rPr>
          <w:t>пунктом 13</w:t>
        </w:r>
      </w:hyperlink>
      <w:r w:rsidRPr="00141082">
        <w:rPr>
          <w:rFonts w:ascii="Arial" w:eastAsia="Times New Roman" w:hAnsi="Arial" w:cs="Arial"/>
          <w:sz w:val="24"/>
          <w:szCs w:val="24"/>
          <w:lang w:eastAsia="ru-RU"/>
        </w:rPr>
        <w:t xml:space="preserve"> настоящих Правил;</w:t>
      </w:r>
    </w:p>
    <w:p w:rsidR="0055127F" w:rsidRPr="00141082" w:rsidRDefault="0055127F" w:rsidP="00C8099A">
      <w:pPr>
        <w:widowControl w:val="0"/>
        <w:autoSpaceDE w:val="0"/>
        <w:autoSpaceDN w:val="0"/>
        <w:spacing w:after="0" w:line="240" w:lineRule="auto"/>
        <w:ind w:firstLine="540"/>
        <w:jc w:val="both"/>
        <w:rPr>
          <w:rFonts w:ascii="Arial" w:eastAsia="Times New Roman" w:hAnsi="Arial" w:cs="Arial"/>
          <w:sz w:val="24"/>
          <w:szCs w:val="24"/>
          <w:lang w:eastAsia="ru-RU"/>
        </w:rPr>
      </w:pPr>
      <w:r w:rsidRPr="00141082">
        <w:rPr>
          <w:rFonts w:ascii="Arial" w:eastAsia="Times New Roman" w:hAnsi="Arial" w:cs="Arial"/>
          <w:sz w:val="24"/>
          <w:szCs w:val="24"/>
          <w:lang w:eastAsia="ru-RU"/>
        </w:rPr>
        <w:t xml:space="preserve">РЖ - размер общей площади жилого помещения, определяемый в соответствии с </w:t>
      </w:r>
      <w:hyperlink w:anchor="P242" w:history="1">
        <w:r w:rsidRPr="00141082">
          <w:rPr>
            <w:rFonts w:ascii="Arial" w:eastAsia="Times New Roman" w:hAnsi="Arial" w:cs="Arial"/>
            <w:sz w:val="24"/>
            <w:szCs w:val="24"/>
            <w:lang w:eastAsia="ru-RU"/>
          </w:rPr>
          <w:t>пунктом 15</w:t>
        </w:r>
      </w:hyperlink>
      <w:r w:rsidRPr="00141082">
        <w:rPr>
          <w:rFonts w:ascii="Arial" w:eastAsia="Times New Roman" w:hAnsi="Arial" w:cs="Arial"/>
          <w:sz w:val="24"/>
          <w:szCs w:val="24"/>
          <w:lang w:eastAsia="ru-RU"/>
        </w:rPr>
        <w:t xml:space="preserve"> настоящих Правил.</w:t>
      </w:r>
    </w:p>
    <w:p w:rsidR="0055127F" w:rsidRPr="008B74FF" w:rsidRDefault="0055127F" w:rsidP="0055127F">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8B74FF">
        <w:rPr>
          <w:rFonts w:ascii="Arial" w:eastAsia="Times New Roman" w:hAnsi="Arial" w:cs="Arial"/>
          <w:sz w:val="24"/>
          <w:szCs w:val="24"/>
          <w:lang w:eastAsia="ru-RU"/>
        </w:rPr>
        <w:t xml:space="preserve">17. </w:t>
      </w:r>
      <w:r w:rsidR="00B02645">
        <w:rPr>
          <w:rFonts w:ascii="Arial" w:eastAsia="Times New Roman" w:hAnsi="Arial" w:cs="Arial"/>
          <w:sz w:val="24"/>
          <w:szCs w:val="24"/>
          <w:lang w:eastAsia="ru-RU"/>
        </w:rPr>
        <w:t xml:space="preserve"> </w:t>
      </w:r>
      <w:r w:rsidRPr="008B74FF">
        <w:rPr>
          <w:rFonts w:ascii="Arial" w:eastAsia="Times New Roman" w:hAnsi="Arial" w:cs="Arial"/>
          <w:sz w:val="24"/>
          <w:szCs w:val="24"/>
          <w:lang w:eastAsia="ru-RU"/>
        </w:rPr>
        <w:t xml:space="preserve">Размер социальной выплаты рассчитывается на дату утверждения </w:t>
      </w:r>
      <w:r w:rsidR="00B21DD8" w:rsidRPr="008B74FF">
        <w:rPr>
          <w:rFonts w:ascii="Arial" w:eastAsia="Times New Roman" w:hAnsi="Arial" w:cs="Arial"/>
          <w:sz w:val="24"/>
          <w:szCs w:val="24"/>
          <w:lang w:eastAsia="ru-RU"/>
        </w:rPr>
        <w:t xml:space="preserve">Комитетом </w:t>
      </w:r>
      <w:r w:rsidRPr="008B74FF">
        <w:rPr>
          <w:rFonts w:ascii="Arial" w:eastAsia="Times New Roman" w:hAnsi="Arial" w:cs="Arial"/>
          <w:sz w:val="24"/>
          <w:szCs w:val="24"/>
          <w:lang w:eastAsia="ru-RU"/>
        </w:rPr>
        <w:t xml:space="preserve">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55127F" w:rsidRPr="00141082" w:rsidRDefault="0055127F" w:rsidP="0055127F">
      <w:pPr>
        <w:widowControl w:val="0"/>
        <w:autoSpaceDE w:val="0"/>
        <w:autoSpaceDN w:val="0"/>
        <w:spacing w:before="220" w:after="0" w:line="240" w:lineRule="auto"/>
        <w:ind w:firstLine="540"/>
        <w:jc w:val="both"/>
        <w:rPr>
          <w:rFonts w:ascii="Arial" w:eastAsia="Times New Roman" w:hAnsi="Arial" w:cs="Arial"/>
          <w:sz w:val="24"/>
          <w:szCs w:val="24"/>
          <w:lang w:eastAsia="ru-RU"/>
        </w:rPr>
      </w:pPr>
      <w:bookmarkStart w:id="15" w:name="P253"/>
      <w:bookmarkEnd w:id="15"/>
      <w:r w:rsidRPr="00141082">
        <w:rPr>
          <w:rFonts w:ascii="Arial" w:eastAsia="Times New Roman" w:hAnsi="Arial" w:cs="Arial"/>
          <w:sz w:val="24"/>
          <w:szCs w:val="24"/>
          <w:lang w:eastAsia="ru-RU"/>
        </w:rPr>
        <w:t xml:space="preserve">18. </w:t>
      </w:r>
      <w:r w:rsidR="00B02645">
        <w:rPr>
          <w:rFonts w:ascii="Arial" w:eastAsia="Times New Roman" w:hAnsi="Arial" w:cs="Arial"/>
          <w:sz w:val="24"/>
          <w:szCs w:val="24"/>
          <w:lang w:eastAsia="ru-RU"/>
        </w:rPr>
        <w:t xml:space="preserve"> </w:t>
      </w:r>
      <w:r w:rsidRPr="00141082">
        <w:rPr>
          <w:rFonts w:ascii="Arial" w:eastAsia="Times New Roman" w:hAnsi="Arial" w:cs="Arial"/>
          <w:sz w:val="24"/>
          <w:szCs w:val="24"/>
          <w:lang w:eastAsia="ru-RU"/>
        </w:rPr>
        <w:t xml:space="preserve">Для участия в подпрограмме в целях использования социальной выплаты в соответствии с </w:t>
      </w:r>
      <w:hyperlink w:anchor="P203" w:history="1">
        <w:r w:rsidRPr="00141082">
          <w:rPr>
            <w:rFonts w:ascii="Arial" w:eastAsia="Times New Roman" w:hAnsi="Arial" w:cs="Arial"/>
            <w:sz w:val="24"/>
            <w:szCs w:val="24"/>
            <w:lang w:eastAsia="ru-RU"/>
          </w:rPr>
          <w:t>подпунктами "а"</w:t>
        </w:r>
      </w:hyperlink>
      <w:r w:rsidRPr="00141082">
        <w:rPr>
          <w:rFonts w:ascii="Arial" w:eastAsia="Times New Roman" w:hAnsi="Arial" w:cs="Arial"/>
          <w:sz w:val="24"/>
          <w:szCs w:val="24"/>
          <w:lang w:eastAsia="ru-RU"/>
        </w:rPr>
        <w:t xml:space="preserve"> - </w:t>
      </w:r>
      <w:hyperlink w:anchor="P208" w:history="1">
        <w:r w:rsidRPr="00141082">
          <w:rPr>
            <w:rFonts w:ascii="Arial" w:eastAsia="Times New Roman" w:hAnsi="Arial" w:cs="Arial"/>
            <w:sz w:val="24"/>
            <w:szCs w:val="24"/>
            <w:lang w:eastAsia="ru-RU"/>
          </w:rPr>
          <w:t>"д"</w:t>
        </w:r>
      </w:hyperlink>
      <w:r w:rsidRPr="00141082">
        <w:rPr>
          <w:rFonts w:ascii="Arial" w:eastAsia="Times New Roman" w:hAnsi="Arial" w:cs="Arial"/>
          <w:sz w:val="24"/>
          <w:szCs w:val="24"/>
          <w:lang w:eastAsia="ru-RU"/>
        </w:rPr>
        <w:t xml:space="preserve"> и </w:t>
      </w:r>
      <w:hyperlink w:anchor="P211" w:history="1">
        <w:r w:rsidRPr="00141082">
          <w:rPr>
            <w:rFonts w:ascii="Arial" w:eastAsia="Times New Roman" w:hAnsi="Arial" w:cs="Arial"/>
            <w:sz w:val="24"/>
            <w:szCs w:val="24"/>
            <w:lang w:eastAsia="ru-RU"/>
          </w:rPr>
          <w:t>"ж" пункта 2</w:t>
        </w:r>
      </w:hyperlink>
      <w:r w:rsidRPr="00141082">
        <w:rPr>
          <w:rFonts w:ascii="Arial" w:eastAsia="Times New Roman" w:hAnsi="Arial" w:cs="Arial"/>
          <w:sz w:val="24"/>
          <w:szCs w:val="24"/>
          <w:lang w:eastAsia="ru-RU"/>
        </w:rPr>
        <w:t xml:space="preserve"> настоящих Правил м</w:t>
      </w:r>
      <w:r w:rsidR="00B21DD8" w:rsidRPr="00141082">
        <w:rPr>
          <w:rFonts w:ascii="Arial" w:eastAsia="Times New Roman" w:hAnsi="Arial" w:cs="Arial"/>
          <w:sz w:val="24"/>
          <w:szCs w:val="24"/>
          <w:lang w:eastAsia="ru-RU"/>
        </w:rPr>
        <w:t>олодая семья, проживающая в Светлоярском городском поселении,</w:t>
      </w:r>
      <w:r w:rsidR="00E20CE1">
        <w:rPr>
          <w:rFonts w:ascii="Arial" w:eastAsia="Times New Roman" w:hAnsi="Arial" w:cs="Arial"/>
          <w:sz w:val="24"/>
          <w:szCs w:val="24"/>
          <w:lang w:eastAsia="ru-RU"/>
        </w:rPr>
        <w:t xml:space="preserve"> </w:t>
      </w:r>
      <w:r w:rsidRPr="00141082">
        <w:rPr>
          <w:rFonts w:ascii="Arial" w:eastAsia="Times New Roman" w:hAnsi="Arial" w:cs="Arial"/>
          <w:sz w:val="24"/>
          <w:szCs w:val="24"/>
          <w:lang w:eastAsia="ru-RU"/>
        </w:rPr>
        <w:t xml:space="preserve">подает в </w:t>
      </w:r>
      <w:proofErr w:type="spellStart"/>
      <w:r w:rsidR="00B21DD8" w:rsidRPr="00141082">
        <w:rPr>
          <w:rFonts w:ascii="Arial" w:eastAsia="Times New Roman" w:hAnsi="Arial" w:cs="Arial"/>
          <w:sz w:val="24"/>
          <w:szCs w:val="24"/>
          <w:lang w:eastAsia="ru-RU"/>
        </w:rPr>
        <w:t>ОДМ</w:t>
      </w:r>
      <w:proofErr w:type="gramStart"/>
      <w:r w:rsidR="00B21DD8" w:rsidRPr="00141082">
        <w:rPr>
          <w:rFonts w:ascii="Arial" w:eastAsia="Times New Roman" w:hAnsi="Arial" w:cs="Arial"/>
          <w:sz w:val="24"/>
          <w:szCs w:val="24"/>
          <w:lang w:eastAsia="ru-RU"/>
        </w:rPr>
        <w:t>,К</w:t>
      </w:r>
      <w:proofErr w:type="gramEnd"/>
      <w:r w:rsidR="00B21DD8" w:rsidRPr="00141082">
        <w:rPr>
          <w:rFonts w:ascii="Arial" w:eastAsia="Times New Roman" w:hAnsi="Arial" w:cs="Arial"/>
          <w:sz w:val="24"/>
          <w:szCs w:val="24"/>
          <w:lang w:eastAsia="ru-RU"/>
        </w:rPr>
        <w:t>,СиТ</w:t>
      </w:r>
      <w:proofErr w:type="spellEnd"/>
      <w:r w:rsidR="00B21DD8" w:rsidRPr="00141082">
        <w:rPr>
          <w:rFonts w:ascii="Arial" w:eastAsia="Times New Roman" w:hAnsi="Arial" w:cs="Arial"/>
          <w:sz w:val="24"/>
          <w:szCs w:val="24"/>
          <w:lang w:eastAsia="ru-RU"/>
        </w:rPr>
        <w:t xml:space="preserve"> </w:t>
      </w:r>
      <w:r w:rsidRPr="00141082">
        <w:rPr>
          <w:rFonts w:ascii="Arial" w:eastAsia="Times New Roman" w:hAnsi="Arial" w:cs="Arial"/>
          <w:sz w:val="24"/>
          <w:szCs w:val="24"/>
          <w:lang w:eastAsia="ru-RU"/>
        </w:rPr>
        <w:t>следующие документы:</w:t>
      </w:r>
    </w:p>
    <w:p w:rsidR="0055127F" w:rsidRPr="008B74FF" w:rsidRDefault="0055127F" w:rsidP="00C8099A">
      <w:pPr>
        <w:widowControl w:val="0"/>
        <w:autoSpaceDE w:val="0"/>
        <w:autoSpaceDN w:val="0"/>
        <w:spacing w:after="0" w:line="240" w:lineRule="auto"/>
        <w:ind w:firstLine="540"/>
        <w:jc w:val="both"/>
        <w:rPr>
          <w:rFonts w:ascii="Arial" w:eastAsia="Times New Roman" w:hAnsi="Arial" w:cs="Arial"/>
          <w:sz w:val="24"/>
          <w:szCs w:val="24"/>
          <w:lang w:eastAsia="ru-RU"/>
        </w:rPr>
      </w:pPr>
      <w:r w:rsidRPr="00141082">
        <w:rPr>
          <w:rFonts w:ascii="Arial" w:eastAsia="Times New Roman" w:hAnsi="Arial" w:cs="Arial"/>
          <w:sz w:val="24"/>
          <w:szCs w:val="24"/>
          <w:lang w:eastAsia="ru-RU"/>
        </w:rPr>
        <w:t xml:space="preserve">а) </w:t>
      </w:r>
      <w:hyperlink w:anchor="P466" w:history="1">
        <w:r w:rsidRPr="00141082">
          <w:rPr>
            <w:rFonts w:ascii="Arial" w:eastAsia="Times New Roman" w:hAnsi="Arial" w:cs="Arial"/>
            <w:sz w:val="24"/>
            <w:szCs w:val="24"/>
            <w:lang w:eastAsia="ru-RU"/>
          </w:rPr>
          <w:t>заявление</w:t>
        </w:r>
      </w:hyperlink>
      <w:r w:rsidR="00F2406A" w:rsidRPr="00141082">
        <w:rPr>
          <w:rFonts w:ascii="Arial" w:eastAsia="Times New Roman" w:hAnsi="Arial" w:cs="Arial"/>
          <w:sz w:val="24"/>
          <w:szCs w:val="24"/>
          <w:lang w:eastAsia="ru-RU"/>
        </w:rPr>
        <w:t xml:space="preserve"> по форме согласно </w:t>
      </w:r>
      <w:r w:rsidR="00F2406A" w:rsidRPr="006F4020">
        <w:rPr>
          <w:rFonts w:ascii="Arial" w:eastAsia="Times New Roman" w:hAnsi="Arial" w:cs="Arial"/>
          <w:sz w:val="24"/>
          <w:szCs w:val="24"/>
          <w:lang w:eastAsia="ru-RU"/>
        </w:rPr>
        <w:t xml:space="preserve">Приложению N 5 </w:t>
      </w:r>
      <w:r w:rsidR="00F2406A" w:rsidRPr="00141082">
        <w:rPr>
          <w:rFonts w:ascii="Arial" w:eastAsia="Times New Roman" w:hAnsi="Arial" w:cs="Arial"/>
          <w:sz w:val="24"/>
          <w:szCs w:val="24"/>
          <w:lang w:eastAsia="ru-RU"/>
        </w:rPr>
        <w:t xml:space="preserve">к настоящим Правилам </w:t>
      </w:r>
      <w:r w:rsidRPr="00141082">
        <w:rPr>
          <w:rFonts w:ascii="Arial" w:eastAsia="Times New Roman" w:hAnsi="Arial" w:cs="Arial"/>
          <w:sz w:val="24"/>
          <w:szCs w:val="24"/>
          <w:lang w:eastAsia="ru-RU"/>
        </w:rPr>
        <w:t xml:space="preserve"> в 2 экземплярах (</w:t>
      </w:r>
      <w:r w:rsidRPr="008B74FF">
        <w:rPr>
          <w:rFonts w:ascii="Arial" w:eastAsia="Times New Roman" w:hAnsi="Arial" w:cs="Arial"/>
          <w:sz w:val="24"/>
          <w:szCs w:val="24"/>
          <w:lang w:eastAsia="ru-RU"/>
        </w:rPr>
        <w:t>один экземпляр возвращается заявителю с указанием даты принятия заявления и приложенных к нему документов);</w:t>
      </w:r>
    </w:p>
    <w:p w:rsidR="0055127F" w:rsidRPr="008B74FF" w:rsidRDefault="0055127F" w:rsidP="00C8099A">
      <w:pPr>
        <w:widowControl w:val="0"/>
        <w:autoSpaceDE w:val="0"/>
        <w:autoSpaceDN w:val="0"/>
        <w:spacing w:after="0" w:line="240" w:lineRule="auto"/>
        <w:ind w:firstLine="540"/>
        <w:jc w:val="both"/>
        <w:rPr>
          <w:rFonts w:ascii="Arial" w:eastAsia="Times New Roman" w:hAnsi="Arial" w:cs="Arial"/>
          <w:sz w:val="24"/>
          <w:szCs w:val="24"/>
          <w:lang w:eastAsia="ru-RU"/>
        </w:rPr>
      </w:pPr>
      <w:bookmarkStart w:id="16" w:name="P256"/>
      <w:bookmarkEnd w:id="16"/>
      <w:r w:rsidRPr="008B74FF">
        <w:rPr>
          <w:rFonts w:ascii="Arial" w:eastAsia="Times New Roman" w:hAnsi="Arial" w:cs="Arial"/>
          <w:sz w:val="24"/>
          <w:szCs w:val="24"/>
          <w:lang w:eastAsia="ru-RU"/>
        </w:rPr>
        <w:t>б) копия документов, удостоверяющих личность каждого члена семьи;</w:t>
      </w:r>
    </w:p>
    <w:p w:rsidR="0055127F" w:rsidRPr="008B74FF" w:rsidRDefault="0055127F" w:rsidP="00C8099A">
      <w:pPr>
        <w:widowControl w:val="0"/>
        <w:autoSpaceDE w:val="0"/>
        <w:autoSpaceDN w:val="0"/>
        <w:spacing w:after="0" w:line="240" w:lineRule="auto"/>
        <w:ind w:firstLine="540"/>
        <w:jc w:val="both"/>
        <w:rPr>
          <w:rFonts w:ascii="Arial" w:eastAsia="Times New Roman" w:hAnsi="Arial" w:cs="Arial"/>
          <w:sz w:val="24"/>
          <w:szCs w:val="24"/>
          <w:lang w:eastAsia="ru-RU"/>
        </w:rPr>
      </w:pPr>
      <w:r w:rsidRPr="008B74FF">
        <w:rPr>
          <w:rFonts w:ascii="Arial" w:eastAsia="Times New Roman" w:hAnsi="Arial" w:cs="Arial"/>
          <w:sz w:val="24"/>
          <w:szCs w:val="24"/>
          <w:lang w:eastAsia="ru-RU"/>
        </w:rPr>
        <w:t>в) копия свидетельства о браке (на неполную семью не распространяется);</w:t>
      </w:r>
    </w:p>
    <w:p w:rsidR="0055127F" w:rsidRPr="008B74FF" w:rsidRDefault="0055127F" w:rsidP="00C8099A">
      <w:pPr>
        <w:widowControl w:val="0"/>
        <w:autoSpaceDE w:val="0"/>
        <w:autoSpaceDN w:val="0"/>
        <w:spacing w:after="0" w:line="240" w:lineRule="auto"/>
        <w:ind w:firstLine="540"/>
        <w:jc w:val="both"/>
        <w:rPr>
          <w:rFonts w:ascii="Arial" w:eastAsia="Times New Roman" w:hAnsi="Arial" w:cs="Arial"/>
          <w:sz w:val="24"/>
          <w:szCs w:val="24"/>
          <w:lang w:eastAsia="ru-RU"/>
        </w:rPr>
      </w:pPr>
      <w:r w:rsidRPr="008B74FF">
        <w:rPr>
          <w:rFonts w:ascii="Arial" w:eastAsia="Times New Roman" w:hAnsi="Arial" w:cs="Arial"/>
          <w:sz w:val="24"/>
          <w:szCs w:val="24"/>
          <w:lang w:eastAsia="ru-RU"/>
        </w:rPr>
        <w:t>г) документ, подтверждающий признание молодой семьи нуждающейся в жилых помещениях;</w:t>
      </w:r>
    </w:p>
    <w:p w:rsidR="0055127F" w:rsidRPr="008B74FF" w:rsidRDefault="0055127F" w:rsidP="00C8099A">
      <w:pPr>
        <w:widowControl w:val="0"/>
        <w:autoSpaceDE w:val="0"/>
        <w:autoSpaceDN w:val="0"/>
        <w:spacing w:after="0" w:line="240" w:lineRule="auto"/>
        <w:ind w:firstLine="540"/>
        <w:jc w:val="both"/>
        <w:rPr>
          <w:rFonts w:ascii="Arial" w:eastAsia="Times New Roman" w:hAnsi="Arial" w:cs="Arial"/>
          <w:sz w:val="24"/>
          <w:szCs w:val="24"/>
          <w:lang w:eastAsia="ru-RU"/>
        </w:rPr>
      </w:pPr>
      <w:bookmarkStart w:id="17" w:name="P259"/>
      <w:bookmarkEnd w:id="17"/>
      <w:proofErr w:type="gramStart"/>
      <w:r w:rsidRPr="008B74FF">
        <w:rPr>
          <w:rFonts w:ascii="Arial" w:eastAsia="Times New Roman" w:hAnsi="Arial" w:cs="Arial"/>
          <w:sz w:val="24"/>
          <w:szCs w:val="24"/>
          <w:lang w:eastAsia="ru-RU"/>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B11CCC" w:rsidRDefault="0055127F" w:rsidP="00B11CCC">
      <w:pPr>
        <w:widowControl w:val="0"/>
        <w:autoSpaceDE w:val="0"/>
        <w:autoSpaceDN w:val="0"/>
        <w:spacing w:after="0" w:line="240" w:lineRule="auto"/>
        <w:ind w:firstLine="540"/>
        <w:jc w:val="both"/>
        <w:rPr>
          <w:rFonts w:ascii="Arial" w:eastAsia="Times New Roman" w:hAnsi="Arial" w:cs="Arial"/>
          <w:sz w:val="24"/>
          <w:szCs w:val="24"/>
          <w:lang w:eastAsia="ru-RU"/>
        </w:rPr>
      </w:pPr>
      <w:r w:rsidRPr="008B74FF">
        <w:rPr>
          <w:rFonts w:ascii="Arial" w:eastAsia="Times New Roman" w:hAnsi="Arial" w:cs="Arial"/>
          <w:sz w:val="24"/>
          <w:szCs w:val="24"/>
          <w:lang w:eastAsia="ru-RU"/>
        </w:rPr>
        <w:lastRenderedPageBreak/>
        <w:t>е) копия страхового свидетельства обязательного пенсионного страхования каждого совершеннолетнего члена семьи.</w:t>
      </w:r>
    </w:p>
    <w:p w:rsidR="000B5671" w:rsidRPr="000B5671" w:rsidRDefault="000B5671" w:rsidP="000B5671">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18.1. </w:t>
      </w:r>
      <w:r w:rsidR="00B02645">
        <w:rPr>
          <w:rFonts w:ascii="Arial" w:eastAsia="Times New Roman" w:hAnsi="Arial" w:cs="Arial"/>
          <w:sz w:val="24"/>
          <w:szCs w:val="24"/>
          <w:lang w:eastAsia="ru-RU"/>
        </w:rPr>
        <w:t xml:space="preserve"> </w:t>
      </w:r>
      <w:r w:rsidRPr="000B5671">
        <w:rPr>
          <w:rFonts w:ascii="Arial" w:eastAsia="Times New Roman" w:hAnsi="Arial" w:cs="Arial"/>
          <w:sz w:val="24"/>
          <w:szCs w:val="24"/>
          <w:lang w:eastAsia="ru-RU"/>
        </w:rPr>
        <w:t>Для признания молодой семьи, имеющей достаточные доходы, молодая семья подает в ОДМ,К,С и</w:t>
      </w:r>
      <w:proofErr w:type="gramStart"/>
      <w:r w:rsidRPr="000B5671">
        <w:rPr>
          <w:rFonts w:ascii="Arial" w:eastAsia="Times New Roman" w:hAnsi="Arial" w:cs="Arial"/>
          <w:sz w:val="24"/>
          <w:szCs w:val="24"/>
          <w:lang w:eastAsia="ru-RU"/>
        </w:rPr>
        <w:t xml:space="preserve"> Т</w:t>
      </w:r>
      <w:proofErr w:type="gramEnd"/>
      <w:r w:rsidRPr="000B5671">
        <w:rPr>
          <w:rFonts w:ascii="Arial" w:eastAsia="Times New Roman" w:hAnsi="Arial" w:cs="Arial"/>
          <w:sz w:val="24"/>
          <w:szCs w:val="24"/>
          <w:lang w:eastAsia="ru-RU"/>
        </w:rPr>
        <w:t xml:space="preserve">  заявление по форме, согласно </w:t>
      </w:r>
      <w:r w:rsidR="00141082">
        <w:rPr>
          <w:rFonts w:ascii="Arial" w:eastAsia="Times New Roman" w:hAnsi="Arial" w:cs="Arial"/>
          <w:sz w:val="24"/>
          <w:szCs w:val="24"/>
          <w:lang w:eastAsia="ru-RU"/>
        </w:rPr>
        <w:t>Приложению 2</w:t>
      </w:r>
      <w:r w:rsidRPr="000B5671">
        <w:rPr>
          <w:rFonts w:ascii="Arial" w:eastAsia="Times New Roman" w:hAnsi="Arial" w:cs="Arial"/>
          <w:sz w:val="24"/>
          <w:szCs w:val="24"/>
          <w:lang w:eastAsia="ru-RU"/>
        </w:rPr>
        <w:t xml:space="preserve"> к  настоящ</w:t>
      </w:r>
      <w:r w:rsidR="002C294F">
        <w:rPr>
          <w:rFonts w:ascii="Arial" w:eastAsia="Times New Roman" w:hAnsi="Arial" w:cs="Arial"/>
          <w:sz w:val="24"/>
          <w:szCs w:val="24"/>
          <w:lang w:eastAsia="ru-RU"/>
        </w:rPr>
        <w:t xml:space="preserve">им </w:t>
      </w:r>
      <w:r w:rsidRPr="000B5671">
        <w:rPr>
          <w:rFonts w:ascii="Arial" w:eastAsia="Times New Roman" w:hAnsi="Arial" w:cs="Arial"/>
          <w:sz w:val="24"/>
          <w:szCs w:val="24"/>
          <w:lang w:eastAsia="ru-RU"/>
        </w:rPr>
        <w:t xml:space="preserve"> П</w:t>
      </w:r>
      <w:r w:rsidR="002C294F">
        <w:rPr>
          <w:rFonts w:ascii="Arial" w:eastAsia="Times New Roman" w:hAnsi="Arial" w:cs="Arial"/>
          <w:sz w:val="24"/>
          <w:szCs w:val="24"/>
          <w:lang w:eastAsia="ru-RU"/>
        </w:rPr>
        <w:t>равилам</w:t>
      </w:r>
      <w:r w:rsidRPr="000B5671">
        <w:rPr>
          <w:rFonts w:ascii="Arial" w:eastAsia="Times New Roman" w:hAnsi="Arial" w:cs="Arial"/>
          <w:sz w:val="24"/>
          <w:szCs w:val="24"/>
          <w:lang w:eastAsia="ru-RU"/>
        </w:rPr>
        <w:t xml:space="preserve">  и документы, подтверждающие достаточные доходы. </w:t>
      </w:r>
      <w:proofErr w:type="gramStart"/>
      <w:r w:rsidRPr="000B5671">
        <w:rPr>
          <w:rFonts w:ascii="Arial" w:eastAsia="Times New Roman" w:hAnsi="Arial" w:cs="Arial"/>
          <w:sz w:val="24"/>
          <w:szCs w:val="24"/>
          <w:lang w:eastAsia="ru-RU"/>
        </w:rPr>
        <w:t>Документами, подтверждающими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превышающий размер предоставляемой социальной выплаты должны быть получены не ранее чем за 2 месяца до даты их подачи в Администрацию Светлоярского муниципального района и заверенные подписью руководителя или иного должностного лица и печатью выдавшей организации:</w:t>
      </w:r>
      <w:proofErr w:type="gramEnd"/>
    </w:p>
    <w:p w:rsidR="000B5671" w:rsidRPr="000B5671" w:rsidRDefault="000B5671" w:rsidP="000B5671">
      <w:pPr>
        <w:widowControl w:val="0"/>
        <w:autoSpaceDE w:val="0"/>
        <w:autoSpaceDN w:val="0"/>
        <w:spacing w:after="0" w:line="240" w:lineRule="auto"/>
        <w:ind w:firstLine="540"/>
        <w:jc w:val="both"/>
        <w:rPr>
          <w:rFonts w:ascii="Arial" w:eastAsia="Times New Roman" w:hAnsi="Arial" w:cs="Arial"/>
          <w:sz w:val="24"/>
          <w:szCs w:val="24"/>
          <w:lang w:eastAsia="ru-RU"/>
        </w:rPr>
      </w:pPr>
      <w:r w:rsidRPr="000B5671">
        <w:rPr>
          <w:rFonts w:ascii="Arial" w:eastAsia="Times New Roman" w:hAnsi="Arial" w:cs="Arial"/>
          <w:sz w:val="24"/>
          <w:szCs w:val="24"/>
          <w:lang w:eastAsia="ru-RU"/>
        </w:rPr>
        <w:t xml:space="preserve"> а) выписка из банковского счета супругов либо родителя в неполной семье и (или) другой документ (извещение, уведомление и иной документ) о размере денежных средств, содержащихся на счете (при наличии);</w:t>
      </w:r>
    </w:p>
    <w:p w:rsidR="000B5671" w:rsidRPr="000B5671" w:rsidRDefault="000B5671" w:rsidP="000B5671">
      <w:pPr>
        <w:widowControl w:val="0"/>
        <w:autoSpaceDE w:val="0"/>
        <w:autoSpaceDN w:val="0"/>
        <w:spacing w:after="0" w:line="240" w:lineRule="auto"/>
        <w:ind w:firstLine="540"/>
        <w:jc w:val="both"/>
        <w:rPr>
          <w:rFonts w:ascii="Arial" w:eastAsia="Times New Roman" w:hAnsi="Arial" w:cs="Arial"/>
          <w:sz w:val="24"/>
          <w:szCs w:val="24"/>
          <w:lang w:eastAsia="ru-RU"/>
        </w:rPr>
      </w:pPr>
      <w:r w:rsidRPr="000B5671">
        <w:rPr>
          <w:rFonts w:ascii="Arial" w:eastAsia="Times New Roman" w:hAnsi="Arial" w:cs="Arial"/>
          <w:sz w:val="24"/>
          <w:szCs w:val="24"/>
          <w:lang w:eastAsia="ru-RU"/>
        </w:rPr>
        <w:t>б) копия государственного сертификата на материнский (семейный) капитал (при наличии);</w:t>
      </w:r>
    </w:p>
    <w:p w:rsidR="000B5671" w:rsidRPr="000B5671" w:rsidRDefault="000B5671" w:rsidP="000B5671">
      <w:pPr>
        <w:widowControl w:val="0"/>
        <w:autoSpaceDE w:val="0"/>
        <w:autoSpaceDN w:val="0"/>
        <w:spacing w:after="0" w:line="240" w:lineRule="auto"/>
        <w:ind w:firstLine="540"/>
        <w:jc w:val="both"/>
        <w:rPr>
          <w:rFonts w:ascii="Arial" w:eastAsia="Times New Roman" w:hAnsi="Arial" w:cs="Arial"/>
          <w:sz w:val="24"/>
          <w:szCs w:val="24"/>
          <w:lang w:eastAsia="ru-RU"/>
        </w:rPr>
      </w:pPr>
      <w:r w:rsidRPr="000B5671">
        <w:rPr>
          <w:rFonts w:ascii="Arial" w:eastAsia="Times New Roman" w:hAnsi="Arial" w:cs="Arial"/>
          <w:sz w:val="24"/>
          <w:szCs w:val="24"/>
          <w:lang w:eastAsia="ru-RU"/>
        </w:rPr>
        <w:t>в) справка о состоянии финансового лицевого счета лица, имеющего право на дополнительные меры государственной поддержки [при наличии государственного сертификата на материнский (семейный) капитал];</w:t>
      </w:r>
    </w:p>
    <w:p w:rsidR="000B5671" w:rsidRPr="000B5671" w:rsidRDefault="000B5671" w:rsidP="000B5671">
      <w:pPr>
        <w:widowControl w:val="0"/>
        <w:autoSpaceDE w:val="0"/>
        <w:autoSpaceDN w:val="0"/>
        <w:spacing w:after="0" w:line="240" w:lineRule="auto"/>
        <w:ind w:firstLine="540"/>
        <w:jc w:val="both"/>
        <w:rPr>
          <w:rFonts w:ascii="Arial" w:eastAsia="Times New Roman" w:hAnsi="Arial" w:cs="Arial"/>
          <w:sz w:val="24"/>
          <w:szCs w:val="24"/>
          <w:lang w:eastAsia="ru-RU"/>
        </w:rPr>
      </w:pPr>
      <w:r w:rsidRPr="000B5671">
        <w:rPr>
          <w:rFonts w:ascii="Arial" w:eastAsia="Times New Roman" w:hAnsi="Arial" w:cs="Arial"/>
          <w:sz w:val="24"/>
          <w:szCs w:val="24"/>
          <w:lang w:eastAsia="ru-RU"/>
        </w:rPr>
        <w:t>г) сведения банка о максимально возможной сумме кредита для молодой семьи.</w:t>
      </w:r>
    </w:p>
    <w:p w:rsidR="000B5671" w:rsidRPr="000B5671" w:rsidRDefault="000B5671" w:rsidP="000B5671">
      <w:pPr>
        <w:widowControl w:val="0"/>
        <w:autoSpaceDE w:val="0"/>
        <w:autoSpaceDN w:val="0"/>
        <w:spacing w:after="0" w:line="240" w:lineRule="auto"/>
        <w:ind w:firstLine="540"/>
        <w:jc w:val="both"/>
        <w:rPr>
          <w:rFonts w:ascii="Arial" w:eastAsia="Times New Roman" w:hAnsi="Arial" w:cs="Arial"/>
          <w:sz w:val="24"/>
          <w:szCs w:val="24"/>
          <w:lang w:eastAsia="ru-RU"/>
        </w:rPr>
      </w:pPr>
      <w:r w:rsidRPr="000B5671">
        <w:rPr>
          <w:rFonts w:ascii="Arial" w:eastAsia="Times New Roman" w:hAnsi="Arial" w:cs="Arial"/>
          <w:sz w:val="24"/>
          <w:szCs w:val="24"/>
          <w:lang w:eastAsia="ru-RU"/>
        </w:rPr>
        <w:t>ОДМ,К,С и</w:t>
      </w:r>
      <w:proofErr w:type="gramStart"/>
      <w:r w:rsidRPr="000B5671">
        <w:rPr>
          <w:rFonts w:ascii="Arial" w:eastAsia="Times New Roman" w:hAnsi="Arial" w:cs="Arial"/>
          <w:sz w:val="24"/>
          <w:szCs w:val="24"/>
          <w:lang w:eastAsia="ru-RU"/>
        </w:rPr>
        <w:t xml:space="preserve"> Т</w:t>
      </w:r>
      <w:proofErr w:type="gramEnd"/>
      <w:r w:rsidRPr="000B5671">
        <w:rPr>
          <w:rFonts w:ascii="Arial" w:eastAsia="Times New Roman" w:hAnsi="Arial" w:cs="Arial"/>
          <w:sz w:val="24"/>
          <w:szCs w:val="24"/>
          <w:lang w:eastAsia="ru-RU"/>
        </w:rPr>
        <w:t>:</w:t>
      </w:r>
    </w:p>
    <w:p w:rsidR="000B5671" w:rsidRPr="000B5671" w:rsidRDefault="000B5671" w:rsidP="000B5671">
      <w:pPr>
        <w:widowControl w:val="0"/>
        <w:autoSpaceDE w:val="0"/>
        <w:autoSpaceDN w:val="0"/>
        <w:spacing w:after="0" w:line="240" w:lineRule="auto"/>
        <w:ind w:firstLine="540"/>
        <w:jc w:val="both"/>
        <w:rPr>
          <w:rFonts w:ascii="Arial" w:eastAsia="Times New Roman" w:hAnsi="Arial" w:cs="Arial"/>
          <w:sz w:val="24"/>
          <w:szCs w:val="24"/>
          <w:lang w:eastAsia="ru-RU"/>
        </w:rPr>
      </w:pPr>
      <w:r w:rsidRPr="000B5671">
        <w:rPr>
          <w:rFonts w:ascii="Arial" w:eastAsia="Times New Roman" w:hAnsi="Arial" w:cs="Arial"/>
          <w:sz w:val="24"/>
          <w:szCs w:val="24"/>
          <w:lang w:eastAsia="ru-RU"/>
        </w:rPr>
        <w:t xml:space="preserve">в 10-дневный срок </w:t>
      </w:r>
      <w:proofErr w:type="gramStart"/>
      <w:r w:rsidRPr="000B5671">
        <w:rPr>
          <w:rFonts w:ascii="Arial" w:eastAsia="Times New Roman" w:hAnsi="Arial" w:cs="Arial"/>
          <w:sz w:val="24"/>
          <w:szCs w:val="24"/>
          <w:lang w:eastAsia="ru-RU"/>
        </w:rPr>
        <w:t>с даты представления</w:t>
      </w:r>
      <w:proofErr w:type="gramEnd"/>
      <w:r w:rsidRPr="000B5671">
        <w:rPr>
          <w:rFonts w:ascii="Arial" w:eastAsia="Times New Roman" w:hAnsi="Arial" w:cs="Arial"/>
          <w:sz w:val="24"/>
          <w:szCs w:val="24"/>
          <w:lang w:eastAsia="ru-RU"/>
        </w:rPr>
        <w:t xml:space="preserve"> заявления и документов, указанных в подпунктах «а», «б», «в» пункта 14.1, оценивает наличие у молодой семьи достаточных доходов и оформляет заключение о признании (непризнании) молодой семьи имеющей достаточные доходы, согласно </w:t>
      </w:r>
      <w:r w:rsidR="00141082">
        <w:rPr>
          <w:rFonts w:ascii="Arial" w:eastAsia="Times New Roman" w:hAnsi="Arial" w:cs="Arial"/>
          <w:sz w:val="24"/>
          <w:szCs w:val="24"/>
          <w:lang w:eastAsia="ru-RU"/>
        </w:rPr>
        <w:t xml:space="preserve">Приложению 3 </w:t>
      </w:r>
      <w:r w:rsidRPr="00141082">
        <w:rPr>
          <w:rFonts w:ascii="Arial" w:eastAsia="Times New Roman" w:hAnsi="Arial" w:cs="Arial"/>
          <w:sz w:val="24"/>
          <w:szCs w:val="24"/>
          <w:lang w:eastAsia="ru-RU"/>
        </w:rPr>
        <w:t xml:space="preserve"> </w:t>
      </w:r>
      <w:r w:rsidRPr="000B5671">
        <w:rPr>
          <w:rFonts w:ascii="Arial" w:eastAsia="Times New Roman" w:hAnsi="Arial" w:cs="Arial"/>
          <w:sz w:val="24"/>
          <w:szCs w:val="24"/>
          <w:lang w:eastAsia="ru-RU"/>
        </w:rPr>
        <w:t>к  настоящ</w:t>
      </w:r>
      <w:r w:rsidR="002C294F">
        <w:rPr>
          <w:rFonts w:ascii="Arial" w:eastAsia="Times New Roman" w:hAnsi="Arial" w:cs="Arial"/>
          <w:sz w:val="24"/>
          <w:szCs w:val="24"/>
          <w:lang w:eastAsia="ru-RU"/>
        </w:rPr>
        <w:t xml:space="preserve">им </w:t>
      </w:r>
      <w:r w:rsidRPr="000B5671">
        <w:rPr>
          <w:rFonts w:ascii="Arial" w:eastAsia="Times New Roman" w:hAnsi="Arial" w:cs="Arial"/>
          <w:sz w:val="24"/>
          <w:szCs w:val="24"/>
          <w:lang w:eastAsia="ru-RU"/>
        </w:rPr>
        <w:t xml:space="preserve"> П</w:t>
      </w:r>
      <w:r w:rsidR="002C294F">
        <w:rPr>
          <w:rFonts w:ascii="Arial" w:eastAsia="Times New Roman" w:hAnsi="Arial" w:cs="Arial"/>
          <w:sz w:val="24"/>
          <w:szCs w:val="24"/>
          <w:lang w:eastAsia="ru-RU"/>
        </w:rPr>
        <w:t>равилам</w:t>
      </w:r>
      <w:r w:rsidRPr="000B5671">
        <w:rPr>
          <w:rFonts w:ascii="Arial" w:eastAsia="Times New Roman" w:hAnsi="Arial" w:cs="Arial"/>
          <w:sz w:val="24"/>
          <w:szCs w:val="24"/>
          <w:lang w:eastAsia="ru-RU"/>
        </w:rPr>
        <w:t>;</w:t>
      </w:r>
    </w:p>
    <w:p w:rsidR="000B5671" w:rsidRPr="000B5671" w:rsidRDefault="000B5671" w:rsidP="000B5671">
      <w:pPr>
        <w:widowControl w:val="0"/>
        <w:autoSpaceDE w:val="0"/>
        <w:autoSpaceDN w:val="0"/>
        <w:spacing w:after="0" w:line="240" w:lineRule="auto"/>
        <w:ind w:firstLine="540"/>
        <w:jc w:val="both"/>
        <w:rPr>
          <w:rFonts w:ascii="Arial" w:eastAsia="Times New Roman" w:hAnsi="Arial" w:cs="Arial"/>
          <w:sz w:val="24"/>
          <w:szCs w:val="24"/>
          <w:lang w:eastAsia="ru-RU"/>
        </w:rPr>
      </w:pPr>
      <w:r w:rsidRPr="000B5671">
        <w:rPr>
          <w:rFonts w:ascii="Arial" w:eastAsia="Times New Roman" w:hAnsi="Arial" w:cs="Arial"/>
          <w:sz w:val="24"/>
          <w:szCs w:val="24"/>
          <w:lang w:eastAsia="ru-RU"/>
        </w:rPr>
        <w:t xml:space="preserve">в 5-дневный срок </w:t>
      </w:r>
      <w:proofErr w:type="gramStart"/>
      <w:r w:rsidRPr="000B5671">
        <w:rPr>
          <w:rFonts w:ascii="Arial" w:eastAsia="Times New Roman" w:hAnsi="Arial" w:cs="Arial"/>
          <w:sz w:val="24"/>
          <w:szCs w:val="24"/>
          <w:lang w:eastAsia="ru-RU"/>
        </w:rPr>
        <w:t>с даты оформления</w:t>
      </w:r>
      <w:proofErr w:type="gramEnd"/>
      <w:r w:rsidRPr="000B5671">
        <w:rPr>
          <w:rFonts w:ascii="Arial" w:eastAsia="Times New Roman" w:hAnsi="Arial" w:cs="Arial"/>
          <w:sz w:val="24"/>
          <w:szCs w:val="24"/>
          <w:lang w:eastAsia="ru-RU"/>
        </w:rPr>
        <w:t xml:space="preserve"> заключения о признании (непризнании) молодой семьи имеющей достаточные доходы уведомляет молодую семью о принятом решении и направляет ей копию заключения.</w:t>
      </w:r>
    </w:p>
    <w:p w:rsidR="000B5671" w:rsidRPr="000B5671" w:rsidRDefault="000B5671" w:rsidP="000B5671">
      <w:pPr>
        <w:widowControl w:val="0"/>
        <w:autoSpaceDE w:val="0"/>
        <w:autoSpaceDN w:val="0"/>
        <w:spacing w:after="0" w:line="240" w:lineRule="auto"/>
        <w:ind w:firstLine="540"/>
        <w:jc w:val="both"/>
        <w:rPr>
          <w:rFonts w:ascii="Arial" w:eastAsia="Times New Roman" w:hAnsi="Arial" w:cs="Arial"/>
          <w:sz w:val="24"/>
          <w:szCs w:val="24"/>
          <w:lang w:eastAsia="ru-RU"/>
        </w:rPr>
      </w:pPr>
      <w:r w:rsidRPr="000B5671">
        <w:rPr>
          <w:rFonts w:ascii="Arial" w:eastAsia="Times New Roman" w:hAnsi="Arial" w:cs="Arial"/>
          <w:sz w:val="24"/>
          <w:szCs w:val="24"/>
          <w:lang w:eastAsia="ru-RU"/>
        </w:rPr>
        <w:t xml:space="preserve">Оценка наличия у молодой семьи достаточных доходов производится путем сравнения общей суммы средств молодой семьи в соответствии с представленными документами, указанными в пункте 14.1., и части расчетной (средней) стоимости жилья, превышающая размер социальной выплаты. </w:t>
      </w:r>
      <w:proofErr w:type="gramStart"/>
      <w:r w:rsidRPr="000B5671">
        <w:rPr>
          <w:rFonts w:ascii="Arial" w:eastAsia="Times New Roman" w:hAnsi="Arial" w:cs="Arial"/>
          <w:sz w:val="24"/>
          <w:szCs w:val="24"/>
          <w:lang w:eastAsia="ru-RU"/>
        </w:rPr>
        <w:t>Если общая сумма средств молодой семьи в соответствии с представленными документами равна или больше части расчетной (средней) стоимости жилья, превышающей размер социальной выплаты, то молодая семья признается имеющей достаточные доходы.</w:t>
      </w:r>
      <w:proofErr w:type="gramEnd"/>
      <w:r w:rsidRPr="000B5671">
        <w:rPr>
          <w:rFonts w:ascii="Arial" w:eastAsia="Times New Roman" w:hAnsi="Arial" w:cs="Arial"/>
          <w:sz w:val="24"/>
          <w:szCs w:val="24"/>
          <w:lang w:eastAsia="ru-RU"/>
        </w:rPr>
        <w:t xml:space="preserve"> Часть расчетной (средней) стоимости жилья, превышающей размер социальной выплаты, рассчитывается по формуле:</w:t>
      </w:r>
    </w:p>
    <w:p w:rsidR="000B5671" w:rsidRPr="000B5671" w:rsidRDefault="000B5671" w:rsidP="000B5671">
      <w:pPr>
        <w:widowControl w:val="0"/>
        <w:autoSpaceDE w:val="0"/>
        <w:autoSpaceDN w:val="0"/>
        <w:spacing w:after="0" w:line="240" w:lineRule="auto"/>
        <w:ind w:firstLine="540"/>
        <w:jc w:val="both"/>
        <w:rPr>
          <w:rFonts w:ascii="Arial" w:eastAsia="Times New Roman" w:hAnsi="Arial" w:cs="Arial"/>
          <w:sz w:val="24"/>
          <w:szCs w:val="24"/>
          <w:lang w:eastAsia="ru-RU"/>
        </w:rPr>
      </w:pPr>
      <w:r w:rsidRPr="000B5671">
        <w:rPr>
          <w:rFonts w:ascii="Arial" w:eastAsia="Times New Roman" w:hAnsi="Arial" w:cs="Arial"/>
          <w:sz w:val="24"/>
          <w:szCs w:val="24"/>
          <w:lang w:eastAsia="ru-RU"/>
        </w:rPr>
        <w:t>где:</w:t>
      </w:r>
    </w:p>
    <w:p w:rsidR="000B5671" w:rsidRPr="000B5671" w:rsidRDefault="000B5671" w:rsidP="000B5671">
      <w:pPr>
        <w:widowControl w:val="0"/>
        <w:autoSpaceDE w:val="0"/>
        <w:autoSpaceDN w:val="0"/>
        <w:spacing w:after="0" w:line="240" w:lineRule="auto"/>
        <w:ind w:firstLine="540"/>
        <w:jc w:val="both"/>
        <w:rPr>
          <w:rFonts w:ascii="Arial" w:eastAsia="Times New Roman" w:hAnsi="Arial" w:cs="Arial"/>
          <w:sz w:val="24"/>
          <w:szCs w:val="24"/>
          <w:lang w:eastAsia="ru-RU"/>
        </w:rPr>
      </w:pPr>
      <w:proofErr w:type="spellStart"/>
      <w:r w:rsidRPr="000B5671">
        <w:rPr>
          <w:rFonts w:ascii="Arial" w:eastAsia="Times New Roman" w:hAnsi="Arial" w:cs="Arial"/>
          <w:sz w:val="24"/>
          <w:szCs w:val="24"/>
          <w:lang w:eastAsia="ru-RU"/>
        </w:rPr>
        <w:t>ЧСтЖ</w:t>
      </w:r>
      <w:proofErr w:type="spellEnd"/>
      <w:r w:rsidRPr="000B5671">
        <w:rPr>
          <w:rFonts w:ascii="Arial" w:eastAsia="Times New Roman" w:hAnsi="Arial" w:cs="Arial"/>
          <w:sz w:val="24"/>
          <w:szCs w:val="24"/>
          <w:lang w:eastAsia="ru-RU"/>
        </w:rPr>
        <w:t xml:space="preserve"> - часть расчетной (средней) стоимости жилья, превышающей размер социальной выплаты;</w:t>
      </w:r>
    </w:p>
    <w:p w:rsidR="000B5671" w:rsidRPr="00B15EED" w:rsidRDefault="000B5671" w:rsidP="000B5671">
      <w:pPr>
        <w:widowControl w:val="0"/>
        <w:autoSpaceDE w:val="0"/>
        <w:autoSpaceDN w:val="0"/>
        <w:spacing w:after="0" w:line="240" w:lineRule="auto"/>
        <w:ind w:firstLine="540"/>
        <w:jc w:val="both"/>
        <w:rPr>
          <w:rFonts w:ascii="Arial" w:eastAsia="Times New Roman" w:hAnsi="Arial" w:cs="Arial"/>
          <w:sz w:val="24"/>
          <w:szCs w:val="24"/>
          <w:lang w:eastAsia="ru-RU"/>
        </w:rPr>
      </w:pPr>
      <w:proofErr w:type="spellStart"/>
      <w:r w:rsidRPr="000B5671">
        <w:rPr>
          <w:rFonts w:ascii="Arial" w:eastAsia="Times New Roman" w:hAnsi="Arial" w:cs="Arial"/>
          <w:sz w:val="24"/>
          <w:szCs w:val="24"/>
          <w:lang w:eastAsia="ru-RU"/>
        </w:rPr>
        <w:t>СтЖ</w:t>
      </w:r>
      <w:proofErr w:type="spellEnd"/>
      <w:r w:rsidRPr="000B5671">
        <w:rPr>
          <w:rFonts w:ascii="Arial" w:eastAsia="Times New Roman" w:hAnsi="Arial" w:cs="Arial"/>
          <w:sz w:val="24"/>
          <w:szCs w:val="24"/>
          <w:lang w:eastAsia="ru-RU"/>
        </w:rPr>
        <w:t xml:space="preserve"> - расчетная (средняя) стоимость жилья, принимаемая при расчете размера социальной выплаты, определяется по формуле, указанной в пункте </w:t>
      </w:r>
      <w:r w:rsidR="002C294F" w:rsidRPr="00B15EED">
        <w:rPr>
          <w:rFonts w:ascii="Arial" w:eastAsia="Times New Roman" w:hAnsi="Arial" w:cs="Arial"/>
          <w:sz w:val="24"/>
          <w:szCs w:val="24"/>
          <w:lang w:eastAsia="ru-RU"/>
        </w:rPr>
        <w:t>16</w:t>
      </w:r>
      <w:r w:rsidRPr="00B15EED">
        <w:rPr>
          <w:rFonts w:ascii="Arial" w:eastAsia="Times New Roman" w:hAnsi="Arial" w:cs="Arial"/>
          <w:sz w:val="24"/>
          <w:szCs w:val="24"/>
          <w:lang w:eastAsia="ru-RU"/>
        </w:rPr>
        <w:t xml:space="preserve">  настоящ</w:t>
      </w:r>
      <w:r w:rsidR="002C294F" w:rsidRPr="00B15EED">
        <w:rPr>
          <w:rFonts w:ascii="Arial" w:eastAsia="Times New Roman" w:hAnsi="Arial" w:cs="Arial"/>
          <w:sz w:val="24"/>
          <w:szCs w:val="24"/>
          <w:lang w:eastAsia="ru-RU"/>
        </w:rPr>
        <w:t xml:space="preserve">их </w:t>
      </w:r>
      <w:r w:rsidRPr="00B15EED">
        <w:rPr>
          <w:rFonts w:ascii="Arial" w:eastAsia="Times New Roman" w:hAnsi="Arial" w:cs="Arial"/>
          <w:sz w:val="24"/>
          <w:szCs w:val="24"/>
          <w:lang w:eastAsia="ru-RU"/>
        </w:rPr>
        <w:t xml:space="preserve"> П</w:t>
      </w:r>
      <w:r w:rsidR="002C294F" w:rsidRPr="00B15EED">
        <w:rPr>
          <w:rFonts w:ascii="Arial" w:eastAsia="Times New Roman" w:hAnsi="Arial" w:cs="Arial"/>
          <w:sz w:val="24"/>
          <w:szCs w:val="24"/>
          <w:lang w:eastAsia="ru-RU"/>
        </w:rPr>
        <w:t>равил</w:t>
      </w:r>
      <w:r w:rsidRPr="00B15EED">
        <w:rPr>
          <w:rFonts w:ascii="Arial" w:eastAsia="Times New Roman" w:hAnsi="Arial" w:cs="Arial"/>
          <w:sz w:val="24"/>
          <w:szCs w:val="24"/>
          <w:lang w:eastAsia="ru-RU"/>
        </w:rPr>
        <w:t>;</w:t>
      </w:r>
    </w:p>
    <w:p w:rsidR="000B5671" w:rsidRPr="00B15EED" w:rsidRDefault="000B5671" w:rsidP="000B5671">
      <w:pPr>
        <w:widowControl w:val="0"/>
        <w:autoSpaceDE w:val="0"/>
        <w:autoSpaceDN w:val="0"/>
        <w:spacing w:after="0" w:line="240" w:lineRule="auto"/>
        <w:ind w:firstLine="540"/>
        <w:jc w:val="both"/>
        <w:rPr>
          <w:rFonts w:ascii="Arial" w:eastAsia="Times New Roman" w:hAnsi="Arial" w:cs="Arial"/>
          <w:sz w:val="24"/>
          <w:szCs w:val="24"/>
          <w:lang w:eastAsia="ru-RU"/>
        </w:rPr>
      </w:pPr>
      <w:r w:rsidRPr="00B15EED">
        <w:rPr>
          <w:rFonts w:ascii="Arial" w:eastAsia="Times New Roman" w:hAnsi="Arial" w:cs="Arial"/>
          <w:sz w:val="24"/>
          <w:szCs w:val="24"/>
          <w:lang w:eastAsia="ru-RU"/>
        </w:rPr>
        <w:t>С - размер социальной выплаты, определяется в со</w:t>
      </w:r>
      <w:r w:rsidR="002C294F" w:rsidRPr="00B15EED">
        <w:rPr>
          <w:rFonts w:ascii="Arial" w:eastAsia="Times New Roman" w:hAnsi="Arial" w:cs="Arial"/>
          <w:sz w:val="24"/>
          <w:szCs w:val="24"/>
          <w:lang w:eastAsia="ru-RU"/>
        </w:rPr>
        <w:t>ответствии с пунктом 10</w:t>
      </w:r>
      <w:r w:rsidRPr="00B15EED">
        <w:rPr>
          <w:rFonts w:ascii="Arial" w:eastAsia="Times New Roman" w:hAnsi="Arial" w:cs="Arial"/>
          <w:sz w:val="24"/>
          <w:szCs w:val="24"/>
          <w:lang w:eastAsia="ru-RU"/>
        </w:rPr>
        <w:t xml:space="preserve">  настоящ</w:t>
      </w:r>
      <w:r w:rsidR="002C294F" w:rsidRPr="00B15EED">
        <w:rPr>
          <w:rFonts w:ascii="Arial" w:eastAsia="Times New Roman" w:hAnsi="Arial" w:cs="Arial"/>
          <w:sz w:val="24"/>
          <w:szCs w:val="24"/>
          <w:lang w:eastAsia="ru-RU"/>
        </w:rPr>
        <w:t>их Правил</w:t>
      </w:r>
      <w:r w:rsidRPr="00B15EED">
        <w:rPr>
          <w:rFonts w:ascii="Arial" w:eastAsia="Times New Roman" w:hAnsi="Arial" w:cs="Arial"/>
          <w:sz w:val="24"/>
          <w:szCs w:val="24"/>
          <w:lang w:eastAsia="ru-RU"/>
        </w:rPr>
        <w:t>.</w:t>
      </w:r>
    </w:p>
    <w:p w:rsidR="0055127F" w:rsidRPr="00B15EED" w:rsidRDefault="0055127F" w:rsidP="0055127F">
      <w:pPr>
        <w:widowControl w:val="0"/>
        <w:autoSpaceDE w:val="0"/>
        <w:autoSpaceDN w:val="0"/>
        <w:spacing w:before="220" w:after="0" w:line="240" w:lineRule="auto"/>
        <w:ind w:firstLine="540"/>
        <w:jc w:val="both"/>
        <w:rPr>
          <w:rFonts w:ascii="Arial" w:eastAsia="Times New Roman" w:hAnsi="Arial" w:cs="Arial"/>
          <w:sz w:val="24"/>
          <w:szCs w:val="24"/>
          <w:lang w:eastAsia="ru-RU"/>
        </w:rPr>
      </w:pPr>
      <w:bookmarkStart w:id="18" w:name="P262"/>
      <w:bookmarkEnd w:id="18"/>
      <w:r w:rsidRPr="00B15EED">
        <w:rPr>
          <w:rFonts w:ascii="Arial" w:eastAsia="Times New Roman" w:hAnsi="Arial" w:cs="Arial"/>
          <w:sz w:val="24"/>
          <w:szCs w:val="24"/>
          <w:lang w:eastAsia="ru-RU"/>
        </w:rPr>
        <w:t xml:space="preserve">19. </w:t>
      </w:r>
      <w:r w:rsidR="00B02645">
        <w:rPr>
          <w:rFonts w:ascii="Arial" w:eastAsia="Times New Roman" w:hAnsi="Arial" w:cs="Arial"/>
          <w:sz w:val="24"/>
          <w:szCs w:val="24"/>
          <w:lang w:eastAsia="ru-RU"/>
        </w:rPr>
        <w:t xml:space="preserve"> </w:t>
      </w:r>
      <w:r w:rsidRPr="00B15EED">
        <w:rPr>
          <w:rFonts w:ascii="Arial" w:eastAsia="Times New Roman" w:hAnsi="Arial" w:cs="Arial"/>
          <w:sz w:val="24"/>
          <w:szCs w:val="24"/>
          <w:lang w:eastAsia="ru-RU"/>
        </w:rPr>
        <w:t xml:space="preserve">Для участия в подпрограмме в целях использования социальной выплаты в соответствии с </w:t>
      </w:r>
      <w:hyperlink w:anchor="P209" w:history="1">
        <w:r w:rsidRPr="00B15EED">
          <w:rPr>
            <w:rFonts w:ascii="Arial" w:eastAsia="Times New Roman" w:hAnsi="Arial" w:cs="Arial"/>
            <w:sz w:val="24"/>
            <w:szCs w:val="24"/>
            <w:lang w:eastAsia="ru-RU"/>
          </w:rPr>
          <w:t>подпунктом "е" пункта 2</w:t>
        </w:r>
      </w:hyperlink>
      <w:r w:rsidRPr="00B15EED">
        <w:rPr>
          <w:rFonts w:ascii="Arial" w:eastAsia="Times New Roman" w:hAnsi="Arial" w:cs="Arial"/>
          <w:sz w:val="24"/>
          <w:szCs w:val="24"/>
          <w:lang w:eastAsia="ru-RU"/>
        </w:rPr>
        <w:t xml:space="preserve"> настоящих Правил молодая семья</w:t>
      </w:r>
      <w:r w:rsidR="00B21DD8" w:rsidRPr="00B15EED">
        <w:rPr>
          <w:rFonts w:ascii="Arial" w:eastAsia="Times New Roman" w:hAnsi="Arial" w:cs="Arial"/>
          <w:sz w:val="24"/>
          <w:szCs w:val="24"/>
          <w:lang w:eastAsia="ru-RU"/>
        </w:rPr>
        <w:t>, проживающая в Светлоярском городском поселении</w:t>
      </w:r>
      <w:r w:rsidRPr="00B15EED">
        <w:rPr>
          <w:rFonts w:ascii="Arial" w:eastAsia="Times New Roman" w:hAnsi="Arial" w:cs="Arial"/>
          <w:sz w:val="24"/>
          <w:szCs w:val="24"/>
          <w:lang w:eastAsia="ru-RU"/>
        </w:rPr>
        <w:t xml:space="preserve"> подает в </w:t>
      </w:r>
      <w:proofErr w:type="spellStart"/>
      <w:r w:rsidR="00B21DD8" w:rsidRPr="00B15EED">
        <w:rPr>
          <w:rFonts w:ascii="Arial" w:eastAsia="Times New Roman" w:hAnsi="Arial" w:cs="Arial"/>
          <w:sz w:val="24"/>
          <w:szCs w:val="24"/>
          <w:lang w:eastAsia="ru-RU"/>
        </w:rPr>
        <w:t>ОДМ</w:t>
      </w:r>
      <w:proofErr w:type="gramStart"/>
      <w:r w:rsidR="00B21DD8" w:rsidRPr="00B15EED">
        <w:rPr>
          <w:rFonts w:ascii="Arial" w:eastAsia="Times New Roman" w:hAnsi="Arial" w:cs="Arial"/>
          <w:sz w:val="24"/>
          <w:szCs w:val="24"/>
          <w:lang w:eastAsia="ru-RU"/>
        </w:rPr>
        <w:t>,К</w:t>
      </w:r>
      <w:proofErr w:type="gramEnd"/>
      <w:r w:rsidR="00B21DD8" w:rsidRPr="00B15EED">
        <w:rPr>
          <w:rFonts w:ascii="Arial" w:eastAsia="Times New Roman" w:hAnsi="Arial" w:cs="Arial"/>
          <w:sz w:val="24"/>
          <w:szCs w:val="24"/>
          <w:lang w:eastAsia="ru-RU"/>
        </w:rPr>
        <w:t>,СиТ</w:t>
      </w:r>
      <w:proofErr w:type="spellEnd"/>
      <w:r w:rsidR="00B21DD8" w:rsidRPr="00B15EED">
        <w:rPr>
          <w:rFonts w:ascii="Arial" w:eastAsia="Times New Roman" w:hAnsi="Arial" w:cs="Arial"/>
          <w:sz w:val="24"/>
          <w:szCs w:val="24"/>
          <w:lang w:eastAsia="ru-RU"/>
        </w:rPr>
        <w:t xml:space="preserve"> </w:t>
      </w:r>
      <w:r w:rsidRPr="00B15EED">
        <w:rPr>
          <w:rFonts w:ascii="Arial" w:eastAsia="Times New Roman" w:hAnsi="Arial" w:cs="Arial"/>
          <w:sz w:val="24"/>
          <w:szCs w:val="24"/>
          <w:lang w:eastAsia="ru-RU"/>
        </w:rPr>
        <w:t xml:space="preserve"> следующие документы:</w:t>
      </w:r>
    </w:p>
    <w:p w:rsidR="0055127F" w:rsidRPr="008B74FF" w:rsidRDefault="0055127F" w:rsidP="00C8099A">
      <w:pPr>
        <w:widowControl w:val="0"/>
        <w:autoSpaceDE w:val="0"/>
        <w:autoSpaceDN w:val="0"/>
        <w:spacing w:after="0" w:line="240" w:lineRule="auto"/>
        <w:ind w:firstLine="540"/>
        <w:jc w:val="both"/>
        <w:rPr>
          <w:rFonts w:ascii="Arial" w:eastAsia="Times New Roman" w:hAnsi="Arial" w:cs="Arial"/>
          <w:sz w:val="24"/>
          <w:szCs w:val="24"/>
          <w:lang w:eastAsia="ru-RU"/>
        </w:rPr>
      </w:pPr>
      <w:r w:rsidRPr="00B15EED">
        <w:rPr>
          <w:rFonts w:ascii="Arial" w:eastAsia="Times New Roman" w:hAnsi="Arial" w:cs="Arial"/>
          <w:sz w:val="24"/>
          <w:szCs w:val="24"/>
          <w:lang w:eastAsia="ru-RU"/>
        </w:rPr>
        <w:t xml:space="preserve">а) </w:t>
      </w:r>
      <w:hyperlink w:anchor="P466" w:history="1">
        <w:r w:rsidRPr="00B15EED">
          <w:rPr>
            <w:rFonts w:ascii="Arial" w:eastAsia="Times New Roman" w:hAnsi="Arial" w:cs="Arial"/>
            <w:sz w:val="24"/>
            <w:szCs w:val="24"/>
            <w:lang w:eastAsia="ru-RU"/>
          </w:rPr>
          <w:t>заявление</w:t>
        </w:r>
      </w:hyperlink>
      <w:r w:rsidR="00F2406A" w:rsidRPr="00B15EED">
        <w:rPr>
          <w:rFonts w:ascii="Arial" w:eastAsia="Times New Roman" w:hAnsi="Arial" w:cs="Arial"/>
          <w:sz w:val="24"/>
          <w:szCs w:val="24"/>
          <w:lang w:eastAsia="ru-RU"/>
        </w:rPr>
        <w:t xml:space="preserve"> по форме согласно </w:t>
      </w:r>
      <w:r w:rsidR="00B15EED">
        <w:rPr>
          <w:rFonts w:ascii="Arial" w:eastAsia="Times New Roman" w:hAnsi="Arial" w:cs="Arial"/>
          <w:sz w:val="24"/>
          <w:szCs w:val="24"/>
          <w:lang w:eastAsia="ru-RU"/>
        </w:rPr>
        <w:t>Приложению № 5</w:t>
      </w:r>
      <w:r w:rsidRPr="00B15EED">
        <w:rPr>
          <w:rFonts w:ascii="Arial" w:eastAsia="Times New Roman" w:hAnsi="Arial" w:cs="Arial"/>
          <w:color w:val="FFFFFF" w:themeColor="background1"/>
          <w:sz w:val="24"/>
          <w:szCs w:val="24"/>
          <w:lang w:eastAsia="ru-RU"/>
        </w:rPr>
        <w:t xml:space="preserve"> </w:t>
      </w:r>
      <w:r w:rsidRPr="00B15EED">
        <w:rPr>
          <w:rFonts w:ascii="Arial" w:eastAsia="Times New Roman" w:hAnsi="Arial" w:cs="Arial"/>
          <w:sz w:val="24"/>
          <w:szCs w:val="24"/>
          <w:lang w:eastAsia="ru-RU"/>
        </w:rPr>
        <w:t xml:space="preserve">к настоящим </w:t>
      </w:r>
      <w:r w:rsidRPr="00B15EED">
        <w:rPr>
          <w:rFonts w:ascii="Arial" w:eastAsia="Times New Roman" w:hAnsi="Arial" w:cs="Arial"/>
          <w:sz w:val="24"/>
          <w:szCs w:val="24"/>
          <w:lang w:eastAsia="ru-RU"/>
        </w:rPr>
        <w:lastRenderedPageBreak/>
        <w:t>Правилам в 2 экземплярах (один экземпляр возвращается заявителю с указанием даты принятия заявления и приложенных к нему документов</w:t>
      </w:r>
      <w:r w:rsidRPr="008B74FF">
        <w:rPr>
          <w:rFonts w:ascii="Arial" w:eastAsia="Times New Roman" w:hAnsi="Arial" w:cs="Arial"/>
          <w:sz w:val="24"/>
          <w:szCs w:val="24"/>
          <w:lang w:eastAsia="ru-RU"/>
        </w:rPr>
        <w:t>);</w:t>
      </w:r>
    </w:p>
    <w:p w:rsidR="0055127F" w:rsidRPr="008B74FF" w:rsidRDefault="0055127F" w:rsidP="00C8099A">
      <w:pPr>
        <w:widowControl w:val="0"/>
        <w:autoSpaceDE w:val="0"/>
        <w:autoSpaceDN w:val="0"/>
        <w:spacing w:after="0" w:line="240" w:lineRule="auto"/>
        <w:ind w:firstLine="540"/>
        <w:jc w:val="both"/>
        <w:rPr>
          <w:rFonts w:ascii="Arial" w:eastAsia="Times New Roman" w:hAnsi="Arial" w:cs="Arial"/>
          <w:sz w:val="24"/>
          <w:szCs w:val="24"/>
          <w:lang w:eastAsia="ru-RU"/>
        </w:rPr>
      </w:pPr>
      <w:bookmarkStart w:id="19" w:name="P264"/>
      <w:bookmarkEnd w:id="19"/>
      <w:r w:rsidRPr="008B74FF">
        <w:rPr>
          <w:rFonts w:ascii="Arial" w:eastAsia="Times New Roman" w:hAnsi="Arial" w:cs="Arial"/>
          <w:sz w:val="24"/>
          <w:szCs w:val="24"/>
          <w:lang w:eastAsia="ru-RU"/>
        </w:rPr>
        <w:t>б) копии документов, удостоверяющих личность каждого члена семьи;</w:t>
      </w:r>
    </w:p>
    <w:p w:rsidR="0055127F" w:rsidRPr="008B74FF" w:rsidRDefault="0055127F" w:rsidP="00C8099A">
      <w:pPr>
        <w:widowControl w:val="0"/>
        <w:autoSpaceDE w:val="0"/>
        <w:autoSpaceDN w:val="0"/>
        <w:spacing w:after="0" w:line="240" w:lineRule="auto"/>
        <w:ind w:firstLine="540"/>
        <w:jc w:val="both"/>
        <w:rPr>
          <w:rFonts w:ascii="Arial" w:eastAsia="Times New Roman" w:hAnsi="Arial" w:cs="Arial"/>
          <w:sz w:val="24"/>
          <w:szCs w:val="24"/>
          <w:lang w:eastAsia="ru-RU"/>
        </w:rPr>
      </w:pPr>
      <w:r w:rsidRPr="008B74FF">
        <w:rPr>
          <w:rFonts w:ascii="Arial" w:eastAsia="Times New Roman" w:hAnsi="Arial" w:cs="Arial"/>
          <w:sz w:val="24"/>
          <w:szCs w:val="24"/>
          <w:lang w:eastAsia="ru-RU"/>
        </w:rPr>
        <w:t>в) копия свидетельства о браке (на неполную семью не распространяется);</w:t>
      </w:r>
    </w:p>
    <w:p w:rsidR="0055127F" w:rsidRPr="008B74FF" w:rsidRDefault="0055127F" w:rsidP="00C8099A">
      <w:pPr>
        <w:widowControl w:val="0"/>
        <w:autoSpaceDE w:val="0"/>
        <w:autoSpaceDN w:val="0"/>
        <w:spacing w:after="0" w:line="240" w:lineRule="auto"/>
        <w:ind w:firstLine="540"/>
        <w:jc w:val="both"/>
        <w:rPr>
          <w:rFonts w:ascii="Arial" w:eastAsia="Times New Roman" w:hAnsi="Arial" w:cs="Arial"/>
          <w:sz w:val="24"/>
          <w:szCs w:val="24"/>
          <w:lang w:eastAsia="ru-RU"/>
        </w:rPr>
      </w:pPr>
      <w:r w:rsidRPr="008B74FF">
        <w:rPr>
          <w:rFonts w:ascii="Arial" w:eastAsia="Times New Roman" w:hAnsi="Arial" w:cs="Arial"/>
          <w:sz w:val="24"/>
          <w:szCs w:val="24"/>
          <w:lang w:eastAsia="ru-RU"/>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55127F" w:rsidRPr="008B74FF" w:rsidRDefault="0055127F" w:rsidP="00C8099A">
      <w:pPr>
        <w:widowControl w:val="0"/>
        <w:autoSpaceDE w:val="0"/>
        <w:autoSpaceDN w:val="0"/>
        <w:spacing w:after="0" w:line="240" w:lineRule="auto"/>
        <w:ind w:firstLine="540"/>
        <w:jc w:val="both"/>
        <w:rPr>
          <w:rFonts w:ascii="Arial" w:eastAsia="Times New Roman" w:hAnsi="Arial" w:cs="Arial"/>
          <w:sz w:val="24"/>
          <w:szCs w:val="24"/>
          <w:lang w:eastAsia="ru-RU"/>
        </w:rPr>
      </w:pPr>
      <w:bookmarkStart w:id="20" w:name="P268"/>
      <w:bookmarkEnd w:id="20"/>
      <w:r w:rsidRPr="008B74FF">
        <w:rPr>
          <w:rFonts w:ascii="Arial" w:eastAsia="Times New Roman" w:hAnsi="Arial" w:cs="Arial"/>
          <w:sz w:val="24"/>
          <w:szCs w:val="24"/>
          <w:lang w:eastAsia="ru-RU"/>
        </w:rPr>
        <w:t>д) копия кредитного договора (договора займа);</w:t>
      </w:r>
    </w:p>
    <w:p w:rsidR="0055127F" w:rsidRPr="00B15EED" w:rsidRDefault="0055127F" w:rsidP="00C8099A">
      <w:pPr>
        <w:widowControl w:val="0"/>
        <w:autoSpaceDE w:val="0"/>
        <w:autoSpaceDN w:val="0"/>
        <w:spacing w:after="0" w:line="240" w:lineRule="auto"/>
        <w:ind w:firstLine="540"/>
        <w:jc w:val="both"/>
        <w:rPr>
          <w:rFonts w:ascii="Arial" w:eastAsia="Times New Roman" w:hAnsi="Arial" w:cs="Arial"/>
          <w:sz w:val="24"/>
          <w:szCs w:val="24"/>
          <w:lang w:eastAsia="ru-RU"/>
        </w:rPr>
      </w:pPr>
      <w:r w:rsidRPr="00B15EED">
        <w:rPr>
          <w:rFonts w:ascii="Arial" w:eastAsia="Times New Roman" w:hAnsi="Arial" w:cs="Arial"/>
          <w:sz w:val="24"/>
          <w:szCs w:val="24"/>
          <w:lang w:eastAsia="ru-RU"/>
        </w:rPr>
        <w:t xml:space="preserve">е) документ, подтверждающий, что молодая семья была признана нуждающейся в жилом помещении в соответствии с </w:t>
      </w:r>
      <w:hyperlink w:anchor="P228" w:history="1">
        <w:r w:rsidRPr="00B15EED">
          <w:rPr>
            <w:rFonts w:ascii="Arial" w:eastAsia="Times New Roman" w:hAnsi="Arial" w:cs="Arial"/>
            <w:sz w:val="24"/>
            <w:szCs w:val="24"/>
            <w:lang w:eastAsia="ru-RU"/>
          </w:rPr>
          <w:t>пунктом 7</w:t>
        </w:r>
      </w:hyperlink>
      <w:r w:rsidRPr="00B15EED">
        <w:rPr>
          <w:rFonts w:ascii="Arial" w:eastAsia="Times New Roman" w:hAnsi="Arial" w:cs="Arial"/>
          <w:sz w:val="24"/>
          <w:szCs w:val="24"/>
          <w:lang w:eastAsia="ru-RU"/>
        </w:rPr>
        <w:t xml:space="preserve"> настоящих Правил на момент заключения кредитного договора (договора займа), указанного в </w:t>
      </w:r>
      <w:hyperlink w:anchor="P268" w:history="1">
        <w:r w:rsidRPr="00B15EED">
          <w:rPr>
            <w:rFonts w:ascii="Arial" w:eastAsia="Times New Roman" w:hAnsi="Arial" w:cs="Arial"/>
            <w:sz w:val="24"/>
            <w:szCs w:val="24"/>
            <w:lang w:eastAsia="ru-RU"/>
          </w:rPr>
          <w:t>подпункте "д"</w:t>
        </w:r>
      </w:hyperlink>
      <w:r w:rsidRPr="00B15EED">
        <w:rPr>
          <w:rFonts w:ascii="Arial" w:eastAsia="Times New Roman" w:hAnsi="Arial" w:cs="Arial"/>
          <w:sz w:val="24"/>
          <w:szCs w:val="24"/>
          <w:lang w:eastAsia="ru-RU"/>
        </w:rPr>
        <w:t xml:space="preserve"> настоящего пункта;</w:t>
      </w:r>
    </w:p>
    <w:p w:rsidR="0055127F" w:rsidRPr="008B74FF" w:rsidRDefault="0055127F" w:rsidP="00C8099A">
      <w:pPr>
        <w:widowControl w:val="0"/>
        <w:autoSpaceDE w:val="0"/>
        <w:autoSpaceDN w:val="0"/>
        <w:spacing w:after="0" w:line="240" w:lineRule="auto"/>
        <w:ind w:firstLine="540"/>
        <w:jc w:val="both"/>
        <w:rPr>
          <w:rFonts w:ascii="Arial" w:eastAsia="Times New Roman" w:hAnsi="Arial" w:cs="Arial"/>
          <w:sz w:val="24"/>
          <w:szCs w:val="24"/>
          <w:lang w:eastAsia="ru-RU"/>
        </w:rPr>
      </w:pPr>
      <w:bookmarkStart w:id="21" w:name="P271"/>
      <w:bookmarkEnd w:id="21"/>
      <w:r w:rsidRPr="00B15EED">
        <w:rPr>
          <w:rFonts w:ascii="Arial" w:eastAsia="Times New Roman" w:hAnsi="Arial" w:cs="Arial"/>
          <w:sz w:val="24"/>
          <w:szCs w:val="24"/>
          <w:lang w:eastAsia="ru-RU"/>
        </w:rPr>
        <w:t xml:space="preserve">ж) справка кредитора </w:t>
      </w:r>
      <w:r w:rsidRPr="008B74FF">
        <w:rPr>
          <w:rFonts w:ascii="Arial" w:eastAsia="Times New Roman" w:hAnsi="Arial" w:cs="Arial"/>
          <w:sz w:val="24"/>
          <w:szCs w:val="24"/>
          <w:lang w:eastAsia="ru-RU"/>
        </w:rPr>
        <w:t>(заимодавца) о сумме остатка основного долга и сумме задолженности по выплате процентов за пользование ипотечным жилищным кредитом (займом);</w:t>
      </w:r>
    </w:p>
    <w:p w:rsidR="0055127F" w:rsidRDefault="0055127F" w:rsidP="00C8099A">
      <w:pPr>
        <w:widowControl w:val="0"/>
        <w:autoSpaceDE w:val="0"/>
        <w:autoSpaceDN w:val="0"/>
        <w:spacing w:after="0" w:line="240" w:lineRule="auto"/>
        <w:ind w:firstLine="540"/>
        <w:jc w:val="both"/>
        <w:rPr>
          <w:rFonts w:ascii="Arial" w:eastAsia="Times New Roman" w:hAnsi="Arial" w:cs="Arial"/>
          <w:sz w:val="24"/>
          <w:szCs w:val="24"/>
          <w:lang w:eastAsia="ru-RU"/>
        </w:rPr>
      </w:pPr>
      <w:r w:rsidRPr="008B74FF">
        <w:rPr>
          <w:rFonts w:ascii="Arial" w:eastAsia="Times New Roman" w:hAnsi="Arial" w:cs="Arial"/>
          <w:sz w:val="24"/>
          <w:szCs w:val="24"/>
          <w:lang w:eastAsia="ru-RU"/>
        </w:rPr>
        <w:t>з) копия страхового свидетельства обязательного пенсионного страхования каждого совершеннолетнего члена семьи.</w:t>
      </w:r>
    </w:p>
    <w:p w:rsidR="001759CE" w:rsidRPr="00B15EED" w:rsidRDefault="001759CE" w:rsidP="00C8099A">
      <w:pPr>
        <w:widowControl w:val="0"/>
        <w:autoSpaceDE w:val="0"/>
        <w:autoSpaceDN w:val="0"/>
        <w:spacing w:after="0" w:line="240" w:lineRule="auto"/>
        <w:ind w:firstLine="540"/>
        <w:jc w:val="both"/>
        <w:rPr>
          <w:rFonts w:ascii="Arial" w:eastAsia="Times New Roman" w:hAnsi="Arial" w:cs="Arial"/>
          <w:sz w:val="24"/>
          <w:szCs w:val="24"/>
          <w:lang w:eastAsia="ru-RU"/>
        </w:rPr>
      </w:pPr>
    </w:p>
    <w:p w:rsidR="0055127F" w:rsidRPr="00B15EED" w:rsidRDefault="0055127F" w:rsidP="001759CE">
      <w:pPr>
        <w:widowControl w:val="0"/>
        <w:autoSpaceDE w:val="0"/>
        <w:autoSpaceDN w:val="0"/>
        <w:spacing w:after="0" w:line="240" w:lineRule="auto"/>
        <w:ind w:firstLine="540"/>
        <w:jc w:val="both"/>
        <w:rPr>
          <w:rFonts w:ascii="Arial" w:eastAsia="Times New Roman" w:hAnsi="Arial" w:cs="Arial"/>
          <w:sz w:val="24"/>
          <w:szCs w:val="24"/>
          <w:lang w:eastAsia="ru-RU"/>
        </w:rPr>
      </w:pPr>
      <w:r w:rsidRPr="00B15EED">
        <w:rPr>
          <w:rFonts w:ascii="Arial" w:eastAsia="Times New Roman" w:hAnsi="Arial" w:cs="Arial"/>
          <w:sz w:val="24"/>
          <w:szCs w:val="24"/>
          <w:lang w:eastAsia="ru-RU"/>
        </w:rPr>
        <w:t xml:space="preserve">20. </w:t>
      </w:r>
      <w:r w:rsidR="00B02645">
        <w:rPr>
          <w:rFonts w:ascii="Arial" w:eastAsia="Times New Roman" w:hAnsi="Arial" w:cs="Arial"/>
          <w:sz w:val="24"/>
          <w:szCs w:val="24"/>
          <w:lang w:eastAsia="ru-RU"/>
        </w:rPr>
        <w:t xml:space="preserve">  </w:t>
      </w:r>
      <w:r w:rsidRPr="00B15EED">
        <w:rPr>
          <w:rFonts w:ascii="Arial" w:eastAsia="Times New Roman" w:hAnsi="Arial" w:cs="Arial"/>
          <w:sz w:val="24"/>
          <w:szCs w:val="24"/>
          <w:lang w:eastAsia="ru-RU"/>
        </w:rPr>
        <w:t xml:space="preserve">Документы, предусмотренные </w:t>
      </w:r>
      <w:hyperlink w:anchor="P253" w:history="1">
        <w:r w:rsidRPr="00B15EED">
          <w:rPr>
            <w:rFonts w:ascii="Arial" w:eastAsia="Times New Roman" w:hAnsi="Arial" w:cs="Arial"/>
            <w:sz w:val="24"/>
            <w:szCs w:val="24"/>
            <w:lang w:eastAsia="ru-RU"/>
          </w:rPr>
          <w:t>пунктами 18</w:t>
        </w:r>
      </w:hyperlink>
      <w:r w:rsidRPr="00B15EED">
        <w:rPr>
          <w:rFonts w:ascii="Arial" w:eastAsia="Times New Roman" w:hAnsi="Arial" w:cs="Arial"/>
          <w:sz w:val="24"/>
          <w:szCs w:val="24"/>
          <w:lang w:eastAsia="ru-RU"/>
        </w:rPr>
        <w:t xml:space="preserve"> или </w:t>
      </w:r>
      <w:hyperlink w:anchor="P262" w:history="1">
        <w:r w:rsidRPr="00B15EED">
          <w:rPr>
            <w:rFonts w:ascii="Arial" w:eastAsia="Times New Roman" w:hAnsi="Arial" w:cs="Arial"/>
            <w:sz w:val="24"/>
            <w:szCs w:val="24"/>
            <w:lang w:eastAsia="ru-RU"/>
          </w:rPr>
          <w:t>19</w:t>
        </w:r>
      </w:hyperlink>
      <w:r w:rsidRPr="00B15EED">
        <w:rPr>
          <w:rFonts w:ascii="Arial" w:eastAsia="Times New Roman" w:hAnsi="Arial" w:cs="Arial"/>
          <w:sz w:val="24"/>
          <w:szCs w:val="24"/>
          <w:lang w:eastAsia="ru-RU"/>
        </w:rPr>
        <w:t xml:space="preserve">, </w:t>
      </w:r>
      <w:hyperlink w:anchor="P303" w:history="1">
        <w:r w:rsidR="005C6FB4">
          <w:rPr>
            <w:rFonts w:ascii="Arial" w:eastAsia="Times New Roman" w:hAnsi="Arial" w:cs="Arial"/>
            <w:sz w:val="24"/>
            <w:szCs w:val="24"/>
            <w:lang w:eastAsia="ru-RU"/>
          </w:rPr>
          <w:t>29</w:t>
        </w:r>
      </w:hyperlink>
      <w:r w:rsidRPr="00B15EED">
        <w:rPr>
          <w:rFonts w:ascii="Arial" w:eastAsia="Times New Roman" w:hAnsi="Arial" w:cs="Arial"/>
          <w:sz w:val="24"/>
          <w:szCs w:val="24"/>
          <w:lang w:eastAsia="ru-RU"/>
        </w:rPr>
        <w:t xml:space="preserve"> и </w:t>
      </w:r>
      <w:r w:rsidR="005C6FB4">
        <w:rPr>
          <w:rFonts w:ascii="Arial" w:eastAsia="Times New Roman" w:hAnsi="Arial" w:cs="Arial"/>
          <w:sz w:val="24"/>
          <w:szCs w:val="24"/>
          <w:lang w:eastAsia="ru-RU"/>
        </w:rPr>
        <w:t>3</w:t>
      </w:r>
      <w:hyperlink w:anchor="P308" w:history="1">
        <w:r w:rsidR="005C6FB4">
          <w:rPr>
            <w:rFonts w:ascii="Arial" w:eastAsia="Times New Roman" w:hAnsi="Arial" w:cs="Arial"/>
            <w:sz w:val="24"/>
            <w:szCs w:val="24"/>
            <w:lang w:eastAsia="ru-RU"/>
          </w:rPr>
          <w:t>0</w:t>
        </w:r>
      </w:hyperlink>
      <w:r w:rsidRPr="00B15EED">
        <w:rPr>
          <w:rFonts w:ascii="Arial" w:eastAsia="Times New Roman" w:hAnsi="Arial" w:cs="Arial"/>
          <w:sz w:val="24"/>
          <w:szCs w:val="24"/>
          <w:lang w:eastAsia="ru-RU"/>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1759CE" w:rsidRPr="00B15EED" w:rsidRDefault="001759CE" w:rsidP="001759CE">
      <w:pPr>
        <w:widowControl w:val="0"/>
        <w:autoSpaceDE w:val="0"/>
        <w:autoSpaceDN w:val="0"/>
        <w:spacing w:after="0" w:line="240" w:lineRule="auto"/>
        <w:ind w:firstLine="540"/>
        <w:jc w:val="both"/>
        <w:rPr>
          <w:rFonts w:ascii="Arial" w:eastAsia="Times New Roman" w:hAnsi="Arial" w:cs="Arial"/>
          <w:sz w:val="24"/>
          <w:szCs w:val="24"/>
          <w:lang w:eastAsia="ru-RU"/>
        </w:rPr>
      </w:pPr>
    </w:p>
    <w:p w:rsidR="001759CE" w:rsidRDefault="0055127F" w:rsidP="001759CE">
      <w:pPr>
        <w:widowControl w:val="0"/>
        <w:autoSpaceDE w:val="0"/>
        <w:autoSpaceDN w:val="0"/>
        <w:spacing w:after="0" w:line="240" w:lineRule="auto"/>
        <w:ind w:firstLine="540"/>
        <w:jc w:val="both"/>
        <w:rPr>
          <w:rFonts w:ascii="Arial" w:eastAsia="Times New Roman" w:hAnsi="Arial" w:cs="Arial"/>
          <w:sz w:val="24"/>
          <w:szCs w:val="24"/>
          <w:lang w:eastAsia="ru-RU"/>
        </w:rPr>
      </w:pPr>
      <w:r w:rsidRPr="00B15EED">
        <w:rPr>
          <w:rFonts w:ascii="Arial" w:eastAsia="Times New Roman" w:hAnsi="Arial" w:cs="Arial"/>
          <w:sz w:val="24"/>
          <w:szCs w:val="24"/>
          <w:lang w:eastAsia="ru-RU"/>
        </w:rPr>
        <w:t xml:space="preserve">21. </w:t>
      </w:r>
      <w:r w:rsidR="00B02645">
        <w:rPr>
          <w:rFonts w:ascii="Arial" w:eastAsia="Times New Roman" w:hAnsi="Arial" w:cs="Arial"/>
          <w:sz w:val="24"/>
          <w:szCs w:val="24"/>
          <w:lang w:eastAsia="ru-RU"/>
        </w:rPr>
        <w:t xml:space="preserve">  </w:t>
      </w:r>
      <w:proofErr w:type="spellStart"/>
      <w:r w:rsidR="00B21DD8" w:rsidRPr="00B15EED">
        <w:rPr>
          <w:rFonts w:ascii="Arial" w:eastAsia="Times New Roman" w:hAnsi="Arial" w:cs="Arial"/>
          <w:sz w:val="24"/>
          <w:szCs w:val="24"/>
          <w:lang w:eastAsia="ru-RU"/>
        </w:rPr>
        <w:t>ОДМ</w:t>
      </w:r>
      <w:proofErr w:type="gramStart"/>
      <w:r w:rsidR="00B21DD8" w:rsidRPr="00B15EED">
        <w:rPr>
          <w:rFonts w:ascii="Arial" w:eastAsia="Times New Roman" w:hAnsi="Arial" w:cs="Arial"/>
          <w:sz w:val="24"/>
          <w:szCs w:val="24"/>
          <w:lang w:eastAsia="ru-RU"/>
        </w:rPr>
        <w:t>,К</w:t>
      </w:r>
      <w:proofErr w:type="gramEnd"/>
      <w:r w:rsidR="00B21DD8" w:rsidRPr="00B15EED">
        <w:rPr>
          <w:rFonts w:ascii="Arial" w:eastAsia="Times New Roman" w:hAnsi="Arial" w:cs="Arial"/>
          <w:sz w:val="24"/>
          <w:szCs w:val="24"/>
          <w:lang w:eastAsia="ru-RU"/>
        </w:rPr>
        <w:t>,СиТ</w:t>
      </w:r>
      <w:proofErr w:type="spellEnd"/>
      <w:r w:rsidR="00B21DD8" w:rsidRPr="00B15EED">
        <w:rPr>
          <w:rFonts w:ascii="Arial" w:eastAsia="Times New Roman" w:hAnsi="Arial" w:cs="Arial"/>
          <w:sz w:val="24"/>
          <w:szCs w:val="24"/>
          <w:lang w:eastAsia="ru-RU"/>
        </w:rPr>
        <w:t xml:space="preserve"> </w:t>
      </w:r>
      <w:r w:rsidRPr="00B15EED">
        <w:rPr>
          <w:rFonts w:ascii="Arial" w:eastAsia="Times New Roman" w:hAnsi="Arial" w:cs="Arial"/>
          <w:sz w:val="24"/>
          <w:szCs w:val="24"/>
          <w:lang w:eastAsia="ru-RU"/>
        </w:rPr>
        <w:t xml:space="preserve"> организует работу по проверке сведений, содержащихся в документах, предусмотренных </w:t>
      </w:r>
      <w:hyperlink w:anchor="P253" w:history="1">
        <w:r w:rsidRPr="00B15EED">
          <w:rPr>
            <w:rFonts w:ascii="Arial" w:eastAsia="Times New Roman" w:hAnsi="Arial" w:cs="Arial"/>
            <w:sz w:val="24"/>
            <w:szCs w:val="24"/>
            <w:lang w:eastAsia="ru-RU"/>
          </w:rPr>
          <w:t>пунктами 18</w:t>
        </w:r>
      </w:hyperlink>
      <w:r w:rsidRPr="00B15EED">
        <w:rPr>
          <w:rFonts w:ascii="Arial" w:eastAsia="Times New Roman" w:hAnsi="Arial" w:cs="Arial"/>
          <w:sz w:val="24"/>
          <w:szCs w:val="24"/>
          <w:lang w:eastAsia="ru-RU"/>
        </w:rPr>
        <w:t xml:space="preserve"> или </w:t>
      </w:r>
      <w:hyperlink w:anchor="P262" w:history="1">
        <w:r w:rsidRPr="00B15EED">
          <w:rPr>
            <w:rFonts w:ascii="Arial" w:eastAsia="Times New Roman" w:hAnsi="Arial" w:cs="Arial"/>
            <w:sz w:val="24"/>
            <w:szCs w:val="24"/>
            <w:lang w:eastAsia="ru-RU"/>
          </w:rPr>
          <w:t>19</w:t>
        </w:r>
      </w:hyperlink>
      <w:r w:rsidRPr="00B15EED">
        <w:rPr>
          <w:rFonts w:ascii="Arial" w:eastAsia="Times New Roman" w:hAnsi="Arial" w:cs="Arial"/>
          <w:sz w:val="24"/>
          <w:szCs w:val="24"/>
          <w:lang w:eastAsia="ru-RU"/>
        </w:rPr>
        <w:t xml:space="preserve"> настоящих Правил, и в 10-дневный срок со дня представления этих документов принимает </w:t>
      </w:r>
      <w:r w:rsidRPr="008B74FF">
        <w:rPr>
          <w:rFonts w:ascii="Arial" w:eastAsia="Times New Roman" w:hAnsi="Arial" w:cs="Arial"/>
          <w:sz w:val="24"/>
          <w:szCs w:val="24"/>
          <w:lang w:eastAsia="ru-RU"/>
        </w:rPr>
        <w:t xml:space="preserve">решение о признании либо об отказе в признании молодой семьи участницей </w:t>
      </w:r>
      <w:r w:rsidR="00B21DD8" w:rsidRPr="008B74FF">
        <w:rPr>
          <w:rFonts w:ascii="Arial" w:eastAsia="Times New Roman" w:hAnsi="Arial" w:cs="Arial"/>
          <w:sz w:val="24"/>
          <w:szCs w:val="24"/>
          <w:lang w:eastAsia="ru-RU"/>
        </w:rPr>
        <w:t>П</w:t>
      </w:r>
      <w:r w:rsidRPr="008B74FF">
        <w:rPr>
          <w:rFonts w:ascii="Arial" w:eastAsia="Times New Roman" w:hAnsi="Arial" w:cs="Arial"/>
          <w:sz w:val="24"/>
          <w:szCs w:val="24"/>
          <w:lang w:eastAsia="ru-RU"/>
        </w:rPr>
        <w:t xml:space="preserve">рограммы. О принятом решении молодая семья письменно уведомляется </w:t>
      </w:r>
      <w:proofErr w:type="spellStart"/>
      <w:r w:rsidR="00B21DD8" w:rsidRPr="008B74FF">
        <w:rPr>
          <w:rFonts w:ascii="Arial" w:eastAsia="Times New Roman" w:hAnsi="Arial" w:cs="Arial"/>
          <w:sz w:val="24"/>
          <w:szCs w:val="24"/>
          <w:lang w:eastAsia="ru-RU"/>
        </w:rPr>
        <w:t>ОДМ</w:t>
      </w:r>
      <w:proofErr w:type="gramStart"/>
      <w:r w:rsidR="00B21DD8" w:rsidRPr="008B74FF">
        <w:rPr>
          <w:rFonts w:ascii="Arial" w:eastAsia="Times New Roman" w:hAnsi="Arial" w:cs="Arial"/>
          <w:sz w:val="24"/>
          <w:szCs w:val="24"/>
          <w:lang w:eastAsia="ru-RU"/>
        </w:rPr>
        <w:t>,К</w:t>
      </w:r>
      <w:proofErr w:type="gramEnd"/>
      <w:r w:rsidR="00B21DD8" w:rsidRPr="008B74FF">
        <w:rPr>
          <w:rFonts w:ascii="Arial" w:eastAsia="Times New Roman" w:hAnsi="Arial" w:cs="Arial"/>
          <w:sz w:val="24"/>
          <w:szCs w:val="24"/>
          <w:lang w:eastAsia="ru-RU"/>
        </w:rPr>
        <w:t>,СиТ</w:t>
      </w:r>
      <w:proofErr w:type="spellEnd"/>
      <w:r w:rsidR="00B21DD8" w:rsidRPr="008B74FF">
        <w:rPr>
          <w:rFonts w:ascii="Arial" w:eastAsia="Times New Roman" w:hAnsi="Arial" w:cs="Arial"/>
          <w:sz w:val="24"/>
          <w:szCs w:val="24"/>
          <w:lang w:eastAsia="ru-RU"/>
        </w:rPr>
        <w:t xml:space="preserve"> </w:t>
      </w:r>
      <w:r w:rsidRPr="008B74FF">
        <w:rPr>
          <w:rFonts w:ascii="Arial" w:eastAsia="Times New Roman" w:hAnsi="Arial" w:cs="Arial"/>
          <w:sz w:val="24"/>
          <w:szCs w:val="24"/>
          <w:lang w:eastAsia="ru-RU"/>
        </w:rPr>
        <w:t xml:space="preserve"> в 5-дневный срок.</w:t>
      </w:r>
    </w:p>
    <w:p w:rsidR="001759CE" w:rsidRPr="008B74FF" w:rsidRDefault="001759CE" w:rsidP="001759CE">
      <w:pPr>
        <w:widowControl w:val="0"/>
        <w:autoSpaceDE w:val="0"/>
        <w:autoSpaceDN w:val="0"/>
        <w:spacing w:after="0" w:line="240" w:lineRule="auto"/>
        <w:ind w:firstLine="540"/>
        <w:jc w:val="both"/>
        <w:rPr>
          <w:rFonts w:ascii="Arial" w:eastAsia="Times New Roman" w:hAnsi="Arial" w:cs="Arial"/>
          <w:sz w:val="24"/>
          <w:szCs w:val="24"/>
          <w:lang w:eastAsia="ru-RU"/>
        </w:rPr>
      </w:pPr>
    </w:p>
    <w:p w:rsidR="0055127F" w:rsidRPr="008B74FF" w:rsidRDefault="0055127F" w:rsidP="001759CE">
      <w:pPr>
        <w:widowControl w:val="0"/>
        <w:autoSpaceDE w:val="0"/>
        <w:autoSpaceDN w:val="0"/>
        <w:spacing w:after="0" w:line="240" w:lineRule="auto"/>
        <w:ind w:firstLine="540"/>
        <w:jc w:val="both"/>
        <w:rPr>
          <w:rFonts w:ascii="Arial" w:eastAsia="Times New Roman" w:hAnsi="Arial" w:cs="Arial"/>
          <w:sz w:val="24"/>
          <w:szCs w:val="24"/>
          <w:lang w:eastAsia="ru-RU"/>
        </w:rPr>
      </w:pPr>
      <w:bookmarkStart w:id="22" w:name="P277"/>
      <w:bookmarkEnd w:id="22"/>
      <w:r w:rsidRPr="008B74FF">
        <w:rPr>
          <w:rFonts w:ascii="Arial" w:eastAsia="Times New Roman" w:hAnsi="Arial" w:cs="Arial"/>
          <w:sz w:val="24"/>
          <w:szCs w:val="24"/>
          <w:lang w:eastAsia="ru-RU"/>
        </w:rPr>
        <w:t xml:space="preserve">22. </w:t>
      </w:r>
      <w:r w:rsidR="00B02645">
        <w:rPr>
          <w:rFonts w:ascii="Arial" w:eastAsia="Times New Roman" w:hAnsi="Arial" w:cs="Arial"/>
          <w:sz w:val="24"/>
          <w:szCs w:val="24"/>
          <w:lang w:eastAsia="ru-RU"/>
        </w:rPr>
        <w:t xml:space="preserve"> </w:t>
      </w:r>
      <w:r w:rsidRPr="008B74FF">
        <w:rPr>
          <w:rFonts w:ascii="Arial" w:eastAsia="Times New Roman" w:hAnsi="Arial" w:cs="Arial"/>
          <w:sz w:val="24"/>
          <w:szCs w:val="24"/>
          <w:lang w:eastAsia="ru-RU"/>
        </w:rPr>
        <w:t xml:space="preserve">Основаниями для отказа в признании молодой семьи участницей мероприятий  </w:t>
      </w:r>
      <w:r w:rsidR="00B21DD8" w:rsidRPr="008B74FF">
        <w:rPr>
          <w:rFonts w:ascii="Arial" w:eastAsia="Times New Roman" w:hAnsi="Arial" w:cs="Arial"/>
          <w:sz w:val="24"/>
          <w:szCs w:val="24"/>
          <w:lang w:eastAsia="ru-RU"/>
        </w:rPr>
        <w:t>П</w:t>
      </w:r>
      <w:r w:rsidRPr="008B74FF">
        <w:rPr>
          <w:rFonts w:ascii="Arial" w:eastAsia="Times New Roman" w:hAnsi="Arial" w:cs="Arial"/>
          <w:sz w:val="24"/>
          <w:szCs w:val="24"/>
          <w:lang w:eastAsia="ru-RU"/>
        </w:rPr>
        <w:t>рограммы являются:</w:t>
      </w:r>
    </w:p>
    <w:p w:rsidR="0055127F" w:rsidRPr="00B15EED" w:rsidRDefault="0055127F" w:rsidP="00C8099A">
      <w:pPr>
        <w:widowControl w:val="0"/>
        <w:autoSpaceDE w:val="0"/>
        <w:autoSpaceDN w:val="0"/>
        <w:spacing w:after="0" w:line="240" w:lineRule="auto"/>
        <w:ind w:firstLine="540"/>
        <w:jc w:val="both"/>
        <w:rPr>
          <w:rFonts w:ascii="Arial" w:eastAsia="Times New Roman" w:hAnsi="Arial" w:cs="Arial"/>
          <w:sz w:val="24"/>
          <w:szCs w:val="24"/>
          <w:lang w:eastAsia="ru-RU"/>
        </w:rPr>
      </w:pPr>
      <w:r w:rsidRPr="00B15EED">
        <w:rPr>
          <w:rFonts w:ascii="Arial" w:eastAsia="Times New Roman" w:hAnsi="Arial" w:cs="Arial"/>
          <w:sz w:val="24"/>
          <w:szCs w:val="24"/>
          <w:lang w:eastAsia="ru-RU"/>
        </w:rPr>
        <w:t xml:space="preserve">а) несоответствие молодой семьи требованиям, предусмотренным </w:t>
      </w:r>
      <w:hyperlink w:anchor="P222" w:history="1">
        <w:r w:rsidRPr="00B15EED">
          <w:rPr>
            <w:rFonts w:ascii="Arial" w:eastAsia="Times New Roman" w:hAnsi="Arial" w:cs="Arial"/>
            <w:sz w:val="24"/>
            <w:szCs w:val="24"/>
            <w:lang w:eastAsia="ru-RU"/>
          </w:rPr>
          <w:t>пунктом 6</w:t>
        </w:r>
      </w:hyperlink>
      <w:r w:rsidRPr="00B15EED">
        <w:rPr>
          <w:rFonts w:ascii="Arial" w:eastAsia="Times New Roman" w:hAnsi="Arial" w:cs="Arial"/>
          <w:sz w:val="24"/>
          <w:szCs w:val="24"/>
          <w:lang w:eastAsia="ru-RU"/>
        </w:rPr>
        <w:t xml:space="preserve"> настоящих Правил;</w:t>
      </w:r>
    </w:p>
    <w:p w:rsidR="0055127F" w:rsidRPr="00B15EED" w:rsidRDefault="0055127F" w:rsidP="00C8099A">
      <w:pPr>
        <w:widowControl w:val="0"/>
        <w:autoSpaceDE w:val="0"/>
        <w:autoSpaceDN w:val="0"/>
        <w:spacing w:after="0" w:line="240" w:lineRule="auto"/>
        <w:ind w:firstLine="540"/>
        <w:jc w:val="both"/>
        <w:rPr>
          <w:rFonts w:ascii="Arial" w:eastAsia="Times New Roman" w:hAnsi="Arial" w:cs="Arial"/>
          <w:sz w:val="24"/>
          <w:szCs w:val="24"/>
          <w:lang w:eastAsia="ru-RU"/>
        </w:rPr>
      </w:pPr>
      <w:r w:rsidRPr="00B15EED">
        <w:rPr>
          <w:rFonts w:ascii="Arial" w:eastAsia="Times New Roman" w:hAnsi="Arial" w:cs="Arial"/>
          <w:sz w:val="24"/>
          <w:szCs w:val="24"/>
          <w:lang w:eastAsia="ru-RU"/>
        </w:rPr>
        <w:t xml:space="preserve">б) непредставление или представление не в полном объеме документов, предусмотренных </w:t>
      </w:r>
      <w:hyperlink w:anchor="P253" w:history="1">
        <w:r w:rsidRPr="00B15EED">
          <w:rPr>
            <w:rFonts w:ascii="Arial" w:eastAsia="Times New Roman" w:hAnsi="Arial" w:cs="Arial"/>
            <w:sz w:val="24"/>
            <w:szCs w:val="24"/>
            <w:lang w:eastAsia="ru-RU"/>
          </w:rPr>
          <w:t>пунктами 18</w:t>
        </w:r>
      </w:hyperlink>
      <w:r w:rsidRPr="00B15EED">
        <w:rPr>
          <w:rFonts w:ascii="Arial" w:eastAsia="Times New Roman" w:hAnsi="Arial" w:cs="Arial"/>
          <w:sz w:val="24"/>
          <w:szCs w:val="24"/>
          <w:lang w:eastAsia="ru-RU"/>
        </w:rPr>
        <w:t xml:space="preserve"> или </w:t>
      </w:r>
      <w:hyperlink w:anchor="P262" w:history="1">
        <w:r w:rsidRPr="00B15EED">
          <w:rPr>
            <w:rFonts w:ascii="Arial" w:eastAsia="Times New Roman" w:hAnsi="Arial" w:cs="Arial"/>
            <w:sz w:val="24"/>
            <w:szCs w:val="24"/>
            <w:lang w:eastAsia="ru-RU"/>
          </w:rPr>
          <w:t>19</w:t>
        </w:r>
      </w:hyperlink>
      <w:r w:rsidRPr="00B15EED">
        <w:rPr>
          <w:rFonts w:ascii="Arial" w:eastAsia="Times New Roman" w:hAnsi="Arial" w:cs="Arial"/>
          <w:sz w:val="24"/>
          <w:szCs w:val="24"/>
          <w:lang w:eastAsia="ru-RU"/>
        </w:rPr>
        <w:t xml:space="preserve"> настоящих Правил;</w:t>
      </w:r>
    </w:p>
    <w:p w:rsidR="0055127F" w:rsidRPr="008B74FF" w:rsidRDefault="0055127F" w:rsidP="00C8099A">
      <w:pPr>
        <w:widowControl w:val="0"/>
        <w:autoSpaceDE w:val="0"/>
        <w:autoSpaceDN w:val="0"/>
        <w:spacing w:after="0" w:line="240" w:lineRule="auto"/>
        <w:ind w:firstLine="540"/>
        <w:jc w:val="both"/>
        <w:rPr>
          <w:rFonts w:ascii="Arial" w:eastAsia="Times New Roman" w:hAnsi="Arial" w:cs="Arial"/>
          <w:sz w:val="24"/>
          <w:szCs w:val="24"/>
          <w:lang w:eastAsia="ru-RU"/>
        </w:rPr>
      </w:pPr>
      <w:r w:rsidRPr="00B15EED">
        <w:rPr>
          <w:rFonts w:ascii="Arial" w:eastAsia="Times New Roman" w:hAnsi="Arial" w:cs="Arial"/>
          <w:sz w:val="24"/>
          <w:szCs w:val="24"/>
          <w:lang w:eastAsia="ru-RU"/>
        </w:rPr>
        <w:t>в) недостоверность сведений</w:t>
      </w:r>
      <w:r w:rsidRPr="008B74FF">
        <w:rPr>
          <w:rFonts w:ascii="Arial" w:eastAsia="Times New Roman" w:hAnsi="Arial" w:cs="Arial"/>
          <w:sz w:val="24"/>
          <w:szCs w:val="24"/>
          <w:lang w:eastAsia="ru-RU"/>
        </w:rPr>
        <w:t>, содержащихся в представленных документах;</w:t>
      </w:r>
    </w:p>
    <w:p w:rsidR="0055127F" w:rsidRPr="008B74FF" w:rsidRDefault="0055127F" w:rsidP="00C8099A">
      <w:pPr>
        <w:widowControl w:val="0"/>
        <w:autoSpaceDE w:val="0"/>
        <w:autoSpaceDN w:val="0"/>
        <w:spacing w:after="0" w:line="240" w:lineRule="auto"/>
        <w:ind w:firstLine="540"/>
        <w:jc w:val="both"/>
        <w:rPr>
          <w:rFonts w:ascii="Arial" w:eastAsia="Times New Roman" w:hAnsi="Arial" w:cs="Arial"/>
          <w:sz w:val="24"/>
          <w:szCs w:val="24"/>
          <w:lang w:eastAsia="ru-RU"/>
        </w:rPr>
      </w:pPr>
      <w:r w:rsidRPr="008B74FF">
        <w:rPr>
          <w:rFonts w:ascii="Arial" w:eastAsia="Times New Roman" w:hAnsi="Arial" w:cs="Arial"/>
          <w:sz w:val="24"/>
          <w:szCs w:val="24"/>
          <w:lang w:eastAsia="ru-RU"/>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F2406A" w:rsidRPr="008B74FF" w:rsidRDefault="0055127F" w:rsidP="00C65E9E">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8B74FF">
        <w:rPr>
          <w:rFonts w:ascii="Arial" w:eastAsia="Times New Roman" w:hAnsi="Arial" w:cs="Arial"/>
          <w:sz w:val="24"/>
          <w:szCs w:val="24"/>
          <w:lang w:eastAsia="ru-RU"/>
        </w:rP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P277" w:history="1">
        <w:r w:rsidRPr="00B15EED">
          <w:rPr>
            <w:rFonts w:ascii="Arial" w:eastAsia="Times New Roman" w:hAnsi="Arial" w:cs="Arial"/>
            <w:sz w:val="24"/>
            <w:szCs w:val="24"/>
            <w:lang w:eastAsia="ru-RU"/>
          </w:rPr>
          <w:t>пунктом 22</w:t>
        </w:r>
      </w:hyperlink>
      <w:r w:rsidRPr="00B15EED">
        <w:rPr>
          <w:rFonts w:ascii="Arial" w:eastAsia="Times New Roman" w:hAnsi="Arial" w:cs="Arial"/>
          <w:sz w:val="24"/>
          <w:szCs w:val="24"/>
          <w:lang w:eastAsia="ru-RU"/>
        </w:rPr>
        <w:t xml:space="preserve"> н</w:t>
      </w:r>
      <w:r w:rsidRPr="008B74FF">
        <w:rPr>
          <w:rFonts w:ascii="Arial" w:eastAsia="Times New Roman" w:hAnsi="Arial" w:cs="Arial"/>
          <w:sz w:val="24"/>
          <w:szCs w:val="24"/>
          <w:lang w:eastAsia="ru-RU"/>
        </w:rPr>
        <w:t>астоящих Правил.</w:t>
      </w:r>
    </w:p>
    <w:p w:rsidR="00C00BE8" w:rsidRPr="008B74FF" w:rsidRDefault="0055127F" w:rsidP="00C00BE8">
      <w:pPr>
        <w:widowControl w:val="0"/>
        <w:autoSpaceDE w:val="0"/>
        <w:autoSpaceDN w:val="0"/>
        <w:spacing w:before="220" w:line="240" w:lineRule="auto"/>
        <w:ind w:firstLine="540"/>
        <w:jc w:val="both"/>
        <w:rPr>
          <w:rFonts w:ascii="Arial" w:eastAsia="Times New Roman" w:hAnsi="Arial" w:cs="Arial"/>
          <w:sz w:val="24"/>
          <w:szCs w:val="24"/>
          <w:lang w:eastAsia="ru-RU"/>
        </w:rPr>
      </w:pPr>
      <w:r w:rsidRPr="008B74FF">
        <w:rPr>
          <w:rFonts w:ascii="Arial" w:eastAsia="Times New Roman" w:hAnsi="Arial" w:cs="Arial"/>
          <w:sz w:val="24"/>
          <w:szCs w:val="24"/>
          <w:lang w:eastAsia="ru-RU"/>
        </w:rPr>
        <w:t xml:space="preserve">24. </w:t>
      </w:r>
      <w:proofErr w:type="spellStart"/>
      <w:r w:rsidR="00B21DD8" w:rsidRPr="008B74FF">
        <w:rPr>
          <w:rFonts w:ascii="Arial" w:eastAsia="Times New Roman" w:hAnsi="Arial" w:cs="Arial"/>
          <w:sz w:val="24"/>
          <w:szCs w:val="24"/>
          <w:lang w:eastAsia="ru-RU"/>
        </w:rPr>
        <w:t>ОДМ</w:t>
      </w:r>
      <w:proofErr w:type="gramStart"/>
      <w:r w:rsidR="00B21DD8" w:rsidRPr="008B74FF">
        <w:rPr>
          <w:rFonts w:ascii="Arial" w:eastAsia="Times New Roman" w:hAnsi="Arial" w:cs="Arial"/>
          <w:sz w:val="24"/>
          <w:szCs w:val="24"/>
          <w:lang w:eastAsia="ru-RU"/>
        </w:rPr>
        <w:t>,К</w:t>
      </w:r>
      <w:proofErr w:type="gramEnd"/>
      <w:r w:rsidR="00B21DD8" w:rsidRPr="008B74FF">
        <w:rPr>
          <w:rFonts w:ascii="Arial" w:eastAsia="Times New Roman" w:hAnsi="Arial" w:cs="Arial"/>
          <w:sz w:val="24"/>
          <w:szCs w:val="24"/>
          <w:lang w:eastAsia="ru-RU"/>
        </w:rPr>
        <w:t>,СиТ</w:t>
      </w:r>
      <w:proofErr w:type="spellEnd"/>
      <w:r w:rsidR="00B21DD8" w:rsidRPr="008B74FF">
        <w:rPr>
          <w:rFonts w:ascii="Arial" w:eastAsia="Times New Roman" w:hAnsi="Arial" w:cs="Arial"/>
          <w:sz w:val="24"/>
          <w:szCs w:val="24"/>
          <w:lang w:eastAsia="ru-RU"/>
        </w:rPr>
        <w:t xml:space="preserve"> </w:t>
      </w:r>
      <w:r w:rsidRPr="008B74FF">
        <w:rPr>
          <w:rFonts w:ascii="Arial" w:eastAsia="Times New Roman" w:hAnsi="Arial" w:cs="Arial"/>
          <w:sz w:val="24"/>
          <w:szCs w:val="24"/>
          <w:lang w:eastAsia="ru-RU"/>
        </w:rPr>
        <w:t xml:space="preserve"> до 1 июня года, предшествующего планируемому, формирует списки молодых семей </w:t>
      </w:r>
      <w:r w:rsidR="00C019DA" w:rsidRPr="008B74FF">
        <w:rPr>
          <w:rFonts w:ascii="Arial" w:eastAsia="Times New Roman" w:hAnsi="Arial" w:cs="Arial"/>
          <w:sz w:val="24"/>
          <w:szCs w:val="24"/>
          <w:lang w:eastAsia="ru-RU"/>
        </w:rPr>
        <w:t>–</w:t>
      </w:r>
      <w:r w:rsidRPr="008B74FF">
        <w:rPr>
          <w:rFonts w:ascii="Arial" w:eastAsia="Times New Roman" w:hAnsi="Arial" w:cs="Arial"/>
          <w:sz w:val="24"/>
          <w:szCs w:val="24"/>
          <w:lang w:eastAsia="ru-RU"/>
        </w:rPr>
        <w:t xml:space="preserve"> участников</w:t>
      </w:r>
      <w:r w:rsidR="00C019DA" w:rsidRPr="008B74FF">
        <w:rPr>
          <w:rFonts w:ascii="Arial" w:eastAsia="Times New Roman" w:hAnsi="Arial" w:cs="Arial"/>
          <w:sz w:val="24"/>
          <w:szCs w:val="24"/>
          <w:lang w:eastAsia="ru-RU"/>
        </w:rPr>
        <w:t xml:space="preserve"> </w:t>
      </w:r>
      <w:r w:rsidRPr="008B74FF">
        <w:rPr>
          <w:rFonts w:ascii="Arial" w:eastAsia="Times New Roman" w:hAnsi="Arial" w:cs="Arial"/>
          <w:sz w:val="24"/>
          <w:szCs w:val="24"/>
          <w:lang w:eastAsia="ru-RU"/>
        </w:rPr>
        <w:t xml:space="preserve"> </w:t>
      </w:r>
      <w:r w:rsidR="00B21DD8" w:rsidRPr="008B74FF">
        <w:rPr>
          <w:rFonts w:ascii="Arial" w:eastAsia="Times New Roman" w:hAnsi="Arial" w:cs="Arial"/>
          <w:sz w:val="24"/>
          <w:szCs w:val="24"/>
          <w:lang w:eastAsia="ru-RU"/>
        </w:rPr>
        <w:t>П</w:t>
      </w:r>
      <w:r w:rsidRPr="008B74FF">
        <w:rPr>
          <w:rFonts w:ascii="Arial" w:eastAsia="Times New Roman" w:hAnsi="Arial" w:cs="Arial"/>
          <w:sz w:val="24"/>
          <w:szCs w:val="24"/>
          <w:lang w:eastAsia="ru-RU"/>
        </w:rPr>
        <w:t xml:space="preserve">рограммы, изъявивших желание получить социальную выплату в планируемом году, и представляет </w:t>
      </w:r>
      <w:r w:rsidRPr="008B74FF">
        <w:rPr>
          <w:rFonts w:ascii="Arial" w:eastAsia="Times New Roman" w:hAnsi="Arial" w:cs="Arial"/>
          <w:sz w:val="24"/>
          <w:szCs w:val="24"/>
          <w:lang w:eastAsia="ru-RU"/>
        </w:rPr>
        <w:lastRenderedPageBreak/>
        <w:t xml:space="preserve">эти списки в </w:t>
      </w:r>
      <w:r w:rsidR="00B21DD8" w:rsidRPr="008B74FF">
        <w:rPr>
          <w:rFonts w:ascii="Arial" w:eastAsia="Times New Roman" w:hAnsi="Arial" w:cs="Arial"/>
          <w:sz w:val="24"/>
          <w:szCs w:val="24"/>
          <w:lang w:eastAsia="ru-RU"/>
        </w:rPr>
        <w:t>Комитет</w:t>
      </w:r>
      <w:r w:rsidRPr="008B74FF">
        <w:rPr>
          <w:rFonts w:ascii="Arial" w:eastAsia="Times New Roman" w:hAnsi="Arial" w:cs="Arial"/>
          <w:sz w:val="24"/>
          <w:szCs w:val="24"/>
          <w:lang w:eastAsia="ru-RU"/>
        </w:rPr>
        <w:t>.</w:t>
      </w:r>
    </w:p>
    <w:p w:rsidR="0055127F" w:rsidRPr="008B74FF" w:rsidRDefault="0055127F" w:rsidP="001759CE">
      <w:pPr>
        <w:widowControl w:val="0"/>
        <w:autoSpaceDE w:val="0"/>
        <w:autoSpaceDN w:val="0"/>
        <w:spacing w:after="0" w:line="240" w:lineRule="auto"/>
        <w:ind w:firstLine="540"/>
        <w:jc w:val="both"/>
        <w:rPr>
          <w:rFonts w:ascii="Arial" w:eastAsia="Times New Roman" w:hAnsi="Arial" w:cs="Arial"/>
          <w:sz w:val="24"/>
          <w:szCs w:val="24"/>
          <w:lang w:eastAsia="ru-RU"/>
        </w:rPr>
      </w:pPr>
      <w:r w:rsidRPr="008B74FF">
        <w:rPr>
          <w:rFonts w:ascii="Arial" w:eastAsia="Times New Roman" w:hAnsi="Arial" w:cs="Arial"/>
          <w:sz w:val="24"/>
          <w:szCs w:val="24"/>
          <w:lang w:eastAsia="ru-RU"/>
        </w:rPr>
        <w:t xml:space="preserve">25. Порядок формирования </w:t>
      </w:r>
      <w:proofErr w:type="spellStart"/>
      <w:r w:rsidR="00C019DA" w:rsidRPr="008B74FF">
        <w:rPr>
          <w:rFonts w:ascii="Arial" w:eastAsia="Times New Roman" w:hAnsi="Arial" w:cs="Arial"/>
          <w:sz w:val="24"/>
          <w:szCs w:val="24"/>
          <w:lang w:eastAsia="ru-RU"/>
        </w:rPr>
        <w:t>ОДМ</w:t>
      </w:r>
      <w:proofErr w:type="gramStart"/>
      <w:r w:rsidR="00C019DA" w:rsidRPr="008B74FF">
        <w:rPr>
          <w:rFonts w:ascii="Arial" w:eastAsia="Times New Roman" w:hAnsi="Arial" w:cs="Arial"/>
          <w:sz w:val="24"/>
          <w:szCs w:val="24"/>
          <w:lang w:eastAsia="ru-RU"/>
        </w:rPr>
        <w:t>,К</w:t>
      </w:r>
      <w:proofErr w:type="gramEnd"/>
      <w:r w:rsidR="00C019DA" w:rsidRPr="008B74FF">
        <w:rPr>
          <w:rFonts w:ascii="Arial" w:eastAsia="Times New Roman" w:hAnsi="Arial" w:cs="Arial"/>
          <w:sz w:val="24"/>
          <w:szCs w:val="24"/>
          <w:lang w:eastAsia="ru-RU"/>
        </w:rPr>
        <w:t>,СиТ</w:t>
      </w:r>
      <w:proofErr w:type="spellEnd"/>
      <w:r w:rsidR="00C019DA" w:rsidRPr="008B74FF">
        <w:rPr>
          <w:rFonts w:ascii="Arial" w:eastAsia="Times New Roman" w:hAnsi="Arial" w:cs="Arial"/>
          <w:sz w:val="24"/>
          <w:szCs w:val="24"/>
          <w:lang w:eastAsia="ru-RU"/>
        </w:rPr>
        <w:t xml:space="preserve"> </w:t>
      </w:r>
      <w:r w:rsidRPr="008B74FF">
        <w:rPr>
          <w:rFonts w:ascii="Arial" w:eastAsia="Times New Roman" w:hAnsi="Arial" w:cs="Arial"/>
          <w:sz w:val="24"/>
          <w:szCs w:val="24"/>
          <w:lang w:eastAsia="ru-RU"/>
        </w:rPr>
        <w:t xml:space="preserve"> списка молодых семей - участников </w:t>
      </w:r>
      <w:r w:rsidR="00C019DA" w:rsidRPr="008B74FF">
        <w:rPr>
          <w:rFonts w:ascii="Arial" w:eastAsia="Times New Roman" w:hAnsi="Arial" w:cs="Arial"/>
          <w:sz w:val="24"/>
          <w:szCs w:val="24"/>
          <w:lang w:eastAsia="ru-RU"/>
        </w:rPr>
        <w:t>П</w:t>
      </w:r>
      <w:r w:rsidRPr="008B74FF">
        <w:rPr>
          <w:rFonts w:ascii="Arial" w:eastAsia="Times New Roman" w:hAnsi="Arial" w:cs="Arial"/>
          <w:sz w:val="24"/>
          <w:szCs w:val="24"/>
          <w:lang w:eastAsia="ru-RU"/>
        </w:rPr>
        <w:t xml:space="preserve">рограммы, изъявивших желание получить социальную выплату в планируемом году, и форма этого списка определяются </w:t>
      </w:r>
      <w:r w:rsidR="00C019DA" w:rsidRPr="008B74FF">
        <w:rPr>
          <w:rFonts w:ascii="Arial" w:eastAsia="Times New Roman" w:hAnsi="Arial" w:cs="Arial"/>
          <w:sz w:val="24"/>
          <w:szCs w:val="24"/>
          <w:lang w:eastAsia="ru-RU"/>
        </w:rPr>
        <w:t xml:space="preserve">Комитетом. </w:t>
      </w:r>
      <w:r w:rsidRPr="008B74FF">
        <w:rPr>
          <w:rFonts w:ascii="Arial" w:eastAsia="Times New Roman" w:hAnsi="Arial" w:cs="Arial"/>
          <w:sz w:val="24"/>
          <w:szCs w:val="24"/>
          <w:lang w:eastAsia="ru-RU"/>
        </w:rPr>
        <w:t xml:space="preserve">В первую очередь в указанные списки включаются молодые семьи - участники </w:t>
      </w:r>
      <w:r w:rsidR="00C019DA" w:rsidRPr="008B74FF">
        <w:rPr>
          <w:rFonts w:ascii="Arial" w:eastAsia="Times New Roman" w:hAnsi="Arial" w:cs="Arial"/>
          <w:sz w:val="24"/>
          <w:szCs w:val="24"/>
          <w:lang w:eastAsia="ru-RU"/>
        </w:rPr>
        <w:t>П</w:t>
      </w:r>
      <w:r w:rsidRPr="008B74FF">
        <w:rPr>
          <w:rFonts w:ascii="Arial" w:eastAsia="Times New Roman" w:hAnsi="Arial" w:cs="Arial"/>
          <w:sz w:val="24"/>
          <w:szCs w:val="24"/>
          <w:lang w:eastAsia="ru-RU"/>
        </w:rPr>
        <w:t>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C019DA" w:rsidRDefault="0055127F" w:rsidP="001759CE">
      <w:pPr>
        <w:widowControl w:val="0"/>
        <w:autoSpaceDE w:val="0"/>
        <w:autoSpaceDN w:val="0"/>
        <w:spacing w:after="0" w:line="240" w:lineRule="auto"/>
        <w:ind w:firstLine="540"/>
        <w:jc w:val="both"/>
        <w:rPr>
          <w:rFonts w:ascii="Arial" w:eastAsia="Times New Roman" w:hAnsi="Arial" w:cs="Arial"/>
          <w:sz w:val="24"/>
          <w:szCs w:val="24"/>
          <w:lang w:eastAsia="ru-RU"/>
        </w:rPr>
      </w:pPr>
      <w:r w:rsidRPr="008B74FF">
        <w:rPr>
          <w:rFonts w:ascii="Arial" w:eastAsia="Times New Roman" w:hAnsi="Arial" w:cs="Arial"/>
          <w:sz w:val="24"/>
          <w:szCs w:val="24"/>
          <w:lang w:eastAsia="ru-RU"/>
        </w:rPr>
        <w:t xml:space="preserve">В случае если на момент формирования </w:t>
      </w:r>
      <w:r w:rsidR="00C019DA" w:rsidRPr="008B74FF">
        <w:rPr>
          <w:rFonts w:ascii="Arial" w:eastAsia="Times New Roman" w:hAnsi="Arial" w:cs="Arial"/>
          <w:sz w:val="24"/>
          <w:szCs w:val="24"/>
          <w:lang w:eastAsia="ru-RU"/>
        </w:rPr>
        <w:t xml:space="preserve">Комитетом </w:t>
      </w:r>
      <w:r w:rsidRPr="008B74FF">
        <w:rPr>
          <w:rFonts w:ascii="Arial" w:eastAsia="Times New Roman" w:hAnsi="Arial" w:cs="Arial"/>
          <w:sz w:val="24"/>
          <w:szCs w:val="24"/>
          <w:lang w:eastAsia="ru-RU"/>
        </w:rPr>
        <w:t xml:space="preserve">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w:t>
      </w:r>
      <w:r w:rsidR="00C019DA" w:rsidRPr="008B74FF">
        <w:rPr>
          <w:rFonts w:ascii="Arial" w:eastAsia="Times New Roman" w:hAnsi="Arial" w:cs="Arial"/>
          <w:sz w:val="24"/>
          <w:szCs w:val="24"/>
          <w:lang w:eastAsia="ru-RU"/>
        </w:rPr>
        <w:t>иска молодых семей – участников П</w:t>
      </w:r>
      <w:r w:rsidRPr="008B74FF">
        <w:rPr>
          <w:rFonts w:ascii="Arial" w:eastAsia="Times New Roman" w:hAnsi="Arial" w:cs="Arial"/>
          <w:sz w:val="24"/>
          <w:szCs w:val="24"/>
          <w:lang w:eastAsia="ru-RU"/>
        </w:rPr>
        <w:t>рограммы</w:t>
      </w:r>
      <w:r w:rsidR="00C019DA" w:rsidRPr="008B74FF">
        <w:rPr>
          <w:rFonts w:ascii="Arial" w:eastAsia="Times New Roman" w:hAnsi="Arial" w:cs="Arial"/>
          <w:sz w:val="24"/>
          <w:szCs w:val="24"/>
          <w:lang w:eastAsia="ru-RU"/>
        </w:rPr>
        <w:t>.</w:t>
      </w:r>
      <w:r w:rsidRPr="008B74FF">
        <w:rPr>
          <w:rFonts w:ascii="Arial" w:eastAsia="Times New Roman" w:hAnsi="Arial" w:cs="Arial"/>
          <w:sz w:val="24"/>
          <w:szCs w:val="24"/>
          <w:lang w:eastAsia="ru-RU"/>
        </w:rPr>
        <w:t xml:space="preserve"> </w:t>
      </w:r>
    </w:p>
    <w:p w:rsidR="00213C9F" w:rsidRPr="008B74FF" w:rsidRDefault="00213C9F" w:rsidP="001759CE">
      <w:pPr>
        <w:widowControl w:val="0"/>
        <w:autoSpaceDE w:val="0"/>
        <w:autoSpaceDN w:val="0"/>
        <w:spacing w:after="0" w:line="240" w:lineRule="auto"/>
        <w:ind w:firstLine="540"/>
        <w:jc w:val="both"/>
        <w:rPr>
          <w:rFonts w:ascii="Arial" w:eastAsia="Times New Roman" w:hAnsi="Arial" w:cs="Arial"/>
          <w:sz w:val="24"/>
          <w:szCs w:val="24"/>
          <w:lang w:eastAsia="ru-RU"/>
        </w:rPr>
      </w:pPr>
    </w:p>
    <w:p w:rsidR="001759CE" w:rsidRDefault="0055127F" w:rsidP="00213C9F">
      <w:pPr>
        <w:widowControl w:val="0"/>
        <w:autoSpaceDE w:val="0"/>
        <w:autoSpaceDN w:val="0"/>
        <w:spacing w:after="0" w:line="240" w:lineRule="auto"/>
        <w:ind w:firstLine="540"/>
        <w:jc w:val="both"/>
        <w:rPr>
          <w:rFonts w:ascii="Arial" w:eastAsia="Times New Roman" w:hAnsi="Arial" w:cs="Arial"/>
          <w:sz w:val="24"/>
          <w:szCs w:val="24"/>
          <w:lang w:eastAsia="ru-RU"/>
        </w:rPr>
      </w:pPr>
      <w:r w:rsidRPr="008B74FF">
        <w:rPr>
          <w:rFonts w:ascii="Arial" w:eastAsia="Times New Roman" w:hAnsi="Arial" w:cs="Arial"/>
          <w:sz w:val="24"/>
          <w:szCs w:val="24"/>
          <w:lang w:eastAsia="ru-RU"/>
        </w:rPr>
        <w:t>2</w:t>
      </w:r>
      <w:r w:rsidR="005C6FB4">
        <w:rPr>
          <w:rFonts w:ascii="Arial" w:eastAsia="Times New Roman" w:hAnsi="Arial" w:cs="Arial"/>
          <w:sz w:val="24"/>
          <w:szCs w:val="24"/>
          <w:lang w:eastAsia="ru-RU"/>
        </w:rPr>
        <w:t>6</w:t>
      </w:r>
      <w:r w:rsidRPr="008B74FF">
        <w:rPr>
          <w:rFonts w:ascii="Arial" w:eastAsia="Times New Roman" w:hAnsi="Arial" w:cs="Arial"/>
          <w:sz w:val="24"/>
          <w:szCs w:val="24"/>
          <w:lang w:eastAsia="ru-RU"/>
        </w:rPr>
        <w:t xml:space="preserve">. </w:t>
      </w:r>
      <w:proofErr w:type="spellStart"/>
      <w:r w:rsidR="00C019DA" w:rsidRPr="008B74FF">
        <w:rPr>
          <w:rFonts w:ascii="Arial" w:eastAsia="Times New Roman" w:hAnsi="Arial" w:cs="Arial"/>
          <w:sz w:val="24"/>
          <w:szCs w:val="24"/>
          <w:lang w:eastAsia="ru-RU"/>
        </w:rPr>
        <w:t>ОДМ</w:t>
      </w:r>
      <w:proofErr w:type="gramStart"/>
      <w:r w:rsidR="00C019DA" w:rsidRPr="008B74FF">
        <w:rPr>
          <w:rFonts w:ascii="Arial" w:eastAsia="Times New Roman" w:hAnsi="Arial" w:cs="Arial"/>
          <w:sz w:val="24"/>
          <w:szCs w:val="24"/>
          <w:lang w:eastAsia="ru-RU"/>
        </w:rPr>
        <w:t>,К</w:t>
      </w:r>
      <w:proofErr w:type="gramEnd"/>
      <w:r w:rsidR="00C019DA" w:rsidRPr="008B74FF">
        <w:rPr>
          <w:rFonts w:ascii="Arial" w:eastAsia="Times New Roman" w:hAnsi="Arial" w:cs="Arial"/>
          <w:sz w:val="24"/>
          <w:szCs w:val="24"/>
          <w:lang w:eastAsia="ru-RU"/>
        </w:rPr>
        <w:t>,СиТ</w:t>
      </w:r>
      <w:proofErr w:type="spellEnd"/>
      <w:r w:rsidR="00C019DA" w:rsidRPr="008B74FF">
        <w:rPr>
          <w:rFonts w:ascii="Arial" w:eastAsia="Times New Roman" w:hAnsi="Arial" w:cs="Arial"/>
          <w:sz w:val="24"/>
          <w:szCs w:val="24"/>
          <w:lang w:eastAsia="ru-RU"/>
        </w:rPr>
        <w:t xml:space="preserve"> </w:t>
      </w:r>
      <w:r w:rsidRPr="008B74FF">
        <w:rPr>
          <w:rFonts w:ascii="Arial" w:eastAsia="Times New Roman" w:hAnsi="Arial" w:cs="Arial"/>
          <w:sz w:val="24"/>
          <w:szCs w:val="24"/>
          <w:lang w:eastAsia="ru-RU"/>
        </w:rPr>
        <w:t xml:space="preserve"> доводит до сведения молодых семей - участников </w:t>
      </w:r>
      <w:r w:rsidR="00C019DA" w:rsidRPr="008B74FF">
        <w:rPr>
          <w:rFonts w:ascii="Arial" w:eastAsia="Times New Roman" w:hAnsi="Arial" w:cs="Arial"/>
          <w:sz w:val="24"/>
          <w:szCs w:val="24"/>
          <w:lang w:eastAsia="ru-RU"/>
        </w:rPr>
        <w:t>П</w:t>
      </w:r>
      <w:r w:rsidRPr="008B74FF">
        <w:rPr>
          <w:rFonts w:ascii="Arial" w:eastAsia="Times New Roman" w:hAnsi="Arial" w:cs="Arial"/>
          <w:sz w:val="24"/>
          <w:szCs w:val="24"/>
          <w:lang w:eastAsia="ru-RU"/>
        </w:rPr>
        <w:t>рограммы, изъявивших желание получить социальную выплату в соответствующем году, решение</w:t>
      </w:r>
      <w:r w:rsidR="00C019DA" w:rsidRPr="008B74FF">
        <w:rPr>
          <w:rFonts w:ascii="Arial" w:eastAsia="Times New Roman" w:hAnsi="Arial" w:cs="Arial"/>
          <w:sz w:val="24"/>
          <w:szCs w:val="24"/>
          <w:lang w:eastAsia="ru-RU"/>
        </w:rPr>
        <w:t xml:space="preserve"> </w:t>
      </w:r>
      <w:r w:rsidRPr="008B74FF">
        <w:rPr>
          <w:rFonts w:ascii="Arial" w:eastAsia="Times New Roman" w:hAnsi="Arial" w:cs="Arial"/>
          <w:sz w:val="24"/>
          <w:szCs w:val="24"/>
          <w:lang w:eastAsia="ru-RU"/>
        </w:rPr>
        <w:t xml:space="preserve"> </w:t>
      </w:r>
      <w:r w:rsidR="00C019DA" w:rsidRPr="008B74FF">
        <w:rPr>
          <w:rFonts w:ascii="Arial" w:eastAsia="Times New Roman" w:hAnsi="Arial" w:cs="Arial"/>
          <w:sz w:val="24"/>
          <w:szCs w:val="24"/>
          <w:lang w:eastAsia="ru-RU"/>
        </w:rPr>
        <w:t xml:space="preserve">Комитета по вопросу </w:t>
      </w:r>
      <w:r w:rsidRPr="008B74FF">
        <w:rPr>
          <w:rFonts w:ascii="Arial" w:eastAsia="Times New Roman" w:hAnsi="Arial" w:cs="Arial"/>
          <w:sz w:val="24"/>
          <w:szCs w:val="24"/>
          <w:lang w:eastAsia="ru-RU"/>
        </w:rPr>
        <w:t xml:space="preserve"> включения их в список молодых семей - претендентов на получение социальных выплат в соответствующем году.</w:t>
      </w:r>
    </w:p>
    <w:p w:rsidR="00213C9F" w:rsidRPr="008B74FF" w:rsidRDefault="00213C9F" w:rsidP="00213C9F">
      <w:pPr>
        <w:widowControl w:val="0"/>
        <w:autoSpaceDE w:val="0"/>
        <w:autoSpaceDN w:val="0"/>
        <w:spacing w:after="0" w:line="240" w:lineRule="auto"/>
        <w:ind w:firstLine="540"/>
        <w:jc w:val="both"/>
        <w:rPr>
          <w:rFonts w:ascii="Arial" w:eastAsia="Times New Roman" w:hAnsi="Arial" w:cs="Arial"/>
          <w:sz w:val="24"/>
          <w:szCs w:val="24"/>
          <w:lang w:eastAsia="ru-RU"/>
        </w:rPr>
      </w:pPr>
    </w:p>
    <w:p w:rsidR="0055127F" w:rsidRDefault="0055127F" w:rsidP="00213C9F">
      <w:pPr>
        <w:widowControl w:val="0"/>
        <w:autoSpaceDE w:val="0"/>
        <w:autoSpaceDN w:val="0"/>
        <w:spacing w:after="0" w:line="240" w:lineRule="auto"/>
        <w:ind w:firstLine="540"/>
        <w:jc w:val="both"/>
        <w:rPr>
          <w:rFonts w:ascii="Arial" w:eastAsia="Times New Roman" w:hAnsi="Arial" w:cs="Arial"/>
          <w:sz w:val="24"/>
          <w:szCs w:val="24"/>
          <w:lang w:eastAsia="ru-RU"/>
        </w:rPr>
      </w:pPr>
      <w:r w:rsidRPr="008B74FF">
        <w:rPr>
          <w:rFonts w:ascii="Arial" w:eastAsia="Times New Roman" w:hAnsi="Arial" w:cs="Arial"/>
          <w:sz w:val="24"/>
          <w:szCs w:val="24"/>
          <w:lang w:eastAsia="ru-RU"/>
        </w:rPr>
        <w:t>2</w:t>
      </w:r>
      <w:r w:rsidR="005C6FB4">
        <w:rPr>
          <w:rFonts w:ascii="Arial" w:eastAsia="Times New Roman" w:hAnsi="Arial" w:cs="Arial"/>
          <w:sz w:val="24"/>
          <w:szCs w:val="24"/>
          <w:lang w:eastAsia="ru-RU"/>
        </w:rPr>
        <w:t>7</w:t>
      </w:r>
      <w:r w:rsidRPr="008B74FF">
        <w:rPr>
          <w:rFonts w:ascii="Arial" w:eastAsia="Times New Roman" w:hAnsi="Arial" w:cs="Arial"/>
          <w:sz w:val="24"/>
          <w:szCs w:val="24"/>
          <w:lang w:eastAsia="ru-RU"/>
        </w:rPr>
        <w:t xml:space="preserve">. </w:t>
      </w:r>
      <w:proofErr w:type="spellStart"/>
      <w:r w:rsidR="00FE3341" w:rsidRPr="008B74FF">
        <w:rPr>
          <w:rFonts w:ascii="Arial" w:eastAsia="Times New Roman" w:hAnsi="Arial" w:cs="Arial"/>
          <w:sz w:val="24"/>
          <w:szCs w:val="24"/>
          <w:lang w:eastAsia="ru-RU"/>
        </w:rPr>
        <w:t>ОДМ</w:t>
      </w:r>
      <w:proofErr w:type="gramStart"/>
      <w:r w:rsidR="00FE3341" w:rsidRPr="008B74FF">
        <w:rPr>
          <w:rFonts w:ascii="Arial" w:eastAsia="Times New Roman" w:hAnsi="Arial" w:cs="Arial"/>
          <w:sz w:val="24"/>
          <w:szCs w:val="24"/>
          <w:lang w:eastAsia="ru-RU"/>
        </w:rPr>
        <w:t>,К</w:t>
      </w:r>
      <w:proofErr w:type="gramEnd"/>
      <w:r w:rsidR="00FE3341" w:rsidRPr="008B74FF">
        <w:rPr>
          <w:rFonts w:ascii="Arial" w:eastAsia="Times New Roman" w:hAnsi="Arial" w:cs="Arial"/>
          <w:sz w:val="24"/>
          <w:szCs w:val="24"/>
          <w:lang w:eastAsia="ru-RU"/>
        </w:rPr>
        <w:t>,СиТ</w:t>
      </w:r>
      <w:proofErr w:type="spellEnd"/>
      <w:r w:rsidR="00FE3341" w:rsidRPr="008B74FF">
        <w:rPr>
          <w:rFonts w:ascii="Arial" w:eastAsia="Times New Roman" w:hAnsi="Arial" w:cs="Arial"/>
          <w:sz w:val="24"/>
          <w:szCs w:val="24"/>
          <w:lang w:eastAsia="ru-RU"/>
        </w:rPr>
        <w:t xml:space="preserve"> </w:t>
      </w:r>
      <w:r w:rsidRPr="008B74FF">
        <w:rPr>
          <w:rFonts w:ascii="Arial" w:eastAsia="Times New Roman" w:hAnsi="Arial" w:cs="Arial"/>
          <w:sz w:val="24"/>
          <w:szCs w:val="24"/>
          <w:lang w:eastAsia="ru-RU"/>
        </w:rPr>
        <w:t xml:space="preserve">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1759CE" w:rsidRPr="008B74FF" w:rsidRDefault="001759CE" w:rsidP="001759CE">
      <w:pPr>
        <w:widowControl w:val="0"/>
        <w:autoSpaceDE w:val="0"/>
        <w:autoSpaceDN w:val="0"/>
        <w:spacing w:after="0" w:line="240" w:lineRule="auto"/>
        <w:ind w:firstLine="540"/>
        <w:jc w:val="both"/>
        <w:rPr>
          <w:rFonts w:ascii="Arial" w:eastAsia="Times New Roman" w:hAnsi="Arial" w:cs="Arial"/>
          <w:sz w:val="24"/>
          <w:szCs w:val="24"/>
          <w:lang w:eastAsia="ru-RU"/>
        </w:rPr>
      </w:pPr>
    </w:p>
    <w:p w:rsidR="00B02645" w:rsidRDefault="00371D15" w:rsidP="00B02645">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28</w:t>
      </w:r>
      <w:r w:rsidR="0055127F" w:rsidRPr="008B74FF">
        <w:rPr>
          <w:rFonts w:ascii="Arial" w:eastAsia="Times New Roman" w:hAnsi="Arial" w:cs="Arial"/>
          <w:sz w:val="24"/>
          <w:szCs w:val="24"/>
          <w:lang w:eastAsia="ru-RU"/>
        </w:rPr>
        <w:t xml:space="preserve">.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w:t>
      </w:r>
      <w:proofErr w:type="spellStart"/>
      <w:r w:rsidR="00FE3341" w:rsidRPr="008B74FF">
        <w:rPr>
          <w:rFonts w:ascii="Arial" w:eastAsia="Times New Roman" w:hAnsi="Arial" w:cs="Arial"/>
          <w:sz w:val="24"/>
          <w:szCs w:val="24"/>
          <w:lang w:eastAsia="ru-RU"/>
        </w:rPr>
        <w:t>ОДМ</w:t>
      </w:r>
      <w:proofErr w:type="gramStart"/>
      <w:r w:rsidR="00FE3341" w:rsidRPr="008B74FF">
        <w:rPr>
          <w:rFonts w:ascii="Arial" w:eastAsia="Times New Roman" w:hAnsi="Arial" w:cs="Arial"/>
          <w:sz w:val="24"/>
          <w:szCs w:val="24"/>
          <w:lang w:eastAsia="ru-RU"/>
        </w:rPr>
        <w:t>,К</w:t>
      </w:r>
      <w:proofErr w:type="gramEnd"/>
      <w:r w:rsidR="00FE3341" w:rsidRPr="008B74FF">
        <w:rPr>
          <w:rFonts w:ascii="Arial" w:eastAsia="Times New Roman" w:hAnsi="Arial" w:cs="Arial"/>
          <w:sz w:val="24"/>
          <w:szCs w:val="24"/>
          <w:lang w:eastAsia="ru-RU"/>
        </w:rPr>
        <w:t>,СиТ</w:t>
      </w:r>
      <w:proofErr w:type="spellEnd"/>
      <w:r w:rsidR="00FE3341" w:rsidRPr="008B74FF">
        <w:rPr>
          <w:rFonts w:ascii="Arial" w:eastAsia="Times New Roman" w:hAnsi="Arial" w:cs="Arial"/>
          <w:sz w:val="24"/>
          <w:szCs w:val="24"/>
          <w:lang w:eastAsia="ru-RU"/>
        </w:rPr>
        <w:t xml:space="preserve"> </w:t>
      </w:r>
      <w:r w:rsidR="0055127F" w:rsidRPr="008B74FF">
        <w:rPr>
          <w:rFonts w:ascii="Arial" w:eastAsia="Times New Roman" w:hAnsi="Arial" w:cs="Arial"/>
          <w:sz w:val="24"/>
          <w:szCs w:val="24"/>
          <w:lang w:eastAsia="ru-RU"/>
        </w:rPr>
        <w:t xml:space="preserve">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w:t>
      </w:r>
      <w:r w:rsidR="00FE3341" w:rsidRPr="008B74FF">
        <w:rPr>
          <w:rFonts w:ascii="Arial" w:eastAsia="Times New Roman" w:hAnsi="Arial" w:cs="Arial"/>
          <w:sz w:val="24"/>
          <w:szCs w:val="24"/>
          <w:lang w:eastAsia="ru-RU"/>
        </w:rPr>
        <w:t xml:space="preserve">Комитетом. </w:t>
      </w:r>
    </w:p>
    <w:p w:rsidR="0055127F" w:rsidRDefault="00FE3341" w:rsidP="00B02645">
      <w:pPr>
        <w:widowControl w:val="0"/>
        <w:autoSpaceDE w:val="0"/>
        <w:autoSpaceDN w:val="0"/>
        <w:spacing w:after="0" w:line="240" w:lineRule="auto"/>
        <w:ind w:firstLine="540"/>
        <w:jc w:val="both"/>
        <w:rPr>
          <w:rFonts w:ascii="Arial" w:eastAsia="Times New Roman" w:hAnsi="Arial" w:cs="Arial"/>
          <w:sz w:val="24"/>
          <w:szCs w:val="24"/>
          <w:lang w:eastAsia="ru-RU"/>
        </w:rPr>
      </w:pPr>
      <w:proofErr w:type="spellStart"/>
      <w:r w:rsidRPr="008B74FF">
        <w:rPr>
          <w:rFonts w:ascii="Arial" w:eastAsia="Times New Roman" w:hAnsi="Arial" w:cs="Arial"/>
          <w:sz w:val="24"/>
          <w:szCs w:val="24"/>
          <w:lang w:eastAsia="ru-RU"/>
        </w:rPr>
        <w:t>ОДМ</w:t>
      </w:r>
      <w:proofErr w:type="gramStart"/>
      <w:r w:rsidRPr="008B74FF">
        <w:rPr>
          <w:rFonts w:ascii="Arial" w:eastAsia="Times New Roman" w:hAnsi="Arial" w:cs="Arial"/>
          <w:sz w:val="24"/>
          <w:szCs w:val="24"/>
          <w:lang w:eastAsia="ru-RU"/>
        </w:rPr>
        <w:t>,К</w:t>
      </w:r>
      <w:proofErr w:type="gramEnd"/>
      <w:r w:rsidRPr="008B74FF">
        <w:rPr>
          <w:rFonts w:ascii="Arial" w:eastAsia="Times New Roman" w:hAnsi="Arial" w:cs="Arial"/>
          <w:sz w:val="24"/>
          <w:szCs w:val="24"/>
          <w:lang w:eastAsia="ru-RU"/>
        </w:rPr>
        <w:t>,СиТ</w:t>
      </w:r>
      <w:proofErr w:type="spellEnd"/>
      <w:r w:rsidRPr="008B74FF">
        <w:rPr>
          <w:rFonts w:ascii="Arial" w:eastAsia="Times New Roman" w:hAnsi="Arial" w:cs="Arial"/>
          <w:sz w:val="24"/>
          <w:szCs w:val="24"/>
          <w:lang w:eastAsia="ru-RU"/>
        </w:rPr>
        <w:t xml:space="preserve"> </w:t>
      </w:r>
      <w:r w:rsidR="0055127F" w:rsidRPr="008B74FF">
        <w:rPr>
          <w:rFonts w:ascii="Arial" w:eastAsia="Times New Roman" w:hAnsi="Arial" w:cs="Arial"/>
          <w:sz w:val="24"/>
          <w:szCs w:val="24"/>
          <w:lang w:eastAsia="ru-RU"/>
        </w:rPr>
        <w:t xml:space="preserve">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303" w:history="1">
        <w:r w:rsidR="00371D15">
          <w:rPr>
            <w:rFonts w:ascii="Arial" w:eastAsia="Times New Roman" w:hAnsi="Arial" w:cs="Arial"/>
            <w:sz w:val="24"/>
            <w:szCs w:val="24"/>
            <w:lang w:eastAsia="ru-RU"/>
          </w:rPr>
          <w:t xml:space="preserve">пунктом </w:t>
        </w:r>
      </w:hyperlink>
      <w:r w:rsidR="00371D15">
        <w:rPr>
          <w:rFonts w:ascii="Arial" w:eastAsia="Times New Roman" w:hAnsi="Arial" w:cs="Arial"/>
          <w:sz w:val="24"/>
          <w:szCs w:val="24"/>
          <w:lang w:eastAsia="ru-RU"/>
        </w:rPr>
        <w:t>29</w:t>
      </w:r>
      <w:r w:rsidR="0055127F" w:rsidRPr="00B15EED">
        <w:rPr>
          <w:rFonts w:ascii="Arial" w:eastAsia="Times New Roman" w:hAnsi="Arial" w:cs="Arial"/>
          <w:sz w:val="24"/>
          <w:szCs w:val="24"/>
          <w:lang w:eastAsia="ru-RU"/>
        </w:rPr>
        <w:t xml:space="preserve"> </w:t>
      </w:r>
      <w:r w:rsidR="0055127F" w:rsidRPr="008B74FF">
        <w:rPr>
          <w:rFonts w:ascii="Arial" w:eastAsia="Times New Roman" w:hAnsi="Arial" w:cs="Arial"/>
          <w:sz w:val="24"/>
          <w:szCs w:val="24"/>
          <w:lang w:eastAsia="ru-RU"/>
        </w:rPr>
        <w:t xml:space="preserve">настоящих Правил срок, или в течение срока действия свидетельства о </w:t>
      </w:r>
      <w:proofErr w:type="gramStart"/>
      <w:r w:rsidR="0055127F" w:rsidRPr="008B74FF">
        <w:rPr>
          <w:rFonts w:ascii="Arial" w:eastAsia="Times New Roman" w:hAnsi="Arial" w:cs="Arial"/>
          <w:sz w:val="24"/>
          <w:szCs w:val="24"/>
          <w:lang w:eastAsia="ru-RU"/>
        </w:rPr>
        <w:t>праве</w:t>
      </w:r>
      <w:proofErr w:type="gramEnd"/>
      <w:r w:rsidR="0055127F" w:rsidRPr="008B74FF">
        <w:rPr>
          <w:rFonts w:ascii="Arial" w:eastAsia="Times New Roman" w:hAnsi="Arial" w:cs="Arial"/>
          <w:sz w:val="24"/>
          <w:szCs w:val="24"/>
          <w:lang w:eastAsia="ru-RU"/>
        </w:rPr>
        <w:t xml:space="preserve">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C306E1" w:rsidRPr="008B74FF" w:rsidRDefault="00C306E1" w:rsidP="00C00BE8">
      <w:pPr>
        <w:widowControl w:val="0"/>
        <w:autoSpaceDE w:val="0"/>
        <w:autoSpaceDN w:val="0"/>
        <w:spacing w:after="0" w:line="240" w:lineRule="auto"/>
        <w:ind w:firstLine="540"/>
        <w:jc w:val="both"/>
        <w:rPr>
          <w:rFonts w:ascii="Arial" w:eastAsia="Times New Roman" w:hAnsi="Arial" w:cs="Arial"/>
          <w:sz w:val="24"/>
          <w:szCs w:val="24"/>
          <w:lang w:eastAsia="ru-RU"/>
        </w:rPr>
      </w:pPr>
    </w:p>
    <w:p w:rsidR="0055127F" w:rsidRPr="008B74FF" w:rsidRDefault="00371D15" w:rsidP="0055127F">
      <w:pPr>
        <w:widowControl w:val="0"/>
        <w:autoSpaceDE w:val="0"/>
        <w:autoSpaceDN w:val="0"/>
        <w:spacing w:before="220" w:after="0" w:line="240" w:lineRule="auto"/>
        <w:ind w:firstLine="540"/>
        <w:jc w:val="both"/>
        <w:rPr>
          <w:rFonts w:ascii="Arial" w:eastAsia="Times New Roman" w:hAnsi="Arial" w:cs="Arial"/>
          <w:sz w:val="24"/>
          <w:szCs w:val="24"/>
          <w:lang w:eastAsia="ru-RU"/>
        </w:rPr>
      </w:pPr>
      <w:bookmarkStart w:id="23" w:name="P303"/>
      <w:bookmarkEnd w:id="23"/>
      <w:r>
        <w:rPr>
          <w:rFonts w:ascii="Arial" w:eastAsia="Times New Roman" w:hAnsi="Arial" w:cs="Arial"/>
          <w:sz w:val="24"/>
          <w:szCs w:val="24"/>
          <w:lang w:eastAsia="ru-RU"/>
        </w:rPr>
        <w:t>29</w:t>
      </w:r>
      <w:r w:rsidR="0055127F" w:rsidRPr="008B74FF">
        <w:rPr>
          <w:rFonts w:ascii="Arial" w:eastAsia="Times New Roman" w:hAnsi="Arial" w:cs="Arial"/>
          <w:sz w:val="24"/>
          <w:szCs w:val="24"/>
          <w:lang w:eastAsia="ru-RU"/>
        </w:rPr>
        <w:t xml:space="preserve">.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w:t>
      </w:r>
      <w:r w:rsidR="0055127F" w:rsidRPr="008B74FF">
        <w:rPr>
          <w:rFonts w:ascii="Arial" w:eastAsia="Times New Roman" w:hAnsi="Arial" w:cs="Arial"/>
          <w:sz w:val="24"/>
          <w:szCs w:val="24"/>
          <w:lang w:eastAsia="ru-RU"/>
        </w:rPr>
        <w:lastRenderedPageBreak/>
        <w:t xml:space="preserve">уведомления о необходимости представления документов для получения свидетельства о праве на получение социальной выплаты направляет в </w:t>
      </w:r>
      <w:proofErr w:type="spellStart"/>
      <w:r w:rsidR="00FE3341" w:rsidRPr="008B74FF">
        <w:rPr>
          <w:rFonts w:ascii="Arial" w:eastAsia="Times New Roman" w:hAnsi="Arial" w:cs="Arial"/>
          <w:sz w:val="24"/>
          <w:szCs w:val="24"/>
          <w:lang w:eastAsia="ru-RU"/>
        </w:rPr>
        <w:t>ОДМ</w:t>
      </w:r>
      <w:proofErr w:type="gramStart"/>
      <w:r w:rsidR="00FE3341" w:rsidRPr="008B74FF">
        <w:rPr>
          <w:rFonts w:ascii="Arial" w:eastAsia="Times New Roman" w:hAnsi="Arial" w:cs="Arial"/>
          <w:sz w:val="24"/>
          <w:szCs w:val="24"/>
          <w:lang w:eastAsia="ru-RU"/>
        </w:rPr>
        <w:t>,К</w:t>
      </w:r>
      <w:proofErr w:type="gramEnd"/>
      <w:r w:rsidR="00FE3341" w:rsidRPr="008B74FF">
        <w:rPr>
          <w:rFonts w:ascii="Arial" w:eastAsia="Times New Roman" w:hAnsi="Arial" w:cs="Arial"/>
          <w:sz w:val="24"/>
          <w:szCs w:val="24"/>
          <w:lang w:eastAsia="ru-RU"/>
        </w:rPr>
        <w:t>,СиТ</w:t>
      </w:r>
      <w:proofErr w:type="spellEnd"/>
      <w:r w:rsidR="00FE3341" w:rsidRPr="008B74FF">
        <w:rPr>
          <w:rFonts w:ascii="Arial" w:eastAsia="Times New Roman" w:hAnsi="Arial" w:cs="Arial"/>
          <w:sz w:val="24"/>
          <w:szCs w:val="24"/>
          <w:lang w:eastAsia="ru-RU"/>
        </w:rPr>
        <w:t xml:space="preserve">  П</w:t>
      </w:r>
      <w:r w:rsidR="0055127F" w:rsidRPr="008B74FF">
        <w:rPr>
          <w:rFonts w:ascii="Arial" w:eastAsia="Times New Roman" w:hAnsi="Arial" w:cs="Arial"/>
          <w:sz w:val="24"/>
          <w:szCs w:val="24"/>
          <w:lang w:eastAsia="ru-RU"/>
        </w:rPr>
        <w:t>рограммы, заявление о выдаче такого свидетельства (в произвольной форме) и документы:</w:t>
      </w:r>
    </w:p>
    <w:p w:rsidR="0055127F" w:rsidRPr="00B15EED" w:rsidRDefault="0055127F" w:rsidP="00C8099A">
      <w:pPr>
        <w:widowControl w:val="0"/>
        <w:autoSpaceDE w:val="0"/>
        <w:autoSpaceDN w:val="0"/>
        <w:spacing w:after="0" w:line="240" w:lineRule="auto"/>
        <w:ind w:firstLine="540"/>
        <w:jc w:val="both"/>
        <w:rPr>
          <w:rFonts w:ascii="Arial" w:eastAsia="Times New Roman" w:hAnsi="Arial" w:cs="Arial"/>
          <w:sz w:val="24"/>
          <w:szCs w:val="24"/>
          <w:lang w:eastAsia="ru-RU"/>
        </w:rPr>
      </w:pPr>
      <w:r w:rsidRPr="00B15EED">
        <w:rPr>
          <w:rFonts w:ascii="Arial" w:eastAsia="Times New Roman" w:hAnsi="Arial" w:cs="Arial"/>
          <w:sz w:val="24"/>
          <w:szCs w:val="24"/>
          <w:lang w:eastAsia="ru-RU"/>
        </w:rPr>
        <w:t xml:space="preserve">а) предусмотренные </w:t>
      </w:r>
      <w:hyperlink w:anchor="P256" w:history="1">
        <w:r w:rsidRPr="00B15EED">
          <w:rPr>
            <w:rFonts w:ascii="Arial" w:eastAsia="Times New Roman" w:hAnsi="Arial" w:cs="Arial"/>
            <w:sz w:val="24"/>
            <w:szCs w:val="24"/>
            <w:lang w:eastAsia="ru-RU"/>
          </w:rPr>
          <w:t>подпунктами "б"</w:t>
        </w:r>
      </w:hyperlink>
      <w:r w:rsidRPr="00B15EED">
        <w:rPr>
          <w:rFonts w:ascii="Arial" w:eastAsia="Times New Roman" w:hAnsi="Arial" w:cs="Arial"/>
          <w:sz w:val="24"/>
          <w:szCs w:val="24"/>
          <w:lang w:eastAsia="ru-RU"/>
        </w:rPr>
        <w:t xml:space="preserve"> - </w:t>
      </w:r>
      <w:hyperlink w:anchor="P259" w:history="1">
        <w:r w:rsidRPr="00B15EED">
          <w:rPr>
            <w:rFonts w:ascii="Arial" w:eastAsia="Times New Roman" w:hAnsi="Arial" w:cs="Arial"/>
            <w:sz w:val="24"/>
            <w:szCs w:val="24"/>
            <w:lang w:eastAsia="ru-RU"/>
          </w:rPr>
          <w:t>"д" пункта 18</w:t>
        </w:r>
      </w:hyperlink>
      <w:r w:rsidRPr="00B15EED">
        <w:rPr>
          <w:rFonts w:ascii="Arial" w:eastAsia="Times New Roman" w:hAnsi="Arial" w:cs="Arial"/>
          <w:sz w:val="24"/>
          <w:szCs w:val="24"/>
          <w:lang w:eastAsia="ru-RU"/>
        </w:rPr>
        <w:t xml:space="preserve"> настоящих Правил, - в случае использования социальных выплат в соответствии с </w:t>
      </w:r>
      <w:hyperlink w:anchor="P203" w:history="1">
        <w:r w:rsidRPr="00B15EED">
          <w:rPr>
            <w:rFonts w:ascii="Arial" w:eastAsia="Times New Roman" w:hAnsi="Arial" w:cs="Arial"/>
            <w:sz w:val="24"/>
            <w:szCs w:val="24"/>
            <w:lang w:eastAsia="ru-RU"/>
          </w:rPr>
          <w:t>подпунктами "а"</w:t>
        </w:r>
      </w:hyperlink>
      <w:r w:rsidRPr="00B15EED">
        <w:rPr>
          <w:rFonts w:ascii="Arial" w:eastAsia="Times New Roman" w:hAnsi="Arial" w:cs="Arial"/>
          <w:sz w:val="24"/>
          <w:szCs w:val="24"/>
          <w:lang w:eastAsia="ru-RU"/>
        </w:rPr>
        <w:t xml:space="preserve"> - </w:t>
      </w:r>
      <w:hyperlink w:anchor="P208" w:history="1">
        <w:r w:rsidRPr="00B15EED">
          <w:rPr>
            <w:rFonts w:ascii="Arial" w:eastAsia="Times New Roman" w:hAnsi="Arial" w:cs="Arial"/>
            <w:sz w:val="24"/>
            <w:szCs w:val="24"/>
            <w:lang w:eastAsia="ru-RU"/>
          </w:rPr>
          <w:t>"д"</w:t>
        </w:r>
      </w:hyperlink>
      <w:r w:rsidRPr="00B15EED">
        <w:rPr>
          <w:rFonts w:ascii="Arial" w:eastAsia="Times New Roman" w:hAnsi="Arial" w:cs="Arial"/>
          <w:sz w:val="24"/>
          <w:szCs w:val="24"/>
          <w:lang w:eastAsia="ru-RU"/>
        </w:rPr>
        <w:t xml:space="preserve"> и </w:t>
      </w:r>
      <w:hyperlink w:anchor="P211" w:history="1">
        <w:r w:rsidRPr="00B15EED">
          <w:rPr>
            <w:rFonts w:ascii="Arial" w:eastAsia="Times New Roman" w:hAnsi="Arial" w:cs="Arial"/>
            <w:sz w:val="24"/>
            <w:szCs w:val="24"/>
            <w:lang w:eastAsia="ru-RU"/>
          </w:rPr>
          <w:t>"ж" пункта 2</w:t>
        </w:r>
      </w:hyperlink>
      <w:r w:rsidRPr="00B15EED">
        <w:rPr>
          <w:rFonts w:ascii="Arial" w:eastAsia="Times New Roman" w:hAnsi="Arial" w:cs="Arial"/>
          <w:sz w:val="24"/>
          <w:szCs w:val="24"/>
          <w:lang w:eastAsia="ru-RU"/>
        </w:rPr>
        <w:t xml:space="preserve"> настоящих Правил;</w:t>
      </w:r>
    </w:p>
    <w:p w:rsidR="0055127F" w:rsidRPr="00B15EED" w:rsidRDefault="0055127F" w:rsidP="00C8099A">
      <w:pPr>
        <w:widowControl w:val="0"/>
        <w:autoSpaceDE w:val="0"/>
        <w:autoSpaceDN w:val="0"/>
        <w:spacing w:after="0" w:line="240" w:lineRule="auto"/>
        <w:ind w:firstLine="540"/>
        <w:jc w:val="both"/>
        <w:rPr>
          <w:rFonts w:ascii="Arial" w:eastAsia="Times New Roman" w:hAnsi="Arial" w:cs="Arial"/>
          <w:sz w:val="24"/>
          <w:szCs w:val="24"/>
          <w:lang w:eastAsia="ru-RU"/>
        </w:rPr>
      </w:pPr>
      <w:r w:rsidRPr="00B15EED">
        <w:rPr>
          <w:rFonts w:ascii="Arial" w:eastAsia="Times New Roman" w:hAnsi="Arial" w:cs="Arial"/>
          <w:sz w:val="24"/>
          <w:szCs w:val="24"/>
          <w:lang w:eastAsia="ru-RU"/>
        </w:rPr>
        <w:t xml:space="preserve">б) предусмотренные </w:t>
      </w:r>
      <w:hyperlink w:anchor="P264" w:history="1">
        <w:r w:rsidRPr="00B15EED">
          <w:rPr>
            <w:rFonts w:ascii="Arial" w:eastAsia="Times New Roman" w:hAnsi="Arial" w:cs="Arial"/>
            <w:sz w:val="24"/>
            <w:szCs w:val="24"/>
            <w:lang w:eastAsia="ru-RU"/>
          </w:rPr>
          <w:t>подпунктами "б"</w:t>
        </w:r>
      </w:hyperlink>
      <w:r w:rsidRPr="00B15EED">
        <w:rPr>
          <w:rFonts w:ascii="Arial" w:eastAsia="Times New Roman" w:hAnsi="Arial" w:cs="Arial"/>
          <w:sz w:val="24"/>
          <w:szCs w:val="24"/>
          <w:lang w:eastAsia="ru-RU"/>
        </w:rPr>
        <w:t xml:space="preserve"> - </w:t>
      </w:r>
      <w:hyperlink w:anchor="P268" w:history="1">
        <w:r w:rsidRPr="00B15EED">
          <w:rPr>
            <w:rFonts w:ascii="Arial" w:eastAsia="Times New Roman" w:hAnsi="Arial" w:cs="Arial"/>
            <w:sz w:val="24"/>
            <w:szCs w:val="24"/>
            <w:lang w:eastAsia="ru-RU"/>
          </w:rPr>
          <w:t>"д"</w:t>
        </w:r>
      </w:hyperlink>
      <w:r w:rsidRPr="00B15EED">
        <w:rPr>
          <w:rFonts w:ascii="Arial" w:eastAsia="Times New Roman" w:hAnsi="Arial" w:cs="Arial"/>
          <w:sz w:val="24"/>
          <w:szCs w:val="24"/>
          <w:lang w:eastAsia="ru-RU"/>
        </w:rPr>
        <w:t xml:space="preserve"> и </w:t>
      </w:r>
      <w:hyperlink w:anchor="P271" w:history="1">
        <w:r w:rsidRPr="00B15EED">
          <w:rPr>
            <w:rFonts w:ascii="Arial" w:eastAsia="Times New Roman" w:hAnsi="Arial" w:cs="Arial"/>
            <w:sz w:val="24"/>
            <w:szCs w:val="24"/>
            <w:lang w:eastAsia="ru-RU"/>
          </w:rPr>
          <w:t>"ж" пункта 19</w:t>
        </w:r>
      </w:hyperlink>
      <w:r w:rsidRPr="00B15EED">
        <w:rPr>
          <w:rFonts w:ascii="Arial" w:eastAsia="Times New Roman" w:hAnsi="Arial" w:cs="Arial"/>
          <w:sz w:val="24"/>
          <w:szCs w:val="24"/>
          <w:lang w:eastAsia="ru-RU"/>
        </w:rPr>
        <w:t xml:space="preserve"> настоящих Правил, - в случае использования социальных выплат в соответствии с </w:t>
      </w:r>
      <w:hyperlink w:anchor="P209" w:history="1">
        <w:r w:rsidRPr="00B15EED">
          <w:rPr>
            <w:rFonts w:ascii="Arial" w:eastAsia="Times New Roman" w:hAnsi="Arial" w:cs="Arial"/>
            <w:sz w:val="24"/>
            <w:szCs w:val="24"/>
            <w:lang w:eastAsia="ru-RU"/>
          </w:rPr>
          <w:t>подпунктом "е" пункта 2</w:t>
        </w:r>
      </w:hyperlink>
      <w:r w:rsidRPr="00B15EED">
        <w:rPr>
          <w:rFonts w:ascii="Arial" w:eastAsia="Times New Roman" w:hAnsi="Arial" w:cs="Arial"/>
          <w:sz w:val="24"/>
          <w:szCs w:val="24"/>
          <w:lang w:eastAsia="ru-RU"/>
        </w:rPr>
        <w:t xml:space="preserve"> настоящих Правил.</w:t>
      </w:r>
    </w:p>
    <w:p w:rsidR="00213C9F" w:rsidRPr="008B74FF" w:rsidRDefault="00213C9F" w:rsidP="00C8099A">
      <w:pPr>
        <w:widowControl w:val="0"/>
        <w:autoSpaceDE w:val="0"/>
        <w:autoSpaceDN w:val="0"/>
        <w:spacing w:after="0" w:line="240" w:lineRule="auto"/>
        <w:ind w:firstLine="540"/>
        <w:jc w:val="both"/>
        <w:rPr>
          <w:rFonts w:ascii="Arial" w:eastAsia="Times New Roman" w:hAnsi="Arial" w:cs="Arial"/>
          <w:sz w:val="24"/>
          <w:szCs w:val="24"/>
          <w:lang w:eastAsia="ru-RU"/>
        </w:rPr>
      </w:pPr>
    </w:p>
    <w:p w:rsidR="001759CE" w:rsidRDefault="0055127F" w:rsidP="00213C9F">
      <w:pPr>
        <w:widowControl w:val="0"/>
        <w:autoSpaceDE w:val="0"/>
        <w:autoSpaceDN w:val="0"/>
        <w:spacing w:after="0" w:line="240" w:lineRule="auto"/>
        <w:ind w:firstLine="540"/>
        <w:jc w:val="both"/>
        <w:rPr>
          <w:rFonts w:ascii="Arial" w:eastAsia="Times New Roman" w:hAnsi="Arial" w:cs="Arial"/>
          <w:sz w:val="24"/>
          <w:szCs w:val="24"/>
          <w:lang w:eastAsia="ru-RU"/>
        </w:rPr>
      </w:pPr>
      <w:bookmarkStart w:id="24" w:name="P308"/>
      <w:bookmarkEnd w:id="24"/>
      <w:r w:rsidRPr="008B74FF">
        <w:rPr>
          <w:rFonts w:ascii="Arial" w:eastAsia="Times New Roman" w:hAnsi="Arial" w:cs="Arial"/>
          <w:sz w:val="24"/>
          <w:szCs w:val="24"/>
          <w:lang w:eastAsia="ru-RU"/>
        </w:rPr>
        <w:t>3</w:t>
      </w:r>
      <w:r w:rsidR="00371D15">
        <w:rPr>
          <w:rFonts w:ascii="Arial" w:eastAsia="Times New Roman" w:hAnsi="Arial" w:cs="Arial"/>
          <w:sz w:val="24"/>
          <w:szCs w:val="24"/>
          <w:lang w:eastAsia="ru-RU"/>
        </w:rPr>
        <w:t>0</w:t>
      </w:r>
      <w:r w:rsidRPr="008B74FF">
        <w:rPr>
          <w:rFonts w:ascii="Arial" w:eastAsia="Times New Roman" w:hAnsi="Arial" w:cs="Arial"/>
          <w:sz w:val="24"/>
          <w:szCs w:val="24"/>
          <w:lang w:eastAsia="ru-RU"/>
        </w:rPr>
        <w:t>.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213C9F" w:rsidRPr="008B74FF" w:rsidRDefault="00213C9F" w:rsidP="00213C9F">
      <w:pPr>
        <w:widowControl w:val="0"/>
        <w:autoSpaceDE w:val="0"/>
        <w:autoSpaceDN w:val="0"/>
        <w:spacing w:after="0" w:line="240" w:lineRule="auto"/>
        <w:ind w:firstLine="540"/>
        <w:jc w:val="both"/>
        <w:rPr>
          <w:rFonts w:ascii="Arial" w:eastAsia="Times New Roman" w:hAnsi="Arial" w:cs="Arial"/>
          <w:sz w:val="24"/>
          <w:szCs w:val="24"/>
          <w:lang w:eastAsia="ru-RU"/>
        </w:rPr>
      </w:pPr>
    </w:p>
    <w:p w:rsidR="00C00BE8" w:rsidRDefault="0055127F" w:rsidP="00213C9F">
      <w:pPr>
        <w:widowControl w:val="0"/>
        <w:autoSpaceDE w:val="0"/>
        <w:autoSpaceDN w:val="0"/>
        <w:spacing w:after="0" w:line="240" w:lineRule="auto"/>
        <w:ind w:firstLine="540"/>
        <w:jc w:val="both"/>
        <w:rPr>
          <w:rFonts w:ascii="Arial" w:eastAsia="Times New Roman" w:hAnsi="Arial" w:cs="Arial"/>
          <w:sz w:val="24"/>
          <w:szCs w:val="24"/>
          <w:lang w:eastAsia="ru-RU"/>
        </w:rPr>
      </w:pPr>
      <w:r w:rsidRPr="008B74FF">
        <w:rPr>
          <w:rFonts w:ascii="Arial" w:eastAsia="Times New Roman" w:hAnsi="Arial" w:cs="Arial"/>
          <w:sz w:val="24"/>
          <w:szCs w:val="24"/>
          <w:lang w:eastAsia="ru-RU"/>
        </w:rPr>
        <w:t>3</w:t>
      </w:r>
      <w:r w:rsidR="00371D15">
        <w:rPr>
          <w:rFonts w:ascii="Arial" w:eastAsia="Times New Roman" w:hAnsi="Arial" w:cs="Arial"/>
          <w:sz w:val="24"/>
          <w:szCs w:val="24"/>
          <w:lang w:eastAsia="ru-RU"/>
        </w:rPr>
        <w:t>1</w:t>
      </w:r>
      <w:r w:rsidRPr="008B74FF">
        <w:rPr>
          <w:rFonts w:ascii="Arial" w:eastAsia="Times New Roman" w:hAnsi="Arial" w:cs="Arial"/>
          <w:sz w:val="24"/>
          <w:szCs w:val="24"/>
          <w:lang w:eastAsia="ru-RU"/>
        </w:rPr>
        <w:t xml:space="preserve">. </w:t>
      </w:r>
      <w:proofErr w:type="spellStart"/>
      <w:r w:rsidR="00FE3341" w:rsidRPr="008B74FF">
        <w:rPr>
          <w:rFonts w:ascii="Arial" w:eastAsia="Times New Roman" w:hAnsi="Arial" w:cs="Arial"/>
          <w:sz w:val="24"/>
          <w:szCs w:val="24"/>
          <w:lang w:eastAsia="ru-RU"/>
        </w:rPr>
        <w:t>ОДМ</w:t>
      </w:r>
      <w:proofErr w:type="gramStart"/>
      <w:r w:rsidR="00FE3341" w:rsidRPr="008B74FF">
        <w:rPr>
          <w:rFonts w:ascii="Arial" w:eastAsia="Times New Roman" w:hAnsi="Arial" w:cs="Arial"/>
          <w:sz w:val="24"/>
          <w:szCs w:val="24"/>
          <w:lang w:eastAsia="ru-RU"/>
        </w:rPr>
        <w:t>,К</w:t>
      </w:r>
      <w:proofErr w:type="gramEnd"/>
      <w:r w:rsidR="00FE3341" w:rsidRPr="008B74FF">
        <w:rPr>
          <w:rFonts w:ascii="Arial" w:eastAsia="Times New Roman" w:hAnsi="Arial" w:cs="Arial"/>
          <w:sz w:val="24"/>
          <w:szCs w:val="24"/>
          <w:lang w:eastAsia="ru-RU"/>
        </w:rPr>
        <w:t>,СиТ</w:t>
      </w:r>
      <w:proofErr w:type="spellEnd"/>
      <w:r w:rsidR="00FE3341" w:rsidRPr="008B74FF">
        <w:rPr>
          <w:rFonts w:ascii="Arial" w:eastAsia="Times New Roman" w:hAnsi="Arial" w:cs="Arial"/>
          <w:sz w:val="24"/>
          <w:szCs w:val="24"/>
          <w:lang w:eastAsia="ru-RU"/>
        </w:rPr>
        <w:t xml:space="preserve"> </w:t>
      </w:r>
      <w:r w:rsidRPr="008B74FF">
        <w:rPr>
          <w:rFonts w:ascii="Arial" w:eastAsia="Times New Roman" w:hAnsi="Arial" w:cs="Arial"/>
          <w:sz w:val="24"/>
          <w:szCs w:val="24"/>
          <w:lang w:eastAsia="ru-RU"/>
        </w:rPr>
        <w:t xml:space="preserve"> организует работу по проверке сведений, содержащихся в документах, </w:t>
      </w:r>
      <w:r w:rsidRPr="00B15EED">
        <w:rPr>
          <w:rFonts w:ascii="Arial" w:eastAsia="Times New Roman" w:hAnsi="Arial" w:cs="Arial"/>
          <w:sz w:val="24"/>
          <w:szCs w:val="24"/>
          <w:lang w:eastAsia="ru-RU"/>
        </w:rPr>
        <w:t xml:space="preserve">указанных в </w:t>
      </w:r>
      <w:hyperlink w:anchor="P303" w:history="1">
        <w:r w:rsidRPr="00B15EED">
          <w:rPr>
            <w:rFonts w:ascii="Arial" w:eastAsia="Times New Roman" w:hAnsi="Arial" w:cs="Arial"/>
            <w:sz w:val="24"/>
            <w:szCs w:val="24"/>
            <w:lang w:eastAsia="ru-RU"/>
          </w:rPr>
          <w:t xml:space="preserve">пункте </w:t>
        </w:r>
        <w:r w:rsidR="00371D15">
          <w:rPr>
            <w:rFonts w:ascii="Arial" w:eastAsia="Times New Roman" w:hAnsi="Arial" w:cs="Arial"/>
            <w:sz w:val="24"/>
            <w:szCs w:val="24"/>
            <w:lang w:eastAsia="ru-RU"/>
          </w:rPr>
          <w:t>29</w:t>
        </w:r>
      </w:hyperlink>
      <w:r w:rsidR="00C00BE8">
        <w:rPr>
          <w:rFonts w:ascii="Arial" w:eastAsia="Times New Roman" w:hAnsi="Arial" w:cs="Arial"/>
          <w:sz w:val="24"/>
          <w:szCs w:val="24"/>
          <w:lang w:eastAsia="ru-RU"/>
        </w:rPr>
        <w:t xml:space="preserve"> настоящих Правил.</w:t>
      </w:r>
    </w:p>
    <w:p w:rsidR="0055127F" w:rsidRPr="00141082" w:rsidRDefault="0055127F" w:rsidP="00213C9F">
      <w:pPr>
        <w:widowControl w:val="0"/>
        <w:autoSpaceDE w:val="0"/>
        <w:autoSpaceDN w:val="0"/>
        <w:spacing w:after="0" w:line="240" w:lineRule="auto"/>
        <w:ind w:firstLine="540"/>
        <w:jc w:val="both"/>
        <w:rPr>
          <w:rFonts w:ascii="Arial" w:eastAsia="Times New Roman" w:hAnsi="Arial" w:cs="Arial"/>
          <w:sz w:val="24"/>
          <w:szCs w:val="24"/>
          <w:lang w:eastAsia="ru-RU"/>
        </w:rPr>
      </w:pPr>
      <w:r w:rsidRPr="008B74FF">
        <w:rPr>
          <w:rFonts w:ascii="Arial" w:eastAsia="Times New Roman" w:hAnsi="Arial" w:cs="Arial"/>
          <w:sz w:val="24"/>
          <w:szCs w:val="24"/>
          <w:lang w:eastAsia="ru-RU"/>
        </w:rPr>
        <w:t xml:space="preserve">Основаниями для отказа в выдаче свидетельства о праве на получение социальной выплаты </w:t>
      </w:r>
      <w:proofErr w:type="gramStart"/>
      <w:r w:rsidRPr="008B74FF">
        <w:rPr>
          <w:rFonts w:ascii="Arial" w:eastAsia="Times New Roman" w:hAnsi="Arial" w:cs="Arial"/>
          <w:sz w:val="24"/>
          <w:szCs w:val="24"/>
          <w:lang w:eastAsia="ru-RU"/>
        </w:rPr>
        <w:t>являются</w:t>
      </w:r>
      <w:proofErr w:type="gramEnd"/>
      <w:r w:rsidRPr="008B74FF">
        <w:rPr>
          <w:rFonts w:ascii="Arial" w:eastAsia="Times New Roman" w:hAnsi="Arial" w:cs="Arial"/>
          <w:sz w:val="24"/>
          <w:szCs w:val="24"/>
          <w:lang w:eastAsia="ru-RU"/>
        </w:rPr>
        <w:t xml:space="preserve"> нарушение установленного </w:t>
      </w:r>
      <w:hyperlink w:anchor="P303" w:history="1">
        <w:r w:rsidRPr="00B15EED">
          <w:rPr>
            <w:rFonts w:ascii="Arial" w:eastAsia="Times New Roman" w:hAnsi="Arial" w:cs="Arial"/>
            <w:sz w:val="24"/>
            <w:szCs w:val="24"/>
            <w:lang w:eastAsia="ru-RU"/>
          </w:rPr>
          <w:t xml:space="preserve">пунктом </w:t>
        </w:r>
      </w:hyperlink>
      <w:r w:rsidR="00371D15">
        <w:rPr>
          <w:rFonts w:ascii="Arial" w:eastAsia="Times New Roman" w:hAnsi="Arial" w:cs="Arial"/>
          <w:sz w:val="24"/>
          <w:szCs w:val="24"/>
          <w:lang w:eastAsia="ru-RU"/>
        </w:rPr>
        <w:t>29</w:t>
      </w:r>
      <w:r w:rsidRPr="00B15EED">
        <w:rPr>
          <w:rFonts w:ascii="Arial" w:eastAsia="Times New Roman" w:hAnsi="Arial" w:cs="Arial"/>
          <w:sz w:val="24"/>
          <w:szCs w:val="24"/>
          <w:lang w:eastAsia="ru-RU"/>
        </w:rPr>
        <w:t xml:space="preserve"> </w:t>
      </w:r>
      <w:r w:rsidRPr="008B74FF">
        <w:rPr>
          <w:rFonts w:ascii="Arial" w:eastAsia="Times New Roman" w:hAnsi="Arial" w:cs="Arial"/>
          <w:sz w:val="24"/>
          <w:szCs w:val="24"/>
          <w:lang w:eastAsia="ru-RU"/>
        </w:rPr>
        <w:t xml:space="preserve">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r w:rsidR="004706AC" w:rsidRPr="00141082">
        <w:rPr>
          <w:rFonts w:ascii="Arial" w:eastAsia="Times New Roman" w:hAnsi="Arial" w:cs="Arial"/>
          <w:sz w:val="24"/>
          <w:szCs w:val="24"/>
          <w:lang w:eastAsia="ru-RU"/>
        </w:rPr>
        <w:t>3</w:t>
      </w:r>
      <w:hyperlink w:anchor="P322" w:history="1">
        <w:r w:rsidR="00371D15">
          <w:rPr>
            <w:rFonts w:ascii="Arial" w:eastAsia="Times New Roman" w:hAnsi="Arial" w:cs="Arial"/>
            <w:sz w:val="24"/>
            <w:szCs w:val="24"/>
            <w:lang w:eastAsia="ru-RU"/>
          </w:rPr>
          <w:t>4</w:t>
        </w:r>
      </w:hyperlink>
      <w:r w:rsidRPr="00141082">
        <w:rPr>
          <w:rFonts w:ascii="Arial" w:eastAsia="Times New Roman" w:hAnsi="Arial" w:cs="Arial"/>
          <w:sz w:val="24"/>
          <w:szCs w:val="24"/>
          <w:lang w:eastAsia="ru-RU"/>
        </w:rPr>
        <w:t xml:space="preserve"> настоящих Правил.</w:t>
      </w:r>
    </w:p>
    <w:p w:rsidR="00213C9F" w:rsidRPr="00141082" w:rsidRDefault="00213C9F" w:rsidP="00213C9F">
      <w:pPr>
        <w:widowControl w:val="0"/>
        <w:autoSpaceDE w:val="0"/>
        <w:autoSpaceDN w:val="0"/>
        <w:spacing w:after="0" w:line="240" w:lineRule="auto"/>
        <w:ind w:firstLine="540"/>
        <w:jc w:val="both"/>
        <w:rPr>
          <w:rFonts w:ascii="Arial" w:eastAsia="Times New Roman" w:hAnsi="Arial" w:cs="Arial"/>
          <w:sz w:val="24"/>
          <w:szCs w:val="24"/>
          <w:lang w:eastAsia="ru-RU"/>
        </w:rPr>
      </w:pPr>
    </w:p>
    <w:p w:rsidR="00FE3341" w:rsidRPr="008B74FF" w:rsidRDefault="0055127F" w:rsidP="00C00BE8">
      <w:pPr>
        <w:widowControl w:val="0"/>
        <w:autoSpaceDE w:val="0"/>
        <w:autoSpaceDN w:val="0"/>
        <w:spacing w:after="0" w:line="240" w:lineRule="auto"/>
        <w:ind w:firstLine="540"/>
        <w:jc w:val="both"/>
        <w:rPr>
          <w:rFonts w:ascii="Arial" w:eastAsia="Times New Roman" w:hAnsi="Arial" w:cs="Arial"/>
          <w:sz w:val="24"/>
          <w:szCs w:val="24"/>
          <w:lang w:eastAsia="ru-RU"/>
        </w:rPr>
      </w:pPr>
      <w:bookmarkStart w:id="25" w:name="P311"/>
      <w:bookmarkEnd w:id="25"/>
      <w:r w:rsidRPr="008B74FF">
        <w:rPr>
          <w:rFonts w:ascii="Arial" w:eastAsia="Times New Roman" w:hAnsi="Arial" w:cs="Arial"/>
          <w:sz w:val="24"/>
          <w:szCs w:val="24"/>
          <w:lang w:eastAsia="ru-RU"/>
        </w:rPr>
        <w:t>3</w:t>
      </w:r>
      <w:r w:rsidR="00371D15">
        <w:rPr>
          <w:rFonts w:ascii="Arial" w:eastAsia="Times New Roman" w:hAnsi="Arial" w:cs="Arial"/>
          <w:sz w:val="24"/>
          <w:szCs w:val="24"/>
          <w:lang w:eastAsia="ru-RU"/>
        </w:rPr>
        <w:t>2</w:t>
      </w:r>
      <w:r w:rsidRPr="008B74FF">
        <w:rPr>
          <w:rFonts w:ascii="Arial" w:eastAsia="Times New Roman" w:hAnsi="Arial" w:cs="Arial"/>
          <w:sz w:val="24"/>
          <w:szCs w:val="24"/>
          <w:lang w:eastAsia="ru-RU"/>
        </w:rPr>
        <w:t xml:space="preserve">. При возникновении у молодой семьи - участницы </w:t>
      </w:r>
      <w:r w:rsidR="00FE3341" w:rsidRPr="008B74FF">
        <w:rPr>
          <w:rFonts w:ascii="Arial" w:eastAsia="Times New Roman" w:hAnsi="Arial" w:cs="Arial"/>
          <w:sz w:val="24"/>
          <w:szCs w:val="24"/>
          <w:lang w:eastAsia="ru-RU"/>
        </w:rPr>
        <w:t>П</w:t>
      </w:r>
      <w:r w:rsidRPr="008B74FF">
        <w:rPr>
          <w:rFonts w:ascii="Arial" w:eastAsia="Times New Roman" w:hAnsi="Arial" w:cs="Arial"/>
          <w:sz w:val="24"/>
          <w:szCs w:val="24"/>
          <w:lang w:eastAsia="ru-RU"/>
        </w:rPr>
        <w:t>рограммы обстоятельств, потребовавших замены выданного свидетельства о праве на получение социальной выплаты, молодая семья представляет в</w:t>
      </w:r>
      <w:r w:rsidR="00FE3341" w:rsidRPr="008B74FF">
        <w:rPr>
          <w:rFonts w:ascii="Arial" w:eastAsia="Times New Roman" w:hAnsi="Arial" w:cs="Arial"/>
          <w:sz w:val="24"/>
          <w:szCs w:val="24"/>
          <w:lang w:eastAsia="ru-RU"/>
        </w:rPr>
        <w:t xml:space="preserve"> </w:t>
      </w:r>
      <w:proofErr w:type="spellStart"/>
      <w:r w:rsidR="00FE3341" w:rsidRPr="008B74FF">
        <w:rPr>
          <w:rFonts w:ascii="Arial" w:eastAsia="Times New Roman" w:hAnsi="Arial" w:cs="Arial"/>
          <w:sz w:val="24"/>
          <w:szCs w:val="24"/>
          <w:lang w:eastAsia="ru-RU"/>
        </w:rPr>
        <w:t>ОДМ</w:t>
      </w:r>
      <w:proofErr w:type="gramStart"/>
      <w:r w:rsidR="00FE3341" w:rsidRPr="008B74FF">
        <w:rPr>
          <w:rFonts w:ascii="Arial" w:eastAsia="Times New Roman" w:hAnsi="Arial" w:cs="Arial"/>
          <w:sz w:val="24"/>
          <w:szCs w:val="24"/>
          <w:lang w:eastAsia="ru-RU"/>
        </w:rPr>
        <w:t>,К</w:t>
      </w:r>
      <w:proofErr w:type="gramEnd"/>
      <w:r w:rsidR="00FE3341" w:rsidRPr="008B74FF">
        <w:rPr>
          <w:rFonts w:ascii="Arial" w:eastAsia="Times New Roman" w:hAnsi="Arial" w:cs="Arial"/>
          <w:sz w:val="24"/>
          <w:szCs w:val="24"/>
          <w:lang w:eastAsia="ru-RU"/>
        </w:rPr>
        <w:t>,СиТ</w:t>
      </w:r>
      <w:proofErr w:type="spellEnd"/>
      <w:r w:rsidRPr="008B74FF">
        <w:rPr>
          <w:rFonts w:ascii="Arial" w:eastAsia="Times New Roman" w:hAnsi="Arial" w:cs="Arial"/>
          <w:sz w:val="24"/>
          <w:szCs w:val="24"/>
          <w:lang w:eastAsia="ru-RU"/>
        </w:rPr>
        <w:t>,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w:t>
      </w:r>
      <w:r w:rsidR="00FE3341" w:rsidRPr="008B74FF">
        <w:rPr>
          <w:rFonts w:ascii="Arial" w:eastAsia="Times New Roman" w:hAnsi="Arial" w:cs="Arial"/>
          <w:sz w:val="24"/>
          <w:szCs w:val="24"/>
          <w:lang w:eastAsia="ru-RU"/>
        </w:rPr>
        <w:t>.</w:t>
      </w:r>
    </w:p>
    <w:p w:rsidR="0055127F" w:rsidRDefault="0055127F" w:rsidP="00C00BE8">
      <w:pPr>
        <w:widowControl w:val="0"/>
        <w:autoSpaceDE w:val="0"/>
        <w:autoSpaceDN w:val="0"/>
        <w:spacing w:after="0" w:line="240" w:lineRule="auto"/>
        <w:ind w:firstLine="540"/>
        <w:jc w:val="both"/>
        <w:rPr>
          <w:rFonts w:ascii="Arial" w:eastAsia="Times New Roman" w:hAnsi="Arial" w:cs="Arial"/>
          <w:sz w:val="24"/>
          <w:szCs w:val="24"/>
          <w:lang w:eastAsia="ru-RU"/>
        </w:rPr>
      </w:pPr>
      <w:r w:rsidRPr="008B74FF">
        <w:rPr>
          <w:rFonts w:ascii="Arial" w:eastAsia="Times New Roman" w:hAnsi="Arial" w:cs="Arial"/>
          <w:sz w:val="24"/>
          <w:szCs w:val="24"/>
          <w:lang w:eastAsia="ru-RU"/>
        </w:rPr>
        <w:t xml:space="preserve">В течение 30 дней со дня получения заявления о замене свидетельства о праве на получение социальной </w:t>
      </w:r>
      <w:proofErr w:type="spellStart"/>
      <w:r w:rsidR="00FE3341" w:rsidRPr="008B74FF">
        <w:rPr>
          <w:rFonts w:ascii="Arial" w:eastAsia="Times New Roman" w:hAnsi="Arial" w:cs="Arial"/>
          <w:sz w:val="24"/>
          <w:szCs w:val="24"/>
          <w:lang w:eastAsia="ru-RU"/>
        </w:rPr>
        <w:t>ОДМ</w:t>
      </w:r>
      <w:proofErr w:type="gramStart"/>
      <w:r w:rsidR="00FE3341" w:rsidRPr="008B74FF">
        <w:rPr>
          <w:rFonts w:ascii="Arial" w:eastAsia="Times New Roman" w:hAnsi="Arial" w:cs="Arial"/>
          <w:sz w:val="24"/>
          <w:szCs w:val="24"/>
          <w:lang w:eastAsia="ru-RU"/>
        </w:rPr>
        <w:t>,К</w:t>
      </w:r>
      <w:proofErr w:type="gramEnd"/>
      <w:r w:rsidR="00FE3341" w:rsidRPr="008B74FF">
        <w:rPr>
          <w:rFonts w:ascii="Arial" w:eastAsia="Times New Roman" w:hAnsi="Arial" w:cs="Arial"/>
          <w:sz w:val="24"/>
          <w:szCs w:val="24"/>
          <w:lang w:eastAsia="ru-RU"/>
        </w:rPr>
        <w:t>,СиТ</w:t>
      </w:r>
      <w:proofErr w:type="spellEnd"/>
      <w:r w:rsidR="00FE3341" w:rsidRPr="008B74FF">
        <w:rPr>
          <w:rFonts w:ascii="Arial" w:eastAsia="Times New Roman" w:hAnsi="Arial" w:cs="Arial"/>
          <w:sz w:val="24"/>
          <w:szCs w:val="24"/>
          <w:lang w:eastAsia="ru-RU"/>
        </w:rPr>
        <w:t xml:space="preserve"> </w:t>
      </w:r>
      <w:r w:rsidRPr="008B74FF">
        <w:rPr>
          <w:rFonts w:ascii="Arial" w:eastAsia="Times New Roman" w:hAnsi="Arial" w:cs="Arial"/>
          <w:sz w:val="24"/>
          <w:szCs w:val="24"/>
          <w:lang w:eastAsia="ru-RU"/>
        </w:rPr>
        <w:t xml:space="preserve">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C00BE8" w:rsidRPr="008B74FF" w:rsidRDefault="00C00BE8" w:rsidP="00C00BE8">
      <w:pPr>
        <w:widowControl w:val="0"/>
        <w:autoSpaceDE w:val="0"/>
        <w:autoSpaceDN w:val="0"/>
        <w:spacing w:after="0" w:line="240" w:lineRule="auto"/>
        <w:ind w:firstLine="540"/>
        <w:jc w:val="both"/>
        <w:rPr>
          <w:rFonts w:ascii="Arial" w:eastAsia="Times New Roman" w:hAnsi="Arial" w:cs="Arial"/>
          <w:sz w:val="24"/>
          <w:szCs w:val="24"/>
          <w:lang w:eastAsia="ru-RU"/>
        </w:rPr>
      </w:pPr>
    </w:p>
    <w:p w:rsidR="0055127F" w:rsidRPr="008B74FF" w:rsidRDefault="0055127F" w:rsidP="00C00BE8">
      <w:pPr>
        <w:widowControl w:val="0"/>
        <w:autoSpaceDE w:val="0"/>
        <w:autoSpaceDN w:val="0"/>
        <w:spacing w:after="0" w:line="240" w:lineRule="auto"/>
        <w:ind w:firstLine="540"/>
        <w:jc w:val="both"/>
        <w:rPr>
          <w:rFonts w:ascii="Arial" w:eastAsia="Times New Roman" w:hAnsi="Arial" w:cs="Arial"/>
          <w:sz w:val="24"/>
          <w:szCs w:val="24"/>
          <w:lang w:eastAsia="ru-RU"/>
        </w:rPr>
      </w:pPr>
      <w:r w:rsidRPr="008B74FF">
        <w:rPr>
          <w:rFonts w:ascii="Arial" w:eastAsia="Times New Roman" w:hAnsi="Arial" w:cs="Arial"/>
          <w:sz w:val="24"/>
          <w:szCs w:val="24"/>
          <w:lang w:eastAsia="ru-RU"/>
        </w:rPr>
        <w:t>3</w:t>
      </w:r>
      <w:r w:rsidR="00371D15">
        <w:rPr>
          <w:rFonts w:ascii="Arial" w:eastAsia="Times New Roman" w:hAnsi="Arial" w:cs="Arial"/>
          <w:sz w:val="24"/>
          <w:szCs w:val="24"/>
          <w:lang w:eastAsia="ru-RU"/>
        </w:rPr>
        <w:t>3</w:t>
      </w:r>
      <w:r w:rsidRPr="008B74FF">
        <w:rPr>
          <w:rFonts w:ascii="Arial" w:eastAsia="Times New Roman" w:hAnsi="Arial" w:cs="Arial"/>
          <w:sz w:val="24"/>
          <w:szCs w:val="24"/>
          <w:lang w:eastAsia="ru-RU"/>
        </w:rPr>
        <w:t>.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55127F" w:rsidRDefault="0055127F" w:rsidP="00C00BE8">
      <w:pPr>
        <w:widowControl w:val="0"/>
        <w:autoSpaceDE w:val="0"/>
        <w:autoSpaceDN w:val="0"/>
        <w:spacing w:after="0" w:line="240" w:lineRule="auto"/>
        <w:ind w:firstLine="540"/>
        <w:jc w:val="both"/>
        <w:rPr>
          <w:rFonts w:ascii="Arial" w:eastAsia="Times New Roman" w:hAnsi="Arial" w:cs="Arial"/>
          <w:sz w:val="24"/>
          <w:szCs w:val="24"/>
          <w:lang w:eastAsia="ru-RU"/>
        </w:rPr>
      </w:pPr>
      <w:r w:rsidRPr="008B74FF">
        <w:rPr>
          <w:rFonts w:ascii="Arial" w:eastAsia="Times New Roman" w:hAnsi="Arial" w:cs="Arial"/>
          <w:sz w:val="24"/>
          <w:szCs w:val="24"/>
          <w:lang w:eastAsia="ru-RU"/>
        </w:rPr>
        <w:t>Владелец свидетельства о праве на получение социальной выплаты в течение 1 месяца со дня его выдачи сдает это свидетельство в банк.</w:t>
      </w:r>
    </w:p>
    <w:p w:rsidR="00C00BE8" w:rsidRPr="008B74FF" w:rsidRDefault="00C00BE8" w:rsidP="00C00BE8">
      <w:pPr>
        <w:widowControl w:val="0"/>
        <w:autoSpaceDE w:val="0"/>
        <w:autoSpaceDN w:val="0"/>
        <w:spacing w:after="0" w:line="240" w:lineRule="auto"/>
        <w:ind w:firstLine="540"/>
        <w:jc w:val="both"/>
        <w:rPr>
          <w:rFonts w:ascii="Arial" w:eastAsia="Times New Roman" w:hAnsi="Arial" w:cs="Arial"/>
          <w:sz w:val="24"/>
          <w:szCs w:val="24"/>
          <w:lang w:eastAsia="ru-RU"/>
        </w:rPr>
      </w:pPr>
    </w:p>
    <w:p w:rsidR="0055127F" w:rsidRPr="008B74FF" w:rsidRDefault="0055127F" w:rsidP="00C00BE8">
      <w:pPr>
        <w:widowControl w:val="0"/>
        <w:autoSpaceDE w:val="0"/>
        <w:autoSpaceDN w:val="0"/>
        <w:spacing w:after="0" w:line="240" w:lineRule="auto"/>
        <w:ind w:firstLine="540"/>
        <w:jc w:val="both"/>
        <w:rPr>
          <w:rFonts w:ascii="Arial" w:eastAsia="Times New Roman" w:hAnsi="Arial" w:cs="Arial"/>
          <w:sz w:val="24"/>
          <w:szCs w:val="24"/>
          <w:lang w:eastAsia="ru-RU"/>
        </w:rPr>
      </w:pPr>
      <w:bookmarkStart w:id="26" w:name="P322"/>
      <w:bookmarkEnd w:id="26"/>
      <w:r w:rsidRPr="008B74FF">
        <w:rPr>
          <w:rFonts w:ascii="Arial" w:eastAsia="Times New Roman" w:hAnsi="Arial" w:cs="Arial"/>
          <w:sz w:val="24"/>
          <w:szCs w:val="24"/>
          <w:lang w:eastAsia="ru-RU"/>
        </w:rPr>
        <w:t>3</w:t>
      </w:r>
      <w:r w:rsidR="00371D15">
        <w:rPr>
          <w:rFonts w:ascii="Arial" w:eastAsia="Times New Roman" w:hAnsi="Arial" w:cs="Arial"/>
          <w:sz w:val="24"/>
          <w:szCs w:val="24"/>
          <w:lang w:eastAsia="ru-RU"/>
        </w:rPr>
        <w:t>4</w:t>
      </w:r>
      <w:r w:rsidRPr="008B74FF">
        <w:rPr>
          <w:rFonts w:ascii="Arial" w:eastAsia="Times New Roman" w:hAnsi="Arial" w:cs="Arial"/>
          <w:sz w:val="24"/>
          <w:szCs w:val="24"/>
          <w:lang w:eastAsia="ru-RU"/>
        </w:rPr>
        <w:t>.</w:t>
      </w:r>
      <w:r w:rsidR="00B02645">
        <w:rPr>
          <w:rFonts w:ascii="Arial" w:eastAsia="Times New Roman" w:hAnsi="Arial" w:cs="Arial"/>
          <w:sz w:val="24"/>
          <w:szCs w:val="24"/>
          <w:lang w:eastAsia="ru-RU"/>
        </w:rPr>
        <w:t xml:space="preserve"> </w:t>
      </w:r>
      <w:r w:rsidRPr="008B74FF">
        <w:rPr>
          <w:rFonts w:ascii="Arial" w:eastAsia="Times New Roman" w:hAnsi="Arial" w:cs="Arial"/>
          <w:sz w:val="24"/>
          <w:szCs w:val="24"/>
          <w:lang w:eastAsia="ru-RU"/>
        </w:rPr>
        <w:t xml:space="preserve"> Распорядитель счета имеет право использовать социальную выплату для приобретения у любых физических и (или) юридических лиц жилого </w:t>
      </w:r>
      <w:proofErr w:type="gramStart"/>
      <w:r w:rsidRPr="008B74FF">
        <w:rPr>
          <w:rFonts w:ascii="Arial" w:eastAsia="Times New Roman" w:hAnsi="Arial" w:cs="Arial"/>
          <w:sz w:val="24"/>
          <w:szCs w:val="24"/>
          <w:lang w:eastAsia="ru-RU"/>
        </w:rPr>
        <w:t>помещения</w:t>
      </w:r>
      <w:proofErr w:type="gramEnd"/>
      <w:r w:rsidRPr="008B74FF">
        <w:rPr>
          <w:rFonts w:ascii="Arial" w:eastAsia="Times New Roman" w:hAnsi="Arial" w:cs="Arial"/>
          <w:sz w:val="24"/>
          <w:szCs w:val="24"/>
          <w:lang w:eastAsia="ru-RU"/>
        </w:rPr>
        <w:t xml:space="preserve">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w:t>
      </w:r>
      <w:r w:rsidRPr="008B74FF">
        <w:rPr>
          <w:rFonts w:ascii="Arial" w:eastAsia="Times New Roman" w:hAnsi="Arial" w:cs="Arial"/>
          <w:sz w:val="24"/>
          <w:szCs w:val="24"/>
          <w:lang w:eastAsia="ru-RU"/>
        </w:rPr>
        <w:lastRenderedPageBreak/>
        <w:t xml:space="preserve">жилого дома, отвечающих требованиям, установленным </w:t>
      </w:r>
      <w:hyperlink r:id="rId13" w:history="1">
        <w:r w:rsidRPr="00B15EED">
          <w:rPr>
            <w:rFonts w:ascii="Arial" w:eastAsia="Times New Roman" w:hAnsi="Arial" w:cs="Arial"/>
            <w:sz w:val="24"/>
            <w:szCs w:val="24"/>
            <w:lang w:eastAsia="ru-RU"/>
          </w:rPr>
          <w:t>статьями 15</w:t>
        </w:r>
      </w:hyperlink>
      <w:r w:rsidRPr="00B15EED">
        <w:rPr>
          <w:rFonts w:ascii="Arial" w:eastAsia="Times New Roman" w:hAnsi="Arial" w:cs="Arial"/>
          <w:sz w:val="24"/>
          <w:szCs w:val="24"/>
          <w:lang w:eastAsia="ru-RU"/>
        </w:rPr>
        <w:t xml:space="preserve"> и </w:t>
      </w:r>
      <w:hyperlink r:id="rId14" w:history="1">
        <w:r w:rsidRPr="00B15EED">
          <w:rPr>
            <w:rFonts w:ascii="Arial" w:eastAsia="Times New Roman" w:hAnsi="Arial" w:cs="Arial"/>
            <w:sz w:val="24"/>
            <w:szCs w:val="24"/>
            <w:lang w:eastAsia="ru-RU"/>
          </w:rPr>
          <w:t>16</w:t>
        </w:r>
      </w:hyperlink>
      <w:r w:rsidRPr="00B15EED">
        <w:rPr>
          <w:rFonts w:ascii="Arial" w:eastAsia="Times New Roman" w:hAnsi="Arial" w:cs="Arial"/>
          <w:sz w:val="24"/>
          <w:szCs w:val="24"/>
          <w:lang w:eastAsia="ru-RU"/>
        </w:rPr>
        <w:t xml:space="preserve"> </w:t>
      </w:r>
      <w:r w:rsidRPr="008B74FF">
        <w:rPr>
          <w:rFonts w:ascii="Arial" w:eastAsia="Times New Roman" w:hAnsi="Arial" w:cs="Arial"/>
          <w:sz w:val="24"/>
          <w:szCs w:val="24"/>
          <w:lang w:eastAsia="ru-RU"/>
        </w:rPr>
        <w:t>Жилищного кодекса Российской Федерации, благоустроенных применительно к условиям населенного пункта, в котором приобретается (строится) жилое помеще</w:t>
      </w:r>
      <w:r w:rsidR="008B74FF">
        <w:rPr>
          <w:rFonts w:ascii="Arial" w:eastAsia="Times New Roman" w:hAnsi="Arial" w:cs="Arial"/>
          <w:sz w:val="24"/>
          <w:szCs w:val="24"/>
          <w:lang w:eastAsia="ru-RU"/>
        </w:rPr>
        <w:t>ние для постоянного проживания.</w:t>
      </w:r>
    </w:p>
    <w:p w:rsidR="0055127F" w:rsidRPr="008B74FF" w:rsidRDefault="0055127F" w:rsidP="00C00BE8">
      <w:pPr>
        <w:widowControl w:val="0"/>
        <w:autoSpaceDE w:val="0"/>
        <w:autoSpaceDN w:val="0"/>
        <w:spacing w:after="0" w:line="240" w:lineRule="auto"/>
        <w:ind w:firstLine="540"/>
        <w:jc w:val="both"/>
        <w:rPr>
          <w:rFonts w:ascii="Arial" w:eastAsia="Times New Roman" w:hAnsi="Arial" w:cs="Arial"/>
          <w:sz w:val="24"/>
          <w:szCs w:val="24"/>
          <w:lang w:eastAsia="ru-RU"/>
        </w:rPr>
      </w:pPr>
      <w:r w:rsidRPr="008B74FF">
        <w:rPr>
          <w:rFonts w:ascii="Arial" w:eastAsia="Times New Roman" w:hAnsi="Arial" w:cs="Arial"/>
          <w:sz w:val="24"/>
          <w:szCs w:val="24"/>
          <w:lang w:eastAsia="ru-RU"/>
        </w:rPr>
        <w:t xml:space="preserve">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w:t>
      </w:r>
      <w:r w:rsidR="00F24627" w:rsidRPr="008B74FF">
        <w:rPr>
          <w:rFonts w:ascii="Arial" w:eastAsia="Times New Roman" w:hAnsi="Arial" w:cs="Arial"/>
          <w:sz w:val="24"/>
          <w:szCs w:val="24"/>
          <w:lang w:eastAsia="ru-RU"/>
        </w:rPr>
        <w:t>Волгоградской области.</w:t>
      </w:r>
    </w:p>
    <w:p w:rsidR="0055127F" w:rsidRPr="008B74FF" w:rsidRDefault="0055127F" w:rsidP="0055127F">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8B74FF">
        <w:rPr>
          <w:rFonts w:ascii="Arial" w:eastAsia="Times New Roman" w:hAnsi="Arial" w:cs="Arial"/>
          <w:sz w:val="24"/>
          <w:szCs w:val="24"/>
          <w:lang w:eastAsia="ru-RU"/>
        </w:rPr>
        <w:t xml:space="preserve">В случае использования социальной выплаты в соответствии с </w:t>
      </w:r>
      <w:hyperlink w:anchor="P203" w:history="1">
        <w:r w:rsidRPr="00B15EED">
          <w:rPr>
            <w:rFonts w:ascii="Arial" w:eastAsia="Times New Roman" w:hAnsi="Arial" w:cs="Arial"/>
            <w:sz w:val="24"/>
            <w:szCs w:val="24"/>
            <w:lang w:eastAsia="ru-RU"/>
          </w:rPr>
          <w:t>подпунктами "а"</w:t>
        </w:r>
      </w:hyperlink>
      <w:r w:rsidRPr="00B15EED">
        <w:rPr>
          <w:rFonts w:ascii="Arial" w:eastAsia="Times New Roman" w:hAnsi="Arial" w:cs="Arial"/>
          <w:sz w:val="24"/>
          <w:szCs w:val="24"/>
          <w:lang w:eastAsia="ru-RU"/>
        </w:rPr>
        <w:t xml:space="preserve"> - </w:t>
      </w:r>
      <w:hyperlink w:anchor="P208" w:history="1">
        <w:r w:rsidRPr="00B15EED">
          <w:rPr>
            <w:rFonts w:ascii="Arial" w:eastAsia="Times New Roman" w:hAnsi="Arial" w:cs="Arial"/>
            <w:sz w:val="24"/>
            <w:szCs w:val="24"/>
            <w:lang w:eastAsia="ru-RU"/>
          </w:rPr>
          <w:t>"д"</w:t>
        </w:r>
      </w:hyperlink>
      <w:r w:rsidRPr="00B15EED">
        <w:rPr>
          <w:rFonts w:ascii="Arial" w:eastAsia="Times New Roman" w:hAnsi="Arial" w:cs="Arial"/>
          <w:sz w:val="24"/>
          <w:szCs w:val="24"/>
          <w:lang w:eastAsia="ru-RU"/>
        </w:rPr>
        <w:t xml:space="preserve"> и </w:t>
      </w:r>
      <w:hyperlink w:anchor="P211" w:history="1">
        <w:r w:rsidRPr="00B15EED">
          <w:rPr>
            <w:rFonts w:ascii="Arial" w:eastAsia="Times New Roman" w:hAnsi="Arial" w:cs="Arial"/>
            <w:sz w:val="24"/>
            <w:szCs w:val="24"/>
            <w:lang w:eastAsia="ru-RU"/>
          </w:rPr>
          <w:t>"ж" пункта 2</w:t>
        </w:r>
      </w:hyperlink>
      <w:r w:rsidRPr="00B15EED">
        <w:rPr>
          <w:rFonts w:ascii="Arial" w:eastAsia="Times New Roman" w:hAnsi="Arial" w:cs="Arial"/>
          <w:sz w:val="24"/>
          <w:szCs w:val="24"/>
          <w:lang w:eastAsia="ru-RU"/>
        </w:rPr>
        <w:t xml:space="preserve"> н</w:t>
      </w:r>
      <w:r w:rsidRPr="008B74FF">
        <w:rPr>
          <w:rFonts w:ascii="Arial" w:eastAsia="Times New Roman" w:hAnsi="Arial" w:cs="Arial"/>
          <w:sz w:val="24"/>
          <w:szCs w:val="24"/>
          <w:lang w:eastAsia="ru-RU"/>
        </w:rPr>
        <w:t xml:space="preserve">астоящих </w:t>
      </w:r>
      <w:proofErr w:type="gramStart"/>
      <w:r w:rsidRPr="008B74FF">
        <w:rPr>
          <w:rFonts w:ascii="Arial" w:eastAsia="Times New Roman" w:hAnsi="Arial" w:cs="Arial"/>
          <w:sz w:val="24"/>
          <w:szCs w:val="24"/>
          <w:lang w:eastAsia="ru-RU"/>
        </w:rPr>
        <w:t>Правил</w:t>
      </w:r>
      <w:proofErr w:type="gramEnd"/>
      <w:r w:rsidRPr="008B74FF">
        <w:rPr>
          <w:rFonts w:ascii="Arial" w:eastAsia="Times New Roman" w:hAnsi="Arial" w:cs="Arial"/>
          <w:sz w:val="24"/>
          <w:szCs w:val="24"/>
          <w:lang w:eastAsia="ru-RU"/>
        </w:rPr>
        <w:t xml:space="preserve">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55127F" w:rsidRPr="008B74FF" w:rsidRDefault="0055127F" w:rsidP="00C00BE8">
      <w:pPr>
        <w:widowControl w:val="0"/>
        <w:autoSpaceDE w:val="0"/>
        <w:autoSpaceDN w:val="0"/>
        <w:spacing w:after="0" w:line="240" w:lineRule="auto"/>
        <w:ind w:firstLine="540"/>
        <w:jc w:val="both"/>
        <w:rPr>
          <w:rFonts w:ascii="Arial" w:eastAsia="Times New Roman" w:hAnsi="Arial" w:cs="Arial"/>
          <w:sz w:val="24"/>
          <w:szCs w:val="24"/>
          <w:lang w:eastAsia="ru-RU"/>
        </w:rPr>
      </w:pPr>
      <w:r w:rsidRPr="008B74FF">
        <w:rPr>
          <w:rFonts w:ascii="Arial" w:eastAsia="Times New Roman" w:hAnsi="Arial" w:cs="Arial"/>
          <w:sz w:val="24"/>
          <w:szCs w:val="24"/>
          <w:lang w:eastAsia="ru-RU"/>
        </w:rPr>
        <w:t xml:space="preserve">В случае использования социальной выплаты в соответствии с </w:t>
      </w:r>
      <w:hyperlink w:anchor="P209" w:history="1">
        <w:r w:rsidRPr="00B15EED">
          <w:rPr>
            <w:rFonts w:ascii="Arial" w:eastAsia="Times New Roman" w:hAnsi="Arial" w:cs="Arial"/>
            <w:sz w:val="24"/>
            <w:szCs w:val="24"/>
            <w:lang w:eastAsia="ru-RU"/>
          </w:rPr>
          <w:t>подпунктом "е" пункта 2</w:t>
        </w:r>
      </w:hyperlink>
      <w:r w:rsidRPr="008B74FF">
        <w:rPr>
          <w:rFonts w:ascii="Arial" w:eastAsia="Times New Roman" w:hAnsi="Arial" w:cs="Arial"/>
          <w:sz w:val="24"/>
          <w:szCs w:val="24"/>
          <w:lang w:eastAsia="ru-RU"/>
        </w:rPr>
        <w:t xml:space="preserve"> настоящих </w:t>
      </w:r>
      <w:proofErr w:type="gramStart"/>
      <w:r w:rsidRPr="008B74FF">
        <w:rPr>
          <w:rFonts w:ascii="Arial" w:eastAsia="Times New Roman" w:hAnsi="Arial" w:cs="Arial"/>
          <w:sz w:val="24"/>
          <w:szCs w:val="24"/>
          <w:lang w:eastAsia="ru-RU"/>
        </w:rPr>
        <w:t>Правил</w:t>
      </w:r>
      <w:proofErr w:type="gramEnd"/>
      <w:r w:rsidRPr="008B74FF">
        <w:rPr>
          <w:rFonts w:ascii="Arial" w:eastAsia="Times New Roman" w:hAnsi="Arial" w:cs="Arial"/>
          <w:sz w:val="24"/>
          <w:szCs w:val="24"/>
          <w:lang w:eastAsia="ru-RU"/>
        </w:rP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w:t>
      </w:r>
      <w:proofErr w:type="gramStart"/>
      <w:r w:rsidRPr="008B74FF">
        <w:rPr>
          <w:rFonts w:ascii="Arial" w:eastAsia="Times New Roman" w:hAnsi="Arial" w:cs="Arial"/>
          <w:sz w:val="24"/>
          <w:szCs w:val="24"/>
          <w:lang w:eastAsia="ru-RU"/>
        </w:rPr>
        <w:t>учет в качестве нуждающихся в жилых помещениях в месте приобретения жилого помещения или строительства жилого дома.</w:t>
      </w:r>
      <w:proofErr w:type="gramEnd"/>
    </w:p>
    <w:p w:rsidR="0055127F" w:rsidRPr="008B74FF" w:rsidRDefault="0055127F" w:rsidP="00C00BE8">
      <w:pPr>
        <w:widowControl w:val="0"/>
        <w:autoSpaceDE w:val="0"/>
        <w:autoSpaceDN w:val="0"/>
        <w:spacing w:after="0" w:line="240" w:lineRule="auto"/>
        <w:ind w:firstLine="540"/>
        <w:jc w:val="both"/>
        <w:rPr>
          <w:rFonts w:ascii="Arial" w:eastAsia="Times New Roman" w:hAnsi="Arial" w:cs="Arial"/>
          <w:sz w:val="24"/>
          <w:szCs w:val="24"/>
          <w:lang w:eastAsia="ru-RU"/>
        </w:rPr>
      </w:pPr>
      <w:r w:rsidRPr="008B74FF">
        <w:rPr>
          <w:rFonts w:ascii="Arial" w:eastAsia="Times New Roman" w:hAnsi="Arial" w:cs="Arial"/>
          <w:sz w:val="24"/>
          <w:szCs w:val="24"/>
          <w:lang w:eastAsia="ru-RU"/>
        </w:rPr>
        <w:t xml:space="preserve">Молодые семьи - участники </w:t>
      </w:r>
      <w:r w:rsidR="00F24627" w:rsidRPr="008B74FF">
        <w:rPr>
          <w:rFonts w:ascii="Arial" w:eastAsia="Times New Roman" w:hAnsi="Arial" w:cs="Arial"/>
          <w:sz w:val="24"/>
          <w:szCs w:val="24"/>
          <w:lang w:eastAsia="ru-RU"/>
        </w:rPr>
        <w:t>П</w:t>
      </w:r>
      <w:r w:rsidRPr="008B74FF">
        <w:rPr>
          <w:rFonts w:ascii="Arial" w:eastAsia="Times New Roman" w:hAnsi="Arial" w:cs="Arial"/>
          <w:sz w:val="24"/>
          <w:szCs w:val="24"/>
          <w:lang w:eastAsia="ru-RU"/>
        </w:rPr>
        <w:t>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55127F" w:rsidRPr="008B74FF" w:rsidRDefault="00213C9F" w:rsidP="0055127F">
      <w:pPr>
        <w:widowControl w:val="0"/>
        <w:autoSpaceDE w:val="0"/>
        <w:autoSpaceDN w:val="0"/>
        <w:spacing w:before="220" w:after="0" w:line="240" w:lineRule="auto"/>
        <w:ind w:firstLine="540"/>
        <w:jc w:val="both"/>
        <w:rPr>
          <w:rFonts w:ascii="Arial" w:eastAsia="Times New Roman" w:hAnsi="Arial" w:cs="Arial"/>
          <w:sz w:val="24"/>
          <w:szCs w:val="24"/>
          <w:lang w:eastAsia="ru-RU"/>
        </w:rPr>
      </w:pPr>
      <w:bookmarkStart w:id="27" w:name="P332"/>
      <w:bookmarkEnd w:id="27"/>
      <w:r>
        <w:rPr>
          <w:rFonts w:ascii="Arial" w:eastAsia="Times New Roman" w:hAnsi="Arial" w:cs="Arial"/>
          <w:sz w:val="24"/>
          <w:szCs w:val="24"/>
          <w:lang w:eastAsia="ru-RU"/>
        </w:rPr>
        <w:t>3</w:t>
      </w:r>
      <w:r w:rsidR="00371D15">
        <w:rPr>
          <w:rFonts w:ascii="Arial" w:eastAsia="Times New Roman" w:hAnsi="Arial" w:cs="Arial"/>
          <w:sz w:val="24"/>
          <w:szCs w:val="24"/>
          <w:lang w:eastAsia="ru-RU"/>
        </w:rPr>
        <w:t>5</w:t>
      </w:r>
      <w:r w:rsidR="0055127F" w:rsidRPr="008B74FF">
        <w:rPr>
          <w:rFonts w:ascii="Arial" w:eastAsia="Times New Roman" w:hAnsi="Arial" w:cs="Arial"/>
          <w:sz w:val="24"/>
          <w:szCs w:val="24"/>
          <w:lang w:eastAsia="ru-RU"/>
        </w:rPr>
        <w:t>.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55127F" w:rsidRPr="008B74FF" w:rsidRDefault="0055127F" w:rsidP="0055127F">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B15EED">
        <w:rPr>
          <w:rFonts w:ascii="Arial" w:eastAsia="Times New Roman" w:hAnsi="Arial" w:cs="Arial"/>
          <w:sz w:val="24"/>
          <w:szCs w:val="24"/>
          <w:lang w:eastAsia="ru-RU"/>
        </w:rPr>
        <w:t xml:space="preserve">В случае использования средств социальной выплаты на цели, предусмотренные </w:t>
      </w:r>
      <w:hyperlink w:anchor="P207" w:history="1">
        <w:r w:rsidRPr="00B15EED">
          <w:rPr>
            <w:rFonts w:ascii="Arial" w:eastAsia="Times New Roman" w:hAnsi="Arial" w:cs="Arial"/>
            <w:sz w:val="24"/>
            <w:szCs w:val="24"/>
            <w:lang w:eastAsia="ru-RU"/>
          </w:rPr>
          <w:t>подпунктами "г"</w:t>
        </w:r>
      </w:hyperlink>
      <w:r w:rsidRPr="00B15EED">
        <w:rPr>
          <w:rFonts w:ascii="Arial" w:eastAsia="Times New Roman" w:hAnsi="Arial" w:cs="Arial"/>
          <w:sz w:val="24"/>
          <w:szCs w:val="24"/>
          <w:lang w:eastAsia="ru-RU"/>
        </w:rPr>
        <w:t xml:space="preserve"> и </w:t>
      </w:r>
      <w:hyperlink w:anchor="P209" w:history="1">
        <w:r w:rsidRPr="00B15EED">
          <w:rPr>
            <w:rFonts w:ascii="Arial" w:eastAsia="Times New Roman" w:hAnsi="Arial" w:cs="Arial"/>
            <w:sz w:val="24"/>
            <w:szCs w:val="24"/>
            <w:lang w:eastAsia="ru-RU"/>
          </w:rPr>
          <w:t>"е" пункта 2</w:t>
        </w:r>
      </w:hyperlink>
      <w:r w:rsidRPr="00B15EED">
        <w:rPr>
          <w:rFonts w:ascii="Arial" w:eastAsia="Times New Roman" w:hAnsi="Arial" w:cs="Arial"/>
          <w:sz w:val="24"/>
          <w:szCs w:val="24"/>
          <w:lang w:eastAsia="ru-RU"/>
        </w:rPr>
        <w:t xml:space="preserve"> настоящих Правил, допускается оформление приобретенного жилого </w:t>
      </w:r>
      <w:r w:rsidRPr="008B74FF">
        <w:rPr>
          <w:rFonts w:ascii="Arial" w:eastAsia="Times New Roman" w:hAnsi="Arial" w:cs="Arial"/>
          <w:sz w:val="24"/>
          <w:szCs w:val="24"/>
          <w:lang w:eastAsia="ru-RU"/>
        </w:rPr>
        <w:t xml:space="preserve">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w:t>
      </w:r>
      <w:proofErr w:type="spellStart"/>
      <w:r w:rsidR="00F24627" w:rsidRPr="008B74FF">
        <w:rPr>
          <w:rFonts w:ascii="Arial" w:eastAsia="Times New Roman" w:hAnsi="Arial" w:cs="Arial"/>
          <w:sz w:val="24"/>
          <w:szCs w:val="24"/>
          <w:lang w:eastAsia="ru-RU"/>
        </w:rPr>
        <w:t>ОДМ</w:t>
      </w:r>
      <w:proofErr w:type="gramStart"/>
      <w:r w:rsidR="00F24627" w:rsidRPr="008B74FF">
        <w:rPr>
          <w:rFonts w:ascii="Arial" w:eastAsia="Times New Roman" w:hAnsi="Arial" w:cs="Arial"/>
          <w:sz w:val="24"/>
          <w:szCs w:val="24"/>
          <w:lang w:eastAsia="ru-RU"/>
        </w:rPr>
        <w:t>,К</w:t>
      </w:r>
      <w:proofErr w:type="gramEnd"/>
      <w:r w:rsidR="00F24627" w:rsidRPr="008B74FF">
        <w:rPr>
          <w:rFonts w:ascii="Arial" w:eastAsia="Times New Roman" w:hAnsi="Arial" w:cs="Arial"/>
          <w:sz w:val="24"/>
          <w:szCs w:val="24"/>
          <w:lang w:eastAsia="ru-RU"/>
        </w:rPr>
        <w:t>,СиТ</w:t>
      </w:r>
      <w:proofErr w:type="spellEnd"/>
      <w:r w:rsidR="00F24627" w:rsidRPr="008B74FF">
        <w:rPr>
          <w:rFonts w:ascii="Arial" w:eastAsia="Times New Roman" w:hAnsi="Arial" w:cs="Arial"/>
          <w:sz w:val="24"/>
          <w:szCs w:val="24"/>
          <w:lang w:eastAsia="ru-RU"/>
        </w:rPr>
        <w:t xml:space="preserve"> </w:t>
      </w:r>
      <w:r w:rsidRPr="008B74FF">
        <w:rPr>
          <w:rFonts w:ascii="Arial" w:eastAsia="Times New Roman" w:hAnsi="Arial" w:cs="Arial"/>
          <w:sz w:val="24"/>
          <w:szCs w:val="24"/>
          <w:lang w:eastAsia="ru-RU"/>
        </w:rPr>
        <w:t xml:space="preserve">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55127F" w:rsidRPr="008B74FF" w:rsidRDefault="0055127F" w:rsidP="0055127F">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8B74FF">
        <w:rPr>
          <w:rFonts w:ascii="Arial" w:eastAsia="Times New Roman" w:hAnsi="Arial" w:cs="Arial"/>
          <w:sz w:val="24"/>
          <w:szCs w:val="24"/>
          <w:lang w:eastAsia="ru-RU"/>
        </w:rPr>
        <w:t xml:space="preserve">В случае использования средств социальной выплаты на цель, </w:t>
      </w:r>
      <w:r w:rsidRPr="00B15EED">
        <w:rPr>
          <w:rFonts w:ascii="Arial" w:eastAsia="Times New Roman" w:hAnsi="Arial" w:cs="Arial"/>
          <w:sz w:val="24"/>
          <w:szCs w:val="24"/>
          <w:lang w:eastAsia="ru-RU"/>
        </w:rPr>
        <w:t xml:space="preserve">предусмотренную </w:t>
      </w:r>
      <w:hyperlink w:anchor="P211" w:history="1">
        <w:r w:rsidRPr="00B15EED">
          <w:rPr>
            <w:rFonts w:ascii="Arial" w:eastAsia="Times New Roman" w:hAnsi="Arial" w:cs="Arial"/>
            <w:sz w:val="24"/>
            <w:szCs w:val="24"/>
            <w:lang w:eastAsia="ru-RU"/>
          </w:rPr>
          <w:t>подпунктом "ж" пункта 2</w:t>
        </w:r>
      </w:hyperlink>
      <w:r w:rsidRPr="00B15EED">
        <w:rPr>
          <w:rFonts w:ascii="Arial" w:eastAsia="Times New Roman" w:hAnsi="Arial" w:cs="Arial"/>
          <w:sz w:val="24"/>
          <w:szCs w:val="24"/>
          <w:lang w:eastAsia="ru-RU"/>
        </w:rPr>
        <w:t xml:space="preserve"> </w:t>
      </w:r>
      <w:r w:rsidRPr="008B74FF">
        <w:rPr>
          <w:rFonts w:ascii="Arial" w:eastAsia="Times New Roman" w:hAnsi="Arial" w:cs="Arial"/>
          <w:sz w:val="24"/>
          <w:szCs w:val="24"/>
          <w:lang w:eastAsia="ru-RU"/>
        </w:rPr>
        <w:t xml:space="preserve">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w:t>
      </w:r>
      <w:r w:rsidRPr="008B74FF">
        <w:rPr>
          <w:rFonts w:ascii="Arial" w:eastAsia="Times New Roman" w:hAnsi="Arial" w:cs="Arial"/>
          <w:sz w:val="24"/>
          <w:szCs w:val="24"/>
          <w:lang w:eastAsia="ru-RU"/>
        </w:rPr>
        <w:lastRenderedPageBreak/>
        <w:t xml:space="preserve">представляет в </w:t>
      </w:r>
      <w:proofErr w:type="spellStart"/>
      <w:r w:rsidR="00F24627" w:rsidRPr="008B74FF">
        <w:rPr>
          <w:rFonts w:ascii="Arial" w:eastAsia="Times New Roman" w:hAnsi="Arial" w:cs="Arial"/>
          <w:sz w:val="24"/>
          <w:szCs w:val="24"/>
          <w:lang w:eastAsia="ru-RU"/>
        </w:rPr>
        <w:t>ОДМ</w:t>
      </w:r>
      <w:proofErr w:type="gramStart"/>
      <w:r w:rsidR="00F24627" w:rsidRPr="008B74FF">
        <w:rPr>
          <w:rFonts w:ascii="Arial" w:eastAsia="Times New Roman" w:hAnsi="Arial" w:cs="Arial"/>
          <w:sz w:val="24"/>
          <w:szCs w:val="24"/>
          <w:lang w:eastAsia="ru-RU"/>
        </w:rPr>
        <w:t>,К</w:t>
      </w:r>
      <w:proofErr w:type="gramEnd"/>
      <w:r w:rsidR="00F24627" w:rsidRPr="008B74FF">
        <w:rPr>
          <w:rFonts w:ascii="Arial" w:eastAsia="Times New Roman" w:hAnsi="Arial" w:cs="Arial"/>
          <w:sz w:val="24"/>
          <w:szCs w:val="24"/>
          <w:lang w:eastAsia="ru-RU"/>
        </w:rPr>
        <w:t>,СиТ</w:t>
      </w:r>
      <w:proofErr w:type="spellEnd"/>
      <w:r w:rsidR="00F24627" w:rsidRPr="008B74FF">
        <w:rPr>
          <w:rFonts w:ascii="Arial" w:eastAsia="Times New Roman" w:hAnsi="Arial" w:cs="Arial"/>
          <w:sz w:val="24"/>
          <w:szCs w:val="24"/>
          <w:lang w:eastAsia="ru-RU"/>
        </w:rPr>
        <w:t xml:space="preserve"> </w:t>
      </w:r>
      <w:r w:rsidRPr="008B74FF">
        <w:rPr>
          <w:rFonts w:ascii="Arial" w:eastAsia="Times New Roman" w:hAnsi="Arial" w:cs="Arial"/>
          <w:sz w:val="24"/>
          <w:szCs w:val="24"/>
          <w:lang w:eastAsia="ru-RU"/>
        </w:rPr>
        <w:t xml:space="preserve">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55127F" w:rsidRPr="008B74FF" w:rsidRDefault="00213C9F" w:rsidP="0055127F">
      <w:pPr>
        <w:widowControl w:val="0"/>
        <w:autoSpaceDE w:val="0"/>
        <w:autoSpaceDN w:val="0"/>
        <w:spacing w:before="220" w:after="0" w:line="240" w:lineRule="auto"/>
        <w:ind w:firstLine="540"/>
        <w:jc w:val="both"/>
        <w:rPr>
          <w:rFonts w:ascii="Arial" w:eastAsia="Times New Roman" w:hAnsi="Arial" w:cs="Arial"/>
          <w:sz w:val="24"/>
          <w:szCs w:val="24"/>
          <w:lang w:eastAsia="ru-RU"/>
        </w:rPr>
      </w:pPr>
      <w:bookmarkStart w:id="28" w:name="P356"/>
      <w:bookmarkEnd w:id="28"/>
      <w:r>
        <w:rPr>
          <w:rFonts w:ascii="Arial" w:eastAsia="Times New Roman" w:hAnsi="Arial" w:cs="Arial"/>
          <w:sz w:val="24"/>
          <w:szCs w:val="24"/>
          <w:lang w:eastAsia="ru-RU"/>
        </w:rPr>
        <w:t>3</w:t>
      </w:r>
      <w:r w:rsidR="00371D15">
        <w:rPr>
          <w:rFonts w:ascii="Arial" w:eastAsia="Times New Roman" w:hAnsi="Arial" w:cs="Arial"/>
          <w:sz w:val="24"/>
          <w:szCs w:val="24"/>
          <w:lang w:eastAsia="ru-RU"/>
        </w:rPr>
        <w:t>6</w:t>
      </w:r>
      <w:r w:rsidR="0055127F" w:rsidRPr="008B74FF">
        <w:rPr>
          <w:rFonts w:ascii="Arial" w:eastAsia="Times New Roman" w:hAnsi="Arial" w:cs="Arial"/>
          <w:sz w:val="24"/>
          <w:szCs w:val="24"/>
          <w:lang w:eastAsia="ru-RU"/>
        </w:rPr>
        <w:t xml:space="preserve">. </w:t>
      </w:r>
      <w:proofErr w:type="gramStart"/>
      <w:r w:rsidR="0055127F" w:rsidRPr="008B74FF">
        <w:rPr>
          <w:rFonts w:ascii="Arial" w:eastAsia="Times New Roman" w:hAnsi="Arial" w:cs="Arial"/>
          <w:sz w:val="24"/>
          <w:szCs w:val="24"/>
          <w:lang w:eastAsia="ru-RU"/>
        </w:rPr>
        <w:t xml:space="preserve">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r w:rsidR="00F24627" w:rsidRPr="008B74FF">
        <w:rPr>
          <w:rFonts w:ascii="Arial" w:eastAsia="Times New Roman" w:hAnsi="Arial" w:cs="Arial"/>
          <w:sz w:val="24"/>
          <w:szCs w:val="24"/>
          <w:lang w:eastAsia="ru-RU"/>
        </w:rPr>
        <w:t>свидетельствах,</w:t>
      </w:r>
      <w:r w:rsidR="0055127F" w:rsidRPr="008B74FF">
        <w:rPr>
          <w:rFonts w:ascii="Arial" w:eastAsia="Times New Roman" w:hAnsi="Arial" w:cs="Arial"/>
          <w:sz w:val="24"/>
          <w:szCs w:val="24"/>
          <w:lang w:eastAsia="ru-RU"/>
        </w:rP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w:t>
      </w:r>
      <w:proofErr w:type="gramEnd"/>
      <w:r w:rsidR="0055127F" w:rsidRPr="008B74FF">
        <w:rPr>
          <w:rFonts w:ascii="Arial" w:eastAsia="Times New Roman" w:hAnsi="Arial" w:cs="Arial"/>
          <w:sz w:val="24"/>
          <w:szCs w:val="24"/>
          <w:lang w:eastAsia="ru-RU"/>
        </w:rPr>
        <w:t xml:space="preserve"> При несоответствии заявки данным о выданных </w:t>
      </w:r>
      <w:proofErr w:type="gramStart"/>
      <w:r w:rsidR="0055127F" w:rsidRPr="008B74FF">
        <w:rPr>
          <w:rFonts w:ascii="Arial" w:eastAsia="Times New Roman" w:hAnsi="Arial" w:cs="Arial"/>
          <w:sz w:val="24"/>
          <w:szCs w:val="24"/>
          <w:lang w:eastAsia="ru-RU"/>
        </w:rPr>
        <w:t>свидетельствах</w:t>
      </w:r>
      <w:proofErr w:type="gramEnd"/>
      <w:r w:rsidR="0055127F" w:rsidRPr="008B74FF">
        <w:rPr>
          <w:rFonts w:ascii="Arial" w:eastAsia="Times New Roman" w:hAnsi="Arial" w:cs="Arial"/>
          <w:sz w:val="24"/>
          <w:szCs w:val="24"/>
          <w:lang w:eastAsia="ru-RU"/>
        </w:rPr>
        <w:t xml:space="preserve">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C8099A" w:rsidRDefault="00213C9F" w:rsidP="00C00BE8">
      <w:pPr>
        <w:widowControl w:val="0"/>
        <w:autoSpaceDE w:val="0"/>
        <w:autoSpaceDN w:val="0"/>
        <w:spacing w:before="220"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371D15">
        <w:rPr>
          <w:rFonts w:ascii="Arial" w:eastAsia="Times New Roman" w:hAnsi="Arial" w:cs="Arial"/>
          <w:sz w:val="24"/>
          <w:szCs w:val="24"/>
          <w:lang w:eastAsia="ru-RU"/>
        </w:rPr>
        <w:t>7</w:t>
      </w:r>
      <w:r w:rsidR="0055127F" w:rsidRPr="008B74FF">
        <w:rPr>
          <w:rFonts w:ascii="Arial" w:eastAsia="Times New Roman" w:hAnsi="Arial" w:cs="Arial"/>
          <w:sz w:val="24"/>
          <w:szCs w:val="24"/>
          <w:lang w:eastAsia="ru-RU"/>
        </w:rPr>
        <w:t xml:space="preserve">. </w:t>
      </w:r>
      <w:proofErr w:type="gramStart"/>
      <w:r w:rsidR="0055127F" w:rsidRPr="008B74FF">
        <w:rPr>
          <w:rFonts w:ascii="Arial" w:eastAsia="Times New Roman" w:hAnsi="Arial" w:cs="Arial"/>
          <w:sz w:val="24"/>
          <w:szCs w:val="24"/>
          <w:lang w:eastAsia="ru-RU"/>
        </w:rP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w:t>
      </w:r>
      <w:proofErr w:type="gramEnd"/>
      <w:r w:rsidR="0055127F" w:rsidRPr="008B74FF">
        <w:rPr>
          <w:rFonts w:ascii="Arial" w:eastAsia="Times New Roman" w:hAnsi="Arial" w:cs="Arial"/>
          <w:sz w:val="24"/>
          <w:szCs w:val="24"/>
          <w:lang w:eastAsia="ru-RU"/>
        </w:rPr>
        <w:t xml:space="preserve"> дальнейшее участие в подпрограмме на общих основаниях.</w:t>
      </w:r>
    </w:p>
    <w:p w:rsidR="001759CE" w:rsidRDefault="001759CE" w:rsidP="00C00BE8">
      <w:pPr>
        <w:widowControl w:val="0"/>
        <w:autoSpaceDE w:val="0"/>
        <w:autoSpaceDN w:val="0"/>
        <w:spacing w:before="220" w:after="0" w:line="240" w:lineRule="auto"/>
        <w:ind w:firstLine="540"/>
        <w:jc w:val="both"/>
        <w:rPr>
          <w:rFonts w:ascii="Arial" w:eastAsia="Times New Roman" w:hAnsi="Arial" w:cs="Arial"/>
          <w:sz w:val="24"/>
          <w:szCs w:val="24"/>
          <w:lang w:eastAsia="ru-RU"/>
        </w:rPr>
      </w:pPr>
    </w:p>
    <w:p w:rsidR="00C65E9E" w:rsidRDefault="00C65E9E" w:rsidP="00213C9F">
      <w:pPr>
        <w:widowControl w:val="0"/>
        <w:autoSpaceDE w:val="0"/>
        <w:autoSpaceDN w:val="0"/>
        <w:spacing w:before="220" w:after="0" w:line="240" w:lineRule="auto"/>
        <w:jc w:val="both"/>
        <w:rPr>
          <w:rFonts w:ascii="Arial" w:eastAsia="Times New Roman" w:hAnsi="Arial" w:cs="Arial"/>
          <w:sz w:val="24"/>
          <w:szCs w:val="24"/>
          <w:lang w:eastAsia="ru-RU"/>
        </w:rPr>
        <w:sectPr w:rsidR="00C65E9E" w:rsidSect="00C65E9E">
          <w:pgSz w:w="11906" w:h="16838"/>
          <w:pgMar w:top="1134" w:right="1274" w:bottom="709" w:left="1701" w:header="708" w:footer="708" w:gutter="0"/>
          <w:pgNumType w:start="1"/>
          <w:cols w:space="708"/>
          <w:titlePg/>
          <w:docGrid w:linePitch="360"/>
        </w:sectPr>
      </w:pPr>
    </w:p>
    <w:p w:rsidR="00213C9F" w:rsidRPr="00C00BE8" w:rsidRDefault="00213C9F" w:rsidP="007E429D">
      <w:pPr>
        <w:widowControl w:val="0"/>
        <w:tabs>
          <w:tab w:val="left" w:pos="4950"/>
        </w:tabs>
        <w:autoSpaceDE w:val="0"/>
        <w:autoSpaceDN w:val="0"/>
        <w:spacing w:before="220" w:after="0" w:line="240" w:lineRule="auto"/>
        <w:rPr>
          <w:rFonts w:ascii="Arial" w:eastAsia="Times New Roman" w:hAnsi="Arial" w:cs="Arial"/>
          <w:sz w:val="24"/>
          <w:szCs w:val="24"/>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4574"/>
      </w:tblGrid>
      <w:tr w:rsidR="00C00BE8" w:rsidTr="00AA073B">
        <w:tc>
          <w:tcPr>
            <w:tcW w:w="4573" w:type="dxa"/>
          </w:tcPr>
          <w:p w:rsidR="00C00BE8" w:rsidRDefault="00C00BE8" w:rsidP="00AA073B">
            <w:pPr>
              <w:widowControl w:val="0"/>
              <w:autoSpaceDE w:val="0"/>
              <w:autoSpaceDN w:val="0"/>
              <w:jc w:val="center"/>
              <w:rPr>
                <w:rFonts w:ascii="Times New Roman" w:eastAsia="Times New Roman" w:hAnsi="Times New Roman" w:cs="Times New Roman"/>
                <w:sz w:val="26"/>
              </w:rPr>
            </w:pPr>
          </w:p>
          <w:p w:rsidR="001759CE" w:rsidRDefault="001759CE" w:rsidP="00AA073B">
            <w:pPr>
              <w:widowControl w:val="0"/>
              <w:autoSpaceDE w:val="0"/>
              <w:autoSpaceDN w:val="0"/>
              <w:jc w:val="center"/>
              <w:rPr>
                <w:rFonts w:ascii="Times New Roman" w:eastAsia="Times New Roman" w:hAnsi="Times New Roman" w:cs="Times New Roman"/>
                <w:sz w:val="26"/>
              </w:rPr>
            </w:pPr>
          </w:p>
        </w:tc>
        <w:tc>
          <w:tcPr>
            <w:tcW w:w="4574" w:type="dxa"/>
          </w:tcPr>
          <w:p w:rsidR="00C00BE8" w:rsidRPr="00AA073B" w:rsidRDefault="00C00BE8" w:rsidP="00AA073B">
            <w:pPr>
              <w:rPr>
                <w:rFonts w:ascii="Arial" w:hAnsi="Arial" w:cs="Arial"/>
                <w:sz w:val="24"/>
                <w:szCs w:val="24"/>
              </w:rPr>
            </w:pPr>
            <w:r w:rsidRPr="00AA073B">
              <w:rPr>
                <w:rFonts w:ascii="Arial" w:hAnsi="Arial" w:cs="Arial"/>
                <w:sz w:val="24"/>
                <w:szCs w:val="24"/>
              </w:rPr>
              <w:t>Приложение 1</w:t>
            </w:r>
          </w:p>
          <w:p w:rsidR="00C00BE8" w:rsidRPr="00AA073B" w:rsidRDefault="00C00BE8" w:rsidP="00AA073B">
            <w:pPr>
              <w:rPr>
                <w:rFonts w:ascii="Arial" w:hAnsi="Arial" w:cs="Arial"/>
                <w:sz w:val="24"/>
                <w:szCs w:val="24"/>
              </w:rPr>
            </w:pPr>
            <w:r w:rsidRPr="00AA073B">
              <w:rPr>
                <w:rFonts w:ascii="Arial" w:hAnsi="Arial" w:cs="Arial"/>
                <w:sz w:val="24"/>
                <w:szCs w:val="24"/>
              </w:rPr>
              <w:t xml:space="preserve">к Правилам  </w:t>
            </w:r>
            <w:r w:rsidRPr="00AA073B">
              <w:rPr>
                <w:rFonts w:ascii="Arial" w:eastAsia="Times New Roman" w:hAnsi="Arial" w:cs="Arial"/>
                <w:sz w:val="24"/>
                <w:szCs w:val="24"/>
              </w:rPr>
              <w:t>предоставл</w:t>
            </w:r>
            <w:r w:rsidR="00AA073B" w:rsidRPr="00AA073B">
              <w:rPr>
                <w:rFonts w:ascii="Arial" w:eastAsia="Times New Roman" w:hAnsi="Arial" w:cs="Arial"/>
                <w:sz w:val="24"/>
                <w:szCs w:val="24"/>
              </w:rPr>
              <w:t>ения</w:t>
            </w:r>
            <w:r w:rsidRPr="00AA073B">
              <w:rPr>
                <w:rFonts w:ascii="Arial" w:eastAsia="Times New Roman" w:hAnsi="Arial" w:cs="Arial"/>
                <w:sz w:val="24"/>
                <w:szCs w:val="24"/>
              </w:rPr>
              <w:t xml:space="preserve"> </w:t>
            </w:r>
            <w:r w:rsidR="00AA073B" w:rsidRPr="00AA073B">
              <w:rPr>
                <w:rFonts w:ascii="Arial" w:eastAsia="Times New Roman" w:hAnsi="Arial" w:cs="Arial"/>
                <w:sz w:val="24"/>
                <w:szCs w:val="24"/>
              </w:rPr>
              <w:t>молодым семьям</w:t>
            </w:r>
            <w:r w:rsidR="00AA073B" w:rsidRPr="00AA073B">
              <w:rPr>
                <w:rFonts w:ascii="Arial" w:hAnsi="Arial" w:cs="Arial"/>
                <w:sz w:val="24"/>
                <w:szCs w:val="24"/>
              </w:rPr>
              <w:t xml:space="preserve"> </w:t>
            </w:r>
            <w:r w:rsidRPr="00AA073B">
              <w:rPr>
                <w:rFonts w:ascii="Arial" w:eastAsia="Times New Roman" w:hAnsi="Arial" w:cs="Arial"/>
                <w:sz w:val="24"/>
                <w:szCs w:val="24"/>
              </w:rPr>
              <w:t>социальных выплат</w:t>
            </w:r>
            <w:r w:rsidR="00AA073B" w:rsidRPr="00AA073B">
              <w:rPr>
                <w:rFonts w:ascii="Arial" w:eastAsia="Times New Roman" w:hAnsi="Arial" w:cs="Arial"/>
                <w:sz w:val="24"/>
                <w:szCs w:val="24"/>
              </w:rPr>
              <w:t xml:space="preserve"> на  приобретение (строительство) </w:t>
            </w:r>
            <w:r w:rsidRPr="00AA073B">
              <w:rPr>
                <w:rFonts w:ascii="Arial" w:eastAsia="Times New Roman" w:hAnsi="Arial" w:cs="Arial"/>
                <w:sz w:val="24"/>
                <w:szCs w:val="24"/>
              </w:rPr>
              <w:t xml:space="preserve"> жилья </w:t>
            </w:r>
            <w:r w:rsidR="00AA073B" w:rsidRPr="00AA073B">
              <w:rPr>
                <w:rFonts w:ascii="Arial" w:eastAsia="Times New Roman" w:hAnsi="Arial" w:cs="Arial"/>
                <w:sz w:val="24"/>
                <w:szCs w:val="24"/>
              </w:rPr>
              <w:t>и их использования</w:t>
            </w:r>
            <w:r w:rsidR="00AA073B">
              <w:rPr>
                <w:rFonts w:ascii="Times New Roman" w:eastAsia="Times New Roman" w:hAnsi="Times New Roman" w:cs="Times New Roman"/>
                <w:sz w:val="26"/>
              </w:rPr>
              <w:t xml:space="preserve"> </w:t>
            </w:r>
          </w:p>
        </w:tc>
      </w:tr>
    </w:tbl>
    <w:p w:rsidR="006E193A" w:rsidRPr="006E193A" w:rsidRDefault="006E193A" w:rsidP="006E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p>
    <w:p w:rsidR="006E193A" w:rsidRPr="006E193A" w:rsidRDefault="006E193A" w:rsidP="006E193A">
      <w:pPr>
        <w:suppressAutoHyphens/>
        <w:spacing w:after="0" w:line="240" w:lineRule="auto"/>
        <w:jc w:val="both"/>
        <w:rPr>
          <w:rFonts w:ascii="Times New Roman" w:eastAsia="Times New Roman" w:hAnsi="Times New Roman" w:cs="Times New Roman"/>
          <w:sz w:val="24"/>
          <w:szCs w:val="24"/>
          <w:lang w:eastAsia="zh-CN"/>
        </w:rPr>
      </w:pPr>
    </w:p>
    <w:p w:rsidR="00FE2687" w:rsidRPr="00FE2687" w:rsidRDefault="006E193A" w:rsidP="006E193A">
      <w:pPr>
        <w:spacing w:after="0" w:line="240" w:lineRule="auto"/>
        <w:jc w:val="center"/>
        <w:rPr>
          <w:rFonts w:ascii="Arial" w:eastAsiaTheme="minorEastAsia" w:hAnsi="Arial" w:cs="Arial"/>
          <w:b/>
          <w:sz w:val="24"/>
          <w:szCs w:val="24"/>
          <w:lang w:eastAsia="ru-RU"/>
        </w:rPr>
      </w:pPr>
      <w:r w:rsidRPr="00FE2687">
        <w:rPr>
          <w:rFonts w:ascii="Arial" w:eastAsiaTheme="minorEastAsia" w:hAnsi="Arial" w:cs="Arial"/>
          <w:b/>
          <w:sz w:val="24"/>
          <w:szCs w:val="24"/>
          <w:lang w:eastAsia="ru-RU"/>
        </w:rPr>
        <w:t xml:space="preserve">Порядок предоставления молодым семьям </w:t>
      </w:r>
      <w:proofErr w:type="gramStart"/>
      <w:r w:rsidRPr="00FE2687">
        <w:rPr>
          <w:rFonts w:ascii="Arial" w:eastAsiaTheme="minorEastAsia" w:hAnsi="Arial" w:cs="Arial"/>
          <w:b/>
          <w:sz w:val="24"/>
          <w:szCs w:val="24"/>
          <w:lang w:eastAsia="ru-RU"/>
        </w:rPr>
        <w:t>дополнительной</w:t>
      </w:r>
      <w:proofErr w:type="gramEnd"/>
      <w:r w:rsidRPr="00FE2687">
        <w:rPr>
          <w:rFonts w:ascii="Arial" w:eastAsiaTheme="minorEastAsia" w:hAnsi="Arial" w:cs="Arial"/>
          <w:b/>
          <w:sz w:val="24"/>
          <w:szCs w:val="24"/>
          <w:lang w:eastAsia="ru-RU"/>
        </w:rPr>
        <w:t xml:space="preserve"> </w:t>
      </w:r>
    </w:p>
    <w:p w:rsidR="006E193A" w:rsidRPr="00FE2687" w:rsidRDefault="006E193A" w:rsidP="00F37AD9">
      <w:pPr>
        <w:spacing w:after="0" w:line="240" w:lineRule="auto"/>
        <w:jc w:val="center"/>
        <w:rPr>
          <w:rFonts w:ascii="Arial" w:eastAsiaTheme="minorEastAsia" w:hAnsi="Arial" w:cs="Arial"/>
          <w:b/>
          <w:sz w:val="24"/>
          <w:szCs w:val="24"/>
          <w:lang w:eastAsia="ru-RU"/>
        </w:rPr>
      </w:pPr>
      <w:r w:rsidRPr="00FE2687">
        <w:rPr>
          <w:rFonts w:ascii="Arial" w:eastAsiaTheme="minorEastAsia" w:hAnsi="Arial" w:cs="Arial"/>
          <w:b/>
          <w:sz w:val="24"/>
          <w:szCs w:val="24"/>
          <w:lang w:eastAsia="ru-RU"/>
        </w:rPr>
        <w:t xml:space="preserve">социальной выплаты (не менее 5% от расчетной (средней) стоимости жилья) при рождении (усыновлении) 1 ребенка для погашения части расходов, связанных с приобретением </w:t>
      </w:r>
      <w:r w:rsidR="00FE2687" w:rsidRPr="00FE2687">
        <w:rPr>
          <w:rFonts w:ascii="Arial" w:eastAsiaTheme="minorEastAsia" w:hAnsi="Arial" w:cs="Arial"/>
          <w:b/>
          <w:sz w:val="24"/>
          <w:szCs w:val="24"/>
          <w:lang w:eastAsia="ru-RU"/>
        </w:rPr>
        <w:t xml:space="preserve">(строительство) и их использования за счет </w:t>
      </w:r>
      <w:r w:rsidRPr="00FE2687">
        <w:rPr>
          <w:rFonts w:ascii="Arial" w:eastAsiaTheme="minorEastAsia" w:hAnsi="Arial" w:cs="Arial"/>
          <w:b/>
          <w:sz w:val="24"/>
          <w:szCs w:val="24"/>
          <w:lang w:eastAsia="ru-RU"/>
        </w:rPr>
        <w:t xml:space="preserve"> средств бюджета Светлоярского городского поселения.</w:t>
      </w:r>
    </w:p>
    <w:p w:rsidR="006E193A" w:rsidRPr="00FE2687" w:rsidRDefault="006E193A" w:rsidP="006E193A">
      <w:pPr>
        <w:spacing w:after="0" w:line="240" w:lineRule="auto"/>
        <w:jc w:val="center"/>
        <w:rPr>
          <w:rFonts w:ascii="Arial" w:eastAsiaTheme="minorEastAsia" w:hAnsi="Arial" w:cs="Arial"/>
          <w:sz w:val="24"/>
          <w:szCs w:val="24"/>
          <w:lang w:eastAsia="ru-RU"/>
        </w:rPr>
      </w:pPr>
    </w:p>
    <w:p w:rsidR="006E193A" w:rsidRDefault="006E193A" w:rsidP="00B11CCC">
      <w:pPr>
        <w:spacing w:after="0" w:line="240" w:lineRule="auto"/>
        <w:ind w:firstLine="708"/>
        <w:jc w:val="both"/>
        <w:rPr>
          <w:rFonts w:ascii="Arial" w:eastAsiaTheme="minorEastAsia" w:hAnsi="Arial" w:cs="Arial"/>
          <w:color w:val="000000"/>
          <w:sz w:val="24"/>
          <w:szCs w:val="24"/>
          <w:lang w:eastAsia="ru-RU"/>
        </w:rPr>
      </w:pPr>
      <w:r w:rsidRPr="00FE2687">
        <w:rPr>
          <w:rFonts w:ascii="Arial" w:eastAsiaTheme="minorEastAsia" w:hAnsi="Arial" w:cs="Arial"/>
          <w:color w:val="000000"/>
          <w:sz w:val="24"/>
          <w:szCs w:val="24"/>
          <w:lang w:eastAsia="ru-RU"/>
        </w:rPr>
        <w:t xml:space="preserve">1. Дополнительная социальная выплата предоставляется участникам муниципальной программы  «Улучшение жилищных условий молодых семей </w:t>
      </w:r>
      <w:r w:rsidRPr="00FE2687">
        <w:rPr>
          <w:rFonts w:ascii="Arial" w:eastAsiaTheme="minorEastAsia" w:hAnsi="Arial" w:cs="Arial"/>
          <w:sz w:val="24"/>
          <w:szCs w:val="24"/>
          <w:lang w:eastAsia="ru-RU"/>
        </w:rPr>
        <w:t xml:space="preserve">Светлоярского городского </w:t>
      </w:r>
      <w:r w:rsidRPr="00FE2687">
        <w:rPr>
          <w:rFonts w:ascii="Arial" w:eastAsiaTheme="minorEastAsia" w:hAnsi="Arial" w:cs="Arial"/>
          <w:color w:val="000000"/>
          <w:sz w:val="24"/>
          <w:szCs w:val="24"/>
          <w:lang w:eastAsia="ru-RU"/>
        </w:rPr>
        <w:t>поселения Светлоярского муниципального района Волгоградской области  на 20</w:t>
      </w:r>
      <w:r w:rsidR="00FE2687">
        <w:rPr>
          <w:rFonts w:ascii="Arial" w:eastAsiaTheme="minorEastAsia" w:hAnsi="Arial" w:cs="Arial"/>
          <w:color w:val="000000"/>
          <w:sz w:val="24"/>
          <w:szCs w:val="24"/>
          <w:lang w:eastAsia="ru-RU"/>
        </w:rPr>
        <w:t>20</w:t>
      </w:r>
      <w:r w:rsidRPr="00FE2687">
        <w:rPr>
          <w:rFonts w:ascii="Arial" w:eastAsiaTheme="minorEastAsia" w:hAnsi="Arial" w:cs="Arial"/>
          <w:color w:val="000000"/>
          <w:sz w:val="24"/>
          <w:szCs w:val="24"/>
          <w:lang w:eastAsia="ru-RU"/>
        </w:rPr>
        <w:t xml:space="preserve"> - 20</w:t>
      </w:r>
      <w:r w:rsidR="00FE2687">
        <w:rPr>
          <w:rFonts w:ascii="Arial" w:eastAsiaTheme="minorEastAsia" w:hAnsi="Arial" w:cs="Arial"/>
          <w:color w:val="000000"/>
          <w:sz w:val="24"/>
          <w:szCs w:val="24"/>
          <w:lang w:eastAsia="ru-RU"/>
        </w:rPr>
        <w:t>22</w:t>
      </w:r>
      <w:r w:rsidRPr="00FE2687">
        <w:rPr>
          <w:rFonts w:ascii="Arial" w:eastAsiaTheme="minorEastAsia" w:hAnsi="Arial" w:cs="Arial"/>
          <w:color w:val="000000"/>
          <w:sz w:val="24"/>
          <w:szCs w:val="24"/>
          <w:lang w:eastAsia="ru-RU"/>
        </w:rPr>
        <w:t xml:space="preserve"> годы" при рождении (усыновлении) одного ребенка в размере 5% от расчетной (средней) стоимости жилья за счет средств  бюджета </w:t>
      </w:r>
      <w:r w:rsidRPr="00FE2687">
        <w:rPr>
          <w:rFonts w:ascii="Arial" w:eastAsiaTheme="minorEastAsia" w:hAnsi="Arial" w:cs="Arial"/>
          <w:sz w:val="24"/>
          <w:szCs w:val="24"/>
          <w:lang w:eastAsia="ru-RU"/>
        </w:rPr>
        <w:t xml:space="preserve">Светлоярского городского </w:t>
      </w:r>
      <w:r w:rsidRPr="00FE2687">
        <w:rPr>
          <w:rFonts w:ascii="Arial" w:eastAsiaTheme="minorEastAsia" w:hAnsi="Arial" w:cs="Arial"/>
          <w:color w:val="000000"/>
          <w:sz w:val="24"/>
          <w:szCs w:val="24"/>
          <w:lang w:eastAsia="ru-RU"/>
        </w:rPr>
        <w:t>поселения, предусмотренных на данные цели.</w:t>
      </w:r>
    </w:p>
    <w:p w:rsidR="00B11CCC" w:rsidRPr="00FE2687" w:rsidRDefault="00B11CCC" w:rsidP="00B11CCC">
      <w:pPr>
        <w:spacing w:after="0" w:line="240" w:lineRule="auto"/>
        <w:ind w:firstLine="708"/>
        <w:jc w:val="both"/>
        <w:rPr>
          <w:rFonts w:ascii="Arial" w:eastAsiaTheme="minorEastAsia" w:hAnsi="Arial" w:cs="Arial"/>
          <w:color w:val="000000"/>
          <w:sz w:val="24"/>
          <w:szCs w:val="24"/>
          <w:lang w:eastAsia="ru-RU"/>
        </w:rPr>
      </w:pPr>
    </w:p>
    <w:p w:rsidR="006E193A" w:rsidRDefault="006E193A" w:rsidP="00B11CCC">
      <w:pPr>
        <w:spacing w:after="0" w:line="240" w:lineRule="auto"/>
        <w:ind w:firstLine="708"/>
        <w:jc w:val="both"/>
        <w:rPr>
          <w:rFonts w:ascii="Arial" w:eastAsiaTheme="minorEastAsia" w:hAnsi="Arial" w:cs="Arial"/>
          <w:color w:val="000000"/>
          <w:sz w:val="24"/>
          <w:szCs w:val="24"/>
          <w:lang w:eastAsia="ru-RU"/>
        </w:rPr>
      </w:pPr>
      <w:r w:rsidRPr="00FE2687">
        <w:rPr>
          <w:rFonts w:ascii="Arial" w:eastAsiaTheme="minorEastAsia" w:hAnsi="Arial" w:cs="Arial"/>
          <w:color w:val="000000"/>
          <w:sz w:val="24"/>
          <w:szCs w:val="24"/>
          <w:lang w:eastAsia="ru-RU"/>
        </w:rPr>
        <w:t xml:space="preserve">2. </w:t>
      </w:r>
      <w:proofErr w:type="gramStart"/>
      <w:r w:rsidRPr="00FE2687">
        <w:rPr>
          <w:rFonts w:ascii="Arial" w:eastAsiaTheme="minorEastAsia" w:hAnsi="Arial" w:cs="Arial"/>
          <w:color w:val="000000"/>
          <w:sz w:val="24"/>
          <w:szCs w:val="24"/>
          <w:lang w:eastAsia="ru-RU"/>
        </w:rPr>
        <w:t>Основанием  для предоставления дополнительной социальной выплаты при рождении (усыновлении) ребенка является наличие у молодой семьи – участника Программы остатка невыплаченной стоимости строящегося или приобретенного жилья, невыплаченного паевого взноса,  непогашенного жилищного кредита (займа), в том числе ипотечного,  за исключением иных процентов, штрафов, комиссий и пеней за просрочку исполнения обязательств по этим кредитам или займам.</w:t>
      </w:r>
      <w:proofErr w:type="gramEnd"/>
    </w:p>
    <w:p w:rsidR="00B11CCC" w:rsidRPr="00FE2687" w:rsidRDefault="00B11CCC" w:rsidP="00B11CCC">
      <w:pPr>
        <w:spacing w:after="0" w:line="240" w:lineRule="auto"/>
        <w:ind w:firstLine="708"/>
        <w:jc w:val="both"/>
        <w:rPr>
          <w:rFonts w:ascii="Arial" w:eastAsiaTheme="minorEastAsia" w:hAnsi="Arial" w:cs="Arial"/>
          <w:color w:val="000000"/>
          <w:sz w:val="24"/>
          <w:szCs w:val="24"/>
          <w:lang w:eastAsia="ru-RU"/>
        </w:rPr>
      </w:pPr>
    </w:p>
    <w:p w:rsidR="006E193A" w:rsidRDefault="006E193A" w:rsidP="00B11CCC">
      <w:pPr>
        <w:spacing w:after="0" w:line="240" w:lineRule="auto"/>
        <w:ind w:firstLine="708"/>
        <w:jc w:val="both"/>
        <w:rPr>
          <w:rFonts w:ascii="Arial" w:eastAsiaTheme="minorEastAsia" w:hAnsi="Arial" w:cs="Arial"/>
          <w:color w:val="000000"/>
          <w:sz w:val="24"/>
          <w:szCs w:val="24"/>
          <w:lang w:eastAsia="ru-RU"/>
        </w:rPr>
      </w:pPr>
      <w:r w:rsidRPr="00FE2687">
        <w:rPr>
          <w:rFonts w:ascii="Arial" w:eastAsiaTheme="minorEastAsia" w:hAnsi="Arial" w:cs="Arial"/>
          <w:color w:val="000000"/>
          <w:sz w:val="24"/>
          <w:szCs w:val="24"/>
          <w:lang w:eastAsia="ru-RU"/>
        </w:rPr>
        <w:t xml:space="preserve">3. </w:t>
      </w:r>
      <w:proofErr w:type="gramStart"/>
      <w:r w:rsidRPr="00FE2687">
        <w:rPr>
          <w:rFonts w:ascii="Arial" w:eastAsiaTheme="minorEastAsia" w:hAnsi="Arial" w:cs="Arial"/>
          <w:color w:val="000000"/>
          <w:sz w:val="24"/>
          <w:szCs w:val="24"/>
          <w:lang w:eastAsia="ru-RU"/>
        </w:rPr>
        <w:t>Дополнительная социальная выплата предоставляется молодой семье - участнику Программы в период действия свидетельства,  при рождении (усыновлении) ребенка, появившегося в молодой семье  после включения ее в число участников Программы, и не может превышать остаток невыплаченной стоимости строящегося или приобретенного жилья или части непогашенного жилищного, в том числе ипотечного, кредита (займа), невыплаченного паевого взноса.</w:t>
      </w:r>
      <w:proofErr w:type="gramEnd"/>
    </w:p>
    <w:p w:rsidR="00B11CCC" w:rsidRPr="00FE2687" w:rsidRDefault="00B11CCC" w:rsidP="00B11CCC">
      <w:pPr>
        <w:spacing w:after="0" w:line="240" w:lineRule="auto"/>
        <w:ind w:firstLine="708"/>
        <w:jc w:val="both"/>
        <w:rPr>
          <w:rFonts w:ascii="Arial" w:eastAsiaTheme="minorEastAsia" w:hAnsi="Arial" w:cs="Arial"/>
          <w:color w:val="000000"/>
          <w:sz w:val="24"/>
          <w:szCs w:val="24"/>
          <w:lang w:eastAsia="ru-RU"/>
        </w:rPr>
      </w:pPr>
    </w:p>
    <w:p w:rsidR="006E193A" w:rsidRPr="00FE2687" w:rsidRDefault="006E193A" w:rsidP="00B11CCC">
      <w:pPr>
        <w:spacing w:after="0" w:line="240" w:lineRule="auto"/>
        <w:ind w:firstLine="708"/>
        <w:jc w:val="both"/>
        <w:rPr>
          <w:rFonts w:ascii="Arial" w:eastAsiaTheme="minorEastAsia" w:hAnsi="Arial" w:cs="Arial"/>
          <w:color w:val="000000"/>
          <w:sz w:val="24"/>
          <w:szCs w:val="24"/>
          <w:lang w:eastAsia="ru-RU"/>
        </w:rPr>
      </w:pPr>
      <w:r w:rsidRPr="00FE2687">
        <w:rPr>
          <w:rFonts w:ascii="Arial" w:eastAsiaTheme="minorEastAsia" w:hAnsi="Arial" w:cs="Arial"/>
          <w:color w:val="000000"/>
          <w:sz w:val="24"/>
          <w:szCs w:val="24"/>
          <w:lang w:eastAsia="ru-RU"/>
        </w:rPr>
        <w:t>4. Расчетная (средняя) стоимость жилья, используемая при расчете размера социальной выплаты, определяется по формуле:</w:t>
      </w:r>
    </w:p>
    <w:p w:rsidR="006E193A" w:rsidRPr="00FE2687" w:rsidRDefault="006E193A" w:rsidP="006E193A">
      <w:pPr>
        <w:spacing w:after="0" w:line="240" w:lineRule="auto"/>
        <w:jc w:val="both"/>
        <w:rPr>
          <w:rFonts w:ascii="Arial" w:eastAsiaTheme="minorEastAsia" w:hAnsi="Arial" w:cs="Arial"/>
          <w:color w:val="000000"/>
          <w:sz w:val="24"/>
          <w:szCs w:val="24"/>
          <w:lang w:eastAsia="ru-RU"/>
        </w:rPr>
      </w:pPr>
      <w:proofErr w:type="spellStart"/>
      <w:r w:rsidRPr="00FE2687">
        <w:rPr>
          <w:rFonts w:ascii="Arial" w:eastAsiaTheme="minorEastAsia" w:hAnsi="Arial" w:cs="Arial"/>
          <w:color w:val="000000"/>
          <w:sz w:val="24"/>
          <w:szCs w:val="24"/>
          <w:lang w:eastAsia="ru-RU"/>
        </w:rPr>
        <w:t>СтЖ</w:t>
      </w:r>
      <w:proofErr w:type="spellEnd"/>
      <w:r w:rsidRPr="00FE2687">
        <w:rPr>
          <w:rFonts w:ascii="Arial" w:eastAsiaTheme="minorEastAsia" w:hAnsi="Arial" w:cs="Arial"/>
          <w:color w:val="000000"/>
          <w:sz w:val="24"/>
          <w:szCs w:val="24"/>
          <w:lang w:eastAsia="ru-RU"/>
        </w:rPr>
        <w:t xml:space="preserve"> = Н x РЖ,</w:t>
      </w:r>
    </w:p>
    <w:p w:rsidR="006E193A" w:rsidRPr="00FE2687" w:rsidRDefault="006E193A" w:rsidP="006E193A">
      <w:pPr>
        <w:spacing w:after="0" w:line="240" w:lineRule="auto"/>
        <w:jc w:val="both"/>
        <w:rPr>
          <w:rFonts w:ascii="Arial" w:eastAsiaTheme="minorEastAsia" w:hAnsi="Arial" w:cs="Arial"/>
          <w:color w:val="000000"/>
          <w:sz w:val="24"/>
          <w:szCs w:val="24"/>
          <w:lang w:eastAsia="ru-RU"/>
        </w:rPr>
      </w:pPr>
      <w:r w:rsidRPr="00FE2687">
        <w:rPr>
          <w:rFonts w:ascii="Arial" w:eastAsiaTheme="minorEastAsia" w:hAnsi="Arial" w:cs="Arial"/>
          <w:color w:val="000000"/>
          <w:sz w:val="24"/>
          <w:szCs w:val="24"/>
          <w:lang w:eastAsia="ru-RU"/>
        </w:rPr>
        <w:t>где:</w:t>
      </w:r>
    </w:p>
    <w:p w:rsidR="006E193A" w:rsidRPr="00FE2687" w:rsidRDefault="006E193A" w:rsidP="006E193A">
      <w:pPr>
        <w:spacing w:after="0" w:line="240" w:lineRule="auto"/>
        <w:jc w:val="both"/>
        <w:rPr>
          <w:rFonts w:ascii="Arial" w:eastAsiaTheme="minorEastAsia" w:hAnsi="Arial" w:cs="Arial"/>
          <w:color w:val="000000"/>
          <w:sz w:val="24"/>
          <w:szCs w:val="24"/>
          <w:lang w:eastAsia="ru-RU"/>
        </w:rPr>
      </w:pPr>
      <w:proofErr w:type="spellStart"/>
      <w:r w:rsidRPr="00FE2687">
        <w:rPr>
          <w:rFonts w:ascii="Arial" w:eastAsiaTheme="minorEastAsia" w:hAnsi="Arial" w:cs="Arial"/>
          <w:color w:val="000000"/>
          <w:sz w:val="24"/>
          <w:szCs w:val="24"/>
          <w:lang w:eastAsia="ru-RU"/>
        </w:rPr>
        <w:t>СтЖ</w:t>
      </w:r>
      <w:proofErr w:type="spellEnd"/>
      <w:r w:rsidRPr="00FE2687">
        <w:rPr>
          <w:rFonts w:ascii="Arial" w:eastAsiaTheme="minorEastAsia" w:hAnsi="Arial" w:cs="Arial"/>
          <w:color w:val="000000"/>
          <w:sz w:val="24"/>
          <w:szCs w:val="24"/>
          <w:lang w:eastAsia="ru-RU"/>
        </w:rPr>
        <w:t xml:space="preserve"> - расчетная (средняя) стоимость жилья, используемая при расчете размера социальной выплаты;</w:t>
      </w:r>
    </w:p>
    <w:p w:rsidR="006E193A" w:rsidRPr="00FE2687" w:rsidRDefault="006E193A" w:rsidP="006E193A">
      <w:pPr>
        <w:spacing w:after="0" w:line="240" w:lineRule="auto"/>
        <w:jc w:val="both"/>
        <w:rPr>
          <w:rFonts w:ascii="Arial" w:eastAsiaTheme="minorEastAsia" w:hAnsi="Arial" w:cs="Arial"/>
          <w:color w:val="000000"/>
          <w:sz w:val="24"/>
          <w:szCs w:val="24"/>
          <w:lang w:eastAsia="ru-RU"/>
        </w:rPr>
      </w:pPr>
      <w:r w:rsidRPr="00FE2687">
        <w:rPr>
          <w:rFonts w:ascii="Arial" w:eastAsiaTheme="minorEastAsia" w:hAnsi="Arial" w:cs="Arial"/>
          <w:color w:val="000000"/>
          <w:sz w:val="24"/>
          <w:szCs w:val="24"/>
          <w:lang w:eastAsia="ru-RU"/>
        </w:rPr>
        <w:t xml:space="preserve">Н - норматив стоимости 1 кв. м общей площади жилья по </w:t>
      </w:r>
      <w:r w:rsidRPr="00FE2687">
        <w:rPr>
          <w:rFonts w:ascii="Arial" w:eastAsiaTheme="minorEastAsia" w:hAnsi="Arial" w:cs="Arial"/>
          <w:sz w:val="24"/>
          <w:szCs w:val="24"/>
          <w:lang w:eastAsia="ru-RU"/>
        </w:rPr>
        <w:t xml:space="preserve">Светлоярского городского </w:t>
      </w:r>
      <w:r w:rsidRPr="00FE2687">
        <w:rPr>
          <w:rFonts w:ascii="Arial" w:eastAsiaTheme="minorEastAsia" w:hAnsi="Arial" w:cs="Arial"/>
          <w:color w:val="000000"/>
          <w:sz w:val="24"/>
          <w:szCs w:val="24"/>
          <w:lang w:eastAsia="ru-RU"/>
        </w:rPr>
        <w:t>поселению;</w:t>
      </w:r>
    </w:p>
    <w:p w:rsidR="006E193A" w:rsidRDefault="006E193A" w:rsidP="006E193A">
      <w:pPr>
        <w:spacing w:after="0" w:line="240" w:lineRule="auto"/>
        <w:jc w:val="both"/>
        <w:rPr>
          <w:rFonts w:ascii="Arial" w:eastAsiaTheme="minorEastAsia" w:hAnsi="Arial" w:cs="Arial"/>
          <w:color w:val="000000"/>
          <w:sz w:val="24"/>
          <w:szCs w:val="24"/>
          <w:lang w:eastAsia="ru-RU"/>
        </w:rPr>
      </w:pPr>
      <w:r w:rsidRPr="00FE2687">
        <w:rPr>
          <w:rFonts w:ascii="Arial" w:eastAsiaTheme="minorEastAsia" w:hAnsi="Arial" w:cs="Arial"/>
          <w:color w:val="000000"/>
          <w:sz w:val="24"/>
          <w:szCs w:val="24"/>
          <w:lang w:eastAsia="ru-RU"/>
        </w:rPr>
        <w:t>РЖ - размер общей площади жилого помещения.</w:t>
      </w:r>
    </w:p>
    <w:p w:rsidR="00B11CCC" w:rsidRPr="00FE2687" w:rsidRDefault="00B11CCC" w:rsidP="006E193A">
      <w:pPr>
        <w:spacing w:after="0" w:line="240" w:lineRule="auto"/>
        <w:jc w:val="both"/>
        <w:rPr>
          <w:rFonts w:ascii="Arial" w:eastAsiaTheme="minorEastAsia" w:hAnsi="Arial" w:cs="Arial"/>
          <w:color w:val="000000"/>
          <w:sz w:val="24"/>
          <w:szCs w:val="24"/>
          <w:lang w:eastAsia="ru-RU"/>
        </w:rPr>
      </w:pPr>
    </w:p>
    <w:p w:rsidR="006E193A" w:rsidRPr="00FE2687" w:rsidRDefault="006E193A" w:rsidP="00B11CCC">
      <w:pPr>
        <w:spacing w:after="0" w:line="240" w:lineRule="auto"/>
        <w:ind w:firstLine="708"/>
        <w:jc w:val="both"/>
        <w:rPr>
          <w:rFonts w:ascii="Arial" w:eastAsiaTheme="minorEastAsia" w:hAnsi="Arial" w:cs="Arial"/>
          <w:color w:val="000000"/>
          <w:sz w:val="24"/>
          <w:szCs w:val="24"/>
          <w:lang w:eastAsia="ru-RU"/>
        </w:rPr>
      </w:pPr>
      <w:r w:rsidRPr="00FE2687">
        <w:rPr>
          <w:rFonts w:ascii="Arial" w:eastAsiaTheme="minorEastAsia" w:hAnsi="Arial" w:cs="Arial"/>
          <w:color w:val="000000"/>
          <w:sz w:val="24"/>
          <w:szCs w:val="24"/>
          <w:lang w:eastAsia="ru-RU"/>
        </w:rPr>
        <w:t>5. Размер дополнительной социальной выплаты рассчитывается на дату рождения ребенка.</w:t>
      </w:r>
    </w:p>
    <w:p w:rsidR="00B11CCC" w:rsidRPr="00FE2687" w:rsidRDefault="006E193A" w:rsidP="00B11CCC">
      <w:pPr>
        <w:spacing w:after="0" w:line="240" w:lineRule="auto"/>
        <w:ind w:firstLine="708"/>
        <w:jc w:val="both"/>
        <w:rPr>
          <w:rFonts w:ascii="Arial" w:eastAsiaTheme="minorEastAsia" w:hAnsi="Arial" w:cs="Arial"/>
          <w:color w:val="000000"/>
          <w:sz w:val="24"/>
          <w:szCs w:val="24"/>
          <w:lang w:eastAsia="ru-RU"/>
        </w:rPr>
      </w:pPr>
      <w:r w:rsidRPr="00FE2687">
        <w:rPr>
          <w:rFonts w:ascii="Arial" w:eastAsiaTheme="minorEastAsia" w:hAnsi="Arial" w:cs="Arial"/>
          <w:color w:val="000000"/>
          <w:sz w:val="24"/>
          <w:szCs w:val="24"/>
          <w:lang w:eastAsia="ru-RU"/>
        </w:rPr>
        <w:t xml:space="preserve">6. </w:t>
      </w:r>
      <w:r w:rsidR="00B11CCC">
        <w:rPr>
          <w:rFonts w:ascii="Arial" w:eastAsiaTheme="minorEastAsia" w:hAnsi="Arial" w:cs="Arial"/>
          <w:color w:val="000000"/>
          <w:sz w:val="24"/>
          <w:szCs w:val="24"/>
          <w:lang w:eastAsia="ru-RU"/>
        </w:rPr>
        <w:t xml:space="preserve">   </w:t>
      </w:r>
      <w:r w:rsidRPr="00FE2687">
        <w:rPr>
          <w:rFonts w:ascii="Arial" w:eastAsiaTheme="minorEastAsia" w:hAnsi="Arial" w:cs="Arial"/>
          <w:color w:val="000000"/>
          <w:sz w:val="24"/>
          <w:szCs w:val="24"/>
          <w:lang w:eastAsia="ru-RU"/>
        </w:rPr>
        <w:t>Для получения дополнительной социальной выплаты молодая семья подает в администрацию Светлоярского муниципального района  Волгоградской области следующие документы:</w:t>
      </w:r>
    </w:p>
    <w:p w:rsidR="00B11CCC" w:rsidRPr="00FE2687" w:rsidRDefault="00B11CCC" w:rsidP="00B11CCC">
      <w:pPr>
        <w:spacing w:after="0" w:line="240" w:lineRule="auto"/>
        <w:ind w:firstLine="708"/>
        <w:jc w:val="both"/>
        <w:rPr>
          <w:rFonts w:ascii="Arial" w:eastAsiaTheme="minorEastAsia" w:hAnsi="Arial" w:cs="Arial"/>
          <w:color w:val="000000"/>
          <w:sz w:val="24"/>
          <w:szCs w:val="24"/>
          <w:lang w:eastAsia="ru-RU"/>
        </w:rPr>
      </w:pPr>
      <w:r>
        <w:rPr>
          <w:rFonts w:ascii="Arial" w:eastAsiaTheme="minorEastAsia" w:hAnsi="Arial" w:cs="Arial"/>
          <w:color w:val="000000"/>
          <w:sz w:val="24"/>
          <w:szCs w:val="24"/>
          <w:lang w:eastAsia="ru-RU"/>
        </w:rPr>
        <w:lastRenderedPageBreak/>
        <w:t>6.1.</w:t>
      </w:r>
      <w:r>
        <w:rPr>
          <w:rFonts w:ascii="Arial" w:eastAsiaTheme="minorEastAsia" w:hAnsi="Arial" w:cs="Arial"/>
          <w:color w:val="000000"/>
          <w:sz w:val="24"/>
          <w:szCs w:val="24"/>
          <w:lang w:eastAsia="ru-RU"/>
        </w:rPr>
        <w:tab/>
      </w:r>
      <w:r w:rsidR="006E193A" w:rsidRPr="00FE2687">
        <w:rPr>
          <w:rFonts w:ascii="Arial" w:eastAsiaTheme="minorEastAsia" w:hAnsi="Arial" w:cs="Arial"/>
          <w:color w:val="000000"/>
          <w:sz w:val="24"/>
          <w:szCs w:val="24"/>
          <w:lang w:eastAsia="ru-RU"/>
        </w:rPr>
        <w:t>Заявление о предоставлении дополнительной социальной выплаты в связи с рождением (усыновлением) одного ребенка с указанием назначения использования данной социальной выплаты на погашение остатка невыплаченной стоимости строящегося или приобретенного жилого помещения или части непогашенного жилищного, в том числе ипотечного, кредита (займа) и банковских реквизитов счета (счетов), на которы</w:t>
      </w:r>
      <w:proofErr w:type="gramStart"/>
      <w:r w:rsidR="006E193A" w:rsidRPr="00FE2687">
        <w:rPr>
          <w:rFonts w:ascii="Arial" w:eastAsiaTheme="minorEastAsia" w:hAnsi="Arial" w:cs="Arial"/>
          <w:color w:val="000000"/>
          <w:sz w:val="24"/>
          <w:szCs w:val="24"/>
          <w:lang w:eastAsia="ru-RU"/>
        </w:rPr>
        <w:t>й(</w:t>
      </w:r>
      <w:proofErr w:type="spellStart"/>
      <w:proofErr w:type="gramEnd"/>
      <w:r w:rsidR="006E193A" w:rsidRPr="00FE2687">
        <w:rPr>
          <w:rFonts w:ascii="Arial" w:eastAsiaTheme="minorEastAsia" w:hAnsi="Arial" w:cs="Arial"/>
          <w:color w:val="000000"/>
          <w:sz w:val="24"/>
          <w:szCs w:val="24"/>
          <w:lang w:eastAsia="ru-RU"/>
        </w:rPr>
        <w:t>ые</w:t>
      </w:r>
      <w:proofErr w:type="spellEnd"/>
      <w:r w:rsidR="006E193A" w:rsidRPr="00FE2687">
        <w:rPr>
          <w:rFonts w:ascii="Arial" w:eastAsiaTheme="minorEastAsia" w:hAnsi="Arial" w:cs="Arial"/>
          <w:color w:val="000000"/>
          <w:sz w:val="24"/>
          <w:szCs w:val="24"/>
          <w:lang w:eastAsia="ru-RU"/>
        </w:rPr>
        <w:t>) необходимо перечислить средства дополнительной социальной выплаты. Заявление подписывается обоими супругами или родителем в неполной семье</w:t>
      </w:r>
      <w:r w:rsidR="00FE2687">
        <w:rPr>
          <w:rFonts w:ascii="Arial" w:eastAsiaTheme="minorEastAsia" w:hAnsi="Arial" w:cs="Arial"/>
          <w:color w:val="000000"/>
          <w:sz w:val="24"/>
          <w:szCs w:val="24"/>
          <w:lang w:eastAsia="ru-RU"/>
        </w:rPr>
        <w:t xml:space="preserve"> (в произвольной форме)</w:t>
      </w:r>
      <w:r w:rsidR="006E193A" w:rsidRPr="00FE2687">
        <w:rPr>
          <w:rFonts w:ascii="Arial" w:eastAsiaTheme="minorEastAsia" w:hAnsi="Arial" w:cs="Arial"/>
          <w:color w:val="000000"/>
          <w:sz w:val="24"/>
          <w:szCs w:val="24"/>
          <w:lang w:eastAsia="ru-RU"/>
        </w:rPr>
        <w:t>.</w:t>
      </w:r>
    </w:p>
    <w:p w:rsidR="00B11CCC" w:rsidRDefault="00B11CCC" w:rsidP="00B11CCC">
      <w:pPr>
        <w:spacing w:after="0" w:line="240" w:lineRule="auto"/>
        <w:ind w:firstLine="708"/>
        <w:jc w:val="both"/>
        <w:rPr>
          <w:rFonts w:ascii="Arial" w:eastAsiaTheme="minorEastAsia" w:hAnsi="Arial" w:cs="Arial"/>
          <w:color w:val="000000"/>
          <w:sz w:val="24"/>
          <w:szCs w:val="24"/>
          <w:lang w:eastAsia="ru-RU"/>
        </w:rPr>
      </w:pPr>
      <w:r>
        <w:rPr>
          <w:rFonts w:ascii="Arial" w:eastAsiaTheme="minorEastAsia" w:hAnsi="Arial" w:cs="Arial"/>
          <w:color w:val="000000"/>
          <w:sz w:val="24"/>
          <w:szCs w:val="24"/>
          <w:lang w:eastAsia="ru-RU"/>
        </w:rPr>
        <w:t>6.2.</w:t>
      </w:r>
      <w:r>
        <w:rPr>
          <w:rFonts w:ascii="Arial" w:eastAsiaTheme="minorEastAsia" w:hAnsi="Arial" w:cs="Arial"/>
          <w:color w:val="000000"/>
          <w:sz w:val="24"/>
          <w:szCs w:val="24"/>
          <w:lang w:eastAsia="ru-RU"/>
        </w:rPr>
        <w:tab/>
      </w:r>
      <w:r w:rsidR="006E193A" w:rsidRPr="00FE2687">
        <w:rPr>
          <w:rFonts w:ascii="Arial" w:eastAsiaTheme="minorEastAsia" w:hAnsi="Arial" w:cs="Arial"/>
          <w:color w:val="000000"/>
          <w:sz w:val="24"/>
          <w:szCs w:val="24"/>
          <w:lang w:eastAsia="ru-RU"/>
        </w:rPr>
        <w:t>Копии паспортов всех членов семьи или свидетельств о рождении на детей до 14 лет.</w:t>
      </w:r>
    </w:p>
    <w:p w:rsidR="00B11CCC" w:rsidRPr="00FE2687" w:rsidRDefault="006E193A" w:rsidP="00B11CCC">
      <w:pPr>
        <w:spacing w:after="0" w:line="240" w:lineRule="auto"/>
        <w:ind w:firstLine="708"/>
        <w:jc w:val="both"/>
        <w:rPr>
          <w:rFonts w:ascii="Arial" w:eastAsiaTheme="minorEastAsia" w:hAnsi="Arial" w:cs="Arial"/>
          <w:color w:val="000000"/>
          <w:sz w:val="24"/>
          <w:szCs w:val="24"/>
          <w:lang w:eastAsia="ru-RU"/>
        </w:rPr>
      </w:pPr>
      <w:r w:rsidRPr="00FE2687">
        <w:rPr>
          <w:rFonts w:ascii="Arial" w:eastAsiaTheme="minorEastAsia" w:hAnsi="Arial" w:cs="Arial"/>
          <w:color w:val="000000"/>
          <w:sz w:val="24"/>
          <w:szCs w:val="24"/>
          <w:lang w:eastAsia="ru-RU"/>
        </w:rPr>
        <w:t>6.3. Копию свидетельства о рождении ребенка (либо копию свидетельства об усыновлении).</w:t>
      </w:r>
    </w:p>
    <w:p w:rsidR="00B11CCC" w:rsidRDefault="006E193A" w:rsidP="00B11CCC">
      <w:pPr>
        <w:spacing w:after="0" w:line="240" w:lineRule="auto"/>
        <w:ind w:firstLine="708"/>
        <w:jc w:val="both"/>
        <w:rPr>
          <w:rFonts w:ascii="Arial" w:eastAsiaTheme="minorEastAsia" w:hAnsi="Arial" w:cs="Arial"/>
          <w:color w:val="000000"/>
          <w:sz w:val="24"/>
          <w:szCs w:val="24"/>
          <w:lang w:eastAsia="ru-RU"/>
        </w:rPr>
      </w:pPr>
      <w:r w:rsidRPr="00FE2687">
        <w:rPr>
          <w:rFonts w:ascii="Arial" w:eastAsiaTheme="minorEastAsia" w:hAnsi="Arial" w:cs="Arial"/>
          <w:color w:val="000000"/>
          <w:sz w:val="24"/>
          <w:szCs w:val="24"/>
          <w:lang w:eastAsia="ru-RU"/>
        </w:rPr>
        <w:t>6.4. Копию свидетельства о браке (на неполные семьи не распространяется).</w:t>
      </w:r>
    </w:p>
    <w:p w:rsidR="00B11CCC" w:rsidRPr="00FE2687" w:rsidRDefault="00B11CCC" w:rsidP="00B11CCC">
      <w:pPr>
        <w:spacing w:after="0" w:line="240" w:lineRule="auto"/>
        <w:ind w:firstLine="708"/>
        <w:jc w:val="both"/>
        <w:rPr>
          <w:rFonts w:ascii="Arial" w:eastAsiaTheme="minorEastAsia" w:hAnsi="Arial" w:cs="Arial"/>
          <w:color w:val="000000"/>
          <w:sz w:val="24"/>
          <w:szCs w:val="24"/>
          <w:lang w:eastAsia="ru-RU"/>
        </w:rPr>
      </w:pPr>
      <w:r>
        <w:rPr>
          <w:rFonts w:ascii="Arial" w:eastAsiaTheme="minorEastAsia" w:hAnsi="Arial" w:cs="Arial"/>
          <w:color w:val="000000"/>
          <w:sz w:val="24"/>
          <w:szCs w:val="24"/>
          <w:lang w:eastAsia="ru-RU"/>
        </w:rPr>
        <w:t>6.5.</w:t>
      </w:r>
      <w:r>
        <w:rPr>
          <w:rFonts w:ascii="Arial" w:eastAsiaTheme="minorEastAsia" w:hAnsi="Arial" w:cs="Arial"/>
          <w:color w:val="000000"/>
          <w:sz w:val="24"/>
          <w:szCs w:val="24"/>
          <w:lang w:eastAsia="ru-RU"/>
        </w:rPr>
        <w:tab/>
      </w:r>
      <w:r w:rsidR="006E193A" w:rsidRPr="00FE2687">
        <w:rPr>
          <w:rFonts w:ascii="Arial" w:eastAsiaTheme="minorEastAsia" w:hAnsi="Arial" w:cs="Arial"/>
          <w:color w:val="000000"/>
          <w:sz w:val="24"/>
          <w:szCs w:val="24"/>
          <w:lang w:eastAsia="ru-RU"/>
        </w:rPr>
        <w:t>Справку о составе семьи по месту жительства в приобретенном (построенном) жилом помещении.</w:t>
      </w:r>
    </w:p>
    <w:p w:rsidR="00B11CCC" w:rsidRPr="00FE2687" w:rsidRDefault="00B11CCC" w:rsidP="00B11CCC">
      <w:pPr>
        <w:spacing w:after="0" w:line="240" w:lineRule="auto"/>
        <w:ind w:firstLine="708"/>
        <w:jc w:val="both"/>
        <w:rPr>
          <w:rFonts w:ascii="Arial" w:eastAsiaTheme="minorEastAsia" w:hAnsi="Arial" w:cs="Arial"/>
          <w:color w:val="000000"/>
          <w:sz w:val="24"/>
          <w:szCs w:val="24"/>
          <w:lang w:eastAsia="ru-RU"/>
        </w:rPr>
      </w:pPr>
      <w:r>
        <w:rPr>
          <w:rFonts w:ascii="Arial" w:eastAsiaTheme="minorEastAsia" w:hAnsi="Arial" w:cs="Arial"/>
          <w:color w:val="000000"/>
          <w:sz w:val="24"/>
          <w:szCs w:val="24"/>
          <w:lang w:eastAsia="ru-RU"/>
        </w:rPr>
        <w:t>6.6.</w:t>
      </w:r>
      <w:r>
        <w:rPr>
          <w:rFonts w:ascii="Arial" w:eastAsiaTheme="minorEastAsia" w:hAnsi="Arial" w:cs="Arial"/>
          <w:color w:val="000000"/>
          <w:sz w:val="24"/>
          <w:szCs w:val="24"/>
          <w:lang w:eastAsia="ru-RU"/>
        </w:rPr>
        <w:tab/>
      </w:r>
      <w:r w:rsidR="006E193A" w:rsidRPr="00FE2687">
        <w:rPr>
          <w:rFonts w:ascii="Arial" w:eastAsiaTheme="minorEastAsia" w:hAnsi="Arial" w:cs="Arial"/>
          <w:color w:val="000000"/>
          <w:sz w:val="24"/>
          <w:szCs w:val="24"/>
          <w:lang w:eastAsia="ru-RU"/>
        </w:rPr>
        <w:t>Копии договора приобретения (строительства) жилого помещения, договора на получение ипотечного жилищного кредита (займа),  свидетельство о праве собственности на приобретенное (построенное) жилое помещение.</w:t>
      </w:r>
    </w:p>
    <w:p w:rsidR="006E193A" w:rsidRPr="00FE2687" w:rsidRDefault="00B11CCC" w:rsidP="00B11CCC">
      <w:pPr>
        <w:spacing w:after="0" w:line="240" w:lineRule="auto"/>
        <w:ind w:firstLine="708"/>
        <w:jc w:val="both"/>
        <w:rPr>
          <w:rFonts w:ascii="Arial" w:eastAsiaTheme="minorEastAsia" w:hAnsi="Arial" w:cs="Arial"/>
          <w:color w:val="000000"/>
          <w:sz w:val="24"/>
          <w:szCs w:val="24"/>
          <w:lang w:eastAsia="ru-RU"/>
        </w:rPr>
      </w:pPr>
      <w:r>
        <w:rPr>
          <w:rFonts w:ascii="Arial" w:eastAsiaTheme="minorEastAsia" w:hAnsi="Arial" w:cs="Arial"/>
          <w:color w:val="000000"/>
          <w:sz w:val="24"/>
          <w:szCs w:val="24"/>
          <w:lang w:eastAsia="ru-RU"/>
        </w:rPr>
        <w:t>6.7.</w:t>
      </w:r>
      <w:r>
        <w:rPr>
          <w:rFonts w:ascii="Arial" w:eastAsiaTheme="minorEastAsia" w:hAnsi="Arial" w:cs="Arial"/>
          <w:color w:val="000000"/>
          <w:sz w:val="24"/>
          <w:szCs w:val="24"/>
          <w:lang w:eastAsia="ru-RU"/>
        </w:rPr>
        <w:tab/>
      </w:r>
      <w:r w:rsidR="006E193A" w:rsidRPr="00FE2687">
        <w:rPr>
          <w:rFonts w:ascii="Arial" w:eastAsiaTheme="minorEastAsia" w:hAnsi="Arial" w:cs="Arial"/>
          <w:color w:val="000000"/>
          <w:sz w:val="24"/>
          <w:szCs w:val="24"/>
          <w:lang w:eastAsia="ru-RU"/>
        </w:rPr>
        <w:t>Справку из банка, иной организации, предоставившей молодой семье ипотечный жилищный кредит (</w:t>
      </w:r>
      <w:proofErr w:type="spellStart"/>
      <w:r w:rsidR="006E193A" w:rsidRPr="00FE2687">
        <w:rPr>
          <w:rFonts w:ascii="Arial" w:eastAsiaTheme="minorEastAsia" w:hAnsi="Arial" w:cs="Arial"/>
          <w:color w:val="000000"/>
          <w:sz w:val="24"/>
          <w:szCs w:val="24"/>
          <w:lang w:eastAsia="ru-RU"/>
        </w:rPr>
        <w:t>займ</w:t>
      </w:r>
      <w:proofErr w:type="spellEnd"/>
      <w:r w:rsidR="006E193A" w:rsidRPr="00FE2687">
        <w:rPr>
          <w:rFonts w:ascii="Arial" w:eastAsiaTheme="minorEastAsia" w:hAnsi="Arial" w:cs="Arial"/>
          <w:color w:val="000000"/>
          <w:sz w:val="24"/>
          <w:szCs w:val="24"/>
          <w:lang w:eastAsia="ru-RU"/>
        </w:rPr>
        <w:t>), об остатке задолженности по кредиту (займу) на дату подачи заявления и в случае, если для оплаты жилья использовался ипотечный кредит (</w:t>
      </w:r>
      <w:proofErr w:type="spellStart"/>
      <w:r w:rsidR="006E193A" w:rsidRPr="00FE2687">
        <w:rPr>
          <w:rFonts w:ascii="Arial" w:eastAsiaTheme="minorEastAsia" w:hAnsi="Arial" w:cs="Arial"/>
          <w:color w:val="000000"/>
          <w:sz w:val="24"/>
          <w:szCs w:val="24"/>
          <w:lang w:eastAsia="ru-RU"/>
        </w:rPr>
        <w:t>займ</w:t>
      </w:r>
      <w:proofErr w:type="spellEnd"/>
      <w:r w:rsidR="006E193A" w:rsidRPr="00FE2687">
        <w:rPr>
          <w:rFonts w:ascii="Arial" w:eastAsiaTheme="minorEastAsia" w:hAnsi="Arial" w:cs="Arial"/>
          <w:color w:val="000000"/>
          <w:sz w:val="24"/>
          <w:szCs w:val="24"/>
          <w:lang w:eastAsia="ru-RU"/>
        </w:rPr>
        <w:t>).</w:t>
      </w:r>
    </w:p>
    <w:p w:rsidR="006E193A" w:rsidRDefault="006E193A" w:rsidP="006E193A">
      <w:pPr>
        <w:spacing w:after="0" w:line="240" w:lineRule="auto"/>
        <w:jc w:val="both"/>
        <w:rPr>
          <w:rFonts w:ascii="Arial" w:eastAsiaTheme="minorEastAsia" w:hAnsi="Arial" w:cs="Arial"/>
          <w:color w:val="000000"/>
          <w:sz w:val="24"/>
          <w:szCs w:val="24"/>
          <w:lang w:eastAsia="ru-RU"/>
        </w:rPr>
      </w:pPr>
      <w:r w:rsidRPr="00FE2687">
        <w:rPr>
          <w:rFonts w:ascii="Arial" w:eastAsiaTheme="minorEastAsia" w:hAnsi="Arial" w:cs="Arial"/>
          <w:color w:val="000000"/>
          <w:sz w:val="24"/>
          <w:szCs w:val="24"/>
          <w:lang w:eastAsia="ru-RU"/>
        </w:rPr>
        <w:t>Копии документов сверяются с оригиналами. При необходимости могут быть затребованы и иные документы, имеющие значение при разрешении вопроса об участии молодой семьи в Программе.</w:t>
      </w:r>
    </w:p>
    <w:p w:rsidR="00B11CCC" w:rsidRPr="00FE2687" w:rsidRDefault="00B11CCC" w:rsidP="006E193A">
      <w:pPr>
        <w:spacing w:after="0" w:line="240" w:lineRule="auto"/>
        <w:jc w:val="both"/>
        <w:rPr>
          <w:rFonts w:ascii="Arial" w:eastAsiaTheme="minorEastAsia" w:hAnsi="Arial" w:cs="Arial"/>
          <w:color w:val="000000"/>
          <w:sz w:val="24"/>
          <w:szCs w:val="24"/>
          <w:lang w:eastAsia="ru-RU"/>
        </w:rPr>
      </w:pPr>
    </w:p>
    <w:p w:rsidR="006E193A" w:rsidRDefault="00B11CCC" w:rsidP="00B11CCC">
      <w:pPr>
        <w:spacing w:after="0" w:line="240" w:lineRule="auto"/>
        <w:ind w:firstLine="708"/>
        <w:jc w:val="both"/>
        <w:rPr>
          <w:rFonts w:ascii="Arial" w:eastAsiaTheme="minorEastAsia" w:hAnsi="Arial" w:cs="Arial"/>
          <w:color w:val="000000"/>
          <w:sz w:val="24"/>
          <w:szCs w:val="24"/>
          <w:lang w:eastAsia="ru-RU"/>
        </w:rPr>
      </w:pPr>
      <w:r>
        <w:rPr>
          <w:rFonts w:ascii="Arial" w:eastAsiaTheme="minorEastAsia" w:hAnsi="Arial" w:cs="Arial"/>
          <w:color w:val="000000"/>
          <w:sz w:val="24"/>
          <w:szCs w:val="24"/>
          <w:lang w:eastAsia="ru-RU"/>
        </w:rPr>
        <w:t>7.</w:t>
      </w:r>
      <w:r>
        <w:rPr>
          <w:rFonts w:ascii="Arial" w:eastAsiaTheme="minorEastAsia" w:hAnsi="Arial" w:cs="Arial"/>
          <w:color w:val="000000"/>
          <w:sz w:val="24"/>
          <w:szCs w:val="24"/>
          <w:lang w:eastAsia="ru-RU"/>
        </w:rPr>
        <w:tab/>
      </w:r>
      <w:r w:rsidR="006E193A" w:rsidRPr="00FE2687">
        <w:rPr>
          <w:rFonts w:ascii="Arial" w:eastAsiaTheme="minorEastAsia" w:hAnsi="Arial" w:cs="Arial"/>
          <w:color w:val="000000"/>
          <w:sz w:val="24"/>
          <w:szCs w:val="24"/>
          <w:lang w:eastAsia="ru-RU"/>
        </w:rPr>
        <w:t>ОДМ, К, С и</w:t>
      </w:r>
      <w:proofErr w:type="gramStart"/>
      <w:r w:rsidR="006E193A" w:rsidRPr="00FE2687">
        <w:rPr>
          <w:rFonts w:ascii="Arial" w:eastAsiaTheme="minorEastAsia" w:hAnsi="Arial" w:cs="Arial"/>
          <w:color w:val="000000"/>
          <w:sz w:val="24"/>
          <w:szCs w:val="24"/>
          <w:lang w:eastAsia="ru-RU"/>
        </w:rPr>
        <w:t xml:space="preserve"> Т</w:t>
      </w:r>
      <w:proofErr w:type="gramEnd"/>
      <w:r w:rsidR="006E193A" w:rsidRPr="00FE2687">
        <w:rPr>
          <w:rFonts w:ascii="Arial" w:eastAsiaTheme="minorEastAsia" w:hAnsi="Arial" w:cs="Arial"/>
          <w:color w:val="000000"/>
          <w:sz w:val="24"/>
          <w:szCs w:val="24"/>
          <w:lang w:eastAsia="ru-RU"/>
        </w:rPr>
        <w:t xml:space="preserve"> организует работу по проверке сведений, содержащихся в документах, указанных в пункте 6 настоящего Порядка и в 10-дневный срок с даты подачи документов принимает решение о предоставлении молодой семье - участнице Программы дополнительной социальной выплаты на приобретение (строительство) жилья в рамках реализации Программы.</w:t>
      </w:r>
    </w:p>
    <w:p w:rsidR="00B11CCC" w:rsidRPr="00FE2687" w:rsidRDefault="00B11CCC" w:rsidP="00B11CCC">
      <w:pPr>
        <w:spacing w:after="0" w:line="240" w:lineRule="auto"/>
        <w:ind w:firstLine="708"/>
        <w:jc w:val="both"/>
        <w:rPr>
          <w:rFonts w:ascii="Arial" w:eastAsiaTheme="minorEastAsia" w:hAnsi="Arial" w:cs="Arial"/>
          <w:color w:val="000000"/>
          <w:sz w:val="24"/>
          <w:szCs w:val="24"/>
          <w:lang w:eastAsia="ru-RU"/>
        </w:rPr>
      </w:pPr>
    </w:p>
    <w:p w:rsidR="006E193A" w:rsidRDefault="00B11CCC" w:rsidP="00B11CCC">
      <w:pPr>
        <w:spacing w:after="0" w:line="240" w:lineRule="auto"/>
        <w:ind w:firstLine="708"/>
        <w:jc w:val="both"/>
        <w:rPr>
          <w:rFonts w:ascii="Arial" w:eastAsiaTheme="minorEastAsia" w:hAnsi="Arial" w:cs="Arial"/>
          <w:color w:val="000000"/>
          <w:sz w:val="24"/>
          <w:szCs w:val="24"/>
          <w:lang w:eastAsia="ru-RU"/>
        </w:rPr>
      </w:pPr>
      <w:r>
        <w:rPr>
          <w:rFonts w:ascii="Arial" w:eastAsiaTheme="minorEastAsia" w:hAnsi="Arial" w:cs="Arial"/>
          <w:color w:val="000000"/>
          <w:sz w:val="24"/>
          <w:szCs w:val="24"/>
          <w:lang w:eastAsia="ru-RU"/>
        </w:rPr>
        <w:t>8.</w:t>
      </w:r>
      <w:r>
        <w:rPr>
          <w:rFonts w:ascii="Arial" w:eastAsiaTheme="minorEastAsia" w:hAnsi="Arial" w:cs="Arial"/>
          <w:color w:val="000000"/>
          <w:sz w:val="24"/>
          <w:szCs w:val="24"/>
          <w:lang w:eastAsia="ru-RU"/>
        </w:rPr>
        <w:tab/>
      </w:r>
      <w:r w:rsidR="006E193A" w:rsidRPr="00FE2687">
        <w:rPr>
          <w:rFonts w:ascii="Arial" w:eastAsiaTheme="minorEastAsia" w:hAnsi="Arial" w:cs="Arial"/>
          <w:color w:val="000000"/>
          <w:sz w:val="24"/>
          <w:szCs w:val="24"/>
          <w:lang w:eastAsia="ru-RU"/>
        </w:rPr>
        <w:t>Дополнительная  социальная выплата при рождении (усыновлении) ребенка предоставляется молодой семье - участнице Программы в порядке очередности, установленной по дате предоставления свидетельства о рождении либо документов, подтверждающих усыновление ребенка и подачи заявления на получение дополнительной социальной выплаты.</w:t>
      </w:r>
    </w:p>
    <w:p w:rsidR="00B11CCC" w:rsidRPr="00FE2687" w:rsidRDefault="00B11CCC" w:rsidP="00B11CCC">
      <w:pPr>
        <w:spacing w:after="0" w:line="240" w:lineRule="auto"/>
        <w:ind w:firstLine="708"/>
        <w:jc w:val="both"/>
        <w:rPr>
          <w:rFonts w:ascii="Arial" w:eastAsiaTheme="minorEastAsia" w:hAnsi="Arial" w:cs="Arial"/>
          <w:color w:val="000000"/>
          <w:sz w:val="24"/>
          <w:szCs w:val="24"/>
          <w:lang w:eastAsia="ru-RU"/>
        </w:rPr>
      </w:pPr>
    </w:p>
    <w:p w:rsidR="006E193A" w:rsidRDefault="00B11CCC" w:rsidP="00B11CCC">
      <w:pPr>
        <w:spacing w:after="0" w:line="240" w:lineRule="auto"/>
        <w:ind w:firstLine="708"/>
        <w:jc w:val="both"/>
        <w:rPr>
          <w:rFonts w:ascii="Arial" w:eastAsiaTheme="minorEastAsia" w:hAnsi="Arial" w:cs="Arial"/>
          <w:color w:val="000000"/>
          <w:sz w:val="24"/>
          <w:szCs w:val="24"/>
          <w:lang w:eastAsia="ru-RU"/>
        </w:rPr>
      </w:pPr>
      <w:r>
        <w:rPr>
          <w:rFonts w:ascii="Arial" w:eastAsiaTheme="minorEastAsia" w:hAnsi="Arial" w:cs="Arial"/>
          <w:color w:val="000000"/>
          <w:sz w:val="24"/>
          <w:szCs w:val="24"/>
          <w:lang w:eastAsia="ru-RU"/>
        </w:rPr>
        <w:t>9.</w:t>
      </w:r>
      <w:r>
        <w:rPr>
          <w:rFonts w:ascii="Arial" w:eastAsiaTheme="minorEastAsia" w:hAnsi="Arial" w:cs="Arial"/>
          <w:color w:val="000000"/>
          <w:sz w:val="24"/>
          <w:szCs w:val="24"/>
          <w:lang w:eastAsia="ru-RU"/>
        </w:rPr>
        <w:tab/>
      </w:r>
      <w:r w:rsidR="006E193A" w:rsidRPr="00FE2687">
        <w:rPr>
          <w:rFonts w:ascii="Arial" w:eastAsiaTheme="minorEastAsia" w:hAnsi="Arial" w:cs="Arial"/>
          <w:color w:val="000000"/>
          <w:sz w:val="24"/>
          <w:szCs w:val="24"/>
          <w:lang w:eastAsia="ru-RU"/>
        </w:rPr>
        <w:t xml:space="preserve">Социальная выплата выплачивается за счет средств бюджета </w:t>
      </w:r>
      <w:r w:rsidR="006E193A" w:rsidRPr="00FE2687">
        <w:rPr>
          <w:rFonts w:ascii="Arial" w:eastAsiaTheme="minorEastAsia" w:hAnsi="Arial" w:cs="Arial"/>
          <w:sz w:val="24"/>
          <w:szCs w:val="24"/>
          <w:lang w:eastAsia="ru-RU"/>
        </w:rPr>
        <w:t xml:space="preserve">Светлоярского городского </w:t>
      </w:r>
      <w:r w:rsidR="006E193A" w:rsidRPr="00FE2687">
        <w:rPr>
          <w:rFonts w:ascii="Arial" w:eastAsiaTheme="minorEastAsia" w:hAnsi="Arial" w:cs="Arial"/>
          <w:color w:val="000000"/>
          <w:sz w:val="24"/>
          <w:szCs w:val="24"/>
          <w:lang w:eastAsia="ru-RU"/>
        </w:rPr>
        <w:t>поселения в размере 5%</w:t>
      </w:r>
      <w:r>
        <w:rPr>
          <w:rFonts w:ascii="Arial" w:eastAsiaTheme="minorEastAsia" w:hAnsi="Arial" w:cs="Arial"/>
          <w:color w:val="000000"/>
          <w:sz w:val="24"/>
          <w:szCs w:val="24"/>
          <w:lang w:eastAsia="ru-RU"/>
        </w:rPr>
        <w:t>.</w:t>
      </w:r>
    </w:p>
    <w:p w:rsidR="00B11CCC" w:rsidRPr="00FE2687" w:rsidRDefault="00B11CCC" w:rsidP="00B11CCC">
      <w:pPr>
        <w:spacing w:after="0" w:line="240" w:lineRule="auto"/>
        <w:ind w:firstLine="708"/>
        <w:jc w:val="both"/>
        <w:rPr>
          <w:rFonts w:ascii="Arial" w:eastAsiaTheme="minorEastAsia" w:hAnsi="Arial" w:cs="Arial"/>
          <w:color w:val="000000"/>
          <w:sz w:val="24"/>
          <w:szCs w:val="24"/>
          <w:lang w:eastAsia="ru-RU"/>
        </w:rPr>
      </w:pPr>
    </w:p>
    <w:p w:rsidR="006E193A" w:rsidRDefault="00B11CCC" w:rsidP="00B11CCC">
      <w:pPr>
        <w:spacing w:after="0" w:line="240" w:lineRule="auto"/>
        <w:ind w:firstLine="708"/>
        <w:jc w:val="both"/>
        <w:rPr>
          <w:rFonts w:ascii="Arial" w:eastAsiaTheme="minorEastAsia" w:hAnsi="Arial" w:cs="Arial"/>
          <w:color w:val="000000"/>
          <w:sz w:val="24"/>
          <w:szCs w:val="24"/>
          <w:lang w:eastAsia="ru-RU"/>
        </w:rPr>
      </w:pPr>
      <w:r>
        <w:rPr>
          <w:rFonts w:ascii="Arial" w:eastAsiaTheme="minorEastAsia" w:hAnsi="Arial" w:cs="Arial"/>
          <w:color w:val="000000"/>
          <w:sz w:val="24"/>
          <w:szCs w:val="24"/>
          <w:lang w:eastAsia="ru-RU"/>
        </w:rPr>
        <w:t>10.</w:t>
      </w:r>
      <w:r>
        <w:rPr>
          <w:rFonts w:ascii="Arial" w:eastAsiaTheme="minorEastAsia" w:hAnsi="Arial" w:cs="Arial"/>
          <w:color w:val="000000"/>
          <w:sz w:val="24"/>
          <w:szCs w:val="24"/>
          <w:lang w:eastAsia="ru-RU"/>
        </w:rPr>
        <w:tab/>
      </w:r>
      <w:r w:rsidR="006E193A" w:rsidRPr="00FE2687">
        <w:rPr>
          <w:rFonts w:ascii="Arial" w:eastAsiaTheme="minorEastAsia" w:hAnsi="Arial" w:cs="Arial"/>
          <w:color w:val="000000"/>
          <w:sz w:val="24"/>
          <w:szCs w:val="24"/>
          <w:lang w:eastAsia="ru-RU"/>
        </w:rPr>
        <w:t>Основаниями для отказа молодой семье - участнице Программы в предоставлении дополнительной социальной выплаты в текущем году являются:</w:t>
      </w:r>
    </w:p>
    <w:p w:rsidR="00B11CCC" w:rsidRPr="00FE2687" w:rsidRDefault="00B11CCC" w:rsidP="00B11CCC">
      <w:pPr>
        <w:spacing w:after="0" w:line="240" w:lineRule="auto"/>
        <w:ind w:firstLine="708"/>
        <w:jc w:val="both"/>
        <w:rPr>
          <w:rFonts w:ascii="Arial" w:eastAsiaTheme="minorEastAsia" w:hAnsi="Arial" w:cs="Arial"/>
          <w:color w:val="000000"/>
          <w:sz w:val="24"/>
          <w:szCs w:val="24"/>
          <w:lang w:eastAsia="ru-RU"/>
        </w:rPr>
      </w:pPr>
    </w:p>
    <w:p w:rsidR="00B11CCC" w:rsidRPr="00FE2687" w:rsidRDefault="006E193A" w:rsidP="00B11CCC">
      <w:pPr>
        <w:spacing w:after="0" w:line="240" w:lineRule="auto"/>
        <w:ind w:firstLine="708"/>
        <w:jc w:val="both"/>
        <w:rPr>
          <w:rFonts w:ascii="Arial" w:eastAsiaTheme="minorEastAsia" w:hAnsi="Arial" w:cs="Arial"/>
          <w:color w:val="000000"/>
          <w:sz w:val="24"/>
          <w:szCs w:val="24"/>
          <w:lang w:eastAsia="ru-RU"/>
        </w:rPr>
      </w:pPr>
      <w:r w:rsidRPr="00FE2687">
        <w:rPr>
          <w:rFonts w:ascii="Arial" w:eastAsiaTheme="minorEastAsia" w:hAnsi="Arial" w:cs="Arial"/>
          <w:color w:val="000000"/>
          <w:sz w:val="24"/>
          <w:szCs w:val="24"/>
          <w:lang w:eastAsia="ru-RU"/>
        </w:rPr>
        <w:t xml:space="preserve">10.1. </w:t>
      </w:r>
      <w:r w:rsidR="00B02645">
        <w:rPr>
          <w:rFonts w:ascii="Arial" w:eastAsiaTheme="minorEastAsia" w:hAnsi="Arial" w:cs="Arial"/>
          <w:color w:val="000000"/>
          <w:sz w:val="24"/>
          <w:szCs w:val="24"/>
          <w:lang w:eastAsia="ru-RU"/>
        </w:rPr>
        <w:t xml:space="preserve">  </w:t>
      </w:r>
      <w:r w:rsidRPr="00FE2687">
        <w:rPr>
          <w:rFonts w:ascii="Arial" w:eastAsiaTheme="minorEastAsia" w:hAnsi="Arial" w:cs="Arial"/>
          <w:color w:val="000000"/>
          <w:sz w:val="24"/>
          <w:szCs w:val="24"/>
          <w:lang w:eastAsia="ru-RU"/>
        </w:rPr>
        <w:t>Достижение обоими супругами (родителя - в неполной семье) возраста 36 лет (возраст определяется на момент рождения ребенка).</w:t>
      </w:r>
    </w:p>
    <w:p w:rsidR="00B11CCC" w:rsidRPr="00FE2687" w:rsidRDefault="00B11CCC" w:rsidP="00B11CCC">
      <w:pPr>
        <w:spacing w:after="0" w:line="240" w:lineRule="auto"/>
        <w:ind w:firstLine="708"/>
        <w:jc w:val="both"/>
        <w:rPr>
          <w:rFonts w:ascii="Arial" w:eastAsiaTheme="minorEastAsia" w:hAnsi="Arial" w:cs="Arial"/>
          <w:color w:val="000000"/>
          <w:sz w:val="24"/>
          <w:szCs w:val="24"/>
          <w:lang w:eastAsia="ru-RU"/>
        </w:rPr>
      </w:pPr>
      <w:r>
        <w:rPr>
          <w:rFonts w:ascii="Arial" w:eastAsiaTheme="minorEastAsia" w:hAnsi="Arial" w:cs="Arial"/>
          <w:color w:val="000000"/>
          <w:sz w:val="24"/>
          <w:szCs w:val="24"/>
          <w:lang w:eastAsia="ru-RU"/>
        </w:rPr>
        <w:lastRenderedPageBreak/>
        <w:t>10.2.</w:t>
      </w:r>
      <w:r>
        <w:rPr>
          <w:rFonts w:ascii="Arial" w:eastAsiaTheme="minorEastAsia" w:hAnsi="Arial" w:cs="Arial"/>
          <w:color w:val="000000"/>
          <w:sz w:val="24"/>
          <w:szCs w:val="24"/>
          <w:lang w:eastAsia="ru-RU"/>
        </w:rPr>
        <w:tab/>
        <w:t xml:space="preserve">  </w:t>
      </w:r>
      <w:r w:rsidR="006E193A" w:rsidRPr="00FE2687">
        <w:rPr>
          <w:rFonts w:ascii="Arial" w:eastAsiaTheme="minorEastAsia" w:hAnsi="Arial" w:cs="Arial"/>
          <w:color w:val="000000"/>
          <w:sz w:val="24"/>
          <w:szCs w:val="24"/>
          <w:lang w:eastAsia="ru-RU"/>
        </w:rPr>
        <w:t>Непредставление или представление не в полном объеме документов, указанных в пункте 6 настоящего Порядка.</w:t>
      </w:r>
    </w:p>
    <w:p w:rsidR="00B11CCC" w:rsidRDefault="00B11CCC" w:rsidP="00B11CCC">
      <w:pPr>
        <w:spacing w:after="0" w:line="240" w:lineRule="auto"/>
        <w:ind w:firstLine="708"/>
        <w:jc w:val="both"/>
        <w:rPr>
          <w:rFonts w:ascii="Arial" w:eastAsiaTheme="minorEastAsia" w:hAnsi="Arial" w:cs="Arial"/>
          <w:color w:val="000000"/>
          <w:sz w:val="24"/>
          <w:szCs w:val="24"/>
          <w:lang w:eastAsia="ru-RU"/>
        </w:rPr>
      </w:pPr>
      <w:r>
        <w:rPr>
          <w:rFonts w:ascii="Arial" w:eastAsiaTheme="minorEastAsia" w:hAnsi="Arial" w:cs="Arial"/>
          <w:color w:val="000000"/>
          <w:sz w:val="24"/>
          <w:szCs w:val="24"/>
          <w:lang w:eastAsia="ru-RU"/>
        </w:rPr>
        <w:t>10.3.</w:t>
      </w:r>
      <w:r>
        <w:rPr>
          <w:rFonts w:ascii="Arial" w:eastAsiaTheme="minorEastAsia" w:hAnsi="Arial" w:cs="Arial"/>
          <w:color w:val="000000"/>
          <w:sz w:val="24"/>
          <w:szCs w:val="24"/>
          <w:lang w:eastAsia="ru-RU"/>
        </w:rPr>
        <w:tab/>
        <w:t xml:space="preserve">  </w:t>
      </w:r>
      <w:r w:rsidR="006E193A" w:rsidRPr="00FE2687">
        <w:rPr>
          <w:rFonts w:ascii="Arial" w:eastAsiaTheme="minorEastAsia" w:hAnsi="Arial" w:cs="Arial"/>
          <w:color w:val="000000"/>
          <w:sz w:val="24"/>
          <w:szCs w:val="24"/>
          <w:lang w:eastAsia="ru-RU"/>
        </w:rPr>
        <w:t>Недостоверность сведений, содержащихся в представленных документах.</w:t>
      </w:r>
    </w:p>
    <w:p w:rsidR="00B11CCC" w:rsidRPr="00FE2687" w:rsidRDefault="00B11CCC" w:rsidP="00B11CCC">
      <w:pPr>
        <w:spacing w:after="0" w:line="240" w:lineRule="auto"/>
        <w:ind w:firstLine="708"/>
        <w:jc w:val="both"/>
        <w:rPr>
          <w:rFonts w:ascii="Arial" w:eastAsiaTheme="minorEastAsia" w:hAnsi="Arial" w:cs="Arial"/>
          <w:color w:val="000000"/>
          <w:sz w:val="24"/>
          <w:szCs w:val="24"/>
          <w:lang w:eastAsia="ru-RU"/>
        </w:rPr>
      </w:pPr>
    </w:p>
    <w:p w:rsidR="006E193A" w:rsidRDefault="00B11CCC" w:rsidP="00B11CCC">
      <w:pPr>
        <w:spacing w:after="0" w:line="240" w:lineRule="auto"/>
        <w:ind w:firstLine="708"/>
        <w:jc w:val="both"/>
        <w:rPr>
          <w:rFonts w:ascii="Arial" w:eastAsiaTheme="minorEastAsia" w:hAnsi="Arial" w:cs="Arial"/>
          <w:color w:val="000000"/>
          <w:sz w:val="24"/>
          <w:szCs w:val="24"/>
          <w:lang w:eastAsia="ru-RU"/>
        </w:rPr>
      </w:pPr>
      <w:r>
        <w:rPr>
          <w:rFonts w:ascii="Arial" w:eastAsiaTheme="minorEastAsia" w:hAnsi="Arial" w:cs="Arial"/>
          <w:color w:val="000000"/>
          <w:sz w:val="24"/>
          <w:szCs w:val="24"/>
          <w:lang w:eastAsia="ru-RU"/>
        </w:rPr>
        <w:t>11.</w:t>
      </w:r>
      <w:r>
        <w:rPr>
          <w:rFonts w:ascii="Arial" w:eastAsiaTheme="minorEastAsia" w:hAnsi="Arial" w:cs="Arial"/>
          <w:color w:val="000000"/>
          <w:sz w:val="24"/>
          <w:szCs w:val="24"/>
          <w:lang w:eastAsia="ru-RU"/>
        </w:rPr>
        <w:tab/>
      </w:r>
      <w:r w:rsidR="006E193A" w:rsidRPr="00FE2687">
        <w:rPr>
          <w:rFonts w:ascii="Arial" w:eastAsiaTheme="minorEastAsia" w:hAnsi="Arial" w:cs="Arial"/>
          <w:color w:val="000000"/>
          <w:sz w:val="24"/>
          <w:szCs w:val="24"/>
          <w:lang w:eastAsia="ru-RU"/>
        </w:rPr>
        <w:t xml:space="preserve">Предоставление дополнительной социальной выплаты осуществляется в пределах денежных средств, предусмотренных в бюджете </w:t>
      </w:r>
      <w:r w:rsidR="006E193A" w:rsidRPr="00FE2687">
        <w:rPr>
          <w:rFonts w:ascii="Arial" w:eastAsiaTheme="minorEastAsia" w:hAnsi="Arial" w:cs="Arial"/>
          <w:sz w:val="24"/>
          <w:szCs w:val="24"/>
          <w:lang w:eastAsia="ru-RU"/>
        </w:rPr>
        <w:t xml:space="preserve">Светлоярского городского </w:t>
      </w:r>
      <w:r w:rsidR="006E193A" w:rsidRPr="00FE2687">
        <w:rPr>
          <w:rFonts w:ascii="Arial" w:eastAsiaTheme="minorEastAsia" w:hAnsi="Arial" w:cs="Arial"/>
          <w:color w:val="000000"/>
          <w:sz w:val="24"/>
          <w:szCs w:val="24"/>
          <w:lang w:eastAsia="ru-RU"/>
        </w:rPr>
        <w:t>поселения Светлоярского муниципального района Волгоградской области на данные цели.</w:t>
      </w:r>
    </w:p>
    <w:p w:rsidR="00B11CCC" w:rsidRPr="00FE2687" w:rsidRDefault="00B11CCC" w:rsidP="00B11CCC">
      <w:pPr>
        <w:spacing w:after="0" w:line="240" w:lineRule="auto"/>
        <w:ind w:firstLine="708"/>
        <w:jc w:val="both"/>
        <w:rPr>
          <w:rFonts w:ascii="Arial" w:eastAsiaTheme="minorEastAsia" w:hAnsi="Arial" w:cs="Arial"/>
          <w:color w:val="000000"/>
          <w:sz w:val="24"/>
          <w:szCs w:val="24"/>
          <w:lang w:eastAsia="ru-RU"/>
        </w:rPr>
      </w:pPr>
    </w:p>
    <w:p w:rsidR="006E193A" w:rsidRPr="00FE2687" w:rsidRDefault="00B11CCC" w:rsidP="00B11CCC">
      <w:pPr>
        <w:spacing w:after="0" w:line="240" w:lineRule="auto"/>
        <w:ind w:firstLine="708"/>
        <w:jc w:val="both"/>
        <w:rPr>
          <w:rFonts w:ascii="Arial" w:eastAsiaTheme="minorEastAsia" w:hAnsi="Arial" w:cs="Arial"/>
          <w:color w:val="000000"/>
          <w:sz w:val="24"/>
          <w:szCs w:val="24"/>
          <w:lang w:eastAsia="ru-RU"/>
        </w:rPr>
      </w:pPr>
      <w:r>
        <w:rPr>
          <w:rFonts w:ascii="Arial" w:eastAsiaTheme="minorEastAsia" w:hAnsi="Arial" w:cs="Arial"/>
          <w:color w:val="000000"/>
          <w:sz w:val="24"/>
          <w:szCs w:val="24"/>
          <w:lang w:eastAsia="ru-RU"/>
        </w:rPr>
        <w:t>12.</w:t>
      </w:r>
      <w:r>
        <w:rPr>
          <w:rFonts w:ascii="Arial" w:eastAsiaTheme="minorEastAsia" w:hAnsi="Arial" w:cs="Arial"/>
          <w:color w:val="000000"/>
          <w:sz w:val="24"/>
          <w:szCs w:val="24"/>
          <w:lang w:eastAsia="ru-RU"/>
        </w:rPr>
        <w:tab/>
      </w:r>
      <w:r w:rsidR="006E193A" w:rsidRPr="00FE2687">
        <w:rPr>
          <w:rFonts w:ascii="Arial" w:eastAsiaTheme="minorEastAsia" w:hAnsi="Arial" w:cs="Arial"/>
          <w:color w:val="000000"/>
          <w:sz w:val="24"/>
          <w:szCs w:val="24"/>
          <w:lang w:eastAsia="ru-RU"/>
        </w:rPr>
        <w:t>Предоставление дополнительной социальной выплаты осуществляется путем перечисления денежных средств на банковский счет (счета), указанны</w:t>
      </w:r>
      <w:proofErr w:type="gramStart"/>
      <w:r w:rsidR="006E193A" w:rsidRPr="00FE2687">
        <w:rPr>
          <w:rFonts w:ascii="Arial" w:eastAsiaTheme="minorEastAsia" w:hAnsi="Arial" w:cs="Arial"/>
          <w:color w:val="000000"/>
          <w:sz w:val="24"/>
          <w:szCs w:val="24"/>
          <w:lang w:eastAsia="ru-RU"/>
        </w:rPr>
        <w:t>й(</w:t>
      </w:r>
      <w:proofErr w:type="spellStart"/>
      <w:proofErr w:type="gramEnd"/>
      <w:r w:rsidR="006E193A" w:rsidRPr="00FE2687">
        <w:rPr>
          <w:rFonts w:ascii="Arial" w:eastAsiaTheme="minorEastAsia" w:hAnsi="Arial" w:cs="Arial"/>
          <w:color w:val="000000"/>
          <w:sz w:val="24"/>
          <w:szCs w:val="24"/>
          <w:lang w:eastAsia="ru-RU"/>
        </w:rPr>
        <w:t>ые</w:t>
      </w:r>
      <w:proofErr w:type="spellEnd"/>
      <w:r w:rsidR="006E193A" w:rsidRPr="00FE2687">
        <w:rPr>
          <w:rFonts w:ascii="Arial" w:eastAsiaTheme="minorEastAsia" w:hAnsi="Arial" w:cs="Arial"/>
          <w:color w:val="000000"/>
          <w:sz w:val="24"/>
          <w:szCs w:val="24"/>
          <w:lang w:eastAsia="ru-RU"/>
        </w:rPr>
        <w:t>) в заявлении.</w:t>
      </w:r>
    </w:p>
    <w:p w:rsidR="00C65E9E" w:rsidRDefault="00C65E9E" w:rsidP="00F37AD9">
      <w:pPr>
        <w:spacing w:before="75" w:after="75" w:line="240" w:lineRule="auto"/>
        <w:rPr>
          <w:rFonts w:ascii="Arial" w:eastAsiaTheme="minorEastAsia" w:hAnsi="Arial" w:cs="Arial"/>
          <w:sz w:val="24"/>
          <w:szCs w:val="24"/>
          <w:lang w:eastAsia="ru-RU"/>
        </w:rPr>
        <w:sectPr w:rsidR="00C65E9E" w:rsidSect="007E429D">
          <w:pgSz w:w="11906" w:h="16838"/>
          <w:pgMar w:top="709" w:right="1274" w:bottom="709" w:left="1701" w:header="708" w:footer="708" w:gutter="0"/>
          <w:pgNumType w:start="1"/>
          <w:cols w:space="708"/>
          <w:titlePg/>
          <w:docGrid w:linePitch="360"/>
        </w:sectPr>
      </w:pPr>
    </w:p>
    <w:p w:rsidR="00C306E1" w:rsidRDefault="00C306E1" w:rsidP="00F37AD9">
      <w:pPr>
        <w:spacing w:before="75" w:after="75" w:line="240" w:lineRule="auto"/>
        <w:rPr>
          <w:rFonts w:ascii="Arial" w:eastAsiaTheme="minorEastAsia" w:hAnsi="Arial" w:cs="Arial"/>
          <w:sz w:val="24"/>
          <w:szCs w:val="24"/>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4574"/>
      </w:tblGrid>
      <w:tr w:rsidR="00060910" w:rsidTr="00F37AD9">
        <w:tc>
          <w:tcPr>
            <w:tcW w:w="4573" w:type="dxa"/>
          </w:tcPr>
          <w:p w:rsidR="00060910" w:rsidRDefault="00060910" w:rsidP="001A13AA">
            <w:pPr>
              <w:spacing w:before="75" w:after="75"/>
              <w:jc w:val="right"/>
              <w:rPr>
                <w:rFonts w:ascii="Arial" w:hAnsi="Arial" w:cs="Arial"/>
                <w:sz w:val="24"/>
                <w:szCs w:val="24"/>
              </w:rPr>
            </w:pPr>
          </w:p>
        </w:tc>
        <w:tc>
          <w:tcPr>
            <w:tcW w:w="4574" w:type="dxa"/>
          </w:tcPr>
          <w:p w:rsidR="00060910" w:rsidRPr="00AA073B" w:rsidRDefault="00E20CE1" w:rsidP="00060910">
            <w:pPr>
              <w:rPr>
                <w:rFonts w:ascii="Arial" w:hAnsi="Arial" w:cs="Arial"/>
                <w:sz w:val="24"/>
                <w:szCs w:val="24"/>
              </w:rPr>
            </w:pPr>
            <w:r>
              <w:rPr>
                <w:rFonts w:ascii="Arial" w:hAnsi="Arial" w:cs="Arial"/>
                <w:sz w:val="24"/>
                <w:szCs w:val="24"/>
              </w:rPr>
              <w:t>Приложение 2</w:t>
            </w:r>
          </w:p>
          <w:p w:rsidR="00060910" w:rsidRDefault="00060910" w:rsidP="00060910">
            <w:pPr>
              <w:spacing w:after="75"/>
              <w:rPr>
                <w:rFonts w:ascii="Arial" w:hAnsi="Arial" w:cs="Arial"/>
                <w:sz w:val="24"/>
                <w:szCs w:val="24"/>
              </w:rPr>
            </w:pPr>
            <w:r w:rsidRPr="00AA073B">
              <w:rPr>
                <w:rFonts w:ascii="Arial" w:hAnsi="Arial" w:cs="Arial"/>
                <w:sz w:val="24"/>
                <w:szCs w:val="24"/>
              </w:rPr>
              <w:t xml:space="preserve">к Правилам  </w:t>
            </w:r>
            <w:r w:rsidRPr="00AA073B">
              <w:rPr>
                <w:rFonts w:ascii="Arial" w:eastAsia="Times New Roman" w:hAnsi="Arial" w:cs="Arial"/>
                <w:sz w:val="24"/>
                <w:szCs w:val="24"/>
              </w:rPr>
              <w:t>предоставления молодым семьям</w:t>
            </w:r>
            <w:r w:rsidRPr="00AA073B">
              <w:rPr>
                <w:rFonts w:ascii="Arial" w:hAnsi="Arial" w:cs="Arial"/>
                <w:sz w:val="24"/>
                <w:szCs w:val="24"/>
              </w:rPr>
              <w:t xml:space="preserve"> </w:t>
            </w:r>
            <w:r w:rsidRPr="00AA073B">
              <w:rPr>
                <w:rFonts w:ascii="Arial" w:eastAsia="Times New Roman" w:hAnsi="Arial" w:cs="Arial"/>
                <w:sz w:val="24"/>
                <w:szCs w:val="24"/>
              </w:rPr>
              <w:t>социальных выплат на  приобретение (строительство)  жилья и их использования</w:t>
            </w:r>
          </w:p>
        </w:tc>
      </w:tr>
    </w:tbl>
    <w:p w:rsidR="00060910" w:rsidRDefault="00060910" w:rsidP="001A13AA">
      <w:pPr>
        <w:spacing w:before="75" w:after="75" w:line="240" w:lineRule="auto"/>
        <w:jc w:val="right"/>
        <w:rPr>
          <w:rFonts w:ascii="Arial" w:eastAsiaTheme="minorEastAsia" w:hAnsi="Arial" w:cs="Arial"/>
          <w:sz w:val="24"/>
          <w:szCs w:val="24"/>
          <w:lang w:eastAsia="ru-RU"/>
        </w:rPr>
      </w:pPr>
    </w:p>
    <w:p w:rsidR="00060910" w:rsidRDefault="00060910" w:rsidP="00060910">
      <w:pPr>
        <w:autoSpaceDE w:val="0"/>
        <w:autoSpaceDN w:val="0"/>
        <w:adjustRightInd w:val="0"/>
        <w:spacing w:after="0" w:line="240" w:lineRule="auto"/>
        <w:jc w:val="right"/>
        <w:rPr>
          <w:rFonts w:ascii="Arial" w:hAnsi="Arial" w:cs="Arial"/>
          <w:sz w:val="20"/>
          <w:szCs w:val="20"/>
        </w:rPr>
      </w:pPr>
    </w:p>
    <w:p w:rsidR="00060910" w:rsidRDefault="00060910" w:rsidP="000609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060910" w:rsidRDefault="00060910" w:rsidP="00060910">
      <w:pPr>
        <w:autoSpaceDE w:val="0"/>
        <w:autoSpaceDN w:val="0"/>
        <w:adjustRightInd w:val="0"/>
        <w:spacing w:after="0" w:line="240" w:lineRule="auto"/>
        <w:jc w:val="center"/>
        <w:rPr>
          <w:rFonts w:ascii="Arial" w:hAnsi="Arial" w:cs="Arial"/>
          <w:sz w:val="20"/>
          <w:szCs w:val="20"/>
        </w:rPr>
      </w:pPr>
    </w:p>
    <w:p w:rsidR="00060910" w:rsidRPr="00060910" w:rsidRDefault="00060910" w:rsidP="00060910">
      <w:pPr>
        <w:autoSpaceDE w:val="0"/>
        <w:autoSpaceDN w:val="0"/>
        <w:adjustRightInd w:val="0"/>
        <w:spacing w:line="240" w:lineRule="auto"/>
        <w:jc w:val="center"/>
        <w:rPr>
          <w:rFonts w:ascii="Arial" w:hAnsi="Arial" w:cs="Arial"/>
        </w:rPr>
      </w:pPr>
      <w:r w:rsidRPr="00060910">
        <w:rPr>
          <w:rFonts w:ascii="Arial" w:hAnsi="Arial" w:cs="Arial"/>
        </w:rPr>
        <w:t>СВИДЕТЕЛЬСТВО</w:t>
      </w:r>
    </w:p>
    <w:p w:rsidR="00060910" w:rsidRPr="00060910" w:rsidRDefault="00060910" w:rsidP="00F37AD9">
      <w:pPr>
        <w:autoSpaceDE w:val="0"/>
        <w:autoSpaceDN w:val="0"/>
        <w:adjustRightInd w:val="0"/>
        <w:spacing w:after="0" w:line="240" w:lineRule="auto"/>
        <w:jc w:val="center"/>
        <w:rPr>
          <w:rFonts w:ascii="Arial" w:hAnsi="Arial" w:cs="Arial"/>
        </w:rPr>
      </w:pPr>
      <w:r w:rsidRPr="00060910">
        <w:rPr>
          <w:rFonts w:ascii="Arial" w:hAnsi="Arial" w:cs="Arial"/>
        </w:rPr>
        <w:t>о праве на получение социальной выплаты</w:t>
      </w:r>
    </w:p>
    <w:p w:rsidR="00060910" w:rsidRPr="00060910" w:rsidRDefault="00060910" w:rsidP="00F37AD9">
      <w:pPr>
        <w:autoSpaceDE w:val="0"/>
        <w:autoSpaceDN w:val="0"/>
        <w:adjustRightInd w:val="0"/>
        <w:spacing w:after="0" w:line="240" w:lineRule="auto"/>
        <w:jc w:val="center"/>
        <w:rPr>
          <w:rFonts w:ascii="Arial" w:hAnsi="Arial" w:cs="Arial"/>
        </w:rPr>
      </w:pPr>
      <w:r w:rsidRPr="00060910">
        <w:rPr>
          <w:rFonts w:ascii="Arial" w:hAnsi="Arial" w:cs="Arial"/>
        </w:rPr>
        <w:t>на приобретение жилого помещения или создание</w:t>
      </w:r>
    </w:p>
    <w:p w:rsidR="00060910" w:rsidRPr="00060910" w:rsidRDefault="00060910" w:rsidP="00F37AD9">
      <w:pPr>
        <w:autoSpaceDE w:val="0"/>
        <w:autoSpaceDN w:val="0"/>
        <w:adjustRightInd w:val="0"/>
        <w:spacing w:after="0" w:line="240" w:lineRule="auto"/>
        <w:jc w:val="center"/>
        <w:rPr>
          <w:rFonts w:ascii="Arial" w:hAnsi="Arial" w:cs="Arial"/>
        </w:rPr>
      </w:pPr>
      <w:r w:rsidRPr="00060910">
        <w:rPr>
          <w:rFonts w:ascii="Arial" w:hAnsi="Arial" w:cs="Arial"/>
        </w:rPr>
        <w:t>объекта индивидуального жилищного строительства</w:t>
      </w:r>
    </w:p>
    <w:p w:rsidR="00060910" w:rsidRPr="00060910" w:rsidRDefault="00060910" w:rsidP="00F37AD9">
      <w:pPr>
        <w:autoSpaceDE w:val="0"/>
        <w:autoSpaceDN w:val="0"/>
        <w:adjustRightInd w:val="0"/>
        <w:spacing w:line="240" w:lineRule="auto"/>
        <w:jc w:val="center"/>
        <w:rPr>
          <w:rFonts w:ascii="Arial" w:hAnsi="Arial" w:cs="Arial"/>
        </w:rPr>
      </w:pPr>
      <w:r w:rsidRPr="00060910">
        <w:rPr>
          <w:rFonts w:ascii="Arial" w:hAnsi="Arial" w:cs="Arial"/>
        </w:rPr>
        <w:t>N</w:t>
      </w:r>
    </w:p>
    <w:p w:rsidR="00060910" w:rsidRDefault="00060910" w:rsidP="00060910">
      <w:pPr>
        <w:autoSpaceDE w:val="0"/>
        <w:autoSpaceDN w:val="0"/>
        <w:adjustRightInd w:val="0"/>
        <w:spacing w:line="240" w:lineRule="auto"/>
        <w:jc w:val="center"/>
        <w:rPr>
          <w:rFonts w:ascii="Arial" w:hAnsi="Arial" w:cs="Arial"/>
        </w:rPr>
      </w:pPr>
      <w:r w:rsidRPr="00060910">
        <w:rPr>
          <w:rFonts w:ascii="Arial" w:hAnsi="Arial" w:cs="Arial"/>
        </w:rPr>
        <w:t>Настоящим свидетельством удостоверяется, что молодой семье в составе:</w:t>
      </w:r>
    </w:p>
    <w:p w:rsidR="00060910" w:rsidRPr="00060910" w:rsidRDefault="00060910" w:rsidP="00F37AD9">
      <w:pPr>
        <w:autoSpaceDE w:val="0"/>
        <w:autoSpaceDN w:val="0"/>
        <w:adjustRightInd w:val="0"/>
        <w:spacing w:after="0" w:line="240" w:lineRule="auto"/>
        <w:jc w:val="center"/>
        <w:rPr>
          <w:rFonts w:ascii="Arial" w:hAnsi="Arial" w:cs="Arial"/>
        </w:rPr>
      </w:pPr>
      <w:r w:rsidRPr="00060910">
        <w:rPr>
          <w:rFonts w:ascii="Arial" w:hAnsi="Arial" w:cs="Arial"/>
        </w:rPr>
        <w:t>супруг ___________________________________</w:t>
      </w:r>
      <w:r>
        <w:rPr>
          <w:rFonts w:ascii="Arial" w:hAnsi="Arial" w:cs="Arial"/>
        </w:rPr>
        <w:t>_______________________________</w:t>
      </w:r>
      <w:r w:rsidRPr="00060910">
        <w:rPr>
          <w:rFonts w:ascii="Arial" w:hAnsi="Arial" w:cs="Arial"/>
        </w:rPr>
        <w:t>,</w:t>
      </w:r>
    </w:p>
    <w:p w:rsidR="00060910" w:rsidRPr="00060910" w:rsidRDefault="00060910" w:rsidP="00F37AD9">
      <w:pPr>
        <w:autoSpaceDE w:val="0"/>
        <w:autoSpaceDN w:val="0"/>
        <w:adjustRightInd w:val="0"/>
        <w:spacing w:after="0" w:line="240" w:lineRule="auto"/>
        <w:jc w:val="center"/>
        <w:rPr>
          <w:rFonts w:ascii="Arial" w:hAnsi="Arial" w:cs="Arial"/>
        </w:rPr>
      </w:pPr>
      <w:r w:rsidRPr="00060910">
        <w:rPr>
          <w:rFonts w:ascii="Arial" w:hAnsi="Arial" w:cs="Arial"/>
        </w:rPr>
        <w:t>(</w:t>
      </w:r>
      <w:proofErr w:type="spellStart"/>
      <w:r w:rsidRPr="00060910">
        <w:rPr>
          <w:rFonts w:ascii="Arial" w:hAnsi="Arial" w:cs="Arial"/>
        </w:rPr>
        <w:t>ф.и.</w:t>
      </w:r>
      <w:proofErr w:type="gramStart"/>
      <w:r w:rsidRPr="00060910">
        <w:rPr>
          <w:rFonts w:ascii="Arial" w:hAnsi="Arial" w:cs="Arial"/>
        </w:rPr>
        <w:t>о</w:t>
      </w:r>
      <w:proofErr w:type="gramEnd"/>
      <w:r w:rsidRPr="00060910">
        <w:rPr>
          <w:rFonts w:ascii="Arial" w:hAnsi="Arial" w:cs="Arial"/>
        </w:rPr>
        <w:t>.</w:t>
      </w:r>
      <w:proofErr w:type="spellEnd"/>
      <w:r w:rsidRPr="00060910">
        <w:rPr>
          <w:rFonts w:ascii="Arial" w:hAnsi="Arial" w:cs="Arial"/>
        </w:rPr>
        <w:t xml:space="preserve">, </w:t>
      </w:r>
      <w:proofErr w:type="gramStart"/>
      <w:r w:rsidRPr="00060910">
        <w:rPr>
          <w:rFonts w:ascii="Arial" w:hAnsi="Arial" w:cs="Arial"/>
        </w:rPr>
        <w:t>дата</w:t>
      </w:r>
      <w:proofErr w:type="gramEnd"/>
      <w:r w:rsidRPr="00060910">
        <w:rPr>
          <w:rFonts w:ascii="Arial" w:hAnsi="Arial" w:cs="Arial"/>
        </w:rPr>
        <w:t xml:space="preserve"> рождения)</w:t>
      </w:r>
    </w:p>
    <w:p w:rsidR="00060910" w:rsidRPr="00060910" w:rsidRDefault="00060910" w:rsidP="00F37AD9">
      <w:pPr>
        <w:autoSpaceDE w:val="0"/>
        <w:autoSpaceDN w:val="0"/>
        <w:adjustRightInd w:val="0"/>
        <w:spacing w:after="0" w:line="240" w:lineRule="auto"/>
        <w:rPr>
          <w:rFonts w:ascii="Arial" w:hAnsi="Arial" w:cs="Arial"/>
        </w:rPr>
      </w:pPr>
      <w:r w:rsidRPr="00060910">
        <w:rPr>
          <w:rFonts w:ascii="Arial" w:hAnsi="Arial" w:cs="Arial"/>
        </w:rPr>
        <w:t>супруга __________________________________</w:t>
      </w:r>
      <w:r>
        <w:rPr>
          <w:rFonts w:ascii="Arial" w:hAnsi="Arial" w:cs="Arial"/>
        </w:rPr>
        <w:t>_______________________________</w:t>
      </w:r>
      <w:r w:rsidRPr="00060910">
        <w:rPr>
          <w:rFonts w:ascii="Arial" w:hAnsi="Arial" w:cs="Arial"/>
        </w:rPr>
        <w:t>,</w:t>
      </w:r>
    </w:p>
    <w:p w:rsidR="00060910" w:rsidRPr="00060910" w:rsidRDefault="00060910" w:rsidP="00F37AD9">
      <w:pPr>
        <w:autoSpaceDE w:val="0"/>
        <w:autoSpaceDN w:val="0"/>
        <w:adjustRightInd w:val="0"/>
        <w:spacing w:after="0" w:line="240" w:lineRule="auto"/>
        <w:jc w:val="center"/>
        <w:rPr>
          <w:rFonts w:ascii="Arial" w:hAnsi="Arial" w:cs="Arial"/>
        </w:rPr>
      </w:pPr>
      <w:r w:rsidRPr="00060910">
        <w:rPr>
          <w:rFonts w:ascii="Arial" w:hAnsi="Arial" w:cs="Arial"/>
        </w:rPr>
        <w:t>(</w:t>
      </w:r>
      <w:proofErr w:type="spellStart"/>
      <w:r w:rsidRPr="00060910">
        <w:rPr>
          <w:rFonts w:ascii="Arial" w:hAnsi="Arial" w:cs="Arial"/>
        </w:rPr>
        <w:t>ф.и.</w:t>
      </w:r>
      <w:proofErr w:type="gramStart"/>
      <w:r w:rsidRPr="00060910">
        <w:rPr>
          <w:rFonts w:ascii="Arial" w:hAnsi="Arial" w:cs="Arial"/>
        </w:rPr>
        <w:t>о</w:t>
      </w:r>
      <w:proofErr w:type="gramEnd"/>
      <w:r w:rsidRPr="00060910">
        <w:rPr>
          <w:rFonts w:ascii="Arial" w:hAnsi="Arial" w:cs="Arial"/>
        </w:rPr>
        <w:t>.</w:t>
      </w:r>
      <w:proofErr w:type="spellEnd"/>
      <w:r w:rsidRPr="00060910">
        <w:rPr>
          <w:rFonts w:ascii="Arial" w:hAnsi="Arial" w:cs="Arial"/>
        </w:rPr>
        <w:t xml:space="preserve">, </w:t>
      </w:r>
      <w:proofErr w:type="gramStart"/>
      <w:r w:rsidRPr="00060910">
        <w:rPr>
          <w:rFonts w:ascii="Arial" w:hAnsi="Arial" w:cs="Arial"/>
        </w:rPr>
        <w:t>дата</w:t>
      </w:r>
      <w:proofErr w:type="gramEnd"/>
      <w:r w:rsidRPr="00060910">
        <w:rPr>
          <w:rFonts w:ascii="Arial" w:hAnsi="Arial" w:cs="Arial"/>
        </w:rPr>
        <w:t xml:space="preserve"> рождения)</w:t>
      </w:r>
    </w:p>
    <w:p w:rsidR="00060910" w:rsidRPr="00060910" w:rsidRDefault="00060910" w:rsidP="00F37AD9">
      <w:pPr>
        <w:autoSpaceDE w:val="0"/>
        <w:autoSpaceDN w:val="0"/>
        <w:adjustRightInd w:val="0"/>
        <w:spacing w:after="0" w:line="240" w:lineRule="auto"/>
        <w:jc w:val="center"/>
        <w:rPr>
          <w:rFonts w:ascii="Arial" w:hAnsi="Arial" w:cs="Arial"/>
        </w:rPr>
      </w:pPr>
      <w:r w:rsidRPr="00060910">
        <w:rPr>
          <w:rFonts w:ascii="Arial" w:hAnsi="Arial" w:cs="Arial"/>
        </w:rPr>
        <w:t>дети: 1) _________________________________________________________________,</w:t>
      </w:r>
    </w:p>
    <w:p w:rsidR="00060910" w:rsidRPr="00060910" w:rsidRDefault="00060910" w:rsidP="00F37AD9">
      <w:pPr>
        <w:autoSpaceDE w:val="0"/>
        <w:autoSpaceDN w:val="0"/>
        <w:adjustRightInd w:val="0"/>
        <w:spacing w:after="0" w:line="240" w:lineRule="auto"/>
        <w:jc w:val="center"/>
        <w:rPr>
          <w:rFonts w:ascii="Arial" w:hAnsi="Arial" w:cs="Arial"/>
        </w:rPr>
      </w:pPr>
      <w:r w:rsidRPr="00060910">
        <w:rPr>
          <w:rFonts w:ascii="Arial" w:hAnsi="Arial" w:cs="Arial"/>
        </w:rPr>
        <w:t>(</w:t>
      </w:r>
      <w:proofErr w:type="spellStart"/>
      <w:r w:rsidRPr="00060910">
        <w:rPr>
          <w:rFonts w:ascii="Arial" w:hAnsi="Arial" w:cs="Arial"/>
        </w:rPr>
        <w:t>ф.и.</w:t>
      </w:r>
      <w:proofErr w:type="gramStart"/>
      <w:r w:rsidRPr="00060910">
        <w:rPr>
          <w:rFonts w:ascii="Arial" w:hAnsi="Arial" w:cs="Arial"/>
        </w:rPr>
        <w:t>о</w:t>
      </w:r>
      <w:proofErr w:type="gramEnd"/>
      <w:r w:rsidRPr="00060910">
        <w:rPr>
          <w:rFonts w:ascii="Arial" w:hAnsi="Arial" w:cs="Arial"/>
        </w:rPr>
        <w:t>.</w:t>
      </w:r>
      <w:proofErr w:type="spellEnd"/>
      <w:r w:rsidRPr="00060910">
        <w:rPr>
          <w:rFonts w:ascii="Arial" w:hAnsi="Arial" w:cs="Arial"/>
        </w:rPr>
        <w:t xml:space="preserve">, </w:t>
      </w:r>
      <w:proofErr w:type="gramStart"/>
      <w:r w:rsidRPr="00060910">
        <w:rPr>
          <w:rFonts w:ascii="Arial" w:hAnsi="Arial" w:cs="Arial"/>
        </w:rPr>
        <w:t>дата</w:t>
      </w:r>
      <w:proofErr w:type="gramEnd"/>
      <w:r w:rsidRPr="00060910">
        <w:rPr>
          <w:rFonts w:ascii="Arial" w:hAnsi="Arial" w:cs="Arial"/>
        </w:rPr>
        <w:t xml:space="preserve"> рождения)</w:t>
      </w:r>
    </w:p>
    <w:p w:rsidR="00060910" w:rsidRDefault="00060910" w:rsidP="00F37AD9">
      <w:pPr>
        <w:autoSpaceDE w:val="0"/>
        <w:autoSpaceDN w:val="0"/>
        <w:adjustRightInd w:val="0"/>
        <w:spacing w:after="0" w:line="240" w:lineRule="auto"/>
        <w:rPr>
          <w:rFonts w:ascii="Arial" w:hAnsi="Arial" w:cs="Arial"/>
        </w:rPr>
      </w:pPr>
      <w:r>
        <w:rPr>
          <w:rFonts w:ascii="Arial" w:hAnsi="Arial" w:cs="Arial"/>
        </w:rPr>
        <w:t xml:space="preserve">            </w:t>
      </w:r>
      <w:r w:rsidRPr="00060910">
        <w:rPr>
          <w:rFonts w:ascii="Arial" w:hAnsi="Arial" w:cs="Arial"/>
        </w:rPr>
        <w:t>2) ________</w:t>
      </w:r>
      <w:r>
        <w:rPr>
          <w:rFonts w:ascii="Arial" w:hAnsi="Arial" w:cs="Arial"/>
        </w:rPr>
        <w:t>______________________________________________</w:t>
      </w:r>
      <w:r w:rsidRPr="00060910">
        <w:rPr>
          <w:rFonts w:ascii="Arial" w:hAnsi="Arial" w:cs="Arial"/>
        </w:rPr>
        <w:t>__________,</w:t>
      </w:r>
    </w:p>
    <w:p w:rsidR="00F2406A" w:rsidRPr="00060910" w:rsidRDefault="00F2406A" w:rsidP="00F37AD9">
      <w:pPr>
        <w:autoSpaceDE w:val="0"/>
        <w:autoSpaceDN w:val="0"/>
        <w:adjustRightInd w:val="0"/>
        <w:spacing w:after="0" w:line="240" w:lineRule="auto"/>
        <w:rPr>
          <w:rFonts w:ascii="Arial" w:hAnsi="Arial" w:cs="Arial"/>
        </w:rPr>
      </w:pPr>
    </w:p>
    <w:p w:rsidR="00060910" w:rsidRPr="00060910" w:rsidRDefault="00060910" w:rsidP="006F4020">
      <w:pPr>
        <w:autoSpaceDE w:val="0"/>
        <w:autoSpaceDN w:val="0"/>
        <w:adjustRightInd w:val="0"/>
        <w:spacing w:after="0" w:line="240" w:lineRule="auto"/>
        <w:jc w:val="both"/>
        <w:rPr>
          <w:rFonts w:ascii="Arial" w:hAnsi="Arial" w:cs="Arial"/>
        </w:rPr>
      </w:pPr>
      <w:r w:rsidRPr="00060910">
        <w:rPr>
          <w:rFonts w:ascii="Arial" w:hAnsi="Arial" w:cs="Arial"/>
        </w:rPr>
        <w:t>являющейся  участницей  мероприятия  по обеспечению  жильем  молодых  семей</w:t>
      </w:r>
    </w:p>
    <w:p w:rsidR="00060910" w:rsidRPr="00060910" w:rsidRDefault="00060910" w:rsidP="006F4020">
      <w:pPr>
        <w:autoSpaceDE w:val="0"/>
        <w:autoSpaceDN w:val="0"/>
        <w:adjustRightInd w:val="0"/>
        <w:spacing w:after="0" w:line="240" w:lineRule="auto"/>
        <w:jc w:val="both"/>
        <w:rPr>
          <w:rFonts w:ascii="Arial" w:hAnsi="Arial" w:cs="Arial"/>
        </w:rPr>
      </w:pPr>
      <w:r w:rsidRPr="00060910">
        <w:rPr>
          <w:rFonts w:ascii="Arial" w:hAnsi="Arial" w:cs="Arial"/>
        </w:rPr>
        <w:t>ведомственной   целевой  программы   "Оказание   государственной  поддержки</w:t>
      </w:r>
    </w:p>
    <w:p w:rsidR="00060910" w:rsidRPr="00060910" w:rsidRDefault="00060910" w:rsidP="006F4020">
      <w:pPr>
        <w:autoSpaceDE w:val="0"/>
        <w:autoSpaceDN w:val="0"/>
        <w:adjustRightInd w:val="0"/>
        <w:spacing w:after="0" w:line="240" w:lineRule="auto"/>
        <w:jc w:val="both"/>
        <w:rPr>
          <w:rFonts w:ascii="Arial" w:hAnsi="Arial" w:cs="Arial"/>
        </w:rPr>
      </w:pPr>
      <w:r w:rsidRPr="00060910">
        <w:rPr>
          <w:rFonts w:ascii="Arial" w:hAnsi="Arial" w:cs="Arial"/>
        </w:rPr>
        <w:t>гражданам  в  обеспечении   жильем  и  оплате  жилищно-коммунальных  услуг"</w:t>
      </w:r>
    </w:p>
    <w:p w:rsidR="00060910" w:rsidRPr="00060910" w:rsidRDefault="00060910" w:rsidP="006F4020">
      <w:pPr>
        <w:autoSpaceDE w:val="0"/>
        <w:autoSpaceDN w:val="0"/>
        <w:adjustRightInd w:val="0"/>
        <w:spacing w:after="0" w:line="240" w:lineRule="auto"/>
        <w:jc w:val="both"/>
        <w:rPr>
          <w:rFonts w:ascii="Arial" w:hAnsi="Arial" w:cs="Arial"/>
        </w:rPr>
      </w:pPr>
      <w:r w:rsidRPr="00060910">
        <w:rPr>
          <w:rFonts w:ascii="Arial" w:hAnsi="Arial" w:cs="Arial"/>
        </w:rPr>
        <w:t xml:space="preserve">государственной  </w:t>
      </w:r>
      <w:hyperlink r:id="rId15" w:history="1">
        <w:r w:rsidRPr="00B15EED">
          <w:rPr>
            <w:rFonts w:ascii="Arial" w:hAnsi="Arial" w:cs="Arial"/>
          </w:rPr>
          <w:t>программы</w:t>
        </w:r>
      </w:hyperlink>
      <w:r w:rsidRPr="00060910">
        <w:rPr>
          <w:rFonts w:ascii="Arial" w:hAnsi="Arial" w:cs="Arial"/>
        </w:rPr>
        <w:t xml:space="preserve">  Российской  Федерации   "Обеспечение  </w:t>
      </w:r>
      <w:proofErr w:type="gramStart"/>
      <w:r w:rsidRPr="00060910">
        <w:rPr>
          <w:rFonts w:ascii="Arial" w:hAnsi="Arial" w:cs="Arial"/>
        </w:rPr>
        <w:t>доступным</w:t>
      </w:r>
      <w:proofErr w:type="gramEnd"/>
    </w:p>
    <w:p w:rsidR="00060910" w:rsidRPr="00060910" w:rsidRDefault="00060910" w:rsidP="006F4020">
      <w:pPr>
        <w:autoSpaceDE w:val="0"/>
        <w:autoSpaceDN w:val="0"/>
        <w:adjustRightInd w:val="0"/>
        <w:spacing w:after="0" w:line="240" w:lineRule="auto"/>
        <w:jc w:val="both"/>
        <w:rPr>
          <w:rFonts w:ascii="Arial" w:hAnsi="Arial" w:cs="Arial"/>
        </w:rPr>
      </w:pPr>
      <w:r w:rsidRPr="00060910">
        <w:rPr>
          <w:rFonts w:ascii="Arial" w:hAnsi="Arial" w:cs="Arial"/>
        </w:rPr>
        <w:t>и комфортным жильем и коммунальными услугами граждан Российской Федерации",</w:t>
      </w:r>
    </w:p>
    <w:p w:rsidR="00060910" w:rsidRPr="00060910" w:rsidRDefault="00060910" w:rsidP="006F4020">
      <w:pPr>
        <w:autoSpaceDE w:val="0"/>
        <w:autoSpaceDN w:val="0"/>
        <w:adjustRightInd w:val="0"/>
        <w:spacing w:after="0" w:line="240" w:lineRule="auto"/>
        <w:jc w:val="both"/>
        <w:rPr>
          <w:rFonts w:ascii="Arial" w:hAnsi="Arial" w:cs="Arial"/>
        </w:rPr>
      </w:pPr>
      <w:r w:rsidRPr="00060910">
        <w:rPr>
          <w:rFonts w:ascii="Arial" w:hAnsi="Arial" w:cs="Arial"/>
        </w:rPr>
        <w:t xml:space="preserve">в соответствии с условиями  этого  мероприятия  предоставляется  </w:t>
      </w:r>
      <w:proofErr w:type="gramStart"/>
      <w:r w:rsidRPr="00060910">
        <w:rPr>
          <w:rFonts w:ascii="Arial" w:hAnsi="Arial" w:cs="Arial"/>
        </w:rPr>
        <w:t>социальная</w:t>
      </w:r>
      <w:proofErr w:type="gramEnd"/>
    </w:p>
    <w:p w:rsidR="00060910" w:rsidRPr="00060910" w:rsidRDefault="00060910" w:rsidP="00F37AD9">
      <w:pPr>
        <w:autoSpaceDE w:val="0"/>
        <w:autoSpaceDN w:val="0"/>
        <w:adjustRightInd w:val="0"/>
        <w:spacing w:after="0" w:line="240" w:lineRule="auto"/>
        <w:jc w:val="center"/>
        <w:rPr>
          <w:rFonts w:ascii="Arial" w:hAnsi="Arial" w:cs="Arial"/>
        </w:rPr>
      </w:pPr>
      <w:r w:rsidRPr="00060910">
        <w:rPr>
          <w:rFonts w:ascii="Arial" w:hAnsi="Arial" w:cs="Arial"/>
        </w:rPr>
        <w:t>выплата в размере ___________________</w:t>
      </w:r>
      <w:r>
        <w:rPr>
          <w:rFonts w:ascii="Arial" w:hAnsi="Arial" w:cs="Arial"/>
        </w:rPr>
        <w:t>_______________________________</w:t>
      </w:r>
      <w:r w:rsidRPr="00060910">
        <w:rPr>
          <w:rFonts w:ascii="Arial" w:hAnsi="Arial" w:cs="Arial"/>
        </w:rPr>
        <w:t>рублей</w:t>
      </w:r>
    </w:p>
    <w:p w:rsidR="00060910" w:rsidRPr="00060910" w:rsidRDefault="00060910" w:rsidP="00F37AD9">
      <w:pPr>
        <w:autoSpaceDE w:val="0"/>
        <w:autoSpaceDN w:val="0"/>
        <w:adjustRightInd w:val="0"/>
        <w:spacing w:after="0" w:line="240" w:lineRule="auto"/>
        <w:jc w:val="center"/>
        <w:rPr>
          <w:rFonts w:ascii="Arial" w:hAnsi="Arial" w:cs="Arial"/>
        </w:rPr>
      </w:pPr>
      <w:r w:rsidRPr="00060910">
        <w:rPr>
          <w:rFonts w:ascii="Arial" w:hAnsi="Arial" w:cs="Arial"/>
        </w:rPr>
        <w:t>(цифрами и прописью)</w:t>
      </w:r>
    </w:p>
    <w:p w:rsidR="00060910" w:rsidRPr="00060910" w:rsidRDefault="00060910" w:rsidP="00F37AD9">
      <w:pPr>
        <w:autoSpaceDE w:val="0"/>
        <w:autoSpaceDN w:val="0"/>
        <w:adjustRightInd w:val="0"/>
        <w:spacing w:after="0" w:line="240" w:lineRule="auto"/>
        <w:jc w:val="center"/>
        <w:rPr>
          <w:rFonts w:ascii="Arial" w:hAnsi="Arial" w:cs="Arial"/>
        </w:rPr>
      </w:pPr>
      <w:r w:rsidRPr="00060910">
        <w:rPr>
          <w:rFonts w:ascii="Arial" w:hAnsi="Arial" w:cs="Arial"/>
        </w:rPr>
        <w:t>на приобретение (строительство) жилья на территории _______________________</w:t>
      </w:r>
    </w:p>
    <w:p w:rsidR="00060910" w:rsidRPr="00060910" w:rsidRDefault="00060910" w:rsidP="00F37AD9">
      <w:pPr>
        <w:autoSpaceDE w:val="0"/>
        <w:autoSpaceDN w:val="0"/>
        <w:adjustRightInd w:val="0"/>
        <w:spacing w:after="0" w:line="240" w:lineRule="auto"/>
        <w:jc w:val="center"/>
        <w:rPr>
          <w:rFonts w:ascii="Arial" w:hAnsi="Arial" w:cs="Arial"/>
        </w:rPr>
      </w:pPr>
      <w:r w:rsidRPr="00060910">
        <w:rPr>
          <w:rFonts w:ascii="Arial" w:hAnsi="Arial" w:cs="Arial"/>
        </w:rPr>
        <w:t>___________________________________________</w:t>
      </w:r>
      <w:r>
        <w:rPr>
          <w:rFonts w:ascii="Arial" w:hAnsi="Arial" w:cs="Arial"/>
        </w:rPr>
        <w:t>_____________________________</w:t>
      </w:r>
    </w:p>
    <w:p w:rsidR="00060910" w:rsidRPr="00060910" w:rsidRDefault="00060910" w:rsidP="00F37AD9">
      <w:pPr>
        <w:autoSpaceDE w:val="0"/>
        <w:autoSpaceDN w:val="0"/>
        <w:adjustRightInd w:val="0"/>
        <w:spacing w:after="0" w:line="240" w:lineRule="auto"/>
        <w:jc w:val="center"/>
        <w:rPr>
          <w:rFonts w:ascii="Arial" w:hAnsi="Arial" w:cs="Arial"/>
        </w:rPr>
      </w:pPr>
      <w:r w:rsidRPr="00060910">
        <w:rPr>
          <w:rFonts w:ascii="Arial" w:hAnsi="Arial" w:cs="Arial"/>
        </w:rPr>
        <w:t>(наименование субъекта Российской Федерации)</w:t>
      </w:r>
    </w:p>
    <w:p w:rsidR="00060910" w:rsidRDefault="00060910" w:rsidP="00F37AD9">
      <w:pPr>
        <w:autoSpaceDE w:val="0"/>
        <w:autoSpaceDN w:val="0"/>
        <w:adjustRightInd w:val="0"/>
        <w:spacing w:after="0" w:line="240" w:lineRule="auto"/>
        <w:jc w:val="center"/>
        <w:rPr>
          <w:rFonts w:ascii="Arial" w:hAnsi="Arial" w:cs="Arial"/>
        </w:rPr>
      </w:pPr>
    </w:p>
    <w:p w:rsidR="00060910" w:rsidRPr="00060910" w:rsidRDefault="00060910" w:rsidP="00F37AD9">
      <w:pPr>
        <w:autoSpaceDE w:val="0"/>
        <w:autoSpaceDN w:val="0"/>
        <w:adjustRightInd w:val="0"/>
        <w:spacing w:after="0" w:line="240" w:lineRule="auto"/>
        <w:jc w:val="center"/>
        <w:rPr>
          <w:rFonts w:ascii="Arial" w:hAnsi="Arial" w:cs="Arial"/>
        </w:rPr>
      </w:pPr>
      <w:r w:rsidRPr="00060910">
        <w:rPr>
          <w:rFonts w:ascii="Arial" w:hAnsi="Arial" w:cs="Arial"/>
        </w:rPr>
        <w:t>Свидетельство подлежит предъявлению в банк до "__" ________________ 20__ г.</w:t>
      </w:r>
    </w:p>
    <w:p w:rsidR="00060910" w:rsidRPr="00060910" w:rsidRDefault="00060910" w:rsidP="00F37AD9">
      <w:pPr>
        <w:autoSpaceDE w:val="0"/>
        <w:autoSpaceDN w:val="0"/>
        <w:adjustRightInd w:val="0"/>
        <w:spacing w:after="0" w:line="240" w:lineRule="auto"/>
        <w:jc w:val="center"/>
        <w:rPr>
          <w:rFonts w:ascii="Arial" w:hAnsi="Arial" w:cs="Arial"/>
        </w:rPr>
      </w:pPr>
      <w:r w:rsidRPr="00060910">
        <w:rPr>
          <w:rFonts w:ascii="Arial" w:hAnsi="Arial" w:cs="Arial"/>
        </w:rPr>
        <w:t>(включительно).</w:t>
      </w:r>
    </w:p>
    <w:p w:rsidR="00060910" w:rsidRPr="00060910" w:rsidRDefault="00060910" w:rsidP="00F37AD9">
      <w:pPr>
        <w:autoSpaceDE w:val="0"/>
        <w:autoSpaceDN w:val="0"/>
        <w:adjustRightInd w:val="0"/>
        <w:spacing w:after="0" w:line="240" w:lineRule="auto"/>
        <w:jc w:val="center"/>
        <w:rPr>
          <w:rFonts w:ascii="Arial" w:hAnsi="Arial" w:cs="Arial"/>
        </w:rPr>
      </w:pPr>
    </w:p>
    <w:p w:rsidR="00060910" w:rsidRDefault="00060910" w:rsidP="00F37AD9">
      <w:pPr>
        <w:autoSpaceDE w:val="0"/>
        <w:autoSpaceDN w:val="0"/>
        <w:adjustRightInd w:val="0"/>
        <w:spacing w:after="0" w:line="240" w:lineRule="auto"/>
        <w:jc w:val="center"/>
        <w:rPr>
          <w:rFonts w:ascii="Arial" w:hAnsi="Arial" w:cs="Arial"/>
        </w:rPr>
      </w:pPr>
    </w:p>
    <w:p w:rsidR="00060910" w:rsidRPr="00060910" w:rsidRDefault="00060910" w:rsidP="00F37AD9">
      <w:pPr>
        <w:autoSpaceDE w:val="0"/>
        <w:autoSpaceDN w:val="0"/>
        <w:adjustRightInd w:val="0"/>
        <w:spacing w:after="0" w:line="240" w:lineRule="auto"/>
        <w:jc w:val="center"/>
        <w:rPr>
          <w:rFonts w:ascii="Arial" w:hAnsi="Arial" w:cs="Arial"/>
        </w:rPr>
      </w:pPr>
      <w:r w:rsidRPr="00060910">
        <w:rPr>
          <w:rFonts w:ascii="Arial" w:hAnsi="Arial" w:cs="Arial"/>
        </w:rPr>
        <w:t>Свидетельство действительно до "__" ________________ 20__ г. (включительно).</w:t>
      </w:r>
    </w:p>
    <w:p w:rsidR="00060910" w:rsidRDefault="00060910" w:rsidP="00F37AD9">
      <w:pPr>
        <w:autoSpaceDE w:val="0"/>
        <w:autoSpaceDN w:val="0"/>
        <w:adjustRightInd w:val="0"/>
        <w:spacing w:after="0" w:line="240" w:lineRule="auto"/>
        <w:rPr>
          <w:rFonts w:ascii="Arial" w:hAnsi="Arial" w:cs="Arial"/>
        </w:rPr>
      </w:pPr>
    </w:p>
    <w:p w:rsidR="00060910" w:rsidRPr="00060910" w:rsidRDefault="00060910" w:rsidP="00F37AD9">
      <w:pPr>
        <w:autoSpaceDE w:val="0"/>
        <w:autoSpaceDN w:val="0"/>
        <w:adjustRightInd w:val="0"/>
        <w:spacing w:after="0" w:line="240" w:lineRule="auto"/>
        <w:rPr>
          <w:rFonts w:ascii="Arial" w:hAnsi="Arial" w:cs="Arial"/>
        </w:rPr>
      </w:pPr>
      <w:r>
        <w:rPr>
          <w:rFonts w:ascii="Arial" w:hAnsi="Arial" w:cs="Arial"/>
        </w:rPr>
        <w:t xml:space="preserve">    </w:t>
      </w:r>
      <w:r w:rsidRPr="00060910">
        <w:rPr>
          <w:rFonts w:ascii="Arial" w:hAnsi="Arial" w:cs="Arial"/>
        </w:rPr>
        <w:t>Дата выдачи "__" _______________ 20__ г.</w:t>
      </w:r>
    </w:p>
    <w:p w:rsidR="00060910" w:rsidRPr="00060910" w:rsidRDefault="00060910" w:rsidP="00060910">
      <w:pPr>
        <w:autoSpaceDE w:val="0"/>
        <w:autoSpaceDN w:val="0"/>
        <w:adjustRightInd w:val="0"/>
        <w:spacing w:line="240" w:lineRule="auto"/>
        <w:jc w:val="center"/>
        <w:rPr>
          <w:rFonts w:ascii="Arial" w:hAnsi="Arial" w:cs="Arial"/>
        </w:rPr>
      </w:pPr>
    </w:p>
    <w:p w:rsidR="00060910" w:rsidRDefault="00060910" w:rsidP="00060910">
      <w:pPr>
        <w:autoSpaceDE w:val="0"/>
        <w:autoSpaceDN w:val="0"/>
        <w:adjustRightInd w:val="0"/>
        <w:spacing w:line="240" w:lineRule="auto"/>
        <w:jc w:val="center"/>
        <w:rPr>
          <w:rFonts w:ascii="Arial" w:hAnsi="Arial" w:cs="Arial"/>
        </w:rPr>
      </w:pPr>
    </w:p>
    <w:p w:rsidR="00060910" w:rsidRPr="00060910" w:rsidRDefault="00060910" w:rsidP="00060910">
      <w:pPr>
        <w:autoSpaceDE w:val="0"/>
        <w:autoSpaceDN w:val="0"/>
        <w:adjustRightInd w:val="0"/>
        <w:spacing w:line="240" w:lineRule="auto"/>
        <w:jc w:val="center"/>
        <w:rPr>
          <w:rFonts w:ascii="Arial" w:hAnsi="Arial" w:cs="Arial"/>
        </w:rPr>
      </w:pPr>
      <w:r w:rsidRPr="00060910">
        <w:rPr>
          <w:rFonts w:ascii="Arial" w:hAnsi="Arial" w:cs="Arial"/>
        </w:rPr>
        <w:t>_______________________________          ______________________________</w:t>
      </w:r>
    </w:p>
    <w:p w:rsidR="00060910" w:rsidRPr="00060910" w:rsidRDefault="00060910" w:rsidP="00060910">
      <w:pPr>
        <w:autoSpaceDE w:val="0"/>
        <w:autoSpaceDN w:val="0"/>
        <w:adjustRightInd w:val="0"/>
        <w:spacing w:line="240" w:lineRule="auto"/>
        <w:jc w:val="center"/>
        <w:rPr>
          <w:rFonts w:ascii="Arial" w:hAnsi="Arial" w:cs="Arial"/>
        </w:rPr>
      </w:pPr>
      <w:r w:rsidRPr="00060910">
        <w:rPr>
          <w:rFonts w:ascii="Arial" w:hAnsi="Arial" w:cs="Arial"/>
        </w:rPr>
        <w:t>(подпись, дата)                       (расшифровка подписи)</w:t>
      </w:r>
    </w:p>
    <w:p w:rsidR="00060910" w:rsidRPr="00060910" w:rsidRDefault="00060910" w:rsidP="00060910">
      <w:pPr>
        <w:autoSpaceDE w:val="0"/>
        <w:autoSpaceDN w:val="0"/>
        <w:adjustRightInd w:val="0"/>
        <w:spacing w:line="240" w:lineRule="auto"/>
        <w:jc w:val="center"/>
        <w:rPr>
          <w:rFonts w:ascii="Arial" w:hAnsi="Arial" w:cs="Arial"/>
        </w:rPr>
      </w:pPr>
    </w:p>
    <w:p w:rsidR="00060910" w:rsidRPr="00060910" w:rsidRDefault="00060910" w:rsidP="00F2406A">
      <w:pPr>
        <w:autoSpaceDE w:val="0"/>
        <w:autoSpaceDN w:val="0"/>
        <w:adjustRightInd w:val="0"/>
        <w:spacing w:after="0" w:line="240" w:lineRule="auto"/>
        <w:rPr>
          <w:rFonts w:ascii="Arial" w:hAnsi="Arial" w:cs="Arial"/>
        </w:rPr>
      </w:pPr>
      <w:r w:rsidRPr="00060910">
        <w:rPr>
          <w:rFonts w:ascii="Arial" w:hAnsi="Arial" w:cs="Arial"/>
        </w:rPr>
        <w:t>Руководитель органа</w:t>
      </w:r>
    </w:p>
    <w:p w:rsidR="00060910" w:rsidRPr="00060910" w:rsidRDefault="00060910" w:rsidP="00F2406A">
      <w:pPr>
        <w:autoSpaceDE w:val="0"/>
        <w:autoSpaceDN w:val="0"/>
        <w:adjustRightInd w:val="0"/>
        <w:spacing w:after="0" w:line="240" w:lineRule="auto"/>
        <w:rPr>
          <w:rFonts w:ascii="Arial" w:hAnsi="Arial" w:cs="Arial"/>
        </w:rPr>
      </w:pPr>
      <w:r w:rsidRPr="00060910">
        <w:rPr>
          <w:rFonts w:ascii="Arial" w:hAnsi="Arial" w:cs="Arial"/>
        </w:rPr>
        <w:t>местного самоуправления</w:t>
      </w:r>
    </w:p>
    <w:p w:rsidR="00C65E9E" w:rsidRDefault="00F37AD9" w:rsidP="00F37AD9">
      <w:pPr>
        <w:autoSpaceDE w:val="0"/>
        <w:autoSpaceDN w:val="0"/>
        <w:adjustRightInd w:val="0"/>
        <w:spacing w:line="240" w:lineRule="auto"/>
        <w:rPr>
          <w:rFonts w:ascii="Arial" w:hAnsi="Arial" w:cs="Arial"/>
        </w:rPr>
        <w:sectPr w:rsidR="00C65E9E" w:rsidSect="00C65E9E">
          <w:pgSz w:w="11906" w:h="16838"/>
          <w:pgMar w:top="1134" w:right="1274" w:bottom="709" w:left="1701" w:header="708" w:footer="708" w:gutter="0"/>
          <w:pgNumType w:start="1"/>
          <w:cols w:space="708"/>
          <w:titlePg/>
          <w:docGrid w:linePitch="360"/>
        </w:sectPr>
      </w:pPr>
      <w:r>
        <w:rPr>
          <w:rFonts w:ascii="Arial" w:hAnsi="Arial" w:cs="Arial"/>
        </w:rPr>
        <w:t>М.П</w:t>
      </w:r>
      <w:r w:rsidR="00C65E9E">
        <w:rPr>
          <w:rFonts w:ascii="Arial" w:hAnsi="Arial" w:cs="Arial"/>
        </w:rPr>
        <w:t>.</w:t>
      </w:r>
    </w:p>
    <w:p w:rsidR="00213C9F" w:rsidRPr="00F37AD9" w:rsidRDefault="00213C9F" w:rsidP="00C65E9E">
      <w:pPr>
        <w:autoSpaceDE w:val="0"/>
        <w:autoSpaceDN w:val="0"/>
        <w:adjustRightInd w:val="0"/>
        <w:spacing w:line="240" w:lineRule="auto"/>
        <w:rPr>
          <w:rFonts w:ascii="Arial" w:hAnsi="Arial" w:cs="Arial"/>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4574"/>
      </w:tblGrid>
      <w:tr w:rsidR="00FE2687" w:rsidTr="000C2BC6">
        <w:tc>
          <w:tcPr>
            <w:tcW w:w="4573" w:type="dxa"/>
          </w:tcPr>
          <w:p w:rsidR="00FE2687" w:rsidRPr="00C65E9E" w:rsidRDefault="00FE2687" w:rsidP="001A13AA">
            <w:pPr>
              <w:spacing w:before="75" w:after="75"/>
              <w:jc w:val="right"/>
              <w:rPr>
                <w:rFonts w:ascii="Arial" w:hAnsi="Arial" w:cs="Arial"/>
                <w:b/>
                <w:sz w:val="24"/>
                <w:szCs w:val="24"/>
              </w:rPr>
            </w:pPr>
          </w:p>
        </w:tc>
        <w:tc>
          <w:tcPr>
            <w:tcW w:w="4574" w:type="dxa"/>
          </w:tcPr>
          <w:p w:rsidR="00FE2687" w:rsidRPr="00FE2687" w:rsidRDefault="00FE2687" w:rsidP="00FE2687">
            <w:pPr>
              <w:rPr>
                <w:rFonts w:ascii="Arial" w:hAnsi="Arial" w:cs="Arial"/>
                <w:sz w:val="24"/>
                <w:szCs w:val="24"/>
              </w:rPr>
            </w:pPr>
            <w:r>
              <w:rPr>
                <w:rFonts w:ascii="Arial" w:hAnsi="Arial" w:cs="Arial"/>
                <w:sz w:val="24"/>
                <w:szCs w:val="24"/>
              </w:rPr>
              <w:t xml:space="preserve">Приложение </w:t>
            </w:r>
            <w:r w:rsidR="00213C9F">
              <w:rPr>
                <w:rFonts w:ascii="Arial" w:hAnsi="Arial" w:cs="Arial"/>
                <w:sz w:val="24"/>
                <w:szCs w:val="24"/>
              </w:rPr>
              <w:t>3</w:t>
            </w:r>
          </w:p>
          <w:p w:rsidR="00FE2687" w:rsidRDefault="00FE2687" w:rsidP="00FE2687">
            <w:pPr>
              <w:rPr>
                <w:rFonts w:ascii="Arial" w:hAnsi="Arial" w:cs="Arial"/>
                <w:sz w:val="24"/>
                <w:szCs w:val="24"/>
              </w:rPr>
            </w:pPr>
            <w:r w:rsidRPr="00FE2687">
              <w:rPr>
                <w:rFonts w:ascii="Arial" w:hAnsi="Arial" w:cs="Arial"/>
                <w:sz w:val="24"/>
                <w:szCs w:val="24"/>
              </w:rPr>
              <w:t>к Правилам  предоставления молодым семьям социальных выплат на  приобретение (строительство)  жилья и их использования</w:t>
            </w:r>
          </w:p>
        </w:tc>
      </w:tr>
    </w:tbl>
    <w:p w:rsidR="006E193A" w:rsidRPr="006E193A" w:rsidRDefault="006E193A" w:rsidP="00FE2687">
      <w:pPr>
        <w:spacing w:before="75" w:after="75" w:line="240" w:lineRule="auto"/>
        <w:rPr>
          <w:rFonts w:ascii="Times New Roman" w:eastAsia="Times New Roman" w:hAnsi="Times New Roman" w:cs="Times New Roman"/>
          <w:sz w:val="25"/>
          <w:szCs w:val="25"/>
          <w:lang w:eastAsia="ru-RU"/>
        </w:rPr>
      </w:pPr>
    </w:p>
    <w:p w:rsidR="006E193A" w:rsidRPr="006E193A" w:rsidRDefault="006E193A" w:rsidP="006E193A">
      <w:pPr>
        <w:suppressAutoHyphens/>
        <w:spacing w:after="0" w:line="240" w:lineRule="auto"/>
        <w:jc w:val="both"/>
        <w:rPr>
          <w:rFonts w:ascii="Times New Roman" w:eastAsia="Times New Roman" w:hAnsi="Times New Roman" w:cs="Times New Roman"/>
          <w:sz w:val="24"/>
          <w:szCs w:val="24"/>
          <w:lang w:eastAsia="zh-CN"/>
        </w:rPr>
      </w:pPr>
    </w:p>
    <w:p w:rsidR="006E193A" w:rsidRPr="006E193A" w:rsidRDefault="006E193A" w:rsidP="006E193A">
      <w:pPr>
        <w:suppressAutoHyphens/>
        <w:spacing w:after="0" w:line="240" w:lineRule="auto"/>
        <w:jc w:val="both"/>
        <w:rPr>
          <w:rFonts w:ascii="Times New Roman" w:eastAsia="Times New Roman" w:hAnsi="Times New Roman" w:cs="Times New Roman"/>
          <w:sz w:val="24"/>
          <w:szCs w:val="24"/>
          <w:lang w:eastAsia="zh-CN"/>
        </w:rPr>
      </w:pPr>
    </w:p>
    <w:p w:rsidR="006E193A" w:rsidRPr="00FE2687" w:rsidRDefault="006E193A" w:rsidP="001A13AA">
      <w:pPr>
        <w:suppressAutoHyphens/>
        <w:spacing w:after="0" w:line="240" w:lineRule="auto"/>
        <w:jc w:val="right"/>
        <w:rPr>
          <w:rFonts w:ascii="Arial" w:eastAsia="Times New Roman" w:hAnsi="Arial" w:cs="Arial"/>
          <w:sz w:val="24"/>
          <w:szCs w:val="24"/>
          <w:lang w:eastAsia="zh-CN"/>
        </w:rPr>
      </w:pPr>
      <w:r w:rsidRPr="00FE2687">
        <w:rPr>
          <w:rFonts w:ascii="Arial" w:eastAsia="Times New Roman" w:hAnsi="Arial" w:cs="Arial"/>
          <w:sz w:val="24"/>
          <w:szCs w:val="24"/>
          <w:lang w:eastAsia="zh-CN"/>
        </w:rPr>
        <w:t xml:space="preserve">Главе Светлоярского  </w:t>
      </w:r>
    </w:p>
    <w:p w:rsidR="006E193A" w:rsidRPr="00FE2687" w:rsidRDefault="006E193A" w:rsidP="001A13AA">
      <w:pPr>
        <w:suppressAutoHyphens/>
        <w:spacing w:after="0" w:line="240" w:lineRule="auto"/>
        <w:jc w:val="right"/>
        <w:rPr>
          <w:rFonts w:ascii="Arial" w:eastAsia="Times New Roman" w:hAnsi="Arial" w:cs="Arial"/>
          <w:sz w:val="24"/>
          <w:szCs w:val="24"/>
          <w:lang w:eastAsia="zh-CN"/>
        </w:rPr>
      </w:pPr>
      <w:r w:rsidRPr="00FE2687">
        <w:rPr>
          <w:rFonts w:ascii="Arial" w:eastAsia="Times New Roman" w:hAnsi="Arial" w:cs="Arial"/>
          <w:sz w:val="24"/>
          <w:szCs w:val="24"/>
          <w:lang w:eastAsia="zh-CN"/>
        </w:rPr>
        <w:t xml:space="preserve">муниципального района </w:t>
      </w:r>
    </w:p>
    <w:p w:rsidR="006E193A" w:rsidRPr="00FE2687" w:rsidRDefault="006E193A" w:rsidP="001A13AA">
      <w:pPr>
        <w:suppressAutoHyphens/>
        <w:spacing w:after="0" w:line="240" w:lineRule="auto"/>
        <w:jc w:val="right"/>
        <w:rPr>
          <w:rFonts w:ascii="Arial" w:eastAsia="Times New Roman" w:hAnsi="Arial" w:cs="Arial"/>
          <w:sz w:val="24"/>
          <w:szCs w:val="24"/>
          <w:lang w:eastAsia="zh-CN"/>
        </w:rPr>
      </w:pPr>
      <w:r w:rsidRPr="00FE2687">
        <w:rPr>
          <w:rFonts w:ascii="Arial" w:eastAsia="Times New Roman" w:hAnsi="Arial" w:cs="Arial"/>
          <w:sz w:val="24"/>
          <w:szCs w:val="24"/>
          <w:lang w:eastAsia="zh-CN"/>
        </w:rPr>
        <w:t xml:space="preserve">Волгоградской области </w:t>
      </w:r>
    </w:p>
    <w:p w:rsidR="006E193A" w:rsidRPr="00FE2687" w:rsidRDefault="006E193A" w:rsidP="001A13AA">
      <w:pPr>
        <w:suppressAutoHyphens/>
        <w:spacing w:after="0" w:line="240" w:lineRule="auto"/>
        <w:jc w:val="right"/>
        <w:rPr>
          <w:rFonts w:ascii="Arial" w:eastAsia="Times New Roman" w:hAnsi="Arial" w:cs="Arial"/>
          <w:sz w:val="24"/>
          <w:szCs w:val="24"/>
          <w:lang w:eastAsia="zh-CN"/>
        </w:rPr>
      </w:pPr>
      <w:r w:rsidRPr="00FE2687">
        <w:rPr>
          <w:rFonts w:ascii="Arial" w:eastAsia="Times New Roman" w:hAnsi="Arial" w:cs="Arial"/>
          <w:sz w:val="24"/>
          <w:szCs w:val="24"/>
          <w:lang w:eastAsia="zh-CN"/>
        </w:rPr>
        <w:t>____________________________</w:t>
      </w:r>
    </w:p>
    <w:p w:rsidR="006E193A" w:rsidRPr="00FE2687" w:rsidRDefault="006E193A" w:rsidP="001A13AA">
      <w:pPr>
        <w:suppressAutoHyphens/>
        <w:spacing w:after="0" w:line="240" w:lineRule="auto"/>
        <w:jc w:val="right"/>
        <w:rPr>
          <w:rFonts w:ascii="Arial" w:eastAsia="Times New Roman" w:hAnsi="Arial" w:cs="Arial"/>
          <w:sz w:val="24"/>
          <w:szCs w:val="24"/>
          <w:lang w:eastAsia="zh-CN"/>
        </w:rPr>
      </w:pPr>
      <w:r w:rsidRPr="00FE2687">
        <w:rPr>
          <w:rFonts w:ascii="Arial" w:eastAsia="Times New Roman" w:hAnsi="Arial" w:cs="Arial"/>
          <w:sz w:val="24"/>
          <w:szCs w:val="24"/>
          <w:lang w:eastAsia="zh-CN"/>
        </w:rPr>
        <w:t>_____________________________</w:t>
      </w:r>
    </w:p>
    <w:p w:rsidR="006E193A" w:rsidRPr="00FE2687" w:rsidRDefault="006E193A" w:rsidP="001A13AA">
      <w:pPr>
        <w:suppressAutoHyphens/>
        <w:spacing w:after="0" w:line="240" w:lineRule="auto"/>
        <w:jc w:val="right"/>
        <w:rPr>
          <w:rFonts w:ascii="Arial" w:eastAsia="Times New Roman" w:hAnsi="Arial" w:cs="Arial"/>
          <w:sz w:val="24"/>
          <w:szCs w:val="24"/>
          <w:lang w:eastAsia="zh-CN"/>
        </w:rPr>
      </w:pPr>
      <w:r w:rsidRPr="00FE2687">
        <w:rPr>
          <w:rFonts w:ascii="Arial" w:eastAsia="Times New Roman" w:hAnsi="Arial" w:cs="Arial"/>
          <w:sz w:val="24"/>
          <w:szCs w:val="24"/>
          <w:lang w:eastAsia="zh-CN"/>
        </w:rPr>
        <w:t>(</w:t>
      </w:r>
      <w:proofErr w:type="spellStart"/>
      <w:r w:rsidRPr="00FE2687">
        <w:rPr>
          <w:rFonts w:ascii="Arial" w:eastAsia="Times New Roman" w:hAnsi="Arial" w:cs="Arial"/>
          <w:sz w:val="24"/>
          <w:szCs w:val="24"/>
          <w:lang w:eastAsia="zh-CN"/>
        </w:rPr>
        <w:t>ф.и.о.</w:t>
      </w:r>
      <w:proofErr w:type="spellEnd"/>
      <w:r w:rsidRPr="00FE2687">
        <w:rPr>
          <w:rFonts w:ascii="Arial" w:eastAsia="Times New Roman" w:hAnsi="Arial" w:cs="Arial"/>
          <w:sz w:val="24"/>
          <w:szCs w:val="24"/>
          <w:lang w:eastAsia="zh-CN"/>
        </w:rPr>
        <w:t>)</w:t>
      </w:r>
    </w:p>
    <w:p w:rsidR="006E193A" w:rsidRPr="00FE2687" w:rsidRDefault="006E193A" w:rsidP="001A13AA">
      <w:pPr>
        <w:suppressAutoHyphens/>
        <w:spacing w:after="0" w:line="240" w:lineRule="auto"/>
        <w:jc w:val="right"/>
        <w:rPr>
          <w:rFonts w:ascii="Arial" w:eastAsia="Times New Roman" w:hAnsi="Arial" w:cs="Arial"/>
          <w:sz w:val="24"/>
          <w:szCs w:val="24"/>
          <w:lang w:eastAsia="zh-CN"/>
        </w:rPr>
      </w:pPr>
      <w:proofErr w:type="gramStart"/>
      <w:r w:rsidRPr="00FE2687">
        <w:rPr>
          <w:rFonts w:ascii="Arial" w:eastAsia="Times New Roman" w:hAnsi="Arial" w:cs="Arial"/>
          <w:sz w:val="24"/>
          <w:szCs w:val="24"/>
          <w:lang w:eastAsia="zh-CN"/>
        </w:rPr>
        <w:t>проживающего</w:t>
      </w:r>
      <w:proofErr w:type="gramEnd"/>
      <w:r w:rsidRPr="00FE2687">
        <w:rPr>
          <w:rFonts w:ascii="Arial" w:eastAsia="Times New Roman" w:hAnsi="Arial" w:cs="Arial"/>
          <w:sz w:val="24"/>
          <w:szCs w:val="24"/>
          <w:lang w:eastAsia="zh-CN"/>
        </w:rPr>
        <w:t xml:space="preserve"> (ей) по адресу: __</w:t>
      </w:r>
    </w:p>
    <w:p w:rsidR="006E193A" w:rsidRPr="00FE2687" w:rsidRDefault="006E193A" w:rsidP="001A13AA">
      <w:pPr>
        <w:suppressAutoHyphens/>
        <w:spacing w:after="0" w:line="240" w:lineRule="auto"/>
        <w:jc w:val="right"/>
        <w:rPr>
          <w:rFonts w:ascii="Arial" w:eastAsia="Times New Roman" w:hAnsi="Arial" w:cs="Arial"/>
          <w:sz w:val="24"/>
          <w:szCs w:val="24"/>
          <w:lang w:eastAsia="zh-CN"/>
        </w:rPr>
      </w:pPr>
      <w:r w:rsidRPr="00FE2687">
        <w:rPr>
          <w:rFonts w:ascii="Arial" w:eastAsia="Times New Roman" w:hAnsi="Arial" w:cs="Arial"/>
          <w:sz w:val="24"/>
          <w:szCs w:val="24"/>
          <w:lang w:eastAsia="zh-CN"/>
        </w:rPr>
        <w:t>_____________________________</w:t>
      </w:r>
    </w:p>
    <w:p w:rsidR="006E193A" w:rsidRPr="00FE2687" w:rsidRDefault="006E193A" w:rsidP="001A13AA">
      <w:pPr>
        <w:suppressAutoHyphens/>
        <w:spacing w:after="0" w:line="240" w:lineRule="auto"/>
        <w:jc w:val="right"/>
        <w:rPr>
          <w:rFonts w:ascii="Arial" w:eastAsia="Times New Roman" w:hAnsi="Arial" w:cs="Arial"/>
          <w:sz w:val="24"/>
          <w:szCs w:val="24"/>
          <w:lang w:eastAsia="zh-CN"/>
        </w:rPr>
      </w:pPr>
      <w:r w:rsidRPr="00FE2687">
        <w:rPr>
          <w:rFonts w:ascii="Arial" w:eastAsia="Times New Roman" w:hAnsi="Arial" w:cs="Arial"/>
          <w:sz w:val="24"/>
          <w:szCs w:val="24"/>
          <w:lang w:eastAsia="zh-CN"/>
        </w:rPr>
        <w:t>_____________________________</w:t>
      </w:r>
    </w:p>
    <w:p w:rsidR="006E193A" w:rsidRPr="006E193A" w:rsidRDefault="006E193A" w:rsidP="001A13AA">
      <w:pPr>
        <w:suppressAutoHyphens/>
        <w:spacing w:after="0" w:line="240" w:lineRule="auto"/>
        <w:jc w:val="right"/>
        <w:rPr>
          <w:rFonts w:ascii="Times New Roman" w:eastAsia="Times New Roman" w:hAnsi="Times New Roman" w:cs="Times New Roman"/>
          <w:sz w:val="24"/>
          <w:szCs w:val="24"/>
          <w:lang w:eastAsia="zh-CN"/>
        </w:rPr>
      </w:pPr>
      <w:r w:rsidRPr="00FE2687">
        <w:rPr>
          <w:rFonts w:ascii="Arial" w:eastAsia="Times New Roman" w:hAnsi="Arial" w:cs="Arial"/>
          <w:sz w:val="24"/>
          <w:szCs w:val="24"/>
          <w:lang w:eastAsia="zh-CN"/>
        </w:rPr>
        <w:t>тел. _________________________</w:t>
      </w:r>
    </w:p>
    <w:p w:rsidR="006E193A" w:rsidRPr="006E193A" w:rsidRDefault="006E193A" w:rsidP="006E193A">
      <w:pPr>
        <w:suppressAutoHyphens/>
        <w:spacing w:after="0" w:line="240" w:lineRule="auto"/>
        <w:jc w:val="both"/>
        <w:rPr>
          <w:rFonts w:ascii="Times New Roman" w:eastAsia="Times New Roman" w:hAnsi="Times New Roman" w:cs="Times New Roman"/>
          <w:sz w:val="24"/>
          <w:szCs w:val="24"/>
          <w:lang w:eastAsia="zh-CN"/>
        </w:rPr>
      </w:pPr>
    </w:p>
    <w:p w:rsidR="006E193A" w:rsidRPr="00FE2687" w:rsidRDefault="006E193A" w:rsidP="006E193A">
      <w:pPr>
        <w:suppressAutoHyphens/>
        <w:spacing w:after="0" w:line="240" w:lineRule="auto"/>
        <w:jc w:val="both"/>
        <w:rPr>
          <w:rFonts w:ascii="Arial" w:eastAsia="Times New Roman" w:hAnsi="Arial" w:cs="Arial"/>
          <w:sz w:val="24"/>
          <w:szCs w:val="24"/>
          <w:lang w:eastAsia="zh-CN"/>
        </w:rPr>
      </w:pPr>
    </w:p>
    <w:p w:rsidR="006E193A" w:rsidRPr="00FE2687" w:rsidRDefault="006E193A" w:rsidP="006E193A">
      <w:pPr>
        <w:suppressAutoHyphens/>
        <w:spacing w:after="0" w:line="240" w:lineRule="auto"/>
        <w:jc w:val="center"/>
        <w:rPr>
          <w:rFonts w:ascii="Arial" w:eastAsia="Times New Roman" w:hAnsi="Arial" w:cs="Arial"/>
          <w:sz w:val="24"/>
          <w:szCs w:val="24"/>
          <w:lang w:eastAsia="zh-CN"/>
        </w:rPr>
      </w:pPr>
      <w:r w:rsidRPr="00FE2687">
        <w:rPr>
          <w:rFonts w:ascii="Arial" w:eastAsia="Times New Roman" w:hAnsi="Arial" w:cs="Arial"/>
          <w:sz w:val="24"/>
          <w:szCs w:val="24"/>
          <w:lang w:eastAsia="zh-CN"/>
        </w:rPr>
        <w:t>ЗАЯВЛЕНИЕ</w:t>
      </w:r>
    </w:p>
    <w:p w:rsidR="006E193A" w:rsidRPr="00FE2687" w:rsidRDefault="006E193A" w:rsidP="006E193A">
      <w:pPr>
        <w:suppressAutoHyphens/>
        <w:spacing w:after="0" w:line="240" w:lineRule="auto"/>
        <w:jc w:val="center"/>
        <w:rPr>
          <w:rFonts w:ascii="Arial" w:eastAsia="Times New Roman" w:hAnsi="Arial" w:cs="Arial"/>
          <w:sz w:val="24"/>
          <w:szCs w:val="24"/>
          <w:lang w:eastAsia="zh-CN"/>
        </w:rPr>
      </w:pPr>
    </w:p>
    <w:p w:rsidR="006E193A" w:rsidRPr="00FE2687" w:rsidRDefault="006E193A" w:rsidP="006E193A">
      <w:pPr>
        <w:suppressAutoHyphens/>
        <w:spacing w:after="0" w:line="240" w:lineRule="auto"/>
        <w:jc w:val="both"/>
        <w:rPr>
          <w:rFonts w:ascii="Arial" w:eastAsia="Times New Roman" w:hAnsi="Arial" w:cs="Arial"/>
          <w:color w:val="000000"/>
          <w:sz w:val="24"/>
          <w:szCs w:val="24"/>
          <w:lang w:eastAsia="zh-CN"/>
        </w:rPr>
      </w:pPr>
      <w:r w:rsidRPr="00FE2687">
        <w:rPr>
          <w:rFonts w:ascii="Arial" w:eastAsia="Times New Roman" w:hAnsi="Arial" w:cs="Arial"/>
          <w:color w:val="000000"/>
          <w:sz w:val="24"/>
          <w:szCs w:val="24"/>
          <w:lang w:eastAsia="zh-CN"/>
        </w:rPr>
        <w:t>Прошу признать мою молодую семью, в составе:</w:t>
      </w:r>
    </w:p>
    <w:p w:rsidR="006E193A" w:rsidRPr="006E193A" w:rsidRDefault="006E193A" w:rsidP="006E193A">
      <w:pPr>
        <w:suppressAutoHyphens/>
        <w:spacing w:after="0" w:line="240" w:lineRule="auto"/>
        <w:jc w:val="both"/>
        <w:rPr>
          <w:rFonts w:ascii="Times New Roman" w:eastAsia="Times New Roman" w:hAnsi="Times New Roman" w:cs="Times New Roman"/>
          <w:color w:val="000000"/>
          <w:sz w:val="18"/>
          <w:szCs w:val="18"/>
          <w:lang w:eastAsia="zh-CN"/>
        </w:rPr>
      </w:pPr>
      <w:r w:rsidRPr="006E193A">
        <w:rPr>
          <w:rFonts w:ascii="Times New Roman" w:eastAsia="Times New Roman" w:hAnsi="Times New Roman" w:cs="Times New Roman"/>
          <w:color w:val="000000"/>
          <w:sz w:val="24"/>
          <w:szCs w:val="24"/>
          <w:lang w:eastAsia="zh-CN"/>
        </w:rPr>
        <w:t>_____________________________________________________________</w:t>
      </w:r>
    </w:p>
    <w:p w:rsidR="006E193A" w:rsidRPr="00FE2687" w:rsidRDefault="006E193A" w:rsidP="006E193A">
      <w:pPr>
        <w:suppressAutoHyphens/>
        <w:spacing w:after="0" w:line="240" w:lineRule="auto"/>
        <w:jc w:val="both"/>
        <w:rPr>
          <w:rFonts w:ascii="Arial" w:eastAsia="Times New Roman" w:hAnsi="Arial" w:cs="Arial"/>
          <w:color w:val="000000"/>
          <w:sz w:val="24"/>
          <w:szCs w:val="24"/>
          <w:lang w:eastAsia="zh-CN"/>
        </w:rPr>
      </w:pPr>
      <w:r w:rsidRPr="00FE2687">
        <w:rPr>
          <w:rFonts w:ascii="Arial" w:eastAsia="Times New Roman" w:hAnsi="Arial" w:cs="Arial"/>
          <w:color w:val="000000"/>
          <w:sz w:val="18"/>
          <w:szCs w:val="18"/>
          <w:lang w:eastAsia="zh-CN"/>
        </w:rPr>
        <w:t>(ФИО членов семьи с указанием степени родства: супруги, дети)</w:t>
      </w:r>
    </w:p>
    <w:p w:rsidR="006E193A" w:rsidRPr="00FE2687" w:rsidRDefault="006E193A" w:rsidP="006E193A">
      <w:pPr>
        <w:suppressAutoHyphens/>
        <w:spacing w:after="0" w:line="240" w:lineRule="auto"/>
        <w:jc w:val="both"/>
        <w:rPr>
          <w:rFonts w:ascii="Arial" w:eastAsia="Times New Roman" w:hAnsi="Arial" w:cs="Arial"/>
          <w:color w:val="000000"/>
          <w:sz w:val="18"/>
          <w:szCs w:val="18"/>
          <w:lang w:eastAsia="zh-CN"/>
        </w:rPr>
      </w:pPr>
      <w:r w:rsidRPr="00FE2687">
        <w:rPr>
          <w:rFonts w:ascii="Arial" w:eastAsia="Times New Roman" w:hAnsi="Arial" w:cs="Arial"/>
          <w:color w:val="000000"/>
          <w:sz w:val="24"/>
          <w:szCs w:val="24"/>
          <w:lang w:eastAsia="zh-CN"/>
        </w:rPr>
        <w:t>_____________________________________________________________</w:t>
      </w:r>
    </w:p>
    <w:p w:rsidR="006E193A" w:rsidRPr="00FE2687" w:rsidRDefault="006E193A" w:rsidP="006E193A">
      <w:pPr>
        <w:suppressAutoHyphens/>
        <w:spacing w:after="0" w:line="240" w:lineRule="auto"/>
        <w:jc w:val="both"/>
        <w:rPr>
          <w:rFonts w:ascii="Arial" w:eastAsia="Times New Roman" w:hAnsi="Arial" w:cs="Arial"/>
          <w:color w:val="000000"/>
          <w:sz w:val="24"/>
          <w:szCs w:val="24"/>
          <w:lang w:eastAsia="zh-CN"/>
        </w:rPr>
      </w:pPr>
      <w:r w:rsidRPr="00FE2687">
        <w:rPr>
          <w:rFonts w:ascii="Arial" w:eastAsia="Times New Roman" w:hAnsi="Arial" w:cs="Arial"/>
          <w:color w:val="000000"/>
          <w:sz w:val="18"/>
          <w:szCs w:val="18"/>
          <w:lang w:eastAsia="zh-CN"/>
        </w:rPr>
        <w:t>(ФИО членов семьи с указанием степени родства: супруги, дети)</w:t>
      </w:r>
    </w:p>
    <w:p w:rsidR="006E193A" w:rsidRPr="00FE2687" w:rsidRDefault="006E193A" w:rsidP="006E193A">
      <w:pPr>
        <w:suppressAutoHyphens/>
        <w:spacing w:after="0" w:line="240" w:lineRule="auto"/>
        <w:jc w:val="both"/>
        <w:rPr>
          <w:rFonts w:ascii="Arial" w:eastAsia="Times New Roman" w:hAnsi="Arial" w:cs="Arial"/>
          <w:color w:val="000000"/>
          <w:sz w:val="18"/>
          <w:szCs w:val="18"/>
          <w:lang w:eastAsia="zh-CN"/>
        </w:rPr>
      </w:pPr>
      <w:r w:rsidRPr="00FE2687">
        <w:rPr>
          <w:rFonts w:ascii="Arial" w:eastAsia="Times New Roman" w:hAnsi="Arial" w:cs="Arial"/>
          <w:color w:val="000000"/>
          <w:sz w:val="24"/>
          <w:szCs w:val="24"/>
          <w:lang w:eastAsia="zh-CN"/>
        </w:rPr>
        <w:t>_____________________________________________________________</w:t>
      </w:r>
    </w:p>
    <w:p w:rsidR="006E193A" w:rsidRPr="00FE2687" w:rsidRDefault="006E193A" w:rsidP="006E193A">
      <w:pPr>
        <w:suppressAutoHyphens/>
        <w:spacing w:after="0" w:line="240" w:lineRule="auto"/>
        <w:jc w:val="both"/>
        <w:rPr>
          <w:rFonts w:ascii="Arial" w:eastAsia="Times New Roman" w:hAnsi="Arial" w:cs="Arial"/>
          <w:color w:val="000000"/>
          <w:sz w:val="24"/>
          <w:szCs w:val="24"/>
          <w:lang w:eastAsia="zh-CN"/>
        </w:rPr>
      </w:pPr>
      <w:r w:rsidRPr="00FE2687">
        <w:rPr>
          <w:rFonts w:ascii="Arial" w:eastAsia="Times New Roman" w:hAnsi="Arial" w:cs="Arial"/>
          <w:color w:val="000000"/>
          <w:sz w:val="18"/>
          <w:szCs w:val="18"/>
          <w:lang w:eastAsia="zh-CN"/>
        </w:rPr>
        <w:t>(ФИО членов семьи с указанием степени родства: супруги, дети)</w:t>
      </w:r>
    </w:p>
    <w:p w:rsidR="006E193A" w:rsidRPr="00FE2687" w:rsidRDefault="006E193A" w:rsidP="006E193A">
      <w:pPr>
        <w:suppressAutoHyphens/>
        <w:spacing w:after="0" w:line="240" w:lineRule="auto"/>
        <w:jc w:val="both"/>
        <w:rPr>
          <w:rFonts w:ascii="Arial" w:eastAsia="Times New Roman" w:hAnsi="Arial" w:cs="Arial"/>
          <w:color w:val="000000"/>
          <w:sz w:val="18"/>
          <w:szCs w:val="18"/>
          <w:lang w:eastAsia="zh-CN"/>
        </w:rPr>
      </w:pPr>
      <w:r w:rsidRPr="00FE2687">
        <w:rPr>
          <w:rFonts w:ascii="Arial" w:eastAsia="Times New Roman" w:hAnsi="Arial" w:cs="Arial"/>
          <w:color w:val="000000"/>
          <w:sz w:val="24"/>
          <w:szCs w:val="24"/>
          <w:lang w:eastAsia="zh-CN"/>
        </w:rPr>
        <w:t>_____________________________________________________________</w:t>
      </w:r>
    </w:p>
    <w:p w:rsidR="006E193A" w:rsidRPr="00FE2687" w:rsidRDefault="006E193A" w:rsidP="006E193A">
      <w:pPr>
        <w:suppressAutoHyphens/>
        <w:spacing w:after="0" w:line="240" w:lineRule="auto"/>
        <w:jc w:val="both"/>
        <w:rPr>
          <w:rFonts w:ascii="Arial" w:eastAsia="Times New Roman" w:hAnsi="Arial" w:cs="Arial"/>
          <w:color w:val="000000"/>
          <w:sz w:val="24"/>
          <w:szCs w:val="24"/>
          <w:lang w:eastAsia="zh-CN"/>
        </w:rPr>
      </w:pPr>
      <w:r w:rsidRPr="00FE2687">
        <w:rPr>
          <w:rFonts w:ascii="Arial" w:eastAsia="Times New Roman" w:hAnsi="Arial" w:cs="Arial"/>
          <w:color w:val="000000"/>
          <w:sz w:val="18"/>
          <w:szCs w:val="18"/>
          <w:lang w:eastAsia="zh-CN"/>
        </w:rPr>
        <w:t>(ФИО членов семьи с указанием степени родства: супруги, дети)</w:t>
      </w:r>
    </w:p>
    <w:p w:rsidR="006E193A" w:rsidRPr="00FE2687" w:rsidRDefault="006E193A" w:rsidP="006E193A">
      <w:pPr>
        <w:suppressAutoHyphens/>
        <w:spacing w:after="0" w:line="240" w:lineRule="auto"/>
        <w:jc w:val="both"/>
        <w:rPr>
          <w:rFonts w:ascii="Arial" w:eastAsia="Times New Roman" w:hAnsi="Arial" w:cs="Arial"/>
          <w:color w:val="000000"/>
          <w:sz w:val="18"/>
          <w:szCs w:val="18"/>
          <w:lang w:eastAsia="zh-CN"/>
        </w:rPr>
      </w:pPr>
      <w:r w:rsidRPr="00FE2687">
        <w:rPr>
          <w:rFonts w:ascii="Arial" w:eastAsia="Times New Roman" w:hAnsi="Arial" w:cs="Arial"/>
          <w:color w:val="000000"/>
          <w:sz w:val="24"/>
          <w:szCs w:val="24"/>
          <w:lang w:eastAsia="zh-CN"/>
        </w:rPr>
        <w:t>_____________________________________________________________ ,</w:t>
      </w:r>
    </w:p>
    <w:p w:rsidR="006E193A" w:rsidRPr="00FE2687" w:rsidRDefault="006E193A" w:rsidP="006E193A">
      <w:pPr>
        <w:suppressAutoHyphens/>
        <w:spacing w:after="0" w:line="240" w:lineRule="auto"/>
        <w:jc w:val="both"/>
        <w:rPr>
          <w:rFonts w:ascii="Arial" w:eastAsia="Times New Roman" w:hAnsi="Arial" w:cs="Arial"/>
          <w:sz w:val="24"/>
          <w:szCs w:val="24"/>
          <w:lang w:eastAsia="zh-CN"/>
        </w:rPr>
      </w:pPr>
      <w:r w:rsidRPr="00FE2687">
        <w:rPr>
          <w:rFonts w:ascii="Arial" w:eastAsia="Times New Roman" w:hAnsi="Arial" w:cs="Arial"/>
          <w:color w:val="000000"/>
          <w:sz w:val="18"/>
          <w:szCs w:val="18"/>
          <w:lang w:eastAsia="zh-CN"/>
        </w:rPr>
        <w:t>(ФИО членов семьи с указанием степени родства: супруги, дети)</w:t>
      </w:r>
    </w:p>
    <w:p w:rsidR="006E193A" w:rsidRPr="006E193A" w:rsidRDefault="006E193A" w:rsidP="006E193A">
      <w:pPr>
        <w:suppressAutoHyphens/>
        <w:spacing w:after="0" w:line="240" w:lineRule="auto"/>
        <w:jc w:val="both"/>
        <w:rPr>
          <w:rFonts w:ascii="Times New Roman" w:eastAsia="Times New Roman" w:hAnsi="Times New Roman" w:cs="Times New Roman"/>
          <w:sz w:val="24"/>
          <w:szCs w:val="24"/>
          <w:lang w:eastAsia="zh-CN"/>
        </w:rPr>
      </w:pPr>
    </w:p>
    <w:p w:rsidR="006E193A" w:rsidRPr="000C2BC6" w:rsidRDefault="006E193A" w:rsidP="006E193A">
      <w:pPr>
        <w:suppressAutoHyphens/>
        <w:spacing w:after="0" w:line="240" w:lineRule="auto"/>
        <w:jc w:val="both"/>
        <w:rPr>
          <w:rFonts w:ascii="Arial" w:eastAsia="Times New Roman" w:hAnsi="Arial" w:cs="Arial"/>
          <w:sz w:val="24"/>
          <w:szCs w:val="24"/>
          <w:lang w:eastAsia="zh-CN"/>
        </w:rPr>
      </w:pPr>
      <w:proofErr w:type="gramStart"/>
      <w:r w:rsidRPr="000C2BC6">
        <w:rPr>
          <w:rFonts w:ascii="Arial" w:eastAsia="Times New Roman" w:hAnsi="Arial" w:cs="Arial"/>
          <w:sz w:val="24"/>
          <w:szCs w:val="24"/>
          <w:lang w:eastAsia="zh-CN"/>
        </w:rPr>
        <w:t xml:space="preserve">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участия в </w:t>
      </w:r>
      <w:r w:rsidR="00FE2687" w:rsidRPr="000C2BC6">
        <w:rPr>
          <w:rFonts w:ascii="Arial" w:eastAsia="Times New Roman" w:hAnsi="Arial" w:cs="Arial"/>
          <w:sz w:val="24"/>
          <w:szCs w:val="24"/>
          <w:lang w:eastAsia="zh-CN"/>
        </w:rPr>
        <w:t xml:space="preserve">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w:t>
      </w:r>
      <w:r w:rsidR="000C2BC6" w:rsidRPr="000C2BC6">
        <w:rPr>
          <w:rFonts w:ascii="Arial" w:eastAsia="Times New Roman" w:hAnsi="Arial" w:cs="Arial"/>
          <w:sz w:val="24"/>
          <w:szCs w:val="24"/>
          <w:lang w:eastAsia="zh-CN"/>
        </w:rPr>
        <w:t>«Обеспечение доступным и комфортным жильем и коммунальными услугами граждан Российской</w:t>
      </w:r>
      <w:proofErr w:type="gramEnd"/>
      <w:r w:rsidR="000C2BC6" w:rsidRPr="000C2BC6">
        <w:rPr>
          <w:rFonts w:ascii="Arial" w:eastAsia="Times New Roman" w:hAnsi="Arial" w:cs="Arial"/>
          <w:sz w:val="24"/>
          <w:szCs w:val="24"/>
          <w:lang w:eastAsia="zh-CN"/>
        </w:rPr>
        <w:t xml:space="preserve"> Федерации»</w:t>
      </w:r>
      <w:r w:rsidRPr="000C2BC6">
        <w:rPr>
          <w:rFonts w:ascii="Arial" w:eastAsia="Times New Roman" w:hAnsi="Arial" w:cs="Arial"/>
          <w:sz w:val="24"/>
          <w:szCs w:val="24"/>
          <w:lang w:eastAsia="zh-CN"/>
        </w:rPr>
        <w:t>.</w:t>
      </w:r>
    </w:p>
    <w:p w:rsidR="006E193A" w:rsidRPr="000C2BC6" w:rsidRDefault="006E193A" w:rsidP="006E193A">
      <w:pPr>
        <w:suppressAutoHyphens/>
        <w:spacing w:after="0" w:line="240" w:lineRule="auto"/>
        <w:jc w:val="both"/>
        <w:rPr>
          <w:rFonts w:ascii="Arial" w:eastAsia="Times New Roman" w:hAnsi="Arial" w:cs="Arial"/>
          <w:sz w:val="24"/>
          <w:szCs w:val="24"/>
          <w:lang w:eastAsia="zh-CN"/>
        </w:rPr>
      </w:pPr>
    </w:p>
    <w:p w:rsidR="006E193A" w:rsidRPr="000C2BC6" w:rsidRDefault="006E193A" w:rsidP="006E193A">
      <w:pPr>
        <w:suppressAutoHyphens/>
        <w:spacing w:after="0" w:line="240" w:lineRule="auto"/>
        <w:jc w:val="both"/>
        <w:rPr>
          <w:rFonts w:ascii="Arial" w:eastAsia="Times New Roman" w:hAnsi="Arial" w:cs="Arial"/>
          <w:sz w:val="24"/>
          <w:szCs w:val="24"/>
          <w:lang w:eastAsia="zh-CN"/>
        </w:rPr>
      </w:pPr>
      <w:r w:rsidRPr="000C2BC6">
        <w:rPr>
          <w:rFonts w:ascii="Arial" w:eastAsia="Times New Roman" w:hAnsi="Arial" w:cs="Arial"/>
          <w:sz w:val="24"/>
          <w:szCs w:val="24"/>
          <w:lang w:eastAsia="zh-CN"/>
        </w:rPr>
        <w:t>К заявлению прилагаются документы:</w:t>
      </w:r>
    </w:p>
    <w:p w:rsidR="006E193A" w:rsidRPr="000C2BC6" w:rsidRDefault="006E193A" w:rsidP="006E193A">
      <w:pPr>
        <w:suppressAutoHyphens/>
        <w:spacing w:after="0" w:line="240" w:lineRule="auto"/>
        <w:jc w:val="both"/>
        <w:rPr>
          <w:rFonts w:ascii="Arial" w:eastAsia="Times New Roman" w:hAnsi="Arial" w:cs="Arial"/>
          <w:sz w:val="24"/>
          <w:szCs w:val="24"/>
          <w:lang w:eastAsia="zh-CN"/>
        </w:rPr>
      </w:pPr>
    </w:p>
    <w:p w:rsidR="006E193A" w:rsidRPr="000C2BC6" w:rsidRDefault="006E193A" w:rsidP="006E193A">
      <w:pPr>
        <w:suppressAutoHyphens/>
        <w:spacing w:after="0" w:line="240" w:lineRule="auto"/>
        <w:jc w:val="both"/>
        <w:rPr>
          <w:rFonts w:ascii="Arial" w:eastAsia="Times New Roman" w:hAnsi="Arial" w:cs="Arial"/>
          <w:sz w:val="24"/>
          <w:szCs w:val="24"/>
          <w:lang w:eastAsia="zh-CN"/>
        </w:rPr>
      </w:pPr>
      <w:r w:rsidRPr="000C2BC6">
        <w:rPr>
          <w:rFonts w:ascii="Arial" w:eastAsia="Times New Roman" w:hAnsi="Arial" w:cs="Arial"/>
          <w:sz w:val="24"/>
          <w:szCs w:val="24"/>
          <w:lang w:eastAsia="zh-CN"/>
        </w:rPr>
        <w:t>1.</w:t>
      </w:r>
    </w:p>
    <w:p w:rsidR="006E193A" w:rsidRPr="000C2BC6" w:rsidRDefault="006E193A" w:rsidP="006E193A">
      <w:pPr>
        <w:suppressAutoHyphens/>
        <w:spacing w:after="0" w:line="240" w:lineRule="auto"/>
        <w:jc w:val="both"/>
        <w:rPr>
          <w:rFonts w:ascii="Arial" w:eastAsia="Times New Roman" w:hAnsi="Arial" w:cs="Arial"/>
          <w:sz w:val="24"/>
          <w:szCs w:val="24"/>
          <w:lang w:eastAsia="zh-CN"/>
        </w:rPr>
      </w:pPr>
      <w:r w:rsidRPr="000C2BC6">
        <w:rPr>
          <w:rFonts w:ascii="Arial" w:eastAsia="Times New Roman" w:hAnsi="Arial" w:cs="Arial"/>
          <w:sz w:val="24"/>
          <w:szCs w:val="24"/>
          <w:lang w:eastAsia="zh-CN"/>
        </w:rPr>
        <w:t>2.</w:t>
      </w:r>
    </w:p>
    <w:p w:rsidR="006E193A" w:rsidRPr="000C2BC6" w:rsidRDefault="006E193A" w:rsidP="006E193A">
      <w:pPr>
        <w:suppressAutoHyphens/>
        <w:spacing w:after="0" w:line="240" w:lineRule="auto"/>
        <w:jc w:val="both"/>
        <w:rPr>
          <w:rFonts w:ascii="Arial" w:eastAsia="Times New Roman" w:hAnsi="Arial" w:cs="Arial"/>
          <w:sz w:val="24"/>
          <w:szCs w:val="24"/>
          <w:lang w:eastAsia="zh-CN"/>
        </w:rPr>
      </w:pPr>
      <w:r w:rsidRPr="000C2BC6">
        <w:rPr>
          <w:rFonts w:ascii="Arial" w:eastAsia="Times New Roman" w:hAnsi="Arial" w:cs="Arial"/>
          <w:sz w:val="24"/>
          <w:szCs w:val="24"/>
          <w:lang w:eastAsia="zh-CN"/>
        </w:rPr>
        <w:t>3.</w:t>
      </w:r>
    </w:p>
    <w:p w:rsidR="006E193A" w:rsidRPr="000C2BC6" w:rsidRDefault="006E193A" w:rsidP="006E193A">
      <w:pPr>
        <w:suppressAutoHyphens/>
        <w:spacing w:after="0" w:line="240" w:lineRule="auto"/>
        <w:jc w:val="both"/>
        <w:rPr>
          <w:rFonts w:ascii="Arial" w:eastAsia="Times New Roman" w:hAnsi="Arial" w:cs="Arial"/>
          <w:sz w:val="24"/>
          <w:szCs w:val="24"/>
          <w:lang w:eastAsia="zh-CN"/>
        </w:rPr>
      </w:pPr>
      <w:r w:rsidRPr="000C2BC6">
        <w:rPr>
          <w:rFonts w:ascii="Arial" w:eastAsia="Times New Roman" w:hAnsi="Arial" w:cs="Arial"/>
          <w:sz w:val="24"/>
          <w:szCs w:val="24"/>
          <w:lang w:eastAsia="zh-CN"/>
        </w:rPr>
        <w:t>…</w:t>
      </w:r>
    </w:p>
    <w:p w:rsidR="006E193A" w:rsidRPr="000C2BC6" w:rsidRDefault="006E193A" w:rsidP="006E193A">
      <w:pPr>
        <w:suppressAutoHyphens/>
        <w:spacing w:after="0" w:line="240" w:lineRule="auto"/>
        <w:rPr>
          <w:rFonts w:ascii="Arial" w:eastAsia="Times New Roman" w:hAnsi="Arial" w:cs="Arial"/>
          <w:sz w:val="24"/>
          <w:szCs w:val="24"/>
          <w:lang w:eastAsia="zh-CN"/>
        </w:rPr>
      </w:pPr>
    </w:p>
    <w:p w:rsidR="006E193A" w:rsidRPr="000C2BC6" w:rsidRDefault="006E193A" w:rsidP="000C2BC6">
      <w:pPr>
        <w:suppressAutoHyphens/>
        <w:spacing w:after="0" w:line="240" w:lineRule="auto"/>
        <w:rPr>
          <w:rFonts w:ascii="Arial" w:eastAsia="Times New Roman" w:hAnsi="Arial" w:cs="Arial"/>
          <w:sz w:val="24"/>
          <w:szCs w:val="24"/>
          <w:lang w:eastAsia="zh-CN"/>
        </w:rPr>
      </w:pPr>
      <w:r w:rsidRPr="000C2BC6">
        <w:rPr>
          <w:rFonts w:ascii="Arial" w:eastAsia="Times New Roman" w:hAnsi="Arial" w:cs="Arial"/>
          <w:sz w:val="24"/>
          <w:szCs w:val="24"/>
          <w:lang w:eastAsia="zh-CN"/>
        </w:rPr>
        <w:t xml:space="preserve">«___» ____________ 201__г.      </w:t>
      </w:r>
      <w:r w:rsidR="000C2BC6">
        <w:rPr>
          <w:rFonts w:ascii="Arial" w:eastAsia="Times New Roman" w:hAnsi="Arial" w:cs="Arial"/>
          <w:sz w:val="24"/>
          <w:szCs w:val="24"/>
          <w:lang w:eastAsia="zh-CN"/>
        </w:rPr>
        <w:t xml:space="preserve">                            </w:t>
      </w:r>
      <w:r w:rsidRPr="000C2BC6">
        <w:rPr>
          <w:rFonts w:ascii="Arial" w:eastAsia="Times New Roman" w:hAnsi="Arial" w:cs="Arial"/>
          <w:sz w:val="24"/>
          <w:szCs w:val="24"/>
          <w:lang w:eastAsia="zh-CN"/>
        </w:rPr>
        <w:t>____________________</w:t>
      </w:r>
    </w:p>
    <w:p w:rsidR="00C65E9E" w:rsidRPr="00E20CE1" w:rsidRDefault="006E193A" w:rsidP="00E20CE1">
      <w:pPr>
        <w:suppressAutoHyphens/>
        <w:spacing w:after="0" w:line="240" w:lineRule="auto"/>
        <w:jc w:val="both"/>
        <w:rPr>
          <w:rFonts w:ascii="Arial" w:eastAsia="Times New Roman" w:hAnsi="Arial" w:cs="Arial"/>
          <w:sz w:val="24"/>
          <w:szCs w:val="24"/>
          <w:lang w:eastAsia="zh-CN"/>
        </w:rPr>
        <w:sectPr w:rsidR="00C65E9E" w:rsidRPr="00E20CE1" w:rsidSect="00C65E9E">
          <w:pgSz w:w="11906" w:h="16838"/>
          <w:pgMar w:top="1134" w:right="1274" w:bottom="709" w:left="1701" w:header="708" w:footer="708" w:gutter="0"/>
          <w:pgNumType w:start="1"/>
          <w:cols w:space="708"/>
          <w:titlePg/>
          <w:docGrid w:linePitch="360"/>
        </w:sectPr>
      </w:pPr>
      <w:r w:rsidRPr="000C2BC6">
        <w:rPr>
          <w:rFonts w:ascii="Arial" w:eastAsia="Times New Roman" w:hAnsi="Arial" w:cs="Arial"/>
          <w:color w:val="000000"/>
          <w:sz w:val="24"/>
          <w:szCs w:val="24"/>
          <w:lang w:eastAsia="zh-CN"/>
        </w:rPr>
        <w:t xml:space="preserve">                                                                    </w:t>
      </w:r>
      <w:r w:rsidR="000C2BC6">
        <w:rPr>
          <w:rFonts w:ascii="Arial" w:eastAsia="Times New Roman" w:hAnsi="Arial" w:cs="Arial"/>
          <w:color w:val="000000"/>
          <w:sz w:val="24"/>
          <w:szCs w:val="24"/>
          <w:lang w:eastAsia="zh-CN"/>
        </w:rPr>
        <w:t xml:space="preserve">                             </w:t>
      </w:r>
      <w:r w:rsidR="00537846" w:rsidRPr="000C2BC6">
        <w:rPr>
          <w:rFonts w:ascii="Arial" w:eastAsia="Times New Roman" w:hAnsi="Arial" w:cs="Arial"/>
          <w:color w:val="000000"/>
          <w:sz w:val="24"/>
          <w:szCs w:val="24"/>
          <w:lang w:eastAsia="zh-CN"/>
        </w:rPr>
        <w:t>(подпись</w:t>
      </w:r>
      <w:r w:rsidR="000C2BC6">
        <w:rPr>
          <w:rFonts w:ascii="Arial" w:eastAsia="Times New Roman" w:hAnsi="Arial" w:cs="Arial"/>
          <w:color w:val="000000"/>
          <w:sz w:val="24"/>
          <w:szCs w:val="24"/>
          <w:lang w:eastAsia="zh-CN"/>
        </w:rPr>
        <w:t>)</w:t>
      </w:r>
    </w:p>
    <w:p w:rsidR="000C2BC6" w:rsidRDefault="000C2BC6" w:rsidP="00C65E9E">
      <w:pPr>
        <w:tabs>
          <w:tab w:val="left" w:pos="5355"/>
        </w:tabs>
        <w:spacing w:before="75" w:after="75" w:line="240" w:lineRule="auto"/>
        <w:rPr>
          <w:rFonts w:ascii="Times New Roman" w:eastAsiaTheme="minorEastAsia" w:hAnsi="Times New Roman" w:cs="Times New Roman"/>
          <w:sz w:val="20"/>
          <w:szCs w:val="20"/>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4574"/>
      </w:tblGrid>
      <w:tr w:rsidR="000C2BC6" w:rsidTr="00213C9F">
        <w:tc>
          <w:tcPr>
            <w:tcW w:w="4573" w:type="dxa"/>
          </w:tcPr>
          <w:p w:rsidR="000C2BC6" w:rsidRDefault="000C2BC6" w:rsidP="001A13AA">
            <w:pPr>
              <w:spacing w:before="75" w:after="75"/>
              <w:jc w:val="right"/>
              <w:rPr>
                <w:rFonts w:ascii="Times New Roman" w:hAnsi="Times New Roman" w:cs="Times New Roman"/>
                <w:sz w:val="20"/>
                <w:szCs w:val="20"/>
              </w:rPr>
            </w:pPr>
          </w:p>
        </w:tc>
        <w:tc>
          <w:tcPr>
            <w:tcW w:w="4574" w:type="dxa"/>
          </w:tcPr>
          <w:p w:rsidR="000C2BC6" w:rsidRPr="00213C9F" w:rsidRDefault="00213C9F" w:rsidP="00213C9F">
            <w:pPr>
              <w:rPr>
                <w:rFonts w:ascii="Arial" w:hAnsi="Arial" w:cs="Arial"/>
                <w:sz w:val="20"/>
                <w:szCs w:val="20"/>
              </w:rPr>
            </w:pPr>
            <w:r w:rsidRPr="00213C9F">
              <w:rPr>
                <w:rFonts w:ascii="Arial" w:hAnsi="Arial" w:cs="Arial"/>
                <w:sz w:val="20"/>
                <w:szCs w:val="20"/>
              </w:rPr>
              <w:t>Приложение 4</w:t>
            </w:r>
          </w:p>
          <w:p w:rsidR="000C2BC6" w:rsidRDefault="000C2BC6" w:rsidP="00213C9F">
            <w:pPr>
              <w:spacing w:after="75"/>
              <w:rPr>
                <w:rFonts w:ascii="Times New Roman" w:hAnsi="Times New Roman" w:cs="Times New Roman"/>
                <w:sz w:val="20"/>
                <w:szCs w:val="20"/>
              </w:rPr>
            </w:pPr>
            <w:r w:rsidRPr="00213C9F">
              <w:rPr>
                <w:rFonts w:ascii="Arial" w:hAnsi="Arial" w:cs="Arial"/>
                <w:sz w:val="20"/>
                <w:szCs w:val="20"/>
              </w:rPr>
              <w:t xml:space="preserve">к Правилам  </w:t>
            </w:r>
            <w:r w:rsidRPr="00213C9F">
              <w:rPr>
                <w:rFonts w:ascii="Arial" w:eastAsia="Times New Roman" w:hAnsi="Arial" w:cs="Arial"/>
                <w:sz w:val="20"/>
                <w:szCs w:val="20"/>
              </w:rPr>
              <w:t>предоставления молодым семьям</w:t>
            </w:r>
            <w:r w:rsidRPr="00213C9F">
              <w:rPr>
                <w:rFonts w:ascii="Arial" w:hAnsi="Arial" w:cs="Arial"/>
                <w:sz w:val="20"/>
                <w:szCs w:val="20"/>
              </w:rPr>
              <w:t xml:space="preserve"> </w:t>
            </w:r>
            <w:r w:rsidRPr="00213C9F">
              <w:rPr>
                <w:rFonts w:ascii="Arial" w:eastAsia="Times New Roman" w:hAnsi="Arial" w:cs="Arial"/>
                <w:sz w:val="20"/>
                <w:szCs w:val="20"/>
              </w:rPr>
              <w:t>социальных выплат на  приобретение (строительство)  жилья и их использования</w:t>
            </w:r>
          </w:p>
        </w:tc>
      </w:tr>
    </w:tbl>
    <w:p w:rsidR="00213C9F" w:rsidRDefault="00213C9F" w:rsidP="00213C9F">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bookmarkStart w:id="29" w:name="_MON_1530444448"/>
      <w:bookmarkStart w:id="30" w:name="_MON_1530444484"/>
      <w:bookmarkStart w:id="31" w:name="_MON_1530444512"/>
      <w:bookmarkEnd w:id="29"/>
      <w:bookmarkEnd w:id="30"/>
      <w:bookmarkEnd w:id="31"/>
    </w:p>
    <w:p w:rsidR="00213C9F" w:rsidRDefault="00213C9F" w:rsidP="006E193A">
      <w:pPr>
        <w:widowControl w:val="0"/>
        <w:autoSpaceDE w:val="0"/>
        <w:autoSpaceDN w:val="0"/>
        <w:adjustRightInd w:val="0"/>
        <w:spacing w:after="0" w:line="216" w:lineRule="auto"/>
        <w:jc w:val="right"/>
        <w:rPr>
          <w:rFonts w:ascii="Times New Roman" w:eastAsia="Times New Roman" w:hAnsi="Times New Roman" w:cs="Times New Roman"/>
          <w:sz w:val="20"/>
          <w:szCs w:val="20"/>
          <w:lang w:eastAsia="ru-RU"/>
        </w:rPr>
      </w:pPr>
    </w:p>
    <w:p w:rsidR="006E193A" w:rsidRPr="00213C9F" w:rsidRDefault="006E193A" w:rsidP="006E193A">
      <w:pPr>
        <w:widowControl w:val="0"/>
        <w:autoSpaceDE w:val="0"/>
        <w:autoSpaceDN w:val="0"/>
        <w:adjustRightInd w:val="0"/>
        <w:spacing w:after="0" w:line="216" w:lineRule="auto"/>
        <w:jc w:val="right"/>
        <w:rPr>
          <w:rFonts w:ascii="Arial" w:eastAsia="Times New Roman" w:hAnsi="Arial" w:cs="Arial"/>
          <w:sz w:val="20"/>
          <w:szCs w:val="20"/>
          <w:lang w:eastAsia="ru-RU"/>
        </w:rPr>
      </w:pPr>
      <w:r w:rsidRPr="00213C9F">
        <w:rPr>
          <w:rFonts w:ascii="Arial" w:eastAsia="Times New Roman" w:hAnsi="Arial" w:cs="Arial"/>
          <w:sz w:val="20"/>
          <w:szCs w:val="20"/>
          <w:lang w:eastAsia="ru-RU"/>
        </w:rPr>
        <w:t xml:space="preserve">                                                    УТВЕРЖДАЮ:</w:t>
      </w:r>
    </w:p>
    <w:p w:rsidR="006E193A" w:rsidRPr="00213C9F" w:rsidRDefault="006E193A" w:rsidP="006E193A">
      <w:pPr>
        <w:widowControl w:val="0"/>
        <w:autoSpaceDE w:val="0"/>
        <w:autoSpaceDN w:val="0"/>
        <w:adjustRightInd w:val="0"/>
        <w:spacing w:after="0" w:line="216" w:lineRule="auto"/>
        <w:jc w:val="right"/>
        <w:rPr>
          <w:rFonts w:ascii="Arial" w:eastAsia="Times New Roman" w:hAnsi="Arial" w:cs="Arial"/>
          <w:sz w:val="20"/>
          <w:szCs w:val="20"/>
          <w:lang w:eastAsia="ru-RU"/>
        </w:rPr>
      </w:pPr>
      <w:r w:rsidRPr="00213C9F">
        <w:rPr>
          <w:rFonts w:ascii="Arial" w:eastAsia="Times New Roman" w:hAnsi="Arial" w:cs="Arial"/>
          <w:sz w:val="20"/>
          <w:szCs w:val="20"/>
          <w:lang w:eastAsia="ru-RU"/>
        </w:rPr>
        <w:t xml:space="preserve">                                                          _________________</w:t>
      </w:r>
    </w:p>
    <w:p w:rsidR="006E193A" w:rsidRPr="00213C9F" w:rsidRDefault="006E193A" w:rsidP="006E193A">
      <w:pPr>
        <w:widowControl w:val="0"/>
        <w:autoSpaceDE w:val="0"/>
        <w:autoSpaceDN w:val="0"/>
        <w:adjustRightInd w:val="0"/>
        <w:spacing w:after="0" w:line="216" w:lineRule="auto"/>
        <w:jc w:val="center"/>
        <w:rPr>
          <w:rFonts w:ascii="Arial" w:eastAsia="Times New Roman" w:hAnsi="Arial" w:cs="Arial"/>
          <w:sz w:val="20"/>
          <w:szCs w:val="20"/>
          <w:lang w:eastAsia="ru-RU"/>
        </w:rPr>
      </w:pPr>
      <w:r w:rsidRPr="00213C9F">
        <w:rPr>
          <w:rFonts w:ascii="Arial" w:eastAsia="Times New Roman" w:hAnsi="Arial" w:cs="Arial"/>
          <w:sz w:val="20"/>
          <w:szCs w:val="20"/>
          <w:lang w:eastAsia="ru-RU"/>
        </w:rPr>
        <w:t xml:space="preserve">                                                                                                                   М.П.</w:t>
      </w:r>
    </w:p>
    <w:p w:rsidR="006E193A" w:rsidRPr="00213C9F" w:rsidRDefault="006E193A" w:rsidP="006E193A">
      <w:pPr>
        <w:widowControl w:val="0"/>
        <w:autoSpaceDE w:val="0"/>
        <w:autoSpaceDN w:val="0"/>
        <w:adjustRightInd w:val="0"/>
        <w:spacing w:after="0" w:line="216" w:lineRule="auto"/>
        <w:jc w:val="right"/>
        <w:rPr>
          <w:rFonts w:ascii="Arial" w:eastAsia="Times New Roman" w:hAnsi="Arial" w:cs="Arial"/>
          <w:sz w:val="20"/>
          <w:szCs w:val="20"/>
          <w:lang w:eastAsia="ru-RU"/>
        </w:rPr>
      </w:pPr>
      <w:r w:rsidRPr="00213C9F">
        <w:rPr>
          <w:rFonts w:ascii="Arial" w:eastAsia="Times New Roman" w:hAnsi="Arial" w:cs="Arial"/>
          <w:sz w:val="20"/>
          <w:szCs w:val="20"/>
          <w:lang w:eastAsia="ru-RU"/>
        </w:rPr>
        <w:t xml:space="preserve">                                     </w:t>
      </w:r>
    </w:p>
    <w:p w:rsidR="006E193A" w:rsidRPr="00213C9F" w:rsidRDefault="006E193A" w:rsidP="006E193A">
      <w:pPr>
        <w:widowControl w:val="0"/>
        <w:autoSpaceDE w:val="0"/>
        <w:autoSpaceDN w:val="0"/>
        <w:adjustRightInd w:val="0"/>
        <w:spacing w:after="0" w:line="216" w:lineRule="auto"/>
        <w:jc w:val="right"/>
        <w:rPr>
          <w:rFonts w:ascii="Arial" w:eastAsia="Times New Roman" w:hAnsi="Arial" w:cs="Arial"/>
          <w:sz w:val="20"/>
          <w:szCs w:val="20"/>
          <w:lang w:eastAsia="ru-RU"/>
        </w:rPr>
      </w:pPr>
      <w:r w:rsidRPr="00213C9F">
        <w:rPr>
          <w:rFonts w:ascii="Arial" w:eastAsia="Times New Roman" w:hAnsi="Arial" w:cs="Arial"/>
          <w:sz w:val="20"/>
          <w:szCs w:val="20"/>
          <w:lang w:eastAsia="ru-RU"/>
        </w:rPr>
        <w:t>Начальник  ОДМ,К,С и</w:t>
      </w:r>
      <w:proofErr w:type="gramStart"/>
      <w:r w:rsidRPr="00213C9F">
        <w:rPr>
          <w:rFonts w:ascii="Arial" w:eastAsia="Times New Roman" w:hAnsi="Arial" w:cs="Arial"/>
          <w:sz w:val="20"/>
          <w:szCs w:val="20"/>
          <w:lang w:eastAsia="ru-RU"/>
        </w:rPr>
        <w:t xml:space="preserve"> Т</w:t>
      </w:r>
      <w:proofErr w:type="gramEnd"/>
    </w:p>
    <w:p w:rsidR="006E193A" w:rsidRPr="00213C9F" w:rsidRDefault="006E193A" w:rsidP="006E193A">
      <w:pPr>
        <w:widowControl w:val="0"/>
        <w:autoSpaceDE w:val="0"/>
        <w:autoSpaceDN w:val="0"/>
        <w:adjustRightInd w:val="0"/>
        <w:spacing w:after="0" w:line="216" w:lineRule="auto"/>
        <w:jc w:val="right"/>
        <w:rPr>
          <w:rFonts w:ascii="Arial" w:eastAsia="Times New Roman" w:hAnsi="Arial" w:cs="Arial"/>
          <w:sz w:val="20"/>
          <w:szCs w:val="20"/>
          <w:lang w:eastAsia="ru-RU"/>
        </w:rPr>
      </w:pPr>
      <w:r w:rsidRPr="00213C9F">
        <w:rPr>
          <w:rFonts w:ascii="Arial" w:eastAsia="Times New Roman" w:hAnsi="Arial" w:cs="Arial"/>
          <w:sz w:val="20"/>
          <w:szCs w:val="20"/>
          <w:lang w:eastAsia="ru-RU"/>
        </w:rPr>
        <w:t xml:space="preserve">                                                 администрации Светлоярского</w:t>
      </w:r>
    </w:p>
    <w:p w:rsidR="006E193A" w:rsidRPr="00213C9F" w:rsidRDefault="006E193A" w:rsidP="006E193A">
      <w:pPr>
        <w:widowControl w:val="0"/>
        <w:autoSpaceDE w:val="0"/>
        <w:autoSpaceDN w:val="0"/>
        <w:adjustRightInd w:val="0"/>
        <w:spacing w:after="0" w:line="216" w:lineRule="auto"/>
        <w:jc w:val="right"/>
        <w:rPr>
          <w:rFonts w:ascii="Arial" w:eastAsia="Times New Roman" w:hAnsi="Arial" w:cs="Arial"/>
          <w:sz w:val="20"/>
          <w:szCs w:val="20"/>
          <w:lang w:eastAsia="ru-RU"/>
        </w:rPr>
      </w:pPr>
      <w:r w:rsidRPr="00213C9F">
        <w:rPr>
          <w:rFonts w:ascii="Arial" w:eastAsia="Times New Roman" w:hAnsi="Arial" w:cs="Arial"/>
          <w:sz w:val="20"/>
          <w:szCs w:val="20"/>
          <w:lang w:eastAsia="ru-RU"/>
        </w:rPr>
        <w:t>муниципального района</w:t>
      </w:r>
    </w:p>
    <w:p w:rsidR="006E193A" w:rsidRPr="00213C9F" w:rsidRDefault="006E193A" w:rsidP="006E193A">
      <w:pPr>
        <w:widowControl w:val="0"/>
        <w:autoSpaceDE w:val="0"/>
        <w:autoSpaceDN w:val="0"/>
        <w:adjustRightInd w:val="0"/>
        <w:spacing w:after="0" w:line="216" w:lineRule="auto"/>
        <w:jc w:val="right"/>
        <w:rPr>
          <w:rFonts w:ascii="Arial" w:eastAsia="Times New Roman" w:hAnsi="Arial" w:cs="Arial"/>
          <w:sz w:val="20"/>
          <w:szCs w:val="20"/>
          <w:lang w:eastAsia="ru-RU"/>
        </w:rPr>
      </w:pPr>
      <w:proofErr w:type="gramStart"/>
      <w:r w:rsidRPr="00213C9F">
        <w:rPr>
          <w:rFonts w:ascii="Arial" w:eastAsia="Times New Roman" w:hAnsi="Arial" w:cs="Arial"/>
          <w:sz w:val="20"/>
          <w:szCs w:val="20"/>
          <w:lang w:eastAsia="ru-RU"/>
        </w:rPr>
        <w:t>Волгоградской области)</w:t>
      </w:r>
      <w:proofErr w:type="gramEnd"/>
    </w:p>
    <w:p w:rsidR="006E193A" w:rsidRPr="00213C9F" w:rsidRDefault="006E193A" w:rsidP="006E193A">
      <w:pPr>
        <w:widowControl w:val="0"/>
        <w:autoSpaceDE w:val="0"/>
        <w:autoSpaceDN w:val="0"/>
        <w:adjustRightInd w:val="0"/>
        <w:spacing w:after="0" w:line="216" w:lineRule="auto"/>
        <w:jc w:val="right"/>
        <w:rPr>
          <w:rFonts w:ascii="Arial" w:eastAsia="Times New Roman" w:hAnsi="Arial" w:cs="Arial"/>
          <w:sz w:val="20"/>
          <w:szCs w:val="20"/>
          <w:lang w:eastAsia="ru-RU"/>
        </w:rPr>
      </w:pPr>
      <w:r w:rsidRPr="00213C9F">
        <w:rPr>
          <w:rFonts w:ascii="Arial" w:eastAsia="Times New Roman" w:hAnsi="Arial" w:cs="Arial"/>
          <w:sz w:val="20"/>
          <w:szCs w:val="20"/>
          <w:lang w:eastAsia="ru-RU"/>
        </w:rPr>
        <w:t xml:space="preserve">                                             «____» ______  20____ г.</w:t>
      </w:r>
    </w:p>
    <w:p w:rsidR="006E193A" w:rsidRPr="006E193A" w:rsidRDefault="006E193A" w:rsidP="006E19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E193A" w:rsidRPr="00213C9F" w:rsidRDefault="006E193A" w:rsidP="006E193A">
      <w:pPr>
        <w:widowControl w:val="0"/>
        <w:autoSpaceDE w:val="0"/>
        <w:autoSpaceDN w:val="0"/>
        <w:adjustRightInd w:val="0"/>
        <w:spacing w:after="0" w:line="240" w:lineRule="auto"/>
        <w:jc w:val="center"/>
        <w:rPr>
          <w:rFonts w:ascii="Arial" w:eastAsia="Times New Roman" w:hAnsi="Arial" w:cs="Arial"/>
          <w:sz w:val="20"/>
          <w:szCs w:val="20"/>
          <w:lang w:eastAsia="ru-RU"/>
        </w:rPr>
      </w:pPr>
      <w:bookmarkStart w:id="32" w:name="Par224"/>
      <w:bookmarkEnd w:id="32"/>
      <w:r w:rsidRPr="00213C9F">
        <w:rPr>
          <w:rFonts w:ascii="Arial" w:eastAsia="Times New Roman" w:hAnsi="Arial" w:cs="Arial"/>
          <w:sz w:val="20"/>
          <w:szCs w:val="20"/>
          <w:lang w:eastAsia="ru-RU"/>
        </w:rPr>
        <w:t>ЗАКЛЮЧЕНИЕ</w:t>
      </w:r>
    </w:p>
    <w:p w:rsidR="006E193A" w:rsidRPr="00213C9F" w:rsidRDefault="006E193A" w:rsidP="006E193A">
      <w:pPr>
        <w:widowControl w:val="0"/>
        <w:autoSpaceDE w:val="0"/>
        <w:autoSpaceDN w:val="0"/>
        <w:adjustRightInd w:val="0"/>
        <w:spacing w:after="0" w:line="240" w:lineRule="auto"/>
        <w:jc w:val="center"/>
        <w:rPr>
          <w:rFonts w:ascii="Arial" w:eastAsia="Times New Roman" w:hAnsi="Arial" w:cs="Arial"/>
          <w:sz w:val="20"/>
          <w:szCs w:val="20"/>
          <w:lang w:eastAsia="ru-RU"/>
        </w:rPr>
      </w:pPr>
      <w:r w:rsidRPr="00213C9F">
        <w:rPr>
          <w:rFonts w:ascii="Arial" w:eastAsia="Times New Roman" w:hAnsi="Arial" w:cs="Arial"/>
          <w:sz w:val="20"/>
          <w:szCs w:val="20"/>
          <w:lang w:eastAsia="ru-RU"/>
        </w:rPr>
        <w:t>о признании (непризнании) молодой семьи ______________________, имеющей</w:t>
      </w:r>
    </w:p>
    <w:p w:rsidR="006E193A" w:rsidRPr="00213C9F" w:rsidRDefault="006E193A" w:rsidP="006E193A">
      <w:pPr>
        <w:widowControl w:val="0"/>
        <w:autoSpaceDE w:val="0"/>
        <w:autoSpaceDN w:val="0"/>
        <w:adjustRightInd w:val="0"/>
        <w:spacing w:after="0" w:line="240" w:lineRule="auto"/>
        <w:jc w:val="center"/>
        <w:rPr>
          <w:rFonts w:ascii="Arial" w:eastAsia="Times New Roman" w:hAnsi="Arial" w:cs="Arial"/>
          <w:sz w:val="20"/>
          <w:szCs w:val="20"/>
          <w:lang w:eastAsia="ru-RU"/>
        </w:rPr>
      </w:pPr>
      <w:r w:rsidRPr="00213C9F">
        <w:rPr>
          <w:rFonts w:ascii="Arial" w:eastAsia="Times New Roman" w:hAnsi="Arial" w:cs="Arial"/>
          <w:sz w:val="20"/>
          <w:szCs w:val="20"/>
          <w:lang w:eastAsia="ru-RU"/>
        </w:rPr>
        <w:t>достаточные доходы, позволяющие получить кредит, либо иные</w:t>
      </w:r>
    </w:p>
    <w:p w:rsidR="006E193A" w:rsidRPr="00213C9F" w:rsidRDefault="006E193A" w:rsidP="006E193A">
      <w:pPr>
        <w:widowControl w:val="0"/>
        <w:autoSpaceDE w:val="0"/>
        <w:autoSpaceDN w:val="0"/>
        <w:adjustRightInd w:val="0"/>
        <w:spacing w:after="0" w:line="240" w:lineRule="auto"/>
        <w:jc w:val="center"/>
        <w:rPr>
          <w:rFonts w:ascii="Arial" w:eastAsia="Times New Roman" w:hAnsi="Arial" w:cs="Arial"/>
          <w:sz w:val="20"/>
          <w:szCs w:val="20"/>
          <w:lang w:eastAsia="ru-RU"/>
        </w:rPr>
      </w:pPr>
      <w:r w:rsidRPr="00213C9F">
        <w:rPr>
          <w:rFonts w:ascii="Arial" w:eastAsia="Times New Roman" w:hAnsi="Arial" w:cs="Arial"/>
          <w:sz w:val="20"/>
          <w:szCs w:val="20"/>
          <w:lang w:eastAsia="ru-RU"/>
        </w:rPr>
        <w:t>денежные средства для оплаты расчетной (средней) стоимости жилья в части,</w:t>
      </w:r>
    </w:p>
    <w:p w:rsidR="006E193A" w:rsidRPr="00213C9F" w:rsidRDefault="006E193A" w:rsidP="006E193A">
      <w:pPr>
        <w:widowControl w:val="0"/>
        <w:autoSpaceDE w:val="0"/>
        <w:autoSpaceDN w:val="0"/>
        <w:adjustRightInd w:val="0"/>
        <w:spacing w:after="0" w:line="240" w:lineRule="auto"/>
        <w:jc w:val="center"/>
        <w:rPr>
          <w:rFonts w:ascii="Arial" w:eastAsia="Times New Roman" w:hAnsi="Arial" w:cs="Arial"/>
          <w:sz w:val="20"/>
          <w:szCs w:val="20"/>
          <w:lang w:eastAsia="ru-RU"/>
        </w:rPr>
      </w:pPr>
      <w:r w:rsidRPr="00213C9F">
        <w:rPr>
          <w:rFonts w:ascii="Arial" w:eastAsia="Times New Roman" w:hAnsi="Arial" w:cs="Arial"/>
          <w:sz w:val="20"/>
          <w:szCs w:val="20"/>
          <w:lang w:eastAsia="ru-RU"/>
        </w:rPr>
        <w:t>превышающей размер предоставляемой социальной выплаты для участия</w:t>
      </w:r>
    </w:p>
    <w:p w:rsidR="006E193A" w:rsidRDefault="006E193A" w:rsidP="006E193A">
      <w:pPr>
        <w:widowControl w:val="0"/>
        <w:autoSpaceDE w:val="0"/>
        <w:autoSpaceDN w:val="0"/>
        <w:adjustRightInd w:val="0"/>
        <w:spacing w:after="0" w:line="240" w:lineRule="auto"/>
        <w:jc w:val="center"/>
        <w:rPr>
          <w:rFonts w:ascii="Arial" w:eastAsia="Times New Roman" w:hAnsi="Arial" w:cs="Arial"/>
          <w:sz w:val="20"/>
          <w:szCs w:val="20"/>
          <w:lang w:eastAsia="ru-RU"/>
        </w:rPr>
      </w:pPr>
      <w:r w:rsidRPr="00213C9F">
        <w:rPr>
          <w:rFonts w:ascii="Arial" w:eastAsia="Times New Roman" w:hAnsi="Arial" w:cs="Arial"/>
          <w:sz w:val="20"/>
          <w:szCs w:val="20"/>
          <w:lang w:eastAsia="ru-RU"/>
        </w:rPr>
        <w:t xml:space="preserve">в </w:t>
      </w:r>
      <w:r w:rsidR="00213C9F">
        <w:rPr>
          <w:rFonts w:ascii="Arial" w:eastAsia="Times New Roman" w:hAnsi="Arial" w:cs="Arial"/>
          <w:sz w:val="20"/>
          <w:szCs w:val="20"/>
          <w:lang w:eastAsia="ru-RU"/>
        </w:rPr>
        <w:t>мероприятии по обеспечению</w:t>
      </w:r>
      <w:r w:rsidR="00213C9F" w:rsidRPr="00213C9F">
        <w:rPr>
          <w:rFonts w:ascii="Arial" w:eastAsia="Times New Roman" w:hAnsi="Arial" w:cs="Arial"/>
          <w:sz w:val="20"/>
          <w:szCs w:val="20"/>
          <w:lang w:eastAsia="ru-RU"/>
        </w:rPr>
        <w:t xml:space="preserve">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213C9F">
        <w:rPr>
          <w:rFonts w:ascii="Arial" w:eastAsia="Times New Roman" w:hAnsi="Arial" w:cs="Arial"/>
          <w:sz w:val="20"/>
          <w:szCs w:val="20"/>
          <w:lang w:eastAsia="ru-RU"/>
        </w:rPr>
        <w:t xml:space="preserve"> </w:t>
      </w:r>
    </w:p>
    <w:p w:rsidR="00213C9F" w:rsidRPr="00213C9F" w:rsidRDefault="00213C9F" w:rsidP="006E193A">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6E193A" w:rsidRPr="00213C9F" w:rsidRDefault="006E193A" w:rsidP="00213C9F">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213C9F">
        <w:rPr>
          <w:rFonts w:ascii="Arial" w:eastAsia="Times New Roman" w:hAnsi="Arial" w:cs="Arial"/>
          <w:sz w:val="20"/>
          <w:szCs w:val="20"/>
          <w:lang w:eastAsia="ru-RU"/>
        </w:rPr>
        <w:t>Молодой семьей  ___________________,</w:t>
      </w:r>
      <w:r w:rsidRPr="00213C9F">
        <w:rPr>
          <w:rFonts w:ascii="Arial" w:eastAsia="Times New Roman" w:hAnsi="Arial" w:cs="Arial"/>
          <w:sz w:val="20"/>
          <w:szCs w:val="20"/>
          <w:u w:val="single"/>
          <w:lang w:eastAsia="ru-RU"/>
        </w:rPr>
        <w:t xml:space="preserve"> </w:t>
      </w:r>
      <w:r w:rsidRPr="00213C9F">
        <w:rPr>
          <w:rFonts w:ascii="Arial" w:eastAsia="Times New Roman" w:hAnsi="Arial" w:cs="Arial"/>
          <w:sz w:val="20"/>
          <w:szCs w:val="20"/>
          <w:lang w:eastAsia="ru-RU"/>
        </w:rPr>
        <w:t xml:space="preserve">"__"______  20___ г. поданы следующие   документы   для   признания  ее,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участия в </w:t>
      </w:r>
      <w:r w:rsidR="00213C9F">
        <w:rPr>
          <w:rFonts w:ascii="Arial" w:eastAsia="Times New Roman" w:hAnsi="Arial" w:cs="Arial"/>
          <w:sz w:val="20"/>
          <w:szCs w:val="20"/>
          <w:lang w:eastAsia="ru-RU"/>
        </w:rPr>
        <w:t xml:space="preserve">мероприятии </w:t>
      </w:r>
      <w:r w:rsidR="00213C9F" w:rsidRPr="00213C9F">
        <w:rPr>
          <w:rFonts w:ascii="Arial" w:eastAsia="Times New Roman" w:hAnsi="Arial" w:cs="Arial"/>
          <w:sz w:val="20"/>
          <w:szCs w:val="20"/>
          <w:lang w:eastAsia="ru-RU"/>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w:t>
      </w:r>
      <w:proofErr w:type="gramEnd"/>
      <w:r w:rsidR="00213C9F" w:rsidRPr="00213C9F">
        <w:rPr>
          <w:rFonts w:ascii="Arial" w:eastAsia="Times New Roman" w:hAnsi="Arial" w:cs="Arial"/>
          <w:sz w:val="20"/>
          <w:szCs w:val="20"/>
          <w:lang w:eastAsia="ru-RU"/>
        </w:rPr>
        <w:t xml:space="preserve"> доступным и комфортным жильем и коммунальными услугам</w:t>
      </w:r>
      <w:r w:rsidR="00213C9F">
        <w:rPr>
          <w:rFonts w:ascii="Arial" w:eastAsia="Times New Roman" w:hAnsi="Arial" w:cs="Arial"/>
          <w:sz w:val="20"/>
          <w:szCs w:val="20"/>
          <w:lang w:eastAsia="ru-RU"/>
        </w:rPr>
        <w:t>и граждан Российской Федерации»:</w:t>
      </w:r>
    </w:p>
    <w:p w:rsidR="006E193A" w:rsidRPr="00213C9F" w:rsidRDefault="00213C9F" w:rsidP="006E193A">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___</w:t>
      </w:r>
      <w:r w:rsidR="006E193A" w:rsidRPr="00213C9F">
        <w:rPr>
          <w:rFonts w:ascii="Arial" w:eastAsia="Times New Roman" w:hAnsi="Arial" w:cs="Arial"/>
          <w:sz w:val="20"/>
          <w:szCs w:val="20"/>
          <w:lang w:eastAsia="ru-RU"/>
        </w:rPr>
        <w:t>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20"/>
          <w:szCs w:val="20"/>
          <w:lang w:eastAsia="ru-RU"/>
        </w:rPr>
        <w:t>__________________________</w:t>
      </w:r>
    </w:p>
    <w:p w:rsidR="006E193A" w:rsidRPr="00213C9F" w:rsidRDefault="006E193A" w:rsidP="006E193A">
      <w:pPr>
        <w:widowControl w:val="0"/>
        <w:autoSpaceDE w:val="0"/>
        <w:autoSpaceDN w:val="0"/>
        <w:adjustRightInd w:val="0"/>
        <w:spacing w:after="0" w:line="240" w:lineRule="auto"/>
        <w:rPr>
          <w:rFonts w:ascii="Arial" w:eastAsia="Times New Roman" w:hAnsi="Arial" w:cs="Arial"/>
          <w:sz w:val="20"/>
          <w:szCs w:val="20"/>
          <w:lang w:eastAsia="ru-RU"/>
        </w:rPr>
      </w:pPr>
      <w:r w:rsidRPr="00213C9F">
        <w:rPr>
          <w:rFonts w:ascii="Arial" w:eastAsia="Times New Roman" w:hAnsi="Arial" w:cs="Arial"/>
          <w:sz w:val="20"/>
          <w:szCs w:val="20"/>
          <w:lang w:eastAsia="ru-RU"/>
        </w:rPr>
        <w:t xml:space="preserve"> </w:t>
      </w:r>
    </w:p>
    <w:p w:rsidR="006E193A" w:rsidRPr="00213C9F" w:rsidRDefault="006E193A" w:rsidP="006E193A">
      <w:pPr>
        <w:widowControl w:val="0"/>
        <w:autoSpaceDE w:val="0"/>
        <w:autoSpaceDN w:val="0"/>
        <w:adjustRightInd w:val="0"/>
        <w:spacing w:after="0" w:line="240" w:lineRule="auto"/>
        <w:rPr>
          <w:rFonts w:ascii="Arial" w:eastAsia="Times New Roman" w:hAnsi="Arial" w:cs="Arial"/>
          <w:sz w:val="20"/>
          <w:szCs w:val="20"/>
          <w:lang w:eastAsia="ru-RU"/>
        </w:rPr>
      </w:pPr>
      <w:r w:rsidRPr="00213C9F">
        <w:rPr>
          <w:rFonts w:ascii="Arial" w:eastAsia="Times New Roman" w:hAnsi="Arial" w:cs="Arial"/>
          <w:sz w:val="20"/>
          <w:szCs w:val="20"/>
          <w:lang w:eastAsia="ru-RU"/>
        </w:rPr>
        <w:t>Состав молодой семьи    ___   челове</w:t>
      </w:r>
      <w:proofErr w:type="gramStart"/>
      <w:r w:rsidRPr="00213C9F">
        <w:rPr>
          <w:rFonts w:ascii="Arial" w:eastAsia="Times New Roman" w:hAnsi="Arial" w:cs="Arial"/>
          <w:sz w:val="20"/>
          <w:szCs w:val="20"/>
          <w:lang w:eastAsia="ru-RU"/>
        </w:rPr>
        <w:t>к(</w:t>
      </w:r>
      <w:proofErr w:type="gramEnd"/>
      <w:r w:rsidRPr="00213C9F">
        <w:rPr>
          <w:rFonts w:ascii="Arial" w:eastAsia="Times New Roman" w:hAnsi="Arial" w:cs="Arial"/>
          <w:sz w:val="20"/>
          <w:szCs w:val="20"/>
          <w:lang w:eastAsia="ru-RU"/>
        </w:rPr>
        <w:t>а):</w:t>
      </w:r>
    </w:p>
    <w:p w:rsidR="006E193A" w:rsidRPr="00213C9F" w:rsidRDefault="006E193A" w:rsidP="006E193A">
      <w:pPr>
        <w:widowControl w:val="0"/>
        <w:autoSpaceDE w:val="0"/>
        <w:autoSpaceDN w:val="0"/>
        <w:adjustRightInd w:val="0"/>
        <w:spacing w:after="0" w:line="240" w:lineRule="auto"/>
        <w:rPr>
          <w:rFonts w:ascii="Arial" w:eastAsia="Times New Roman" w:hAnsi="Arial" w:cs="Arial"/>
          <w:sz w:val="20"/>
          <w:szCs w:val="20"/>
          <w:lang w:eastAsia="ru-RU"/>
        </w:rPr>
      </w:pPr>
      <w:r w:rsidRPr="00213C9F">
        <w:rPr>
          <w:rFonts w:ascii="Arial" w:eastAsia="Times New Roman" w:hAnsi="Arial" w:cs="Arial"/>
          <w:sz w:val="20"/>
          <w:szCs w:val="20"/>
          <w:lang w:eastAsia="ru-RU"/>
        </w:rPr>
        <w:t>__________________________________________________________</w:t>
      </w:r>
    </w:p>
    <w:p w:rsidR="006E193A" w:rsidRPr="00213C9F" w:rsidRDefault="006E193A" w:rsidP="006E193A">
      <w:pPr>
        <w:widowControl w:val="0"/>
        <w:autoSpaceDE w:val="0"/>
        <w:autoSpaceDN w:val="0"/>
        <w:adjustRightInd w:val="0"/>
        <w:spacing w:after="0" w:line="240" w:lineRule="auto"/>
        <w:rPr>
          <w:rFonts w:ascii="Arial" w:eastAsia="Times New Roman" w:hAnsi="Arial" w:cs="Arial"/>
          <w:sz w:val="20"/>
          <w:szCs w:val="20"/>
          <w:lang w:eastAsia="ru-RU"/>
        </w:rPr>
      </w:pPr>
      <w:r w:rsidRPr="00213C9F">
        <w:rPr>
          <w:rFonts w:ascii="Arial" w:eastAsia="Times New Roman" w:hAnsi="Arial" w:cs="Arial"/>
          <w:sz w:val="20"/>
          <w:szCs w:val="20"/>
          <w:lang w:eastAsia="ru-RU"/>
        </w:rPr>
        <w:t>(ФИО членов семьи с указанием степени родства: супруги, дети)</w:t>
      </w:r>
    </w:p>
    <w:p w:rsidR="006E193A" w:rsidRPr="00213C9F" w:rsidRDefault="006E193A" w:rsidP="006E193A">
      <w:pPr>
        <w:widowControl w:val="0"/>
        <w:autoSpaceDE w:val="0"/>
        <w:autoSpaceDN w:val="0"/>
        <w:adjustRightInd w:val="0"/>
        <w:spacing w:after="0" w:line="240" w:lineRule="auto"/>
        <w:rPr>
          <w:rFonts w:ascii="Arial" w:eastAsia="Times New Roman" w:hAnsi="Arial" w:cs="Arial"/>
          <w:sz w:val="20"/>
          <w:szCs w:val="20"/>
          <w:lang w:eastAsia="ru-RU"/>
        </w:rPr>
      </w:pPr>
      <w:r w:rsidRPr="00213C9F">
        <w:rPr>
          <w:rFonts w:ascii="Arial" w:eastAsia="Times New Roman" w:hAnsi="Arial" w:cs="Arial"/>
          <w:sz w:val="20"/>
          <w:szCs w:val="20"/>
          <w:lang w:eastAsia="ru-RU"/>
        </w:rPr>
        <w:t>___________________________________________________________</w:t>
      </w:r>
    </w:p>
    <w:p w:rsidR="006E193A" w:rsidRPr="00213C9F" w:rsidRDefault="006E193A" w:rsidP="006E193A">
      <w:pPr>
        <w:widowControl w:val="0"/>
        <w:autoSpaceDE w:val="0"/>
        <w:autoSpaceDN w:val="0"/>
        <w:adjustRightInd w:val="0"/>
        <w:spacing w:after="0" w:line="240" w:lineRule="auto"/>
        <w:rPr>
          <w:rFonts w:ascii="Arial" w:eastAsia="Times New Roman" w:hAnsi="Arial" w:cs="Arial"/>
          <w:sz w:val="20"/>
          <w:szCs w:val="20"/>
          <w:lang w:eastAsia="ru-RU"/>
        </w:rPr>
      </w:pPr>
      <w:r w:rsidRPr="00213C9F">
        <w:rPr>
          <w:rFonts w:ascii="Arial" w:eastAsia="Times New Roman" w:hAnsi="Arial" w:cs="Arial"/>
          <w:sz w:val="20"/>
          <w:szCs w:val="20"/>
          <w:lang w:eastAsia="ru-RU"/>
        </w:rPr>
        <w:t>(ФИО членов семьи с указанием степени родства: супруги, дети)</w:t>
      </w:r>
    </w:p>
    <w:p w:rsidR="006E193A" w:rsidRPr="00213C9F" w:rsidRDefault="006E193A" w:rsidP="006E193A">
      <w:pPr>
        <w:widowControl w:val="0"/>
        <w:autoSpaceDE w:val="0"/>
        <w:autoSpaceDN w:val="0"/>
        <w:adjustRightInd w:val="0"/>
        <w:spacing w:after="0" w:line="240" w:lineRule="auto"/>
        <w:rPr>
          <w:rFonts w:ascii="Arial" w:eastAsia="Times New Roman" w:hAnsi="Arial" w:cs="Arial"/>
          <w:sz w:val="20"/>
          <w:szCs w:val="20"/>
          <w:lang w:eastAsia="ru-RU"/>
        </w:rPr>
      </w:pPr>
      <w:r w:rsidRPr="00213C9F">
        <w:rPr>
          <w:rFonts w:ascii="Arial" w:eastAsia="Times New Roman" w:hAnsi="Arial" w:cs="Arial"/>
          <w:sz w:val="20"/>
          <w:szCs w:val="20"/>
          <w:lang w:eastAsia="ru-RU"/>
        </w:rPr>
        <w:t>__________________________________________________ _________</w:t>
      </w:r>
    </w:p>
    <w:p w:rsidR="006E193A" w:rsidRPr="00213C9F" w:rsidRDefault="006E193A" w:rsidP="006E193A">
      <w:pPr>
        <w:widowControl w:val="0"/>
        <w:autoSpaceDE w:val="0"/>
        <w:autoSpaceDN w:val="0"/>
        <w:adjustRightInd w:val="0"/>
        <w:spacing w:after="0" w:line="240" w:lineRule="auto"/>
        <w:rPr>
          <w:rFonts w:ascii="Arial" w:eastAsia="Times New Roman" w:hAnsi="Arial" w:cs="Arial"/>
          <w:sz w:val="20"/>
          <w:szCs w:val="20"/>
          <w:lang w:eastAsia="ru-RU"/>
        </w:rPr>
      </w:pPr>
      <w:r w:rsidRPr="00213C9F">
        <w:rPr>
          <w:rFonts w:ascii="Arial" w:eastAsia="Times New Roman" w:hAnsi="Arial" w:cs="Arial"/>
          <w:sz w:val="20"/>
          <w:szCs w:val="20"/>
          <w:lang w:eastAsia="ru-RU"/>
        </w:rPr>
        <w:t>(ФИО членов семьи с указанием степени родства: супруги, дети)</w:t>
      </w:r>
    </w:p>
    <w:p w:rsidR="006E193A" w:rsidRPr="00213C9F" w:rsidRDefault="006E193A" w:rsidP="006E193A">
      <w:pPr>
        <w:widowControl w:val="0"/>
        <w:autoSpaceDE w:val="0"/>
        <w:autoSpaceDN w:val="0"/>
        <w:adjustRightInd w:val="0"/>
        <w:spacing w:after="0" w:line="240" w:lineRule="auto"/>
        <w:rPr>
          <w:rFonts w:ascii="Arial" w:eastAsia="Times New Roman" w:hAnsi="Arial" w:cs="Arial"/>
          <w:sz w:val="20"/>
          <w:szCs w:val="20"/>
          <w:lang w:eastAsia="ru-RU"/>
        </w:rPr>
      </w:pPr>
      <w:r w:rsidRPr="00213C9F">
        <w:rPr>
          <w:rFonts w:ascii="Arial" w:eastAsia="Times New Roman" w:hAnsi="Arial" w:cs="Arial"/>
          <w:sz w:val="20"/>
          <w:szCs w:val="20"/>
          <w:lang w:eastAsia="ru-RU"/>
        </w:rPr>
        <w:t>____________________________________________________ ________</w:t>
      </w:r>
    </w:p>
    <w:p w:rsidR="006E193A" w:rsidRPr="00213C9F" w:rsidRDefault="006E193A" w:rsidP="006E193A">
      <w:pPr>
        <w:widowControl w:val="0"/>
        <w:autoSpaceDE w:val="0"/>
        <w:autoSpaceDN w:val="0"/>
        <w:adjustRightInd w:val="0"/>
        <w:spacing w:after="0" w:line="240" w:lineRule="auto"/>
        <w:rPr>
          <w:rFonts w:ascii="Arial" w:eastAsia="Times New Roman" w:hAnsi="Arial" w:cs="Arial"/>
          <w:sz w:val="20"/>
          <w:szCs w:val="20"/>
          <w:lang w:eastAsia="ru-RU"/>
        </w:rPr>
      </w:pPr>
      <w:r w:rsidRPr="00213C9F">
        <w:rPr>
          <w:rFonts w:ascii="Arial" w:eastAsia="Times New Roman" w:hAnsi="Arial" w:cs="Arial"/>
          <w:sz w:val="20"/>
          <w:szCs w:val="20"/>
          <w:lang w:eastAsia="ru-RU"/>
        </w:rPr>
        <w:t>(ФИО членов семьи с указанием степени родства: супруги, дети)</w:t>
      </w:r>
    </w:p>
    <w:p w:rsidR="00213C9F" w:rsidRDefault="00213C9F" w:rsidP="006E193A">
      <w:pPr>
        <w:widowControl w:val="0"/>
        <w:autoSpaceDE w:val="0"/>
        <w:autoSpaceDN w:val="0"/>
        <w:adjustRightInd w:val="0"/>
        <w:spacing w:after="0" w:line="240" w:lineRule="auto"/>
        <w:jc w:val="both"/>
        <w:rPr>
          <w:rFonts w:ascii="Arial" w:eastAsia="Times New Roman" w:hAnsi="Arial" w:cs="Arial"/>
          <w:sz w:val="20"/>
          <w:szCs w:val="20"/>
          <w:lang w:eastAsia="ru-RU"/>
        </w:rPr>
      </w:pPr>
    </w:p>
    <w:p w:rsidR="006E193A" w:rsidRPr="00213C9F" w:rsidRDefault="006E193A" w:rsidP="006E193A">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213C9F">
        <w:rPr>
          <w:rFonts w:ascii="Arial" w:eastAsia="Times New Roman" w:hAnsi="Arial" w:cs="Arial"/>
          <w:sz w:val="20"/>
          <w:szCs w:val="20"/>
          <w:lang w:eastAsia="ru-RU"/>
        </w:rPr>
        <w:t xml:space="preserve">Заключение: на основании представленных документов молодая семья  _______________., признана (не  признана)   молодой  семьей,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участия в </w:t>
      </w:r>
      <w:r w:rsidR="00213C9F">
        <w:rPr>
          <w:rFonts w:ascii="Arial" w:eastAsia="Times New Roman" w:hAnsi="Arial" w:cs="Arial"/>
          <w:sz w:val="20"/>
          <w:szCs w:val="20"/>
          <w:lang w:eastAsia="ru-RU"/>
        </w:rPr>
        <w:t xml:space="preserve">мероприятии </w:t>
      </w:r>
      <w:r w:rsidR="00213C9F" w:rsidRPr="00213C9F">
        <w:rPr>
          <w:rFonts w:ascii="Arial" w:eastAsia="Times New Roman" w:hAnsi="Arial" w:cs="Arial"/>
          <w:sz w:val="20"/>
          <w:szCs w:val="20"/>
          <w:lang w:eastAsia="ru-RU"/>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w:t>
      </w:r>
      <w:proofErr w:type="gramEnd"/>
      <w:r w:rsidR="00213C9F" w:rsidRPr="00213C9F">
        <w:rPr>
          <w:rFonts w:ascii="Arial" w:eastAsia="Times New Roman" w:hAnsi="Arial" w:cs="Arial"/>
          <w:sz w:val="20"/>
          <w:szCs w:val="20"/>
          <w:lang w:eastAsia="ru-RU"/>
        </w:rPr>
        <w:t xml:space="preserve"> Федерации «Обеспечение доступным и комфортным жильем и коммунальными услугами граждан Российской Федерации</w:t>
      </w:r>
    </w:p>
    <w:p w:rsidR="006E193A" w:rsidRPr="00213C9F" w:rsidRDefault="006E193A" w:rsidP="006E193A">
      <w:pPr>
        <w:widowControl w:val="0"/>
        <w:autoSpaceDE w:val="0"/>
        <w:autoSpaceDN w:val="0"/>
        <w:adjustRightInd w:val="0"/>
        <w:spacing w:after="0" w:line="240" w:lineRule="auto"/>
        <w:rPr>
          <w:rFonts w:ascii="Arial" w:eastAsia="Times New Roman" w:hAnsi="Arial" w:cs="Arial"/>
          <w:sz w:val="20"/>
          <w:szCs w:val="20"/>
          <w:lang w:eastAsia="ru-RU"/>
        </w:rPr>
      </w:pPr>
    </w:p>
    <w:p w:rsidR="006E193A" w:rsidRPr="00213C9F" w:rsidRDefault="006E193A" w:rsidP="006E193A">
      <w:pPr>
        <w:widowControl w:val="0"/>
        <w:autoSpaceDE w:val="0"/>
        <w:autoSpaceDN w:val="0"/>
        <w:adjustRightInd w:val="0"/>
        <w:spacing w:after="0" w:line="240" w:lineRule="auto"/>
        <w:rPr>
          <w:rFonts w:ascii="Arial" w:eastAsia="Times New Roman" w:hAnsi="Arial" w:cs="Arial"/>
          <w:sz w:val="20"/>
          <w:szCs w:val="20"/>
          <w:lang w:eastAsia="ru-RU"/>
        </w:rPr>
      </w:pPr>
      <w:r w:rsidRPr="00213C9F">
        <w:rPr>
          <w:rFonts w:ascii="Arial" w:eastAsia="Times New Roman" w:hAnsi="Arial" w:cs="Arial"/>
          <w:sz w:val="20"/>
          <w:szCs w:val="20"/>
          <w:lang w:eastAsia="ru-RU"/>
        </w:rPr>
        <w:t xml:space="preserve">____________________            ________________                   </w:t>
      </w:r>
      <w:r w:rsidR="00213C9F">
        <w:rPr>
          <w:rFonts w:ascii="Arial" w:eastAsia="Times New Roman" w:hAnsi="Arial" w:cs="Arial"/>
          <w:sz w:val="20"/>
          <w:szCs w:val="20"/>
          <w:lang w:eastAsia="ru-RU"/>
        </w:rPr>
        <w:t xml:space="preserve">                   </w:t>
      </w:r>
      <w:r w:rsidRPr="00213C9F">
        <w:rPr>
          <w:rFonts w:ascii="Arial" w:eastAsia="Times New Roman" w:hAnsi="Arial" w:cs="Arial"/>
          <w:sz w:val="20"/>
          <w:szCs w:val="20"/>
          <w:lang w:eastAsia="ru-RU"/>
        </w:rPr>
        <w:t>__________________</w:t>
      </w:r>
    </w:p>
    <w:p w:rsidR="006E193A" w:rsidRPr="00213C9F" w:rsidRDefault="006E193A" w:rsidP="006E193A">
      <w:pPr>
        <w:widowControl w:val="0"/>
        <w:autoSpaceDE w:val="0"/>
        <w:autoSpaceDN w:val="0"/>
        <w:adjustRightInd w:val="0"/>
        <w:spacing w:after="0" w:line="240" w:lineRule="auto"/>
        <w:rPr>
          <w:rFonts w:ascii="Arial" w:eastAsia="Times New Roman" w:hAnsi="Arial" w:cs="Arial"/>
          <w:sz w:val="20"/>
          <w:szCs w:val="20"/>
          <w:lang w:eastAsia="ru-RU"/>
        </w:rPr>
      </w:pPr>
      <w:r w:rsidRPr="00213C9F">
        <w:rPr>
          <w:rFonts w:ascii="Arial" w:eastAsia="Times New Roman" w:hAnsi="Arial" w:cs="Arial"/>
          <w:sz w:val="20"/>
          <w:szCs w:val="20"/>
          <w:lang w:eastAsia="ru-RU"/>
        </w:rPr>
        <w:t xml:space="preserve">(должность лица,                               </w:t>
      </w:r>
      <w:proofErr w:type="gramStart"/>
      <w:r w:rsidRPr="00213C9F">
        <w:rPr>
          <w:rFonts w:ascii="Arial" w:eastAsia="Times New Roman" w:hAnsi="Arial" w:cs="Arial"/>
          <w:sz w:val="20"/>
          <w:szCs w:val="20"/>
          <w:lang w:eastAsia="ru-RU"/>
        </w:rPr>
        <w:t xml:space="preserve">( </w:t>
      </w:r>
      <w:proofErr w:type="gramEnd"/>
      <w:r w:rsidRPr="00213C9F">
        <w:rPr>
          <w:rFonts w:ascii="Arial" w:eastAsia="Times New Roman" w:hAnsi="Arial" w:cs="Arial"/>
          <w:sz w:val="20"/>
          <w:szCs w:val="20"/>
          <w:lang w:eastAsia="ru-RU"/>
        </w:rPr>
        <w:t xml:space="preserve">подпись)                   </w:t>
      </w:r>
      <w:r w:rsidR="00213C9F">
        <w:rPr>
          <w:rFonts w:ascii="Arial" w:eastAsia="Times New Roman" w:hAnsi="Arial" w:cs="Arial"/>
          <w:sz w:val="20"/>
          <w:szCs w:val="20"/>
          <w:lang w:eastAsia="ru-RU"/>
        </w:rPr>
        <w:t xml:space="preserve">                              (расшифровка) подписи </w:t>
      </w:r>
      <w:r w:rsidRPr="00213C9F">
        <w:rPr>
          <w:rFonts w:ascii="Arial" w:eastAsia="Times New Roman" w:hAnsi="Arial" w:cs="Arial"/>
          <w:sz w:val="20"/>
          <w:szCs w:val="20"/>
          <w:lang w:eastAsia="ru-RU"/>
        </w:rPr>
        <w:t>осуществившего расчет)</w:t>
      </w:r>
    </w:p>
    <w:p w:rsidR="006E193A" w:rsidRPr="00213C9F" w:rsidRDefault="006E193A" w:rsidP="006E193A">
      <w:pPr>
        <w:widowControl w:val="0"/>
        <w:autoSpaceDE w:val="0"/>
        <w:autoSpaceDN w:val="0"/>
        <w:adjustRightInd w:val="0"/>
        <w:spacing w:after="0" w:line="240" w:lineRule="auto"/>
        <w:rPr>
          <w:rFonts w:ascii="Arial" w:eastAsia="Times New Roman" w:hAnsi="Arial" w:cs="Arial"/>
          <w:sz w:val="20"/>
          <w:szCs w:val="20"/>
          <w:lang w:eastAsia="ru-RU"/>
        </w:rPr>
      </w:pPr>
    </w:p>
    <w:p w:rsidR="00060910" w:rsidRDefault="006E193A" w:rsidP="009428BE">
      <w:pPr>
        <w:widowControl w:val="0"/>
        <w:autoSpaceDE w:val="0"/>
        <w:autoSpaceDN w:val="0"/>
        <w:adjustRightInd w:val="0"/>
        <w:spacing w:after="0" w:line="240" w:lineRule="auto"/>
        <w:rPr>
          <w:rFonts w:ascii="Arial" w:eastAsia="Times New Roman" w:hAnsi="Arial" w:cs="Arial"/>
          <w:sz w:val="20"/>
          <w:szCs w:val="20"/>
          <w:lang w:eastAsia="ru-RU"/>
        </w:rPr>
      </w:pPr>
      <w:r w:rsidRPr="00213C9F">
        <w:rPr>
          <w:rFonts w:ascii="Arial" w:eastAsia="Times New Roman" w:hAnsi="Arial" w:cs="Arial"/>
          <w:sz w:val="20"/>
          <w:szCs w:val="20"/>
          <w:lang w:eastAsia="ru-RU"/>
        </w:rPr>
        <w:t>" ____ " ________  20___ года</w:t>
      </w:r>
      <w:bookmarkStart w:id="33" w:name="_MON_1530444378"/>
      <w:bookmarkStart w:id="34" w:name="_MON_1530444383"/>
      <w:bookmarkEnd w:id="33"/>
      <w:bookmarkEnd w:id="34"/>
    </w:p>
    <w:p w:rsidR="00C65E9E" w:rsidRDefault="00C65E9E" w:rsidP="009428BE">
      <w:pPr>
        <w:widowControl w:val="0"/>
        <w:autoSpaceDE w:val="0"/>
        <w:autoSpaceDN w:val="0"/>
        <w:adjustRightInd w:val="0"/>
        <w:spacing w:after="0" w:line="240" w:lineRule="auto"/>
        <w:rPr>
          <w:rFonts w:ascii="Arial" w:eastAsia="Times New Roman" w:hAnsi="Arial" w:cs="Arial"/>
          <w:sz w:val="20"/>
          <w:szCs w:val="20"/>
          <w:lang w:eastAsia="ru-RU"/>
        </w:rPr>
        <w:sectPr w:rsidR="00C65E9E" w:rsidSect="006F4020">
          <w:pgSz w:w="11906" w:h="16838"/>
          <w:pgMar w:top="851" w:right="1274" w:bottom="709" w:left="1701" w:header="708" w:footer="708" w:gutter="0"/>
          <w:pgNumType w:start="1"/>
          <w:cols w:space="708"/>
          <w:titlePg/>
          <w:docGrid w:linePitch="360"/>
        </w:sectPr>
      </w:pPr>
    </w:p>
    <w:p w:rsidR="00C65E9E" w:rsidRDefault="00C65E9E" w:rsidP="009428BE">
      <w:pPr>
        <w:widowControl w:val="0"/>
        <w:autoSpaceDE w:val="0"/>
        <w:autoSpaceDN w:val="0"/>
        <w:adjustRightInd w:val="0"/>
        <w:spacing w:after="0" w:line="240" w:lineRule="auto"/>
        <w:rPr>
          <w:rFonts w:ascii="Arial" w:eastAsia="Times New Roman" w:hAnsi="Arial" w:cs="Arial"/>
          <w:sz w:val="20"/>
          <w:szCs w:val="20"/>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4574"/>
      </w:tblGrid>
      <w:tr w:rsidR="00060910" w:rsidTr="008352D6">
        <w:tc>
          <w:tcPr>
            <w:tcW w:w="4573" w:type="dxa"/>
          </w:tcPr>
          <w:p w:rsidR="00060910" w:rsidRPr="008352D6" w:rsidRDefault="00060910" w:rsidP="009428BE">
            <w:pPr>
              <w:widowControl w:val="0"/>
              <w:autoSpaceDE w:val="0"/>
              <w:autoSpaceDN w:val="0"/>
              <w:adjustRightInd w:val="0"/>
              <w:rPr>
                <w:rFonts w:ascii="Arial" w:eastAsia="Times New Roman" w:hAnsi="Arial" w:cs="Arial"/>
                <w:sz w:val="24"/>
                <w:szCs w:val="24"/>
              </w:rPr>
            </w:pPr>
          </w:p>
        </w:tc>
        <w:tc>
          <w:tcPr>
            <w:tcW w:w="4574" w:type="dxa"/>
          </w:tcPr>
          <w:p w:rsidR="00060910" w:rsidRPr="00F2406A" w:rsidRDefault="00E20CE1" w:rsidP="00060910">
            <w:pPr>
              <w:rPr>
                <w:rFonts w:ascii="Arial" w:hAnsi="Arial" w:cs="Arial"/>
                <w:sz w:val="20"/>
                <w:szCs w:val="20"/>
              </w:rPr>
            </w:pPr>
            <w:r>
              <w:rPr>
                <w:rFonts w:ascii="Arial" w:hAnsi="Arial" w:cs="Arial"/>
                <w:sz w:val="20"/>
                <w:szCs w:val="20"/>
              </w:rPr>
              <w:t>Приложение 5</w:t>
            </w:r>
          </w:p>
          <w:p w:rsidR="00060910" w:rsidRPr="008352D6" w:rsidRDefault="00060910" w:rsidP="00060910">
            <w:pPr>
              <w:widowControl w:val="0"/>
              <w:autoSpaceDE w:val="0"/>
              <w:autoSpaceDN w:val="0"/>
              <w:adjustRightInd w:val="0"/>
              <w:rPr>
                <w:rFonts w:ascii="Arial" w:eastAsia="Times New Roman" w:hAnsi="Arial" w:cs="Arial"/>
                <w:sz w:val="24"/>
                <w:szCs w:val="24"/>
              </w:rPr>
            </w:pPr>
            <w:r w:rsidRPr="00F2406A">
              <w:rPr>
                <w:rFonts w:ascii="Arial" w:hAnsi="Arial" w:cs="Arial"/>
                <w:sz w:val="20"/>
                <w:szCs w:val="20"/>
              </w:rPr>
              <w:t xml:space="preserve">к Правилам  </w:t>
            </w:r>
            <w:r w:rsidRPr="00F2406A">
              <w:rPr>
                <w:rFonts w:ascii="Arial" w:eastAsia="Times New Roman" w:hAnsi="Arial" w:cs="Arial"/>
                <w:sz w:val="20"/>
                <w:szCs w:val="20"/>
              </w:rPr>
              <w:t>предоставления молодым семьям</w:t>
            </w:r>
            <w:r w:rsidRPr="00F2406A">
              <w:rPr>
                <w:rFonts w:ascii="Arial" w:hAnsi="Arial" w:cs="Arial"/>
                <w:sz w:val="20"/>
                <w:szCs w:val="20"/>
              </w:rPr>
              <w:t xml:space="preserve"> </w:t>
            </w:r>
            <w:r w:rsidRPr="00F2406A">
              <w:rPr>
                <w:rFonts w:ascii="Arial" w:eastAsia="Times New Roman" w:hAnsi="Arial" w:cs="Arial"/>
                <w:sz w:val="20"/>
                <w:szCs w:val="20"/>
              </w:rPr>
              <w:t>социальных выплат на  приобретение (строительство)  жилья и их использования</w:t>
            </w:r>
          </w:p>
        </w:tc>
      </w:tr>
    </w:tbl>
    <w:p w:rsidR="00060910" w:rsidRDefault="00060910" w:rsidP="009428BE">
      <w:pPr>
        <w:widowControl w:val="0"/>
        <w:autoSpaceDE w:val="0"/>
        <w:autoSpaceDN w:val="0"/>
        <w:adjustRightInd w:val="0"/>
        <w:spacing w:after="0" w:line="240" w:lineRule="auto"/>
        <w:rPr>
          <w:rFonts w:ascii="Arial" w:eastAsia="Times New Roman" w:hAnsi="Arial" w:cs="Arial"/>
          <w:sz w:val="20"/>
          <w:szCs w:val="20"/>
          <w:lang w:eastAsia="ru-RU"/>
        </w:rPr>
      </w:pPr>
    </w:p>
    <w:p w:rsidR="00060910" w:rsidRDefault="00060910" w:rsidP="00060910">
      <w:pPr>
        <w:autoSpaceDE w:val="0"/>
        <w:autoSpaceDN w:val="0"/>
        <w:adjustRightInd w:val="0"/>
        <w:spacing w:after="0" w:line="240" w:lineRule="auto"/>
        <w:rPr>
          <w:rFonts w:ascii="Arial" w:hAnsi="Arial" w:cs="Arial"/>
          <w:sz w:val="20"/>
          <w:szCs w:val="20"/>
        </w:rPr>
      </w:pPr>
    </w:p>
    <w:p w:rsidR="008352D6" w:rsidRDefault="00DD561D" w:rsidP="00DD561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060910" w:rsidRPr="00DD561D" w:rsidRDefault="00060910" w:rsidP="00060910">
      <w:pPr>
        <w:autoSpaceDE w:val="0"/>
        <w:autoSpaceDN w:val="0"/>
        <w:adjustRightInd w:val="0"/>
        <w:spacing w:line="240" w:lineRule="auto"/>
        <w:jc w:val="both"/>
        <w:rPr>
          <w:rFonts w:ascii="Arial" w:hAnsi="Arial" w:cs="Arial"/>
          <w:sz w:val="18"/>
          <w:szCs w:val="18"/>
        </w:rPr>
      </w:pPr>
      <w:r w:rsidRPr="00DD561D">
        <w:rPr>
          <w:rFonts w:ascii="Arial" w:hAnsi="Arial" w:cs="Arial"/>
          <w:sz w:val="18"/>
          <w:szCs w:val="18"/>
        </w:rPr>
        <w:t>___________________________________________________________________________</w:t>
      </w:r>
    </w:p>
    <w:p w:rsidR="00060910" w:rsidRPr="00DD561D" w:rsidRDefault="00060910" w:rsidP="00DD561D">
      <w:pPr>
        <w:autoSpaceDE w:val="0"/>
        <w:autoSpaceDN w:val="0"/>
        <w:adjustRightInd w:val="0"/>
        <w:spacing w:line="240" w:lineRule="auto"/>
        <w:jc w:val="center"/>
        <w:rPr>
          <w:rFonts w:ascii="Arial" w:hAnsi="Arial" w:cs="Arial"/>
          <w:sz w:val="18"/>
          <w:szCs w:val="18"/>
        </w:rPr>
      </w:pPr>
      <w:r w:rsidRPr="00DD561D">
        <w:rPr>
          <w:rFonts w:ascii="Arial" w:hAnsi="Arial" w:cs="Arial"/>
          <w:sz w:val="18"/>
          <w:szCs w:val="18"/>
        </w:rPr>
        <w:t>(орган местного самоуправления)</w:t>
      </w:r>
    </w:p>
    <w:p w:rsidR="00060910" w:rsidRPr="00DD561D" w:rsidRDefault="00060910" w:rsidP="00060910">
      <w:pPr>
        <w:autoSpaceDE w:val="0"/>
        <w:autoSpaceDN w:val="0"/>
        <w:adjustRightInd w:val="0"/>
        <w:spacing w:line="240" w:lineRule="auto"/>
        <w:jc w:val="both"/>
        <w:rPr>
          <w:rFonts w:ascii="Arial" w:hAnsi="Arial" w:cs="Arial"/>
          <w:sz w:val="18"/>
          <w:szCs w:val="18"/>
        </w:rPr>
      </w:pPr>
    </w:p>
    <w:p w:rsidR="00060910" w:rsidRPr="00F37AD9" w:rsidRDefault="00060910" w:rsidP="00F37AD9">
      <w:pPr>
        <w:autoSpaceDE w:val="0"/>
        <w:autoSpaceDN w:val="0"/>
        <w:adjustRightInd w:val="0"/>
        <w:spacing w:line="240" w:lineRule="auto"/>
        <w:jc w:val="center"/>
        <w:rPr>
          <w:rFonts w:ascii="Arial" w:hAnsi="Arial" w:cs="Arial"/>
          <w:sz w:val="24"/>
          <w:szCs w:val="24"/>
        </w:rPr>
      </w:pPr>
      <w:r w:rsidRPr="00DD561D">
        <w:rPr>
          <w:rFonts w:ascii="Arial" w:hAnsi="Arial" w:cs="Arial"/>
          <w:sz w:val="24"/>
          <w:szCs w:val="24"/>
        </w:rPr>
        <w:t>ЗАЯВЛЕНИЕ</w:t>
      </w:r>
    </w:p>
    <w:p w:rsidR="00060910" w:rsidRPr="00DD561D" w:rsidRDefault="00060910" w:rsidP="00F2406A">
      <w:pPr>
        <w:autoSpaceDE w:val="0"/>
        <w:autoSpaceDN w:val="0"/>
        <w:adjustRightInd w:val="0"/>
        <w:jc w:val="both"/>
        <w:rPr>
          <w:rFonts w:ascii="Arial" w:hAnsi="Arial" w:cs="Arial"/>
          <w:sz w:val="20"/>
          <w:szCs w:val="20"/>
        </w:rPr>
      </w:pPr>
      <w:r w:rsidRPr="00DD561D">
        <w:rPr>
          <w:rFonts w:ascii="Arial" w:hAnsi="Arial" w:cs="Arial"/>
          <w:sz w:val="20"/>
          <w:szCs w:val="20"/>
        </w:rPr>
        <w:t>Прошу  включить   в  состав  участников   мероприятия   по  обеспечению</w:t>
      </w:r>
      <w:r w:rsidR="00DD561D" w:rsidRPr="00DD561D">
        <w:rPr>
          <w:rFonts w:ascii="Arial" w:hAnsi="Arial" w:cs="Arial"/>
          <w:sz w:val="20"/>
          <w:szCs w:val="20"/>
        </w:rPr>
        <w:t xml:space="preserve"> </w:t>
      </w:r>
      <w:r w:rsidRPr="00DD561D">
        <w:rPr>
          <w:rFonts w:ascii="Arial" w:hAnsi="Arial" w:cs="Arial"/>
          <w:sz w:val="20"/>
          <w:szCs w:val="20"/>
        </w:rPr>
        <w:t>жильем   молодых   семей   ведомственной   ц</w:t>
      </w:r>
      <w:r w:rsidR="00DD561D" w:rsidRPr="00DD561D">
        <w:rPr>
          <w:rFonts w:ascii="Arial" w:hAnsi="Arial" w:cs="Arial"/>
          <w:sz w:val="20"/>
          <w:szCs w:val="20"/>
        </w:rPr>
        <w:t xml:space="preserve">елевой    программы   "Оказание </w:t>
      </w:r>
      <w:r w:rsidRPr="00DD561D">
        <w:rPr>
          <w:rFonts w:ascii="Arial" w:hAnsi="Arial" w:cs="Arial"/>
          <w:sz w:val="20"/>
          <w:szCs w:val="20"/>
        </w:rPr>
        <w:t xml:space="preserve">государственной   поддержки   гражданам  в  </w:t>
      </w:r>
      <w:r w:rsidR="00DD561D" w:rsidRPr="00DD561D">
        <w:rPr>
          <w:rFonts w:ascii="Arial" w:hAnsi="Arial" w:cs="Arial"/>
          <w:sz w:val="20"/>
          <w:szCs w:val="20"/>
        </w:rPr>
        <w:t xml:space="preserve">обеспечении жильем   и   оплате </w:t>
      </w:r>
      <w:r w:rsidRPr="00DD561D">
        <w:rPr>
          <w:rFonts w:ascii="Arial" w:hAnsi="Arial" w:cs="Arial"/>
          <w:sz w:val="20"/>
          <w:szCs w:val="20"/>
        </w:rPr>
        <w:t xml:space="preserve">жилищно-коммунальных услуг" </w:t>
      </w:r>
      <w:r w:rsidRPr="006F4020">
        <w:rPr>
          <w:rFonts w:ascii="Arial" w:hAnsi="Arial" w:cs="Arial"/>
          <w:sz w:val="20"/>
          <w:szCs w:val="20"/>
        </w:rPr>
        <w:t xml:space="preserve">государственной </w:t>
      </w:r>
      <w:hyperlink r:id="rId16" w:history="1">
        <w:r w:rsidRPr="006F4020">
          <w:rPr>
            <w:rFonts w:ascii="Arial" w:hAnsi="Arial" w:cs="Arial"/>
            <w:sz w:val="20"/>
            <w:szCs w:val="20"/>
          </w:rPr>
          <w:t>программы</w:t>
        </w:r>
      </w:hyperlink>
      <w:r w:rsidR="00DD561D" w:rsidRPr="00DD561D">
        <w:rPr>
          <w:rFonts w:ascii="Arial" w:hAnsi="Arial" w:cs="Arial"/>
          <w:sz w:val="20"/>
          <w:szCs w:val="20"/>
        </w:rPr>
        <w:t xml:space="preserve"> Российской  Федерации </w:t>
      </w:r>
      <w:r w:rsidRPr="00DD561D">
        <w:rPr>
          <w:rFonts w:ascii="Arial" w:hAnsi="Arial" w:cs="Arial"/>
          <w:sz w:val="20"/>
          <w:szCs w:val="20"/>
        </w:rPr>
        <w:t>"Обеспечение доступным и комфортным жильем и</w:t>
      </w:r>
      <w:r w:rsidR="00DD561D" w:rsidRPr="00DD561D">
        <w:rPr>
          <w:rFonts w:ascii="Arial" w:hAnsi="Arial" w:cs="Arial"/>
          <w:sz w:val="20"/>
          <w:szCs w:val="20"/>
        </w:rPr>
        <w:t xml:space="preserve"> коммунальными услугами граждан </w:t>
      </w:r>
      <w:r w:rsidRPr="00DD561D">
        <w:rPr>
          <w:rFonts w:ascii="Arial" w:hAnsi="Arial" w:cs="Arial"/>
          <w:sz w:val="20"/>
          <w:szCs w:val="20"/>
        </w:rPr>
        <w:t>Российской Федерации" молодую семью в составе:</w:t>
      </w:r>
    </w:p>
    <w:p w:rsidR="00060910" w:rsidRPr="00DD561D" w:rsidRDefault="00060910" w:rsidP="00F37AD9">
      <w:pPr>
        <w:autoSpaceDE w:val="0"/>
        <w:autoSpaceDN w:val="0"/>
        <w:adjustRightInd w:val="0"/>
        <w:spacing w:after="0" w:line="240" w:lineRule="auto"/>
        <w:jc w:val="both"/>
        <w:rPr>
          <w:rFonts w:ascii="Arial" w:hAnsi="Arial" w:cs="Arial"/>
          <w:sz w:val="20"/>
          <w:szCs w:val="20"/>
        </w:rPr>
      </w:pPr>
      <w:r w:rsidRPr="00DD561D">
        <w:rPr>
          <w:rFonts w:ascii="Arial" w:hAnsi="Arial" w:cs="Arial"/>
          <w:sz w:val="20"/>
          <w:szCs w:val="20"/>
        </w:rPr>
        <w:t>супруг ___________________________________________________________________,</w:t>
      </w:r>
    </w:p>
    <w:p w:rsidR="00060910" w:rsidRPr="00DD561D" w:rsidRDefault="00060910" w:rsidP="00F37AD9">
      <w:pPr>
        <w:autoSpaceDE w:val="0"/>
        <w:autoSpaceDN w:val="0"/>
        <w:adjustRightInd w:val="0"/>
        <w:spacing w:after="0" w:line="240" w:lineRule="auto"/>
        <w:jc w:val="both"/>
        <w:rPr>
          <w:rFonts w:ascii="Arial" w:hAnsi="Arial" w:cs="Arial"/>
          <w:sz w:val="20"/>
          <w:szCs w:val="20"/>
        </w:rPr>
      </w:pPr>
      <w:r w:rsidRPr="00DD561D">
        <w:rPr>
          <w:rFonts w:ascii="Arial" w:hAnsi="Arial" w:cs="Arial"/>
          <w:sz w:val="20"/>
          <w:szCs w:val="20"/>
        </w:rPr>
        <w:t xml:space="preserve">                             (</w:t>
      </w:r>
      <w:proofErr w:type="spellStart"/>
      <w:r w:rsidRPr="00DD561D">
        <w:rPr>
          <w:rFonts w:ascii="Arial" w:hAnsi="Arial" w:cs="Arial"/>
          <w:sz w:val="20"/>
          <w:szCs w:val="20"/>
        </w:rPr>
        <w:t>ф.и.</w:t>
      </w:r>
      <w:proofErr w:type="gramStart"/>
      <w:r w:rsidRPr="00DD561D">
        <w:rPr>
          <w:rFonts w:ascii="Arial" w:hAnsi="Arial" w:cs="Arial"/>
          <w:sz w:val="20"/>
          <w:szCs w:val="20"/>
        </w:rPr>
        <w:t>о</w:t>
      </w:r>
      <w:proofErr w:type="gramEnd"/>
      <w:r w:rsidRPr="00DD561D">
        <w:rPr>
          <w:rFonts w:ascii="Arial" w:hAnsi="Arial" w:cs="Arial"/>
          <w:sz w:val="20"/>
          <w:szCs w:val="20"/>
        </w:rPr>
        <w:t>.</w:t>
      </w:r>
      <w:proofErr w:type="spellEnd"/>
      <w:r w:rsidRPr="00DD561D">
        <w:rPr>
          <w:rFonts w:ascii="Arial" w:hAnsi="Arial" w:cs="Arial"/>
          <w:sz w:val="20"/>
          <w:szCs w:val="20"/>
        </w:rPr>
        <w:t xml:space="preserve">, </w:t>
      </w:r>
      <w:proofErr w:type="gramStart"/>
      <w:r w:rsidRPr="00DD561D">
        <w:rPr>
          <w:rFonts w:ascii="Arial" w:hAnsi="Arial" w:cs="Arial"/>
          <w:sz w:val="20"/>
          <w:szCs w:val="20"/>
        </w:rPr>
        <w:t>дата</w:t>
      </w:r>
      <w:proofErr w:type="gramEnd"/>
      <w:r w:rsidRPr="00DD561D">
        <w:rPr>
          <w:rFonts w:ascii="Arial" w:hAnsi="Arial" w:cs="Arial"/>
          <w:sz w:val="20"/>
          <w:szCs w:val="20"/>
        </w:rPr>
        <w:t xml:space="preserve"> рождения)</w:t>
      </w:r>
    </w:p>
    <w:p w:rsidR="00060910" w:rsidRPr="00DD561D" w:rsidRDefault="00060910" w:rsidP="00F37AD9">
      <w:pPr>
        <w:autoSpaceDE w:val="0"/>
        <w:autoSpaceDN w:val="0"/>
        <w:adjustRightInd w:val="0"/>
        <w:spacing w:after="0" w:line="240" w:lineRule="auto"/>
        <w:jc w:val="both"/>
        <w:rPr>
          <w:rFonts w:ascii="Arial" w:hAnsi="Arial" w:cs="Arial"/>
          <w:sz w:val="20"/>
          <w:szCs w:val="20"/>
        </w:rPr>
      </w:pPr>
      <w:r w:rsidRPr="00DD561D">
        <w:rPr>
          <w:rFonts w:ascii="Arial" w:hAnsi="Arial" w:cs="Arial"/>
          <w:sz w:val="20"/>
          <w:szCs w:val="20"/>
        </w:rPr>
        <w:t>паспорт: серия ___________ N ______________, выданный _____________________</w:t>
      </w:r>
    </w:p>
    <w:p w:rsidR="00060910" w:rsidRPr="00DD561D" w:rsidRDefault="00060910" w:rsidP="00F37AD9">
      <w:pPr>
        <w:autoSpaceDE w:val="0"/>
        <w:autoSpaceDN w:val="0"/>
        <w:adjustRightInd w:val="0"/>
        <w:spacing w:after="0" w:line="240" w:lineRule="auto"/>
        <w:jc w:val="both"/>
        <w:rPr>
          <w:rFonts w:ascii="Arial" w:hAnsi="Arial" w:cs="Arial"/>
          <w:sz w:val="20"/>
          <w:szCs w:val="20"/>
        </w:rPr>
      </w:pPr>
      <w:r w:rsidRPr="00DD561D">
        <w:rPr>
          <w:rFonts w:ascii="Arial" w:hAnsi="Arial" w:cs="Arial"/>
          <w:sz w:val="20"/>
          <w:szCs w:val="20"/>
        </w:rPr>
        <w:t>_______________________________________________ "__" _____________ 20__ г.,</w:t>
      </w:r>
    </w:p>
    <w:p w:rsidR="00060910" w:rsidRPr="00DD561D" w:rsidRDefault="00060910" w:rsidP="00F37AD9">
      <w:pPr>
        <w:autoSpaceDE w:val="0"/>
        <w:autoSpaceDN w:val="0"/>
        <w:adjustRightInd w:val="0"/>
        <w:spacing w:after="0" w:line="240" w:lineRule="auto"/>
        <w:jc w:val="both"/>
        <w:rPr>
          <w:rFonts w:ascii="Arial" w:hAnsi="Arial" w:cs="Arial"/>
          <w:sz w:val="20"/>
          <w:szCs w:val="20"/>
        </w:rPr>
      </w:pPr>
      <w:r w:rsidRPr="00DD561D">
        <w:rPr>
          <w:rFonts w:ascii="Arial" w:hAnsi="Arial" w:cs="Arial"/>
          <w:sz w:val="20"/>
          <w:szCs w:val="20"/>
        </w:rPr>
        <w:t>проживает по адресу: ______________________________________________________</w:t>
      </w:r>
    </w:p>
    <w:p w:rsidR="00060910" w:rsidRPr="00DD561D" w:rsidRDefault="00060910" w:rsidP="00F37AD9">
      <w:pPr>
        <w:autoSpaceDE w:val="0"/>
        <w:autoSpaceDN w:val="0"/>
        <w:adjustRightInd w:val="0"/>
        <w:spacing w:after="0" w:line="240" w:lineRule="auto"/>
        <w:jc w:val="both"/>
        <w:rPr>
          <w:rFonts w:ascii="Arial" w:hAnsi="Arial" w:cs="Arial"/>
          <w:sz w:val="20"/>
          <w:szCs w:val="20"/>
        </w:rPr>
      </w:pPr>
      <w:r w:rsidRPr="00DD561D">
        <w:rPr>
          <w:rFonts w:ascii="Arial" w:hAnsi="Arial" w:cs="Arial"/>
          <w:sz w:val="20"/>
          <w:szCs w:val="20"/>
        </w:rPr>
        <w:t>__________________________________________________________________________;</w:t>
      </w:r>
    </w:p>
    <w:p w:rsidR="00060910" w:rsidRPr="00DD561D" w:rsidRDefault="00060910" w:rsidP="00F37AD9">
      <w:pPr>
        <w:autoSpaceDE w:val="0"/>
        <w:autoSpaceDN w:val="0"/>
        <w:adjustRightInd w:val="0"/>
        <w:spacing w:after="0" w:line="240" w:lineRule="auto"/>
        <w:jc w:val="both"/>
        <w:rPr>
          <w:rFonts w:ascii="Arial" w:hAnsi="Arial" w:cs="Arial"/>
          <w:sz w:val="20"/>
          <w:szCs w:val="20"/>
        </w:rPr>
      </w:pPr>
      <w:r w:rsidRPr="00DD561D">
        <w:rPr>
          <w:rFonts w:ascii="Arial" w:hAnsi="Arial" w:cs="Arial"/>
          <w:sz w:val="20"/>
          <w:szCs w:val="20"/>
        </w:rPr>
        <w:t>супруга __________________________________________________________________,</w:t>
      </w:r>
    </w:p>
    <w:p w:rsidR="00060910" w:rsidRPr="00DD561D" w:rsidRDefault="00060910" w:rsidP="00F37AD9">
      <w:pPr>
        <w:autoSpaceDE w:val="0"/>
        <w:autoSpaceDN w:val="0"/>
        <w:adjustRightInd w:val="0"/>
        <w:spacing w:after="0" w:line="240" w:lineRule="auto"/>
        <w:jc w:val="both"/>
        <w:rPr>
          <w:rFonts w:ascii="Arial" w:hAnsi="Arial" w:cs="Arial"/>
          <w:sz w:val="20"/>
          <w:szCs w:val="20"/>
        </w:rPr>
      </w:pPr>
      <w:r w:rsidRPr="00DD561D">
        <w:rPr>
          <w:rFonts w:ascii="Arial" w:hAnsi="Arial" w:cs="Arial"/>
          <w:sz w:val="20"/>
          <w:szCs w:val="20"/>
        </w:rPr>
        <w:t xml:space="preserve">                              (</w:t>
      </w:r>
      <w:proofErr w:type="spellStart"/>
      <w:r w:rsidRPr="00DD561D">
        <w:rPr>
          <w:rFonts w:ascii="Arial" w:hAnsi="Arial" w:cs="Arial"/>
          <w:sz w:val="20"/>
          <w:szCs w:val="20"/>
        </w:rPr>
        <w:t>ф.и.</w:t>
      </w:r>
      <w:proofErr w:type="gramStart"/>
      <w:r w:rsidRPr="00DD561D">
        <w:rPr>
          <w:rFonts w:ascii="Arial" w:hAnsi="Arial" w:cs="Arial"/>
          <w:sz w:val="20"/>
          <w:szCs w:val="20"/>
        </w:rPr>
        <w:t>о</w:t>
      </w:r>
      <w:proofErr w:type="gramEnd"/>
      <w:r w:rsidRPr="00DD561D">
        <w:rPr>
          <w:rFonts w:ascii="Arial" w:hAnsi="Arial" w:cs="Arial"/>
          <w:sz w:val="20"/>
          <w:szCs w:val="20"/>
        </w:rPr>
        <w:t>.</w:t>
      </w:r>
      <w:proofErr w:type="spellEnd"/>
      <w:r w:rsidRPr="00DD561D">
        <w:rPr>
          <w:rFonts w:ascii="Arial" w:hAnsi="Arial" w:cs="Arial"/>
          <w:sz w:val="20"/>
          <w:szCs w:val="20"/>
        </w:rPr>
        <w:t xml:space="preserve">, </w:t>
      </w:r>
      <w:proofErr w:type="gramStart"/>
      <w:r w:rsidRPr="00DD561D">
        <w:rPr>
          <w:rFonts w:ascii="Arial" w:hAnsi="Arial" w:cs="Arial"/>
          <w:sz w:val="20"/>
          <w:szCs w:val="20"/>
        </w:rPr>
        <w:t>дата</w:t>
      </w:r>
      <w:proofErr w:type="gramEnd"/>
      <w:r w:rsidRPr="00DD561D">
        <w:rPr>
          <w:rFonts w:ascii="Arial" w:hAnsi="Arial" w:cs="Arial"/>
          <w:sz w:val="20"/>
          <w:szCs w:val="20"/>
        </w:rPr>
        <w:t xml:space="preserve"> рождения)</w:t>
      </w:r>
    </w:p>
    <w:p w:rsidR="00060910" w:rsidRPr="00DD561D" w:rsidRDefault="00060910" w:rsidP="00F37AD9">
      <w:pPr>
        <w:autoSpaceDE w:val="0"/>
        <w:autoSpaceDN w:val="0"/>
        <w:adjustRightInd w:val="0"/>
        <w:spacing w:after="0" w:line="240" w:lineRule="auto"/>
        <w:jc w:val="both"/>
        <w:rPr>
          <w:rFonts w:ascii="Arial" w:hAnsi="Arial" w:cs="Arial"/>
          <w:sz w:val="20"/>
          <w:szCs w:val="20"/>
        </w:rPr>
      </w:pPr>
      <w:r w:rsidRPr="00DD561D">
        <w:rPr>
          <w:rFonts w:ascii="Arial" w:hAnsi="Arial" w:cs="Arial"/>
          <w:sz w:val="20"/>
          <w:szCs w:val="20"/>
        </w:rPr>
        <w:t>паспорт: серия _______________ N ______________, выданный _________________</w:t>
      </w:r>
    </w:p>
    <w:p w:rsidR="00060910" w:rsidRPr="00DD561D" w:rsidRDefault="00060910" w:rsidP="00F37AD9">
      <w:pPr>
        <w:autoSpaceDE w:val="0"/>
        <w:autoSpaceDN w:val="0"/>
        <w:adjustRightInd w:val="0"/>
        <w:spacing w:after="0" w:line="240" w:lineRule="auto"/>
        <w:jc w:val="both"/>
        <w:rPr>
          <w:rFonts w:ascii="Arial" w:hAnsi="Arial" w:cs="Arial"/>
          <w:sz w:val="20"/>
          <w:szCs w:val="20"/>
        </w:rPr>
      </w:pPr>
      <w:r w:rsidRPr="00DD561D">
        <w:rPr>
          <w:rFonts w:ascii="Arial" w:hAnsi="Arial" w:cs="Arial"/>
          <w:sz w:val="20"/>
          <w:szCs w:val="20"/>
        </w:rPr>
        <w:t>_______________________________________________ "__" _____________ 20__ г.,</w:t>
      </w:r>
    </w:p>
    <w:p w:rsidR="00060910" w:rsidRPr="00DD561D" w:rsidRDefault="00060910" w:rsidP="00F37AD9">
      <w:pPr>
        <w:autoSpaceDE w:val="0"/>
        <w:autoSpaceDN w:val="0"/>
        <w:adjustRightInd w:val="0"/>
        <w:spacing w:after="0" w:line="240" w:lineRule="auto"/>
        <w:jc w:val="both"/>
        <w:rPr>
          <w:rFonts w:ascii="Arial" w:hAnsi="Arial" w:cs="Arial"/>
          <w:sz w:val="20"/>
          <w:szCs w:val="20"/>
        </w:rPr>
      </w:pPr>
      <w:r w:rsidRPr="00DD561D">
        <w:rPr>
          <w:rFonts w:ascii="Arial" w:hAnsi="Arial" w:cs="Arial"/>
          <w:sz w:val="20"/>
          <w:szCs w:val="20"/>
        </w:rPr>
        <w:t>проживает по адресу: ______________________________________________________</w:t>
      </w:r>
    </w:p>
    <w:p w:rsidR="00060910" w:rsidRPr="00DD561D" w:rsidRDefault="00060910" w:rsidP="00F37AD9">
      <w:pPr>
        <w:autoSpaceDE w:val="0"/>
        <w:autoSpaceDN w:val="0"/>
        <w:adjustRightInd w:val="0"/>
        <w:spacing w:after="0" w:line="240" w:lineRule="auto"/>
        <w:jc w:val="both"/>
        <w:rPr>
          <w:rFonts w:ascii="Arial" w:hAnsi="Arial" w:cs="Arial"/>
          <w:sz w:val="18"/>
          <w:szCs w:val="18"/>
        </w:rPr>
      </w:pPr>
      <w:r w:rsidRPr="00DD561D">
        <w:rPr>
          <w:rFonts w:ascii="Arial" w:hAnsi="Arial" w:cs="Arial"/>
          <w:sz w:val="20"/>
          <w:szCs w:val="20"/>
        </w:rPr>
        <w:t>__________________________________________________________________________;</w:t>
      </w:r>
    </w:p>
    <w:p w:rsidR="00060910" w:rsidRPr="00DD561D" w:rsidRDefault="00060910" w:rsidP="00F37AD9">
      <w:pPr>
        <w:autoSpaceDE w:val="0"/>
        <w:autoSpaceDN w:val="0"/>
        <w:adjustRightInd w:val="0"/>
        <w:spacing w:after="0" w:line="240" w:lineRule="auto"/>
        <w:jc w:val="both"/>
        <w:rPr>
          <w:rFonts w:ascii="Arial" w:hAnsi="Arial" w:cs="Arial"/>
          <w:sz w:val="20"/>
          <w:szCs w:val="20"/>
        </w:rPr>
      </w:pPr>
      <w:r w:rsidRPr="00DD561D">
        <w:rPr>
          <w:rFonts w:ascii="Arial" w:hAnsi="Arial" w:cs="Arial"/>
          <w:sz w:val="20"/>
          <w:szCs w:val="20"/>
        </w:rPr>
        <w:t>дети:</w:t>
      </w:r>
    </w:p>
    <w:p w:rsidR="00060910" w:rsidRPr="00DD561D" w:rsidRDefault="00060910" w:rsidP="00F37AD9">
      <w:pPr>
        <w:autoSpaceDE w:val="0"/>
        <w:autoSpaceDN w:val="0"/>
        <w:adjustRightInd w:val="0"/>
        <w:spacing w:after="0" w:line="240" w:lineRule="auto"/>
        <w:jc w:val="both"/>
        <w:rPr>
          <w:rFonts w:ascii="Arial" w:hAnsi="Arial" w:cs="Arial"/>
          <w:sz w:val="20"/>
          <w:szCs w:val="20"/>
        </w:rPr>
      </w:pPr>
      <w:r w:rsidRPr="00DD561D">
        <w:rPr>
          <w:rFonts w:ascii="Arial" w:hAnsi="Arial" w:cs="Arial"/>
          <w:sz w:val="20"/>
          <w:szCs w:val="20"/>
        </w:rPr>
        <w:t>___________________________________________________________________________</w:t>
      </w:r>
    </w:p>
    <w:p w:rsidR="00060910" w:rsidRPr="00DD561D" w:rsidRDefault="00060910" w:rsidP="00F37AD9">
      <w:pPr>
        <w:autoSpaceDE w:val="0"/>
        <w:autoSpaceDN w:val="0"/>
        <w:adjustRightInd w:val="0"/>
        <w:spacing w:after="0" w:line="240" w:lineRule="auto"/>
        <w:jc w:val="both"/>
        <w:rPr>
          <w:rFonts w:ascii="Arial" w:hAnsi="Arial" w:cs="Arial"/>
          <w:sz w:val="20"/>
          <w:szCs w:val="20"/>
        </w:rPr>
      </w:pPr>
      <w:r w:rsidRPr="00DD561D">
        <w:rPr>
          <w:rFonts w:ascii="Arial" w:hAnsi="Arial" w:cs="Arial"/>
          <w:sz w:val="20"/>
          <w:szCs w:val="20"/>
        </w:rPr>
        <w:t xml:space="preserve">                          (</w:t>
      </w:r>
      <w:proofErr w:type="spellStart"/>
      <w:r w:rsidRPr="00DD561D">
        <w:rPr>
          <w:rFonts w:ascii="Arial" w:hAnsi="Arial" w:cs="Arial"/>
          <w:sz w:val="20"/>
          <w:szCs w:val="20"/>
        </w:rPr>
        <w:t>ф.и.</w:t>
      </w:r>
      <w:proofErr w:type="gramStart"/>
      <w:r w:rsidRPr="00DD561D">
        <w:rPr>
          <w:rFonts w:ascii="Arial" w:hAnsi="Arial" w:cs="Arial"/>
          <w:sz w:val="20"/>
          <w:szCs w:val="20"/>
        </w:rPr>
        <w:t>о</w:t>
      </w:r>
      <w:proofErr w:type="gramEnd"/>
      <w:r w:rsidRPr="00DD561D">
        <w:rPr>
          <w:rFonts w:ascii="Arial" w:hAnsi="Arial" w:cs="Arial"/>
          <w:sz w:val="20"/>
          <w:szCs w:val="20"/>
        </w:rPr>
        <w:t>.</w:t>
      </w:r>
      <w:proofErr w:type="spellEnd"/>
      <w:r w:rsidRPr="00DD561D">
        <w:rPr>
          <w:rFonts w:ascii="Arial" w:hAnsi="Arial" w:cs="Arial"/>
          <w:sz w:val="20"/>
          <w:szCs w:val="20"/>
        </w:rPr>
        <w:t xml:space="preserve">, </w:t>
      </w:r>
      <w:proofErr w:type="gramStart"/>
      <w:r w:rsidRPr="00DD561D">
        <w:rPr>
          <w:rFonts w:ascii="Arial" w:hAnsi="Arial" w:cs="Arial"/>
          <w:sz w:val="20"/>
          <w:szCs w:val="20"/>
        </w:rPr>
        <w:t>дата</w:t>
      </w:r>
      <w:proofErr w:type="gramEnd"/>
      <w:r w:rsidRPr="00DD561D">
        <w:rPr>
          <w:rFonts w:ascii="Arial" w:hAnsi="Arial" w:cs="Arial"/>
          <w:sz w:val="20"/>
          <w:szCs w:val="20"/>
        </w:rPr>
        <w:t xml:space="preserve"> рождения)</w:t>
      </w:r>
    </w:p>
    <w:p w:rsidR="00060910" w:rsidRPr="00DD561D" w:rsidRDefault="00060910" w:rsidP="00F37AD9">
      <w:pPr>
        <w:autoSpaceDE w:val="0"/>
        <w:autoSpaceDN w:val="0"/>
        <w:adjustRightInd w:val="0"/>
        <w:spacing w:after="0" w:line="240" w:lineRule="auto"/>
        <w:jc w:val="both"/>
        <w:rPr>
          <w:rFonts w:ascii="Arial" w:hAnsi="Arial" w:cs="Arial"/>
          <w:sz w:val="20"/>
          <w:szCs w:val="20"/>
        </w:rPr>
      </w:pPr>
      <w:r w:rsidRPr="00DD561D">
        <w:rPr>
          <w:rFonts w:ascii="Arial" w:hAnsi="Arial" w:cs="Arial"/>
          <w:sz w:val="20"/>
          <w:szCs w:val="20"/>
        </w:rPr>
        <w:t>свидетельство о рождении (паспорт для ребенка, достигшего 14 лет)</w:t>
      </w:r>
    </w:p>
    <w:p w:rsidR="00060910" w:rsidRPr="00DD561D" w:rsidRDefault="00060910" w:rsidP="00F37AD9">
      <w:pPr>
        <w:autoSpaceDE w:val="0"/>
        <w:autoSpaceDN w:val="0"/>
        <w:adjustRightInd w:val="0"/>
        <w:spacing w:after="0" w:line="240" w:lineRule="auto"/>
        <w:jc w:val="both"/>
        <w:rPr>
          <w:rFonts w:ascii="Arial" w:hAnsi="Arial" w:cs="Arial"/>
          <w:sz w:val="20"/>
          <w:szCs w:val="20"/>
        </w:rPr>
      </w:pPr>
      <w:r w:rsidRPr="00DD561D">
        <w:rPr>
          <w:rFonts w:ascii="Arial" w:hAnsi="Arial" w:cs="Arial"/>
          <w:sz w:val="20"/>
          <w:szCs w:val="20"/>
        </w:rPr>
        <w:t>------------------------------------</w:t>
      </w:r>
      <w:r w:rsidR="00DD561D">
        <w:rPr>
          <w:rFonts w:ascii="Arial" w:hAnsi="Arial" w:cs="Arial"/>
          <w:sz w:val="20"/>
          <w:szCs w:val="20"/>
        </w:rPr>
        <w:t>----------------------------------------------------------------------------------------</w:t>
      </w:r>
    </w:p>
    <w:p w:rsidR="00060910" w:rsidRPr="00DD561D" w:rsidRDefault="00DD561D" w:rsidP="00F37A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00060910" w:rsidRPr="00DD561D">
        <w:rPr>
          <w:rFonts w:ascii="Arial" w:hAnsi="Arial" w:cs="Arial"/>
          <w:sz w:val="20"/>
          <w:szCs w:val="20"/>
        </w:rPr>
        <w:t>(ненужное вычеркнуть)</w:t>
      </w:r>
    </w:p>
    <w:p w:rsidR="00060910" w:rsidRPr="00DD561D" w:rsidRDefault="00060910" w:rsidP="00F37AD9">
      <w:pPr>
        <w:autoSpaceDE w:val="0"/>
        <w:autoSpaceDN w:val="0"/>
        <w:adjustRightInd w:val="0"/>
        <w:spacing w:after="0" w:line="240" w:lineRule="auto"/>
        <w:jc w:val="both"/>
        <w:rPr>
          <w:rFonts w:ascii="Arial" w:hAnsi="Arial" w:cs="Arial"/>
          <w:sz w:val="20"/>
          <w:szCs w:val="20"/>
        </w:rPr>
      </w:pPr>
      <w:r w:rsidRPr="00DD561D">
        <w:rPr>
          <w:rFonts w:ascii="Arial" w:hAnsi="Arial" w:cs="Arial"/>
          <w:sz w:val="20"/>
          <w:szCs w:val="20"/>
        </w:rPr>
        <w:t>паспорт: серия _____________ N ______________, выданный ___________________</w:t>
      </w:r>
    </w:p>
    <w:p w:rsidR="00060910" w:rsidRPr="00DD561D" w:rsidRDefault="00060910" w:rsidP="00F37AD9">
      <w:pPr>
        <w:autoSpaceDE w:val="0"/>
        <w:autoSpaceDN w:val="0"/>
        <w:adjustRightInd w:val="0"/>
        <w:spacing w:after="0" w:line="240" w:lineRule="auto"/>
        <w:jc w:val="both"/>
        <w:rPr>
          <w:rFonts w:ascii="Arial" w:hAnsi="Arial" w:cs="Arial"/>
          <w:sz w:val="20"/>
          <w:szCs w:val="20"/>
        </w:rPr>
      </w:pPr>
      <w:r w:rsidRPr="00DD561D">
        <w:rPr>
          <w:rFonts w:ascii="Arial" w:hAnsi="Arial" w:cs="Arial"/>
          <w:sz w:val="20"/>
          <w:szCs w:val="20"/>
        </w:rPr>
        <w:t>_______________________________________________ "__" _____________ 20__ г.,</w:t>
      </w:r>
    </w:p>
    <w:p w:rsidR="00060910" w:rsidRPr="00DD561D" w:rsidRDefault="00060910" w:rsidP="00F37AD9">
      <w:pPr>
        <w:autoSpaceDE w:val="0"/>
        <w:autoSpaceDN w:val="0"/>
        <w:adjustRightInd w:val="0"/>
        <w:spacing w:after="0" w:line="240" w:lineRule="auto"/>
        <w:jc w:val="both"/>
        <w:rPr>
          <w:rFonts w:ascii="Arial" w:hAnsi="Arial" w:cs="Arial"/>
          <w:sz w:val="20"/>
          <w:szCs w:val="20"/>
        </w:rPr>
      </w:pPr>
      <w:r w:rsidRPr="00DD561D">
        <w:rPr>
          <w:rFonts w:ascii="Arial" w:hAnsi="Arial" w:cs="Arial"/>
          <w:sz w:val="20"/>
          <w:szCs w:val="20"/>
        </w:rPr>
        <w:t>проживает по адресу: ______________________________________________________</w:t>
      </w:r>
    </w:p>
    <w:p w:rsidR="00060910" w:rsidRPr="00DD561D" w:rsidRDefault="00060910" w:rsidP="00F37AD9">
      <w:pPr>
        <w:autoSpaceDE w:val="0"/>
        <w:autoSpaceDN w:val="0"/>
        <w:adjustRightInd w:val="0"/>
        <w:spacing w:after="0" w:line="240" w:lineRule="auto"/>
        <w:jc w:val="both"/>
        <w:rPr>
          <w:rFonts w:ascii="Arial" w:hAnsi="Arial" w:cs="Arial"/>
          <w:sz w:val="20"/>
          <w:szCs w:val="20"/>
        </w:rPr>
      </w:pPr>
      <w:r w:rsidRPr="00DD561D">
        <w:rPr>
          <w:rFonts w:ascii="Arial" w:hAnsi="Arial" w:cs="Arial"/>
          <w:sz w:val="20"/>
          <w:szCs w:val="20"/>
        </w:rPr>
        <w:t>__________________________________________________________________________;</w:t>
      </w:r>
    </w:p>
    <w:p w:rsidR="00060910" w:rsidRPr="00DD561D" w:rsidRDefault="00060910" w:rsidP="00F37AD9">
      <w:pPr>
        <w:autoSpaceDE w:val="0"/>
        <w:autoSpaceDN w:val="0"/>
        <w:adjustRightInd w:val="0"/>
        <w:spacing w:after="0" w:line="240" w:lineRule="auto"/>
        <w:jc w:val="both"/>
        <w:rPr>
          <w:rFonts w:ascii="Arial" w:hAnsi="Arial" w:cs="Arial"/>
          <w:sz w:val="20"/>
          <w:szCs w:val="20"/>
        </w:rPr>
      </w:pPr>
      <w:r w:rsidRPr="00DD561D">
        <w:rPr>
          <w:rFonts w:ascii="Arial" w:hAnsi="Arial" w:cs="Arial"/>
          <w:sz w:val="20"/>
          <w:szCs w:val="20"/>
        </w:rPr>
        <w:t>___________________________________________________________________________</w:t>
      </w:r>
    </w:p>
    <w:p w:rsidR="00060910" w:rsidRPr="00DD561D" w:rsidRDefault="00060910" w:rsidP="00F37AD9">
      <w:pPr>
        <w:autoSpaceDE w:val="0"/>
        <w:autoSpaceDN w:val="0"/>
        <w:adjustRightInd w:val="0"/>
        <w:spacing w:after="0" w:line="240" w:lineRule="auto"/>
        <w:jc w:val="both"/>
        <w:rPr>
          <w:rFonts w:ascii="Arial" w:hAnsi="Arial" w:cs="Arial"/>
          <w:sz w:val="20"/>
          <w:szCs w:val="20"/>
        </w:rPr>
      </w:pPr>
      <w:r w:rsidRPr="00DD561D">
        <w:rPr>
          <w:rFonts w:ascii="Arial" w:hAnsi="Arial" w:cs="Arial"/>
          <w:sz w:val="20"/>
          <w:szCs w:val="20"/>
        </w:rPr>
        <w:t xml:space="preserve">                          (</w:t>
      </w:r>
      <w:proofErr w:type="spellStart"/>
      <w:r w:rsidRPr="00DD561D">
        <w:rPr>
          <w:rFonts w:ascii="Arial" w:hAnsi="Arial" w:cs="Arial"/>
          <w:sz w:val="20"/>
          <w:szCs w:val="20"/>
        </w:rPr>
        <w:t>ф.и.</w:t>
      </w:r>
      <w:proofErr w:type="gramStart"/>
      <w:r w:rsidRPr="00DD561D">
        <w:rPr>
          <w:rFonts w:ascii="Arial" w:hAnsi="Arial" w:cs="Arial"/>
          <w:sz w:val="20"/>
          <w:szCs w:val="20"/>
        </w:rPr>
        <w:t>о</w:t>
      </w:r>
      <w:proofErr w:type="gramEnd"/>
      <w:r w:rsidRPr="00DD561D">
        <w:rPr>
          <w:rFonts w:ascii="Arial" w:hAnsi="Arial" w:cs="Arial"/>
          <w:sz w:val="20"/>
          <w:szCs w:val="20"/>
        </w:rPr>
        <w:t>.</w:t>
      </w:r>
      <w:proofErr w:type="spellEnd"/>
      <w:r w:rsidRPr="00DD561D">
        <w:rPr>
          <w:rFonts w:ascii="Arial" w:hAnsi="Arial" w:cs="Arial"/>
          <w:sz w:val="20"/>
          <w:szCs w:val="20"/>
        </w:rPr>
        <w:t xml:space="preserve">, </w:t>
      </w:r>
      <w:proofErr w:type="gramStart"/>
      <w:r w:rsidRPr="00DD561D">
        <w:rPr>
          <w:rFonts w:ascii="Arial" w:hAnsi="Arial" w:cs="Arial"/>
          <w:sz w:val="20"/>
          <w:szCs w:val="20"/>
        </w:rPr>
        <w:t>дата</w:t>
      </w:r>
      <w:proofErr w:type="gramEnd"/>
      <w:r w:rsidRPr="00DD561D">
        <w:rPr>
          <w:rFonts w:ascii="Arial" w:hAnsi="Arial" w:cs="Arial"/>
          <w:sz w:val="20"/>
          <w:szCs w:val="20"/>
        </w:rPr>
        <w:t xml:space="preserve"> рождения)</w:t>
      </w:r>
    </w:p>
    <w:p w:rsidR="00060910" w:rsidRPr="00DD561D" w:rsidRDefault="00060910" w:rsidP="00F37AD9">
      <w:pPr>
        <w:autoSpaceDE w:val="0"/>
        <w:autoSpaceDN w:val="0"/>
        <w:adjustRightInd w:val="0"/>
        <w:spacing w:after="0" w:line="240" w:lineRule="auto"/>
        <w:jc w:val="both"/>
        <w:rPr>
          <w:rFonts w:ascii="Arial" w:hAnsi="Arial" w:cs="Arial"/>
          <w:sz w:val="20"/>
          <w:szCs w:val="20"/>
        </w:rPr>
      </w:pPr>
      <w:r w:rsidRPr="00DD561D">
        <w:rPr>
          <w:rFonts w:ascii="Arial" w:hAnsi="Arial" w:cs="Arial"/>
          <w:sz w:val="20"/>
          <w:szCs w:val="20"/>
        </w:rPr>
        <w:t>свидетельство о рождении (паспорт для ребенка, достигшего 14 лет)</w:t>
      </w:r>
    </w:p>
    <w:p w:rsidR="00060910" w:rsidRPr="00DD561D" w:rsidRDefault="00060910" w:rsidP="00F37AD9">
      <w:pPr>
        <w:autoSpaceDE w:val="0"/>
        <w:autoSpaceDN w:val="0"/>
        <w:adjustRightInd w:val="0"/>
        <w:spacing w:after="0" w:line="240" w:lineRule="auto"/>
        <w:jc w:val="both"/>
        <w:rPr>
          <w:rFonts w:ascii="Arial" w:hAnsi="Arial" w:cs="Arial"/>
          <w:sz w:val="20"/>
          <w:szCs w:val="20"/>
        </w:rPr>
      </w:pPr>
      <w:r w:rsidRPr="00DD561D">
        <w:rPr>
          <w:rFonts w:ascii="Arial" w:hAnsi="Arial" w:cs="Arial"/>
          <w:sz w:val="20"/>
          <w:szCs w:val="20"/>
        </w:rPr>
        <w:t>-----------------------------------------------------------------</w:t>
      </w:r>
      <w:r w:rsidR="00DD561D">
        <w:rPr>
          <w:rFonts w:ascii="Arial" w:hAnsi="Arial" w:cs="Arial"/>
          <w:sz w:val="20"/>
          <w:szCs w:val="20"/>
        </w:rPr>
        <w:t>--------------------------------------------------------------</w:t>
      </w:r>
    </w:p>
    <w:p w:rsidR="00060910" w:rsidRPr="00DD561D" w:rsidRDefault="00060910" w:rsidP="00F37AD9">
      <w:pPr>
        <w:autoSpaceDE w:val="0"/>
        <w:autoSpaceDN w:val="0"/>
        <w:adjustRightInd w:val="0"/>
        <w:spacing w:after="0" w:line="240" w:lineRule="auto"/>
        <w:jc w:val="both"/>
        <w:rPr>
          <w:rFonts w:ascii="Arial" w:hAnsi="Arial" w:cs="Arial"/>
          <w:sz w:val="20"/>
          <w:szCs w:val="20"/>
        </w:rPr>
      </w:pPr>
      <w:r w:rsidRPr="00DD561D">
        <w:rPr>
          <w:rFonts w:ascii="Arial" w:hAnsi="Arial" w:cs="Arial"/>
          <w:sz w:val="20"/>
          <w:szCs w:val="20"/>
        </w:rPr>
        <w:t xml:space="preserve">                     (ненужное вычеркнуть)</w:t>
      </w:r>
    </w:p>
    <w:p w:rsidR="00060910" w:rsidRPr="00DD561D" w:rsidRDefault="00060910" w:rsidP="00F37AD9">
      <w:pPr>
        <w:autoSpaceDE w:val="0"/>
        <w:autoSpaceDN w:val="0"/>
        <w:adjustRightInd w:val="0"/>
        <w:spacing w:after="0" w:line="240" w:lineRule="auto"/>
        <w:jc w:val="both"/>
        <w:rPr>
          <w:rFonts w:ascii="Arial" w:hAnsi="Arial" w:cs="Arial"/>
          <w:sz w:val="20"/>
          <w:szCs w:val="20"/>
        </w:rPr>
      </w:pPr>
      <w:r w:rsidRPr="00DD561D">
        <w:rPr>
          <w:rFonts w:ascii="Arial" w:hAnsi="Arial" w:cs="Arial"/>
          <w:sz w:val="20"/>
          <w:szCs w:val="20"/>
        </w:rPr>
        <w:t>паспорт: серия _____________ N ______________, выданный ___________________</w:t>
      </w:r>
    </w:p>
    <w:p w:rsidR="00060910" w:rsidRPr="00DD561D" w:rsidRDefault="00060910" w:rsidP="00F37AD9">
      <w:pPr>
        <w:autoSpaceDE w:val="0"/>
        <w:autoSpaceDN w:val="0"/>
        <w:adjustRightInd w:val="0"/>
        <w:spacing w:after="0" w:line="240" w:lineRule="auto"/>
        <w:jc w:val="both"/>
        <w:rPr>
          <w:rFonts w:ascii="Arial" w:hAnsi="Arial" w:cs="Arial"/>
          <w:sz w:val="20"/>
          <w:szCs w:val="20"/>
        </w:rPr>
      </w:pPr>
      <w:r w:rsidRPr="00DD561D">
        <w:rPr>
          <w:rFonts w:ascii="Arial" w:hAnsi="Arial" w:cs="Arial"/>
          <w:sz w:val="20"/>
          <w:szCs w:val="20"/>
        </w:rPr>
        <w:t>_______________________________________________ "__" _____________ 20__ г.,</w:t>
      </w:r>
    </w:p>
    <w:p w:rsidR="00060910" w:rsidRPr="00DD561D" w:rsidRDefault="00060910" w:rsidP="00F37AD9">
      <w:pPr>
        <w:autoSpaceDE w:val="0"/>
        <w:autoSpaceDN w:val="0"/>
        <w:adjustRightInd w:val="0"/>
        <w:spacing w:after="0" w:line="240" w:lineRule="auto"/>
        <w:jc w:val="both"/>
        <w:rPr>
          <w:rFonts w:ascii="Arial" w:hAnsi="Arial" w:cs="Arial"/>
          <w:sz w:val="20"/>
          <w:szCs w:val="20"/>
        </w:rPr>
      </w:pPr>
      <w:r w:rsidRPr="00DD561D">
        <w:rPr>
          <w:rFonts w:ascii="Arial" w:hAnsi="Arial" w:cs="Arial"/>
          <w:sz w:val="20"/>
          <w:szCs w:val="20"/>
        </w:rPr>
        <w:t>проживает по адресу: ______________________________________________________</w:t>
      </w:r>
    </w:p>
    <w:p w:rsidR="00060910" w:rsidRPr="00DD561D" w:rsidRDefault="00060910" w:rsidP="00F37AD9">
      <w:pPr>
        <w:autoSpaceDE w:val="0"/>
        <w:autoSpaceDN w:val="0"/>
        <w:adjustRightInd w:val="0"/>
        <w:spacing w:after="0" w:line="240" w:lineRule="auto"/>
        <w:jc w:val="both"/>
        <w:rPr>
          <w:rFonts w:ascii="Arial" w:hAnsi="Arial" w:cs="Arial"/>
          <w:sz w:val="20"/>
          <w:szCs w:val="20"/>
        </w:rPr>
      </w:pPr>
      <w:r w:rsidRPr="00DD561D">
        <w:rPr>
          <w:rFonts w:ascii="Arial" w:hAnsi="Arial" w:cs="Arial"/>
          <w:sz w:val="20"/>
          <w:szCs w:val="20"/>
        </w:rPr>
        <w:t>__________________________________________________________________________.</w:t>
      </w:r>
    </w:p>
    <w:p w:rsidR="00060910" w:rsidRPr="00DD561D" w:rsidRDefault="00060910" w:rsidP="00DD561D">
      <w:pPr>
        <w:autoSpaceDE w:val="0"/>
        <w:autoSpaceDN w:val="0"/>
        <w:adjustRightInd w:val="0"/>
        <w:spacing w:line="240" w:lineRule="auto"/>
        <w:jc w:val="both"/>
        <w:rPr>
          <w:rFonts w:ascii="Arial" w:hAnsi="Arial" w:cs="Arial"/>
          <w:sz w:val="20"/>
          <w:szCs w:val="20"/>
        </w:rPr>
      </w:pPr>
    </w:p>
    <w:p w:rsidR="00060910" w:rsidRDefault="00060910" w:rsidP="00F2406A">
      <w:pPr>
        <w:autoSpaceDE w:val="0"/>
        <w:autoSpaceDN w:val="0"/>
        <w:adjustRightInd w:val="0"/>
        <w:jc w:val="both"/>
        <w:rPr>
          <w:rFonts w:ascii="Arial" w:hAnsi="Arial" w:cs="Arial"/>
          <w:sz w:val="20"/>
          <w:szCs w:val="20"/>
        </w:rPr>
      </w:pPr>
      <w:r w:rsidRPr="00DD561D">
        <w:rPr>
          <w:rFonts w:ascii="Arial" w:hAnsi="Arial" w:cs="Arial"/>
          <w:sz w:val="20"/>
          <w:szCs w:val="20"/>
        </w:rPr>
        <w:t>С  условиями участия в мероприятии по об</w:t>
      </w:r>
      <w:r w:rsidR="00DD561D">
        <w:rPr>
          <w:rFonts w:ascii="Arial" w:hAnsi="Arial" w:cs="Arial"/>
          <w:sz w:val="20"/>
          <w:szCs w:val="20"/>
        </w:rPr>
        <w:t xml:space="preserve">еспечению жильем  молодых семей </w:t>
      </w:r>
      <w:r w:rsidRPr="00DD561D">
        <w:rPr>
          <w:rFonts w:ascii="Arial" w:hAnsi="Arial" w:cs="Arial"/>
          <w:sz w:val="20"/>
          <w:szCs w:val="20"/>
        </w:rPr>
        <w:t>ведомственной   целевой  программы   "Оказан</w:t>
      </w:r>
      <w:r w:rsidR="00DD561D">
        <w:rPr>
          <w:rFonts w:ascii="Arial" w:hAnsi="Arial" w:cs="Arial"/>
          <w:sz w:val="20"/>
          <w:szCs w:val="20"/>
        </w:rPr>
        <w:t xml:space="preserve">ие   государственной  поддержки </w:t>
      </w:r>
      <w:r w:rsidRPr="00DD561D">
        <w:rPr>
          <w:rFonts w:ascii="Arial" w:hAnsi="Arial" w:cs="Arial"/>
          <w:sz w:val="20"/>
          <w:szCs w:val="20"/>
        </w:rPr>
        <w:t xml:space="preserve">гражданам в обеспечении   жильем  и  оплате </w:t>
      </w:r>
      <w:r w:rsidR="00DD561D">
        <w:rPr>
          <w:rFonts w:ascii="Arial" w:hAnsi="Arial" w:cs="Arial"/>
          <w:sz w:val="20"/>
          <w:szCs w:val="20"/>
        </w:rPr>
        <w:t xml:space="preserve">  жилищно-коммунальных   услуг" </w:t>
      </w:r>
      <w:r w:rsidRPr="006F4020">
        <w:rPr>
          <w:rFonts w:ascii="Arial" w:hAnsi="Arial" w:cs="Arial"/>
          <w:sz w:val="20"/>
          <w:szCs w:val="20"/>
        </w:rPr>
        <w:t xml:space="preserve">государственной   </w:t>
      </w:r>
      <w:hyperlink r:id="rId17" w:history="1">
        <w:r w:rsidRPr="006F4020">
          <w:rPr>
            <w:rFonts w:ascii="Arial" w:hAnsi="Arial" w:cs="Arial"/>
            <w:sz w:val="20"/>
            <w:szCs w:val="20"/>
          </w:rPr>
          <w:t>программы</w:t>
        </w:r>
      </w:hyperlink>
      <w:r w:rsidRPr="006F4020">
        <w:rPr>
          <w:rFonts w:ascii="Arial" w:hAnsi="Arial" w:cs="Arial"/>
          <w:sz w:val="20"/>
          <w:szCs w:val="20"/>
        </w:rPr>
        <w:t xml:space="preserve">   </w:t>
      </w:r>
      <w:r w:rsidRPr="00DD561D">
        <w:rPr>
          <w:rFonts w:ascii="Arial" w:hAnsi="Arial" w:cs="Arial"/>
          <w:sz w:val="20"/>
          <w:szCs w:val="20"/>
        </w:rPr>
        <w:t>Российской   Ф</w:t>
      </w:r>
      <w:r w:rsidR="00DD561D">
        <w:rPr>
          <w:rFonts w:ascii="Arial" w:hAnsi="Arial" w:cs="Arial"/>
          <w:sz w:val="20"/>
          <w:szCs w:val="20"/>
        </w:rPr>
        <w:t xml:space="preserve">едерации "Обеспечение доступным </w:t>
      </w:r>
      <w:r w:rsidRPr="00DD561D">
        <w:rPr>
          <w:rFonts w:ascii="Arial" w:hAnsi="Arial" w:cs="Arial"/>
          <w:sz w:val="20"/>
          <w:szCs w:val="20"/>
        </w:rPr>
        <w:t>и комфортным  жильем и коммунальными услугам</w:t>
      </w:r>
      <w:r w:rsidR="00DD561D">
        <w:rPr>
          <w:rFonts w:ascii="Arial" w:hAnsi="Arial" w:cs="Arial"/>
          <w:sz w:val="20"/>
          <w:szCs w:val="20"/>
        </w:rPr>
        <w:t xml:space="preserve">и граждан Российской Федерации" </w:t>
      </w:r>
      <w:proofErr w:type="gramStart"/>
      <w:r w:rsidRPr="00DD561D">
        <w:rPr>
          <w:rFonts w:ascii="Arial" w:hAnsi="Arial" w:cs="Arial"/>
          <w:sz w:val="20"/>
          <w:szCs w:val="20"/>
        </w:rPr>
        <w:t>ознакомлен</w:t>
      </w:r>
      <w:proofErr w:type="gramEnd"/>
      <w:r w:rsidRPr="00DD561D">
        <w:rPr>
          <w:rFonts w:ascii="Arial" w:hAnsi="Arial" w:cs="Arial"/>
          <w:sz w:val="20"/>
          <w:szCs w:val="20"/>
        </w:rPr>
        <w:t xml:space="preserve"> (ознакомлены) и обязуюсь (обязуемся) их выполнять:</w:t>
      </w:r>
    </w:p>
    <w:p w:rsidR="00F2406A" w:rsidRPr="00DD561D" w:rsidRDefault="00F2406A" w:rsidP="00DD561D">
      <w:pPr>
        <w:autoSpaceDE w:val="0"/>
        <w:autoSpaceDN w:val="0"/>
        <w:adjustRightInd w:val="0"/>
        <w:spacing w:line="240" w:lineRule="auto"/>
        <w:jc w:val="both"/>
        <w:rPr>
          <w:rFonts w:ascii="Arial" w:hAnsi="Arial" w:cs="Arial"/>
          <w:sz w:val="20"/>
          <w:szCs w:val="20"/>
        </w:rPr>
      </w:pPr>
    </w:p>
    <w:p w:rsidR="00060910" w:rsidRPr="00DD561D" w:rsidRDefault="00060910" w:rsidP="00F2406A">
      <w:pPr>
        <w:autoSpaceDE w:val="0"/>
        <w:autoSpaceDN w:val="0"/>
        <w:adjustRightInd w:val="0"/>
        <w:spacing w:after="0"/>
        <w:jc w:val="both"/>
        <w:rPr>
          <w:rFonts w:ascii="Arial" w:hAnsi="Arial" w:cs="Arial"/>
          <w:sz w:val="18"/>
          <w:szCs w:val="18"/>
        </w:rPr>
      </w:pPr>
      <w:r w:rsidRPr="00DD561D">
        <w:rPr>
          <w:rFonts w:ascii="Arial" w:hAnsi="Arial" w:cs="Arial"/>
          <w:sz w:val="18"/>
          <w:szCs w:val="18"/>
        </w:rPr>
        <w:lastRenderedPageBreak/>
        <w:t>1) _____________________________________________ ______________ ___________</w:t>
      </w:r>
    </w:p>
    <w:p w:rsidR="00060910" w:rsidRPr="00DD561D" w:rsidRDefault="00060910" w:rsidP="00F2406A">
      <w:pPr>
        <w:autoSpaceDE w:val="0"/>
        <w:autoSpaceDN w:val="0"/>
        <w:adjustRightInd w:val="0"/>
        <w:spacing w:after="0"/>
        <w:jc w:val="both"/>
        <w:rPr>
          <w:rFonts w:ascii="Arial" w:hAnsi="Arial" w:cs="Arial"/>
          <w:sz w:val="18"/>
          <w:szCs w:val="18"/>
        </w:rPr>
      </w:pPr>
      <w:r w:rsidRPr="00DD561D">
        <w:rPr>
          <w:rFonts w:ascii="Arial" w:hAnsi="Arial" w:cs="Arial"/>
          <w:sz w:val="18"/>
          <w:szCs w:val="18"/>
        </w:rPr>
        <w:t xml:space="preserve">       (</w:t>
      </w:r>
      <w:proofErr w:type="spellStart"/>
      <w:r w:rsidRPr="00DD561D">
        <w:rPr>
          <w:rFonts w:ascii="Arial" w:hAnsi="Arial" w:cs="Arial"/>
          <w:sz w:val="18"/>
          <w:szCs w:val="18"/>
        </w:rPr>
        <w:t>ф.и.о.</w:t>
      </w:r>
      <w:proofErr w:type="spellEnd"/>
      <w:r w:rsidRPr="00DD561D">
        <w:rPr>
          <w:rFonts w:ascii="Arial" w:hAnsi="Arial" w:cs="Arial"/>
          <w:sz w:val="18"/>
          <w:szCs w:val="18"/>
        </w:rPr>
        <w:t xml:space="preserve"> совершеннолетнего члена семьи)       (подпись)     (дата)</w:t>
      </w:r>
    </w:p>
    <w:p w:rsidR="00060910" w:rsidRPr="00DD561D" w:rsidRDefault="00060910" w:rsidP="00F2406A">
      <w:pPr>
        <w:autoSpaceDE w:val="0"/>
        <w:autoSpaceDN w:val="0"/>
        <w:adjustRightInd w:val="0"/>
        <w:spacing w:after="0"/>
        <w:jc w:val="both"/>
        <w:rPr>
          <w:rFonts w:ascii="Arial" w:hAnsi="Arial" w:cs="Arial"/>
          <w:sz w:val="18"/>
          <w:szCs w:val="18"/>
        </w:rPr>
      </w:pPr>
      <w:r w:rsidRPr="00DD561D">
        <w:rPr>
          <w:rFonts w:ascii="Arial" w:hAnsi="Arial" w:cs="Arial"/>
          <w:sz w:val="18"/>
          <w:szCs w:val="18"/>
        </w:rPr>
        <w:t>2) _____________________________________________ ______________ ___________</w:t>
      </w:r>
    </w:p>
    <w:p w:rsidR="00060910" w:rsidRPr="00DD561D" w:rsidRDefault="00060910" w:rsidP="00F2406A">
      <w:pPr>
        <w:autoSpaceDE w:val="0"/>
        <w:autoSpaceDN w:val="0"/>
        <w:adjustRightInd w:val="0"/>
        <w:spacing w:after="0"/>
        <w:jc w:val="both"/>
        <w:rPr>
          <w:rFonts w:ascii="Arial" w:hAnsi="Arial" w:cs="Arial"/>
          <w:sz w:val="18"/>
          <w:szCs w:val="18"/>
        </w:rPr>
      </w:pPr>
      <w:r w:rsidRPr="00DD561D">
        <w:rPr>
          <w:rFonts w:ascii="Arial" w:hAnsi="Arial" w:cs="Arial"/>
          <w:sz w:val="18"/>
          <w:szCs w:val="18"/>
        </w:rPr>
        <w:t xml:space="preserve">       (</w:t>
      </w:r>
      <w:proofErr w:type="spellStart"/>
      <w:r w:rsidRPr="00DD561D">
        <w:rPr>
          <w:rFonts w:ascii="Arial" w:hAnsi="Arial" w:cs="Arial"/>
          <w:sz w:val="18"/>
          <w:szCs w:val="18"/>
        </w:rPr>
        <w:t>ф.и.о.</w:t>
      </w:r>
      <w:proofErr w:type="spellEnd"/>
      <w:r w:rsidRPr="00DD561D">
        <w:rPr>
          <w:rFonts w:ascii="Arial" w:hAnsi="Arial" w:cs="Arial"/>
          <w:sz w:val="18"/>
          <w:szCs w:val="18"/>
        </w:rPr>
        <w:t xml:space="preserve"> совершеннолетнего члена семьи)       (подпись)     (дата)</w:t>
      </w:r>
    </w:p>
    <w:p w:rsidR="00060910" w:rsidRPr="00DD561D" w:rsidRDefault="00060910" w:rsidP="00F2406A">
      <w:pPr>
        <w:autoSpaceDE w:val="0"/>
        <w:autoSpaceDN w:val="0"/>
        <w:adjustRightInd w:val="0"/>
        <w:spacing w:after="0"/>
        <w:jc w:val="both"/>
        <w:rPr>
          <w:rFonts w:ascii="Arial" w:hAnsi="Arial" w:cs="Arial"/>
          <w:sz w:val="18"/>
          <w:szCs w:val="18"/>
        </w:rPr>
      </w:pPr>
      <w:r w:rsidRPr="00DD561D">
        <w:rPr>
          <w:rFonts w:ascii="Arial" w:hAnsi="Arial" w:cs="Arial"/>
          <w:sz w:val="18"/>
          <w:szCs w:val="18"/>
        </w:rPr>
        <w:t>3) _____________________________________________ ______________ ___________</w:t>
      </w:r>
    </w:p>
    <w:p w:rsidR="00060910" w:rsidRPr="00DD561D" w:rsidRDefault="00060910" w:rsidP="00F2406A">
      <w:pPr>
        <w:autoSpaceDE w:val="0"/>
        <w:autoSpaceDN w:val="0"/>
        <w:adjustRightInd w:val="0"/>
        <w:spacing w:after="0"/>
        <w:jc w:val="both"/>
        <w:rPr>
          <w:rFonts w:ascii="Arial" w:hAnsi="Arial" w:cs="Arial"/>
          <w:sz w:val="18"/>
          <w:szCs w:val="18"/>
        </w:rPr>
      </w:pPr>
      <w:r w:rsidRPr="00DD561D">
        <w:rPr>
          <w:rFonts w:ascii="Arial" w:hAnsi="Arial" w:cs="Arial"/>
          <w:sz w:val="18"/>
          <w:szCs w:val="18"/>
        </w:rPr>
        <w:t xml:space="preserve">       (</w:t>
      </w:r>
      <w:proofErr w:type="spellStart"/>
      <w:r w:rsidRPr="00DD561D">
        <w:rPr>
          <w:rFonts w:ascii="Arial" w:hAnsi="Arial" w:cs="Arial"/>
          <w:sz w:val="18"/>
          <w:szCs w:val="18"/>
        </w:rPr>
        <w:t>ф.и.о.</w:t>
      </w:r>
      <w:proofErr w:type="spellEnd"/>
      <w:r w:rsidRPr="00DD561D">
        <w:rPr>
          <w:rFonts w:ascii="Arial" w:hAnsi="Arial" w:cs="Arial"/>
          <w:sz w:val="18"/>
          <w:szCs w:val="18"/>
        </w:rPr>
        <w:t xml:space="preserve"> совершеннолетнего члена семьи)       (подпись)     (дата)</w:t>
      </w:r>
    </w:p>
    <w:p w:rsidR="00060910" w:rsidRPr="00DD561D" w:rsidRDefault="00060910" w:rsidP="00F2406A">
      <w:pPr>
        <w:autoSpaceDE w:val="0"/>
        <w:autoSpaceDN w:val="0"/>
        <w:adjustRightInd w:val="0"/>
        <w:spacing w:after="0"/>
        <w:jc w:val="both"/>
        <w:rPr>
          <w:rFonts w:ascii="Arial" w:hAnsi="Arial" w:cs="Arial"/>
          <w:sz w:val="18"/>
          <w:szCs w:val="18"/>
        </w:rPr>
      </w:pPr>
      <w:r w:rsidRPr="00DD561D">
        <w:rPr>
          <w:rFonts w:ascii="Arial" w:hAnsi="Arial" w:cs="Arial"/>
          <w:sz w:val="18"/>
          <w:szCs w:val="18"/>
        </w:rPr>
        <w:t>4) _____________________________________________ ______________ ___________</w:t>
      </w:r>
    </w:p>
    <w:p w:rsidR="008352D6" w:rsidRDefault="00060910" w:rsidP="00F2406A">
      <w:pPr>
        <w:autoSpaceDE w:val="0"/>
        <w:autoSpaceDN w:val="0"/>
        <w:adjustRightInd w:val="0"/>
        <w:spacing w:after="0"/>
        <w:jc w:val="both"/>
        <w:rPr>
          <w:rFonts w:ascii="Arial" w:hAnsi="Arial" w:cs="Arial"/>
          <w:sz w:val="18"/>
          <w:szCs w:val="18"/>
        </w:rPr>
      </w:pPr>
      <w:r w:rsidRPr="00DD561D">
        <w:rPr>
          <w:rFonts w:ascii="Arial" w:hAnsi="Arial" w:cs="Arial"/>
          <w:sz w:val="18"/>
          <w:szCs w:val="18"/>
        </w:rPr>
        <w:t xml:space="preserve">       (</w:t>
      </w:r>
      <w:proofErr w:type="spellStart"/>
      <w:r w:rsidRPr="00DD561D">
        <w:rPr>
          <w:rFonts w:ascii="Arial" w:hAnsi="Arial" w:cs="Arial"/>
          <w:sz w:val="18"/>
          <w:szCs w:val="18"/>
        </w:rPr>
        <w:t>ф.и.о.</w:t>
      </w:r>
      <w:proofErr w:type="spellEnd"/>
      <w:r w:rsidRPr="00DD561D">
        <w:rPr>
          <w:rFonts w:ascii="Arial" w:hAnsi="Arial" w:cs="Arial"/>
          <w:sz w:val="18"/>
          <w:szCs w:val="18"/>
        </w:rPr>
        <w:t xml:space="preserve"> совершеннолетнего члена се</w:t>
      </w:r>
      <w:r w:rsidR="00DD561D">
        <w:rPr>
          <w:rFonts w:ascii="Arial" w:hAnsi="Arial" w:cs="Arial"/>
          <w:sz w:val="18"/>
          <w:szCs w:val="18"/>
        </w:rPr>
        <w:t>мьи)       (подпись)     (дата)</w:t>
      </w:r>
    </w:p>
    <w:p w:rsidR="00DD561D" w:rsidRPr="00DD561D" w:rsidRDefault="00DD561D" w:rsidP="00F2406A">
      <w:pPr>
        <w:spacing w:after="0"/>
      </w:pPr>
    </w:p>
    <w:p w:rsidR="00F2406A" w:rsidRDefault="00060910" w:rsidP="00F2406A">
      <w:pPr>
        <w:autoSpaceDE w:val="0"/>
        <w:autoSpaceDN w:val="0"/>
        <w:adjustRightInd w:val="0"/>
        <w:spacing w:after="0"/>
        <w:jc w:val="both"/>
        <w:rPr>
          <w:rFonts w:ascii="Arial" w:hAnsi="Arial" w:cs="Arial"/>
          <w:sz w:val="18"/>
          <w:szCs w:val="18"/>
        </w:rPr>
      </w:pPr>
      <w:r w:rsidRPr="00DD561D">
        <w:rPr>
          <w:rFonts w:ascii="Arial" w:hAnsi="Arial" w:cs="Arial"/>
          <w:sz w:val="18"/>
          <w:szCs w:val="18"/>
        </w:rPr>
        <w:t xml:space="preserve">   </w:t>
      </w:r>
    </w:p>
    <w:p w:rsidR="00060910" w:rsidRDefault="00060910" w:rsidP="00F2406A">
      <w:pPr>
        <w:autoSpaceDE w:val="0"/>
        <w:autoSpaceDN w:val="0"/>
        <w:adjustRightInd w:val="0"/>
        <w:spacing w:after="0"/>
        <w:jc w:val="both"/>
        <w:rPr>
          <w:rFonts w:ascii="Arial" w:hAnsi="Arial" w:cs="Arial"/>
          <w:sz w:val="18"/>
          <w:szCs w:val="18"/>
        </w:rPr>
      </w:pPr>
      <w:r w:rsidRPr="00DD561D">
        <w:rPr>
          <w:rFonts w:ascii="Arial" w:hAnsi="Arial" w:cs="Arial"/>
          <w:sz w:val="18"/>
          <w:szCs w:val="18"/>
        </w:rPr>
        <w:t xml:space="preserve"> К заявлению прилагаются следующие документы:</w:t>
      </w:r>
    </w:p>
    <w:p w:rsidR="00F2406A" w:rsidRPr="00DD561D" w:rsidRDefault="00F2406A" w:rsidP="00F2406A">
      <w:pPr>
        <w:autoSpaceDE w:val="0"/>
        <w:autoSpaceDN w:val="0"/>
        <w:adjustRightInd w:val="0"/>
        <w:spacing w:after="0"/>
        <w:jc w:val="both"/>
        <w:rPr>
          <w:rFonts w:ascii="Arial" w:hAnsi="Arial" w:cs="Arial"/>
          <w:sz w:val="18"/>
          <w:szCs w:val="18"/>
        </w:rPr>
      </w:pPr>
    </w:p>
    <w:p w:rsidR="00060910" w:rsidRPr="00DD561D" w:rsidRDefault="00060910" w:rsidP="00F2406A">
      <w:pPr>
        <w:autoSpaceDE w:val="0"/>
        <w:autoSpaceDN w:val="0"/>
        <w:adjustRightInd w:val="0"/>
        <w:spacing w:after="0"/>
        <w:jc w:val="both"/>
        <w:rPr>
          <w:rFonts w:ascii="Arial" w:hAnsi="Arial" w:cs="Arial"/>
          <w:sz w:val="18"/>
          <w:szCs w:val="18"/>
        </w:rPr>
      </w:pPr>
      <w:r w:rsidRPr="00DD561D">
        <w:rPr>
          <w:rFonts w:ascii="Arial" w:hAnsi="Arial" w:cs="Arial"/>
          <w:sz w:val="18"/>
          <w:szCs w:val="18"/>
        </w:rPr>
        <w:t>1) _______________________________________________________________________;</w:t>
      </w:r>
    </w:p>
    <w:p w:rsidR="00060910" w:rsidRPr="00DD561D" w:rsidRDefault="00060910" w:rsidP="00F2406A">
      <w:pPr>
        <w:autoSpaceDE w:val="0"/>
        <w:autoSpaceDN w:val="0"/>
        <w:adjustRightInd w:val="0"/>
        <w:spacing w:after="0"/>
        <w:jc w:val="both"/>
        <w:rPr>
          <w:rFonts w:ascii="Arial" w:hAnsi="Arial" w:cs="Arial"/>
          <w:sz w:val="18"/>
          <w:szCs w:val="18"/>
        </w:rPr>
      </w:pPr>
      <w:r w:rsidRPr="00DD561D">
        <w:rPr>
          <w:rFonts w:ascii="Arial" w:hAnsi="Arial" w:cs="Arial"/>
          <w:sz w:val="18"/>
          <w:szCs w:val="18"/>
        </w:rPr>
        <w:t xml:space="preserve">             (наименование и номер документа, кем и когда выдан)</w:t>
      </w:r>
    </w:p>
    <w:p w:rsidR="00060910" w:rsidRPr="00DD561D" w:rsidRDefault="00060910" w:rsidP="00F2406A">
      <w:pPr>
        <w:autoSpaceDE w:val="0"/>
        <w:autoSpaceDN w:val="0"/>
        <w:adjustRightInd w:val="0"/>
        <w:spacing w:after="0"/>
        <w:jc w:val="both"/>
        <w:rPr>
          <w:rFonts w:ascii="Arial" w:hAnsi="Arial" w:cs="Arial"/>
          <w:sz w:val="18"/>
          <w:szCs w:val="18"/>
        </w:rPr>
      </w:pPr>
      <w:r w:rsidRPr="00DD561D">
        <w:rPr>
          <w:rFonts w:ascii="Arial" w:hAnsi="Arial" w:cs="Arial"/>
          <w:sz w:val="18"/>
          <w:szCs w:val="18"/>
        </w:rPr>
        <w:t>2) _______________________________________________________________________;</w:t>
      </w:r>
    </w:p>
    <w:p w:rsidR="00060910" w:rsidRPr="00DD561D" w:rsidRDefault="00060910" w:rsidP="00F2406A">
      <w:pPr>
        <w:autoSpaceDE w:val="0"/>
        <w:autoSpaceDN w:val="0"/>
        <w:adjustRightInd w:val="0"/>
        <w:spacing w:after="0"/>
        <w:jc w:val="both"/>
        <w:rPr>
          <w:rFonts w:ascii="Arial" w:hAnsi="Arial" w:cs="Arial"/>
          <w:sz w:val="18"/>
          <w:szCs w:val="18"/>
        </w:rPr>
      </w:pPr>
      <w:r w:rsidRPr="00DD561D">
        <w:rPr>
          <w:rFonts w:ascii="Arial" w:hAnsi="Arial" w:cs="Arial"/>
          <w:sz w:val="18"/>
          <w:szCs w:val="18"/>
        </w:rPr>
        <w:t xml:space="preserve">             (наименование и номер документа, кем и когда выдан)</w:t>
      </w:r>
    </w:p>
    <w:p w:rsidR="00060910" w:rsidRPr="00DD561D" w:rsidRDefault="00060910" w:rsidP="00F2406A">
      <w:pPr>
        <w:autoSpaceDE w:val="0"/>
        <w:autoSpaceDN w:val="0"/>
        <w:adjustRightInd w:val="0"/>
        <w:spacing w:after="0"/>
        <w:jc w:val="both"/>
        <w:rPr>
          <w:rFonts w:ascii="Arial" w:hAnsi="Arial" w:cs="Arial"/>
          <w:sz w:val="18"/>
          <w:szCs w:val="18"/>
        </w:rPr>
      </w:pPr>
      <w:r w:rsidRPr="00DD561D">
        <w:rPr>
          <w:rFonts w:ascii="Arial" w:hAnsi="Arial" w:cs="Arial"/>
          <w:sz w:val="18"/>
          <w:szCs w:val="18"/>
        </w:rPr>
        <w:t>3) _______________________________________________________________________;</w:t>
      </w:r>
    </w:p>
    <w:p w:rsidR="00060910" w:rsidRPr="00DD561D" w:rsidRDefault="00060910" w:rsidP="00F2406A">
      <w:pPr>
        <w:autoSpaceDE w:val="0"/>
        <w:autoSpaceDN w:val="0"/>
        <w:adjustRightInd w:val="0"/>
        <w:spacing w:after="0"/>
        <w:jc w:val="both"/>
        <w:rPr>
          <w:rFonts w:ascii="Arial" w:hAnsi="Arial" w:cs="Arial"/>
          <w:sz w:val="18"/>
          <w:szCs w:val="18"/>
        </w:rPr>
      </w:pPr>
      <w:r w:rsidRPr="00DD561D">
        <w:rPr>
          <w:rFonts w:ascii="Arial" w:hAnsi="Arial" w:cs="Arial"/>
          <w:sz w:val="18"/>
          <w:szCs w:val="18"/>
        </w:rPr>
        <w:t xml:space="preserve">             (наименование и номер документа, кем и когда выдан)</w:t>
      </w:r>
    </w:p>
    <w:p w:rsidR="00060910" w:rsidRPr="00DD561D" w:rsidRDefault="00060910" w:rsidP="00F2406A">
      <w:pPr>
        <w:autoSpaceDE w:val="0"/>
        <w:autoSpaceDN w:val="0"/>
        <w:adjustRightInd w:val="0"/>
        <w:spacing w:after="0"/>
        <w:jc w:val="both"/>
        <w:rPr>
          <w:rFonts w:ascii="Arial" w:hAnsi="Arial" w:cs="Arial"/>
          <w:sz w:val="18"/>
          <w:szCs w:val="18"/>
        </w:rPr>
      </w:pPr>
      <w:r w:rsidRPr="00DD561D">
        <w:rPr>
          <w:rFonts w:ascii="Arial" w:hAnsi="Arial" w:cs="Arial"/>
          <w:sz w:val="18"/>
          <w:szCs w:val="18"/>
        </w:rPr>
        <w:t>4) _______________________________________________________________________.</w:t>
      </w:r>
    </w:p>
    <w:p w:rsidR="00060910" w:rsidRPr="00DD561D" w:rsidRDefault="00060910" w:rsidP="00F2406A">
      <w:pPr>
        <w:autoSpaceDE w:val="0"/>
        <w:autoSpaceDN w:val="0"/>
        <w:adjustRightInd w:val="0"/>
        <w:spacing w:after="0"/>
        <w:jc w:val="both"/>
        <w:rPr>
          <w:rFonts w:ascii="Arial" w:hAnsi="Arial" w:cs="Arial"/>
          <w:sz w:val="18"/>
          <w:szCs w:val="18"/>
        </w:rPr>
      </w:pPr>
      <w:r w:rsidRPr="00DD561D">
        <w:rPr>
          <w:rFonts w:ascii="Arial" w:hAnsi="Arial" w:cs="Arial"/>
          <w:sz w:val="18"/>
          <w:szCs w:val="18"/>
        </w:rPr>
        <w:t xml:space="preserve">             (наименование и номер документа, кем и когда выдан)</w:t>
      </w:r>
    </w:p>
    <w:p w:rsidR="008352D6" w:rsidRDefault="008352D6" w:rsidP="00F2406A">
      <w:pPr>
        <w:spacing w:after="0"/>
        <w:rPr>
          <w:rFonts w:ascii="Arial" w:hAnsi="Arial" w:cs="Arial"/>
        </w:rPr>
      </w:pPr>
    </w:p>
    <w:p w:rsidR="00F2406A" w:rsidRPr="00DD561D" w:rsidRDefault="00F2406A" w:rsidP="00F2406A">
      <w:pPr>
        <w:spacing w:after="0"/>
        <w:rPr>
          <w:rFonts w:ascii="Arial" w:hAnsi="Arial" w:cs="Arial"/>
        </w:rPr>
      </w:pPr>
    </w:p>
    <w:p w:rsidR="00060910" w:rsidRPr="00DD561D" w:rsidRDefault="00060910" w:rsidP="00060910">
      <w:pPr>
        <w:autoSpaceDE w:val="0"/>
        <w:autoSpaceDN w:val="0"/>
        <w:adjustRightInd w:val="0"/>
        <w:spacing w:line="240" w:lineRule="auto"/>
        <w:jc w:val="both"/>
        <w:rPr>
          <w:rFonts w:ascii="Arial" w:hAnsi="Arial" w:cs="Arial"/>
          <w:sz w:val="18"/>
          <w:szCs w:val="18"/>
        </w:rPr>
      </w:pPr>
    </w:p>
    <w:p w:rsidR="00060910" w:rsidRPr="00DD561D" w:rsidRDefault="00060910" w:rsidP="00060910">
      <w:pPr>
        <w:autoSpaceDE w:val="0"/>
        <w:autoSpaceDN w:val="0"/>
        <w:adjustRightInd w:val="0"/>
        <w:spacing w:line="240" w:lineRule="auto"/>
        <w:jc w:val="both"/>
        <w:rPr>
          <w:rFonts w:ascii="Arial" w:hAnsi="Arial" w:cs="Arial"/>
          <w:sz w:val="18"/>
          <w:szCs w:val="18"/>
        </w:rPr>
      </w:pPr>
      <w:r w:rsidRPr="00DD561D">
        <w:rPr>
          <w:rFonts w:ascii="Arial" w:hAnsi="Arial" w:cs="Arial"/>
          <w:sz w:val="18"/>
          <w:szCs w:val="18"/>
        </w:rPr>
        <w:t>Заявление  и прилагаемые к нему согласно</w:t>
      </w:r>
      <w:r w:rsidR="00DD561D">
        <w:rPr>
          <w:rFonts w:ascii="Arial" w:hAnsi="Arial" w:cs="Arial"/>
          <w:sz w:val="18"/>
          <w:szCs w:val="18"/>
        </w:rPr>
        <w:t xml:space="preserve"> перечню документы приняты "__"</w:t>
      </w:r>
      <w:r w:rsidRPr="00DD561D">
        <w:rPr>
          <w:rFonts w:ascii="Arial" w:hAnsi="Arial" w:cs="Arial"/>
          <w:sz w:val="18"/>
          <w:szCs w:val="18"/>
        </w:rPr>
        <w:t>_______________ 20__ г.</w:t>
      </w:r>
    </w:p>
    <w:p w:rsidR="00060910" w:rsidRPr="00DD561D" w:rsidRDefault="00060910" w:rsidP="00060910">
      <w:pPr>
        <w:autoSpaceDE w:val="0"/>
        <w:autoSpaceDN w:val="0"/>
        <w:adjustRightInd w:val="0"/>
        <w:spacing w:line="240" w:lineRule="auto"/>
        <w:jc w:val="both"/>
        <w:rPr>
          <w:rFonts w:ascii="Arial" w:hAnsi="Arial" w:cs="Arial"/>
          <w:sz w:val="18"/>
          <w:szCs w:val="18"/>
        </w:rPr>
      </w:pPr>
    </w:p>
    <w:p w:rsidR="008352D6" w:rsidRPr="00DD561D" w:rsidRDefault="008352D6" w:rsidP="008352D6">
      <w:pPr>
        <w:rPr>
          <w:rFonts w:ascii="Arial" w:hAnsi="Arial" w:cs="Arial"/>
        </w:rPr>
      </w:pPr>
    </w:p>
    <w:p w:rsidR="00060910" w:rsidRPr="00DD561D" w:rsidRDefault="00060910" w:rsidP="00060910">
      <w:pPr>
        <w:autoSpaceDE w:val="0"/>
        <w:autoSpaceDN w:val="0"/>
        <w:adjustRightInd w:val="0"/>
        <w:spacing w:line="240" w:lineRule="auto"/>
        <w:jc w:val="both"/>
        <w:rPr>
          <w:rFonts w:ascii="Arial" w:hAnsi="Arial" w:cs="Arial"/>
          <w:sz w:val="18"/>
          <w:szCs w:val="18"/>
        </w:rPr>
      </w:pPr>
      <w:r w:rsidRPr="00DD561D">
        <w:rPr>
          <w:rFonts w:ascii="Arial" w:hAnsi="Arial" w:cs="Arial"/>
          <w:sz w:val="18"/>
          <w:szCs w:val="18"/>
        </w:rPr>
        <w:t>______________________________________</w:t>
      </w:r>
      <w:r w:rsidR="00F2406A">
        <w:rPr>
          <w:rFonts w:ascii="Arial" w:hAnsi="Arial" w:cs="Arial"/>
          <w:sz w:val="18"/>
          <w:szCs w:val="18"/>
        </w:rPr>
        <w:t xml:space="preserve">        </w:t>
      </w:r>
      <w:r w:rsidRPr="00DD561D">
        <w:rPr>
          <w:rFonts w:ascii="Arial" w:hAnsi="Arial" w:cs="Arial"/>
          <w:sz w:val="18"/>
          <w:szCs w:val="18"/>
        </w:rPr>
        <w:t xml:space="preserve"> _______________</w:t>
      </w:r>
      <w:r w:rsidR="00F2406A">
        <w:rPr>
          <w:rFonts w:ascii="Arial" w:hAnsi="Arial" w:cs="Arial"/>
          <w:sz w:val="18"/>
          <w:szCs w:val="18"/>
        </w:rPr>
        <w:t xml:space="preserve">  </w:t>
      </w:r>
      <w:r w:rsidRPr="00DD561D">
        <w:rPr>
          <w:rFonts w:ascii="Arial" w:hAnsi="Arial" w:cs="Arial"/>
          <w:sz w:val="18"/>
          <w:szCs w:val="18"/>
        </w:rPr>
        <w:t xml:space="preserve"> </w:t>
      </w:r>
      <w:r w:rsidR="00F2406A">
        <w:rPr>
          <w:rFonts w:ascii="Arial" w:hAnsi="Arial" w:cs="Arial"/>
          <w:sz w:val="18"/>
          <w:szCs w:val="18"/>
        </w:rPr>
        <w:t xml:space="preserve">  </w:t>
      </w:r>
      <w:r w:rsidRPr="00DD561D">
        <w:rPr>
          <w:rFonts w:ascii="Arial" w:hAnsi="Arial" w:cs="Arial"/>
          <w:sz w:val="18"/>
          <w:szCs w:val="18"/>
        </w:rPr>
        <w:t>____________________</w:t>
      </w:r>
    </w:p>
    <w:p w:rsidR="00060910" w:rsidRPr="00DD561D" w:rsidRDefault="00060910" w:rsidP="00060910">
      <w:pPr>
        <w:autoSpaceDE w:val="0"/>
        <w:autoSpaceDN w:val="0"/>
        <w:adjustRightInd w:val="0"/>
        <w:spacing w:line="240" w:lineRule="auto"/>
        <w:jc w:val="both"/>
        <w:rPr>
          <w:rFonts w:ascii="Arial" w:hAnsi="Arial" w:cs="Arial"/>
          <w:sz w:val="18"/>
          <w:szCs w:val="18"/>
        </w:rPr>
      </w:pPr>
      <w:r w:rsidRPr="00DD561D">
        <w:rPr>
          <w:rFonts w:ascii="Arial" w:hAnsi="Arial" w:cs="Arial"/>
          <w:sz w:val="18"/>
          <w:szCs w:val="18"/>
        </w:rPr>
        <w:t>(должность лица, принявшего заявление)</w:t>
      </w:r>
      <w:r w:rsidR="00DD561D">
        <w:rPr>
          <w:rFonts w:ascii="Arial" w:hAnsi="Arial" w:cs="Arial"/>
          <w:sz w:val="18"/>
          <w:szCs w:val="18"/>
        </w:rPr>
        <w:t xml:space="preserve">            </w:t>
      </w:r>
      <w:r w:rsidR="00F2406A">
        <w:rPr>
          <w:rFonts w:ascii="Arial" w:hAnsi="Arial" w:cs="Arial"/>
          <w:sz w:val="18"/>
          <w:szCs w:val="18"/>
        </w:rPr>
        <w:t xml:space="preserve">  </w:t>
      </w:r>
      <w:r w:rsidR="00DD561D">
        <w:rPr>
          <w:rFonts w:ascii="Arial" w:hAnsi="Arial" w:cs="Arial"/>
          <w:sz w:val="18"/>
          <w:szCs w:val="18"/>
        </w:rPr>
        <w:t xml:space="preserve">  </w:t>
      </w:r>
      <w:r w:rsidR="00F2406A">
        <w:rPr>
          <w:rFonts w:ascii="Arial" w:hAnsi="Arial" w:cs="Arial"/>
          <w:sz w:val="18"/>
          <w:szCs w:val="18"/>
        </w:rPr>
        <w:t xml:space="preserve">   </w:t>
      </w:r>
      <w:r w:rsidR="00DD561D">
        <w:rPr>
          <w:rFonts w:ascii="Arial" w:hAnsi="Arial" w:cs="Arial"/>
          <w:sz w:val="18"/>
          <w:szCs w:val="18"/>
        </w:rPr>
        <w:t xml:space="preserve"> </w:t>
      </w:r>
      <w:r w:rsidRPr="00DD561D">
        <w:rPr>
          <w:rFonts w:ascii="Arial" w:hAnsi="Arial" w:cs="Arial"/>
          <w:sz w:val="18"/>
          <w:szCs w:val="18"/>
        </w:rPr>
        <w:t xml:space="preserve"> (подпись, дат</w:t>
      </w:r>
      <w:r w:rsidR="00DD561D">
        <w:rPr>
          <w:rFonts w:ascii="Arial" w:hAnsi="Arial" w:cs="Arial"/>
          <w:sz w:val="18"/>
          <w:szCs w:val="18"/>
        </w:rPr>
        <w:t xml:space="preserve">а)   </w:t>
      </w:r>
      <w:r w:rsidR="00F2406A">
        <w:rPr>
          <w:rFonts w:ascii="Arial" w:hAnsi="Arial" w:cs="Arial"/>
          <w:sz w:val="18"/>
          <w:szCs w:val="18"/>
        </w:rPr>
        <w:t xml:space="preserve">    </w:t>
      </w:r>
      <w:r w:rsidR="00DD561D">
        <w:rPr>
          <w:rFonts w:ascii="Arial" w:hAnsi="Arial" w:cs="Arial"/>
          <w:sz w:val="18"/>
          <w:szCs w:val="18"/>
        </w:rPr>
        <w:t xml:space="preserve">  (расшифровк</w:t>
      </w:r>
      <w:r w:rsidR="00F2406A">
        <w:rPr>
          <w:rFonts w:ascii="Arial" w:hAnsi="Arial" w:cs="Arial"/>
          <w:sz w:val="18"/>
          <w:szCs w:val="18"/>
        </w:rPr>
        <w:t>а</w:t>
      </w:r>
      <w:r w:rsidRPr="00DD561D">
        <w:rPr>
          <w:rFonts w:ascii="Arial" w:hAnsi="Arial" w:cs="Arial"/>
          <w:sz w:val="18"/>
          <w:szCs w:val="18"/>
        </w:rPr>
        <w:t xml:space="preserve">  подписи)</w:t>
      </w:r>
    </w:p>
    <w:p w:rsidR="00060910" w:rsidRPr="00DD561D" w:rsidRDefault="00060910" w:rsidP="00060910">
      <w:pPr>
        <w:spacing w:before="75" w:after="75" w:line="240" w:lineRule="auto"/>
        <w:jc w:val="right"/>
        <w:rPr>
          <w:rFonts w:ascii="Arial" w:eastAsiaTheme="minorEastAsia" w:hAnsi="Arial" w:cs="Arial"/>
          <w:sz w:val="24"/>
          <w:szCs w:val="24"/>
          <w:lang w:eastAsia="ru-RU"/>
        </w:rPr>
      </w:pPr>
    </w:p>
    <w:p w:rsidR="00060910" w:rsidRPr="00DD561D" w:rsidRDefault="00060910" w:rsidP="00060910">
      <w:pPr>
        <w:spacing w:before="75" w:after="75" w:line="240" w:lineRule="auto"/>
        <w:jc w:val="right"/>
        <w:rPr>
          <w:rFonts w:ascii="Arial" w:eastAsiaTheme="minorEastAsia" w:hAnsi="Arial" w:cs="Arial"/>
          <w:sz w:val="24"/>
          <w:szCs w:val="24"/>
          <w:lang w:eastAsia="ru-RU"/>
        </w:rPr>
      </w:pPr>
    </w:p>
    <w:p w:rsidR="00060910" w:rsidRPr="00DD561D" w:rsidRDefault="00060910" w:rsidP="00060910">
      <w:pPr>
        <w:spacing w:before="75" w:after="75" w:line="240" w:lineRule="auto"/>
        <w:jc w:val="right"/>
        <w:rPr>
          <w:rFonts w:ascii="Arial" w:eastAsiaTheme="minorEastAsia" w:hAnsi="Arial" w:cs="Arial"/>
          <w:sz w:val="24"/>
          <w:szCs w:val="24"/>
          <w:lang w:eastAsia="ru-RU"/>
        </w:rPr>
      </w:pPr>
    </w:p>
    <w:p w:rsidR="00060910" w:rsidRPr="00DD561D" w:rsidRDefault="00060910" w:rsidP="009428BE">
      <w:pPr>
        <w:widowControl w:val="0"/>
        <w:autoSpaceDE w:val="0"/>
        <w:autoSpaceDN w:val="0"/>
        <w:adjustRightInd w:val="0"/>
        <w:spacing w:after="0" w:line="240" w:lineRule="auto"/>
        <w:rPr>
          <w:rFonts w:ascii="Arial" w:eastAsia="Times New Roman" w:hAnsi="Arial" w:cs="Arial"/>
          <w:sz w:val="20"/>
          <w:szCs w:val="20"/>
          <w:lang w:eastAsia="ru-RU"/>
        </w:rPr>
      </w:pPr>
    </w:p>
    <w:sectPr w:rsidR="00060910" w:rsidRPr="00DD561D" w:rsidSect="00C65E9E">
      <w:pgSz w:w="11906" w:h="16838"/>
      <w:pgMar w:top="993" w:right="1274" w:bottom="709"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7DC" w:rsidRDefault="005C37DC" w:rsidP="00A06BDD">
      <w:pPr>
        <w:spacing w:after="0" w:line="240" w:lineRule="auto"/>
      </w:pPr>
      <w:r>
        <w:separator/>
      </w:r>
    </w:p>
  </w:endnote>
  <w:endnote w:type="continuationSeparator" w:id="0">
    <w:p w:rsidR="005C37DC" w:rsidRDefault="005C37DC" w:rsidP="00A06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7DC" w:rsidRDefault="005C37DC" w:rsidP="00A06BDD">
      <w:pPr>
        <w:spacing w:after="0" w:line="240" w:lineRule="auto"/>
      </w:pPr>
      <w:r>
        <w:separator/>
      </w:r>
    </w:p>
  </w:footnote>
  <w:footnote w:type="continuationSeparator" w:id="0">
    <w:p w:rsidR="005C37DC" w:rsidRDefault="005C37DC" w:rsidP="00A06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755264"/>
      <w:docPartObj>
        <w:docPartGallery w:val="Page Numbers (Top of Page)"/>
        <w:docPartUnique/>
      </w:docPartObj>
    </w:sdtPr>
    <w:sdtEndPr/>
    <w:sdtContent>
      <w:p w:rsidR="00BC6D5C" w:rsidRDefault="00BC6D5C">
        <w:pPr>
          <w:pStyle w:val="a8"/>
          <w:jc w:val="center"/>
        </w:pPr>
        <w:r>
          <w:fldChar w:fldCharType="begin"/>
        </w:r>
        <w:r>
          <w:instrText>PAGE   \* MERGEFORMAT</w:instrText>
        </w:r>
        <w:r>
          <w:fldChar w:fldCharType="separate"/>
        </w:r>
        <w:r w:rsidR="002B1F99">
          <w:rPr>
            <w:noProof/>
          </w:rPr>
          <w:t>2</w:t>
        </w:r>
        <w:r>
          <w:fldChar w:fldCharType="end"/>
        </w:r>
      </w:p>
    </w:sdtContent>
  </w:sdt>
  <w:p w:rsidR="00BC6D5C" w:rsidRDefault="00BC6D5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0C47"/>
    <w:multiLevelType w:val="hybridMultilevel"/>
    <w:tmpl w:val="B4DE16AA"/>
    <w:lvl w:ilvl="0" w:tplc="43DCDF30">
      <w:start w:val="5"/>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6134370"/>
    <w:multiLevelType w:val="hybridMultilevel"/>
    <w:tmpl w:val="94A02FA2"/>
    <w:lvl w:ilvl="0" w:tplc="6EA882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46A5BA2"/>
    <w:multiLevelType w:val="hybridMultilevel"/>
    <w:tmpl w:val="B40226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8D3859"/>
    <w:multiLevelType w:val="hybridMultilevel"/>
    <w:tmpl w:val="FDF2E5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557B20"/>
    <w:multiLevelType w:val="hybridMultilevel"/>
    <w:tmpl w:val="A9360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5131AE"/>
    <w:multiLevelType w:val="hybridMultilevel"/>
    <w:tmpl w:val="E254372A"/>
    <w:lvl w:ilvl="0" w:tplc="B44EAA2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D365C02"/>
    <w:multiLevelType w:val="hybridMultilevel"/>
    <w:tmpl w:val="FB1C154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DF9"/>
    <w:rsid w:val="00003E75"/>
    <w:rsid w:val="0003752F"/>
    <w:rsid w:val="00041714"/>
    <w:rsid w:val="0005142C"/>
    <w:rsid w:val="00060910"/>
    <w:rsid w:val="0008364D"/>
    <w:rsid w:val="000A32E0"/>
    <w:rsid w:val="000B4129"/>
    <w:rsid w:val="000B5671"/>
    <w:rsid w:val="000C2BC6"/>
    <w:rsid w:val="000C2FD2"/>
    <w:rsid w:val="00115F30"/>
    <w:rsid w:val="00140628"/>
    <w:rsid w:val="00141082"/>
    <w:rsid w:val="001507E0"/>
    <w:rsid w:val="00155283"/>
    <w:rsid w:val="001759CE"/>
    <w:rsid w:val="00195C91"/>
    <w:rsid w:val="001A13AA"/>
    <w:rsid w:val="001A2AD1"/>
    <w:rsid w:val="001D7B69"/>
    <w:rsid w:val="001E291C"/>
    <w:rsid w:val="001F3817"/>
    <w:rsid w:val="00213C9F"/>
    <w:rsid w:val="00220CE8"/>
    <w:rsid w:val="00241F8D"/>
    <w:rsid w:val="00252C4E"/>
    <w:rsid w:val="00271F39"/>
    <w:rsid w:val="00295DAD"/>
    <w:rsid w:val="002A1A28"/>
    <w:rsid w:val="002A4B76"/>
    <w:rsid w:val="002B1F99"/>
    <w:rsid w:val="002B21AF"/>
    <w:rsid w:val="002B6F53"/>
    <w:rsid w:val="002C294F"/>
    <w:rsid w:val="002C44F8"/>
    <w:rsid w:val="002E237F"/>
    <w:rsid w:val="00315FF9"/>
    <w:rsid w:val="00335DF9"/>
    <w:rsid w:val="0034337B"/>
    <w:rsid w:val="00346EA0"/>
    <w:rsid w:val="00354547"/>
    <w:rsid w:val="00360AC8"/>
    <w:rsid w:val="00371D15"/>
    <w:rsid w:val="00383C07"/>
    <w:rsid w:val="003E0D4E"/>
    <w:rsid w:val="004151EC"/>
    <w:rsid w:val="0046086E"/>
    <w:rsid w:val="00462155"/>
    <w:rsid w:val="0046360D"/>
    <w:rsid w:val="00464661"/>
    <w:rsid w:val="004706AC"/>
    <w:rsid w:val="00480824"/>
    <w:rsid w:val="004964C3"/>
    <w:rsid w:val="004A598A"/>
    <w:rsid w:val="004B303B"/>
    <w:rsid w:val="004C2BD0"/>
    <w:rsid w:val="004C701C"/>
    <w:rsid w:val="004D707B"/>
    <w:rsid w:val="005227CD"/>
    <w:rsid w:val="00525983"/>
    <w:rsid w:val="0052662B"/>
    <w:rsid w:val="00537846"/>
    <w:rsid w:val="00550EAF"/>
    <w:rsid w:val="0055127F"/>
    <w:rsid w:val="00560933"/>
    <w:rsid w:val="005659BD"/>
    <w:rsid w:val="005719CC"/>
    <w:rsid w:val="005803F4"/>
    <w:rsid w:val="00582359"/>
    <w:rsid w:val="005A562F"/>
    <w:rsid w:val="005C37DC"/>
    <w:rsid w:val="005C6FB4"/>
    <w:rsid w:val="005E2DA8"/>
    <w:rsid w:val="00606659"/>
    <w:rsid w:val="00626160"/>
    <w:rsid w:val="00627358"/>
    <w:rsid w:val="00630107"/>
    <w:rsid w:val="00644B38"/>
    <w:rsid w:val="006500E7"/>
    <w:rsid w:val="00656818"/>
    <w:rsid w:val="006621E3"/>
    <w:rsid w:val="00666EA5"/>
    <w:rsid w:val="00696D38"/>
    <w:rsid w:val="006D36E2"/>
    <w:rsid w:val="006E193A"/>
    <w:rsid w:val="006E3094"/>
    <w:rsid w:val="006E3207"/>
    <w:rsid w:val="006F3F91"/>
    <w:rsid w:val="006F4020"/>
    <w:rsid w:val="0070008E"/>
    <w:rsid w:val="00702781"/>
    <w:rsid w:val="00703644"/>
    <w:rsid w:val="00707043"/>
    <w:rsid w:val="00716336"/>
    <w:rsid w:val="007204AE"/>
    <w:rsid w:val="007232F1"/>
    <w:rsid w:val="00737AC8"/>
    <w:rsid w:val="0076393F"/>
    <w:rsid w:val="00771381"/>
    <w:rsid w:val="00783921"/>
    <w:rsid w:val="007849B0"/>
    <w:rsid w:val="007A5B15"/>
    <w:rsid w:val="007B77EC"/>
    <w:rsid w:val="007E0BE6"/>
    <w:rsid w:val="007E429D"/>
    <w:rsid w:val="00804D6D"/>
    <w:rsid w:val="008114AE"/>
    <w:rsid w:val="008352D6"/>
    <w:rsid w:val="008406DF"/>
    <w:rsid w:val="00862302"/>
    <w:rsid w:val="00890E59"/>
    <w:rsid w:val="00894A77"/>
    <w:rsid w:val="008A50B9"/>
    <w:rsid w:val="008A6D55"/>
    <w:rsid w:val="008B74FF"/>
    <w:rsid w:val="008D261D"/>
    <w:rsid w:val="008D7043"/>
    <w:rsid w:val="008D747F"/>
    <w:rsid w:val="008F348D"/>
    <w:rsid w:val="00902B32"/>
    <w:rsid w:val="00905C3A"/>
    <w:rsid w:val="00930D54"/>
    <w:rsid w:val="009428BE"/>
    <w:rsid w:val="0097180D"/>
    <w:rsid w:val="0097284F"/>
    <w:rsid w:val="009A52D9"/>
    <w:rsid w:val="009E59F5"/>
    <w:rsid w:val="009F7964"/>
    <w:rsid w:val="00A04A4A"/>
    <w:rsid w:val="00A06BDD"/>
    <w:rsid w:val="00A60DE8"/>
    <w:rsid w:val="00A621DB"/>
    <w:rsid w:val="00A74C4A"/>
    <w:rsid w:val="00A76958"/>
    <w:rsid w:val="00A803C5"/>
    <w:rsid w:val="00A854C4"/>
    <w:rsid w:val="00A940B2"/>
    <w:rsid w:val="00AA073B"/>
    <w:rsid w:val="00AE5E4E"/>
    <w:rsid w:val="00AE6042"/>
    <w:rsid w:val="00AF10AD"/>
    <w:rsid w:val="00B02645"/>
    <w:rsid w:val="00B11CCC"/>
    <w:rsid w:val="00B15EED"/>
    <w:rsid w:val="00B165F0"/>
    <w:rsid w:val="00B21DD8"/>
    <w:rsid w:val="00B63778"/>
    <w:rsid w:val="00B74B9E"/>
    <w:rsid w:val="00B80AD1"/>
    <w:rsid w:val="00B915CE"/>
    <w:rsid w:val="00BA3383"/>
    <w:rsid w:val="00BC6D5C"/>
    <w:rsid w:val="00BE41D5"/>
    <w:rsid w:val="00C00BE8"/>
    <w:rsid w:val="00C01254"/>
    <w:rsid w:val="00C019DA"/>
    <w:rsid w:val="00C306E1"/>
    <w:rsid w:val="00C51544"/>
    <w:rsid w:val="00C61DBD"/>
    <w:rsid w:val="00C637D4"/>
    <w:rsid w:val="00C65E9E"/>
    <w:rsid w:val="00C75920"/>
    <w:rsid w:val="00C76C5C"/>
    <w:rsid w:val="00C8099A"/>
    <w:rsid w:val="00CA694F"/>
    <w:rsid w:val="00CD0FC9"/>
    <w:rsid w:val="00CD2514"/>
    <w:rsid w:val="00CD5229"/>
    <w:rsid w:val="00CD6548"/>
    <w:rsid w:val="00CF7797"/>
    <w:rsid w:val="00D14F15"/>
    <w:rsid w:val="00D323B2"/>
    <w:rsid w:val="00D34BA9"/>
    <w:rsid w:val="00D43327"/>
    <w:rsid w:val="00D55961"/>
    <w:rsid w:val="00D561A1"/>
    <w:rsid w:val="00D75ED2"/>
    <w:rsid w:val="00D81B26"/>
    <w:rsid w:val="00DB7BBA"/>
    <w:rsid w:val="00DD561D"/>
    <w:rsid w:val="00DE77AA"/>
    <w:rsid w:val="00DF282C"/>
    <w:rsid w:val="00E20CE1"/>
    <w:rsid w:val="00E27251"/>
    <w:rsid w:val="00E338CC"/>
    <w:rsid w:val="00E57652"/>
    <w:rsid w:val="00E62DD5"/>
    <w:rsid w:val="00F2406A"/>
    <w:rsid w:val="00F24627"/>
    <w:rsid w:val="00F37AD9"/>
    <w:rsid w:val="00F63F9B"/>
    <w:rsid w:val="00F938FE"/>
    <w:rsid w:val="00FA0733"/>
    <w:rsid w:val="00FB11C6"/>
    <w:rsid w:val="00FC2889"/>
    <w:rsid w:val="00FD7EF3"/>
    <w:rsid w:val="00FE1E19"/>
    <w:rsid w:val="00FE2687"/>
    <w:rsid w:val="00FE3341"/>
    <w:rsid w:val="00FE4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C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E193A"/>
  </w:style>
  <w:style w:type="paragraph" w:styleId="a3">
    <w:name w:val="Balloon Text"/>
    <w:basedOn w:val="a"/>
    <w:link w:val="a4"/>
    <w:uiPriority w:val="99"/>
    <w:semiHidden/>
    <w:unhideWhenUsed/>
    <w:rsid w:val="006E193A"/>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6E193A"/>
    <w:rPr>
      <w:rFonts w:ascii="Tahoma" w:eastAsiaTheme="minorEastAsia" w:hAnsi="Tahoma" w:cs="Tahoma"/>
      <w:sz w:val="16"/>
      <w:szCs w:val="16"/>
      <w:lang w:eastAsia="ru-RU"/>
    </w:rPr>
  </w:style>
  <w:style w:type="paragraph" w:styleId="a5">
    <w:name w:val="List Paragraph"/>
    <w:basedOn w:val="a"/>
    <w:uiPriority w:val="34"/>
    <w:qFormat/>
    <w:rsid w:val="006E193A"/>
    <w:pPr>
      <w:ind w:left="720"/>
      <w:contextualSpacing/>
    </w:pPr>
    <w:rPr>
      <w:rFonts w:eastAsiaTheme="minorEastAsia"/>
      <w:lang w:eastAsia="ru-RU"/>
    </w:rPr>
  </w:style>
  <w:style w:type="table" w:styleId="a6">
    <w:name w:val="Table Grid"/>
    <w:basedOn w:val="a1"/>
    <w:uiPriority w:val="59"/>
    <w:rsid w:val="006E193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E193A"/>
    <w:rPr>
      <w:color w:val="0000FF" w:themeColor="hyperlink"/>
      <w:u w:val="single"/>
    </w:rPr>
  </w:style>
  <w:style w:type="paragraph" w:customStyle="1" w:styleId="ConsPlusNormal">
    <w:name w:val="ConsPlusNormal"/>
    <w:rsid w:val="006E193A"/>
    <w:pPr>
      <w:autoSpaceDE w:val="0"/>
      <w:autoSpaceDN w:val="0"/>
      <w:adjustRightInd w:val="0"/>
      <w:spacing w:after="0" w:line="240" w:lineRule="auto"/>
    </w:pPr>
    <w:rPr>
      <w:rFonts w:ascii="Times New Roman" w:eastAsiaTheme="minorEastAsia" w:hAnsi="Times New Roman" w:cs="Times New Roman"/>
      <w:sz w:val="26"/>
      <w:szCs w:val="26"/>
      <w:lang w:eastAsia="ru-RU"/>
    </w:rPr>
  </w:style>
  <w:style w:type="paragraph" w:customStyle="1" w:styleId="ConsPlusNonformat">
    <w:name w:val="ConsPlusNonformat"/>
    <w:uiPriority w:val="99"/>
    <w:rsid w:val="006E19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A06BD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06BDD"/>
  </w:style>
  <w:style w:type="paragraph" w:styleId="aa">
    <w:name w:val="footer"/>
    <w:basedOn w:val="a"/>
    <w:link w:val="ab"/>
    <w:uiPriority w:val="99"/>
    <w:unhideWhenUsed/>
    <w:rsid w:val="00A06BD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06BDD"/>
  </w:style>
  <w:style w:type="paragraph" w:styleId="ac">
    <w:name w:val="Normal (Web)"/>
    <w:basedOn w:val="a"/>
    <w:uiPriority w:val="99"/>
    <w:unhideWhenUsed/>
    <w:rsid w:val="00C61D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C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E193A"/>
  </w:style>
  <w:style w:type="paragraph" w:styleId="a3">
    <w:name w:val="Balloon Text"/>
    <w:basedOn w:val="a"/>
    <w:link w:val="a4"/>
    <w:uiPriority w:val="99"/>
    <w:semiHidden/>
    <w:unhideWhenUsed/>
    <w:rsid w:val="006E193A"/>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6E193A"/>
    <w:rPr>
      <w:rFonts w:ascii="Tahoma" w:eastAsiaTheme="minorEastAsia" w:hAnsi="Tahoma" w:cs="Tahoma"/>
      <w:sz w:val="16"/>
      <w:szCs w:val="16"/>
      <w:lang w:eastAsia="ru-RU"/>
    </w:rPr>
  </w:style>
  <w:style w:type="paragraph" w:styleId="a5">
    <w:name w:val="List Paragraph"/>
    <w:basedOn w:val="a"/>
    <w:uiPriority w:val="34"/>
    <w:qFormat/>
    <w:rsid w:val="006E193A"/>
    <w:pPr>
      <w:ind w:left="720"/>
      <w:contextualSpacing/>
    </w:pPr>
    <w:rPr>
      <w:rFonts w:eastAsiaTheme="minorEastAsia"/>
      <w:lang w:eastAsia="ru-RU"/>
    </w:rPr>
  </w:style>
  <w:style w:type="table" w:styleId="a6">
    <w:name w:val="Table Grid"/>
    <w:basedOn w:val="a1"/>
    <w:uiPriority w:val="59"/>
    <w:rsid w:val="006E193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E193A"/>
    <w:rPr>
      <w:color w:val="0000FF" w:themeColor="hyperlink"/>
      <w:u w:val="single"/>
    </w:rPr>
  </w:style>
  <w:style w:type="paragraph" w:customStyle="1" w:styleId="ConsPlusNormal">
    <w:name w:val="ConsPlusNormal"/>
    <w:rsid w:val="006E193A"/>
    <w:pPr>
      <w:autoSpaceDE w:val="0"/>
      <w:autoSpaceDN w:val="0"/>
      <w:adjustRightInd w:val="0"/>
      <w:spacing w:after="0" w:line="240" w:lineRule="auto"/>
    </w:pPr>
    <w:rPr>
      <w:rFonts w:ascii="Times New Roman" w:eastAsiaTheme="minorEastAsia" w:hAnsi="Times New Roman" w:cs="Times New Roman"/>
      <w:sz w:val="26"/>
      <w:szCs w:val="26"/>
      <w:lang w:eastAsia="ru-RU"/>
    </w:rPr>
  </w:style>
  <w:style w:type="paragraph" w:customStyle="1" w:styleId="ConsPlusNonformat">
    <w:name w:val="ConsPlusNonformat"/>
    <w:uiPriority w:val="99"/>
    <w:rsid w:val="006E19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A06BD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06BDD"/>
  </w:style>
  <w:style w:type="paragraph" w:styleId="aa">
    <w:name w:val="footer"/>
    <w:basedOn w:val="a"/>
    <w:link w:val="ab"/>
    <w:uiPriority w:val="99"/>
    <w:unhideWhenUsed/>
    <w:rsid w:val="00A06BD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06BDD"/>
  </w:style>
  <w:style w:type="paragraph" w:styleId="ac">
    <w:name w:val="Normal (Web)"/>
    <w:basedOn w:val="a"/>
    <w:uiPriority w:val="99"/>
    <w:unhideWhenUsed/>
    <w:rsid w:val="00C61D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7D769BA0B62993DBBC39D7BDFD9D5F968D2650D09F2566DAF3C6B339291C794065A859C816887D8D0F17F88B44EA227CFD67ECE9DAA611t9y7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D7D769BA0B62993DBBC39D7BDFD9D5F968D2650D09F2566DAF3C6B339291C794065A859C8168A79840F17F88B44EA227CFD67ECE9DAA611t9y7H" TargetMode="External"/><Relationship Id="rId17" Type="http://schemas.openxmlformats.org/officeDocument/2006/relationships/hyperlink" Target="consultantplus://offline/ref=52E3FA6F5961D1BF5AD414C745EEE770B37A4D0BE80EF66A2932E87C3BB57873489B4BCBF54F94B0D6E8C21A6964E199997EB543CD525E3934CEH" TargetMode="External"/><Relationship Id="rId2" Type="http://schemas.openxmlformats.org/officeDocument/2006/relationships/numbering" Target="numbering.xml"/><Relationship Id="rId16" Type="http://schemas.openxmlformats.org/officeDocument/2006/relationships/hyperlink" Target="consultantplus://offline/ref=52E3FA6F5961D1BF5AD414C745EEE770B37A4D0BE80EF66A2932E87C3BB57873489B4BCBF54F94B0D6E8C21A6964E199997EB543CD525E3934CE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52E3FA6F5961D1BF5AD414C745EEE770B37A4D0BE80EF66A2932E87C3BB57873489B4BCBF54F94B0D6E8C21A6964E199997EB543CD525E3934CEH"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D7D769BA0B62993DBBC39D7BDFD9D5F968D2650D09F2566DAF3C6B339291C794065A859C816887C810F17F88B44EA227CFD67ECE9DAA611t9y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A4089-C055-4C3D-B1FE-4FC70D2E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34</Pages>
  <Words>11448</Words>
  <Characters>65257</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Лобода</dc:creator>
  <cp:lastModifiedBy>Н. В. Иванова</cp:lastModifiedBy>
  <cp:revision>14</cp:revision>
  <cp:lastPrinted>2019-06-05T06:05:00Z</cp:lastPrinted>
  <dcterms:created xsi:type="dcterms:W3CDTF">2019-05-31T11:16:00Z</dcterms:created>
  <dcterms:modified xsi:type="dcterms:W3CDTF">2019-06-18T09:30:00Z</dcterms:modified>
</cp:coreProperties>
</file>