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D" w:rsidRPr="003A6677" w:rsidRDefault="00A81C2D" w:rsidP="003A6677">
      <w:pPr>
        <w:suppressAutoHyphens w:val="0"/>
        <w:spacing w:after="200" w:line="276" w:lineRule="auto"/>
        <w:jc w:val="right"/>
        <w:rPr>
          <w:rFonts w:ascii="Arial" w:hAnsi="Arial" w:cs="Arial"/>
          <w:b/>
          <w:bCs/>
          <w:color w:val="FF0000"/>
        </w:rPr>
      </w:pPr>
      <w:r w:rsidRPr="003A6677">
        <w:rPr>
          <w:rFonts w:ascii="Arial" w:hAnsi="Arial" w:cs="Arial"/>
          <w:lang w:eastAsia="ru-RU"/>
        </w:rPr>
        <w:t>Приложение</w:t>
      </w:r>
    </w:p>
    <w:p w:rsidR="00E05DE2" w:rsidRPr="003A6677" w:rsidRDefault="003A6677" w:rsidP="003A6677">
      <w:pPr>
        <w:suppressAutoHyphens w:val="0"/>
        <w:ind w:left="3686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к постановлению администрации Светлоярского муниципального района Волгоградской области</w:t>
      </w:r>
    </w:p>
    <w:p w:rsidR="00A81C2D" w:rsidRPr="003A6677" w:rsidRDefault="0097598B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 xml:space="preserve">от </w:t>
      </w:r>
      <w:r w:rsidR="00A81C2D" w:rsidRPr="003A6677">
        <w:rPr>
          <w:rFonts w:ascii="Arial" w:hAnsi="Arial" w:cs="Arial"/>
          <w:lang w:eastAsia="ru-RU"/>
        </w:rPr>
        <w:t>«___»_____</w:t>
      </w:r>
      <w:r w:rsidR="009E6655" w:rsidRPr="003A6677">
        <w:rPr>
          <w:rFonts w:ascii="Arial" w:hAnsi="Arial" w:cs="Arial"/>
          <w:lang w:eastAsia="ru-RU"/>
        </w:rPr>
        <w:t>___</w:t>
      </w:r>
      <w:r w:rsidR="00A81C2D" w:rsidRPr="003A6677">
        <w:rPr>
          <w:rFonts w:ascii="Arial" w:hAnsi="Arial" w:cs="Arial"/>
          <w:lang w:eastAsia="ru-RU"/>
        </w:rPr>
        <w:t>_____201</w:t>
      </w:r>
      <w:r w:rsidRPr="003A6677">
        <w:rPr>
          <w:rFonts w:ascii="Arial" w:hAnsi="Arial" w:cs="Arial"/>
          <w:lang w:eastAsia="ru-RU"/>
        </w:rPr>
        <w:t>8</w:t>
      </w:r>
      <w:r w:rsidR="00A81C2D" w:rsidRPr="003A6677">
        <w:rPr>
          <w:rFonts w:ascii="Arial" w:hAnsi="Arial" w:cs="Arial"/>
          <w:lang w:eastAsia="ru-RU"/>
        </w:rPr>
        <w:t xml:space="preserve">г. </w:t>
      </w:r>
      <w:r w:rsidR="009760D3" w:rsidRPr="003A6677">
        <w:rPr>
          <w:rFonts w:ascii="Arial" w:hAnsi="Arial" w:cs="Arial"/>
          <w:lang w:eastAsia="ru-RU"/>
        </w:rPr>
        <w:t>№</w:t>
      </w:r>
      <w:r w:rsidR="00A81C2D" w:rsidRPr="003A6677">
        <w:rPr>
          <w:rFonts w:ascii="Arial" w:hAnsi="Arial" w:cs="Arial"/>
          <w:lang w:eastAsia="ru-RU"/>
        </w:rPr>
        <w:t>__</w:t>
      </w:r>
      <w:r w:rsidR="009E6655" w:rsidRPr="003A6677">
        <w:rPr>
          <w:rFonts w:ascii="Arial" w:hAnsi="Arial" w:cs="Arial"/>
          <w:lang w:eastAsia="ru-RU"/>
        </w:rPr>
        <w:t>__</w:t>
      </w:r>
      <w:r w:rsidR="00A81C2D" w:rsidRPr="003A6677">
        <w:rPr>
          <w:rFonts w:ascii="Arial" w:hAnsi="Arial" w:cs="Arial"/>
          <w:lang w:eastAsia="ru-RU"/>
        </w:rPr>
        <w:t>__</w:t>
      </w: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525FD5" w:rsidRDefault="00525FD5" w:rsidP="00525FD5">
      <w:pPr>
        <w:ind w:left="-15" w:right="15" w:hanging="15"/>
        <w:jc w:val="center"/>
        <w:rPr>
          <w:rFonts w:ascii="Arial" w:hAnsi="Arial" w:cs="Arial"/>
          <w:sz w:val="48"/>
        </w:rPr>
      </w:pPr>
      <w:r w:rsidRPr="00525FD5">
        <w:rPr>
          <w:rFonts w:ascii="Arial" w:hAnsi="Arial" w:cs="Arial"/>
          <w:sz w:val="48"/>
        </w:rPr>
        <w:t>ПРОЕКТ</w:t>
      </w:r>
    </w:p>
    <w:p w:rsidR="001E1C3D" w:rsidRPr="003A6677" w:rsidRDefault="009760D3" w:rsidP="003A6677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3A6677">
        <w:rPr>
          <w:b/>
          <w:sz w:val="24"/>
          <w:szCs w:val="24"/>
        </w:rPr>
        <w:t xml:space="preserve">ПРОГРАММА КОМПЛЕКСНОГО РАЗВИТИЯ СОЦИАЛЬНОЙ </w:t>
      </w:r>
      <w:r w:rsidR="001E1C3D" w:rsidRPr="003A6677">
        <w:rPr>
          <w:b/>
          <w:sz w:val="24"/>
          <w:szCs w:val="24"/>
        </w:rPr>
        <w:t xml:space="preserve"> </w:t>
      </w:r>
      <w:r w:rsidR="007B0D58" w:rsidRPr="003A6677">
        <w:rPr>
          <w:b/>
          <w:sz w:val="24"/>
          <w:szCs w:val="24"/>
        </w:rPr>
        <w:t xml:space="preserve">ИНФРАСТРУКТУРЫ </w:t>
      </w:r>
      <w:r w:rsidR="003A6677">
        <w:rPr>
          <w:b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3A6677">
        <w:rPr>
          <w:sz w:val="24"/>
          <w:szCs w:val="24"/>
        </w:rPr>
        <w:t xml:space="preserve"> </w:t>
      </w:r>
      <w:r w:rsidRPr="003A6677">
        <w:rPr>
          <w:b/>
          <w:sz w:val="24"/>
          <w:szCs w:val="24"/>
        </w:rPr>
        <w:t xml:space="preserve">НА  </w:t>
      </w:r>
      <w:r w:rsidR="007B0D58" w:rsidRPr="003A6677">
        <w:rPr>
          <w:b/>
          <w:sz w:val="24"/>
          <w:szCs w:val="24"/>
        </w:rPr>
        <w:t xml:space="preserve">ПЕРИОД С </w:t>
      </w:r>
      <w:r w:rsidR="003A6677">
        <w:rPr>
          <w:b/>
          <w:sz w:val="24"/>
          <w:szCs w:val="24"/>
        </w:rPr>
        <w:t>2018</w:t>
      </w:r>
      <w:r w:rsidR="009E6655" w:rsidRPr="003A6677">
        <w:rPr>
          <w:i/>
          <w:sz w:val="24"/>
          <w:szCs w:val="24"/>
        </w:rPr>
        <w:t xml:space="preserve"> </w:t>
      </w:r>
      <w:r w:rsidR="007B0D58" w:rsidRPr="003A6677">
        <w:rPr>
          <w:b/>
          <w:sz w:val="24"/>
          <w:szCs w:val="24"/>
        </w:rPr>
        <w:t xml:space="preserve">ПО </w:t>
      </w:r>
      <w:r w:rsidR="003A6677">
        <w:rPr>
          <w:b/>
          <w:sz w:val="24"/>
          <w:szCs w:val="24"/>
        </w:rPr>
        <w:t>2028</w:t>
      </w:r>
      <w:r w:rsidR="007B0D58" w:rsidRPr="003A6677">
        <w:rPr>
          <w:b/>
          <w:sz w:val="24"/>
          <w:szCs w:val="24"/>
        </w:rPr>
        <w:t xml:space="preserve"> </w:t>
      </w:r>
      <w:r w:rsidRPr="003A6677">
        <w:rPr>
          <w:b/>
          <w:sz w:val="24"/>
          <w:szCs w:val="24"/>
        </w:rPr>
        <w:t>ГОДЫ</w:t>
      </w:r>
    </w:p>
    <w:p w:rsidR="001E1C3D" w:rsidRPr="003A6677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3A6677" w:rsidP="00FB1865">
      <w:pPr>
        <w:ind w:left="-15" w:right="15" w:hanging="15"/>
        <w:jc w:val="center"/>
        <w:rPr>
          <w:rFonts w:ascii="Arial" w:hAnsi="Arial" w:cs="Arial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2865" cy="3591560"/>
            <wp:effectExtent l="0" t="0" r="0" b="0"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3A6677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Default="009E6655" w:rsidP="003A6677">
      <w:pPr>
        <w:ind w:right="15"/>
        <w:rPr>
          <w:rFonts w:ascii="Arial" w:hAnsi="Arial" w:cs="Arial"/>
        </w:rPr>
      </w:pPr>
    </w:p>
    <w:p w:rsidR="003A6677" w:rsidRPr="003A6677" w:rsidRDefault="003A6677" w:rsidP="003A6677">
      <w:pPr>
        <w:ind w:right="15"/>
        <w:rPr>
          <w:rFonts w:ascii="Arial" w:hAnsi="Arial" w:cs="Arial"/>
        </w:rPr>
      </w:pPr>
    </w:p>
    <w:p w:rsidR="00447F66" w:rsidRPr="003A6677" w:rsidRDefault="00447F66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3A6677" w:rsidRDefault="00CA270D" w:rsidP="00FB1865">
      <w:pPr>
        <w:ind w:left="-15" w:right="15" w:hanging="15"/>
        <w:jc w:val="center"/>
        <w:rPr>
          <w:rFonts w:ascii="Arial" w:hAnsi="Arial" w:cs="Arial"/>
        </w:rPr>
      </w:pPr>
      <w:r w:rsidRPr="003A6677">
        <w:rPr>
          <w:rFonts w:ascii="Arial" w:hAnsi="Arial" w:cs="Arial"/>
          <w:bCs/>
        </w:rPr>
        <w:t>2018 год</w:t>
      </w:r>
    </w:p>
    <w:p w:rsidR="001E1C3D" w:rsidRDefault="001E1C3D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6677" w:rsidRPr="003A6677" w:rsidRDefault="003A6677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C3D" w:rsidRPr="003A6677" w:rsidRDefault="001E1C3D" w:rsidP="00FB1865">
      <w:pPr>
        <w:rPr>
          <w:rFonts w:ascii="Arial" w:hAnsi="Arial" w:cs="Arial"/>
          <w:b/>
          <w:bCs/>
        </w:rPr>
      </w:pPr>
      <w:r w:rsidRPr="003A6677">
        <w:rPr>
          <w:rFonts w:ascii="Arial" w:hAnsi="Arial" w:cs="Arial"/>
          <w:b/>
          <w:bCs/>
        </w:rPr>
        <w:t>Содержание</w:t>
      </w:r>
    </w:p>
    <w:p w:rsidR="001E1C3D" w:rsidRPr="003A6677" w:rsidRDefault="001E1C3D" w:rsidP="00FB1865">
      <w:pPr>
        <w:rPr>
          <w:rFonts w:ascii="Arial" w:hAnsi="Arial" w:cs="Arial"/>
        </w:rPr>
      </w:pPr>
    </w:p>
    <w:p w:rsidR="001E1C3D" w:rsidRPr="003A6677" w:rsidRDefault="0053159D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1.</w:t>
      </w:r>
      <w:r w:rsidR="000E0F4B" w:rsidRPr="003A6677">
        <w:rPr>
          <w:b/>
          <w:bCs/>
          <w:sz w:val="24"/>
          <w:szCs w:val="24"/>
        </w:rPr>
        <w:t> </w:t>
      </w:r>
      <w:r w:rsidRPr="003A6677">
        <w:rPr>
          <w:b/>
          <w:bCs/>
          <w:sz w:val="24"/>
          <w:szCs w:val="24"/>
        </w:rPr>
        <w:t>Паспорт программы</w:t>
      </w:r>
    </w:p>
    <w:p w:rsidR="0097598B" w:rsidRPr="003A6677" w:rsidRDefault="0097598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53159D" w:rsidRPr="003A6677" w:rsidRDefault="000E0F4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2. </w:t>
      </w:r>
      <w:r w:rsidR="0053159D" w:rsidRPr="003A6677">
        <w:rPr>
          <w:b/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3A6677" w:rsidRDefault="0097598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8B3AF4" w:rsidRPr="003A6677" w:rsidRDefault="008B3AF4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2.1.</w:t>
      </w:r>
      <w:r w:rsidR="00F203D4" w:rsidRPr="003A6677">
        <w:rPr>
          <w:b/>
          <w:bCs/>
          <w:sz w:val="24"/>
          <w:szCs w:val="24"/>
        </w:rPr>
        <w:t> С</w:t>
      </w:r>
      <w:r w:rsidRPr="003A6677">
        <w:rPr>
          <w:b/>
          <w:bCs/>
          <w:sz w:val="24"/>
          <w:szCs w:val="24"/>
        </w:rPr>
        <w:t>оц</w:t>
      </w:r>
      <w:r w:rsidR="00F203D4" w:rsidRPr="003A6677">
        <w:rPr>
          <w:b/>
          <w:bCs/>
          <w:sz w:val="24"/>
          <w:szCs w:val="24"/>
        </w:rPr>
        <w:t>иально-экономическое</w:t>
      </w:r>
      <w:r w:rsidR="00FC02EA" w:rsidRPr="003A6677">
        <w:rPr>
          <w:b/>
          <w:bCs/>
          <w:sz w:val="24"/>
          <w:szCs w:val="24"/>
        </w:rPr>
        <w:t xml:space="preserve"> состояни</w:t>
      </w:r>
      <w:r w:rsidR="00F203D4" w:rsidRPr="003A6677">
        <w:rPr>
          <w:b/>
          <w:bCs/>
          <w:sz w:val="24"/>
          <w:szCs w:val="24"/>
        </w:rPr>
        <w:t>е</w:t>
      </w:r>
      <w:r w:rsidRPr="003A6677">
        <w:rPr>
          <w:b/>
          <w:bCs/>
          <w:sz w:val="24"/>
          <w:szCs w:val="24"/>
        </w:rPr>
        <w:t xml:space="preserve"> поселения, сведения о градостроительной деятельности на территории поселения</w:t>
      </w:r>
      <w:r w:rsidR="00AD120C" w:rsidRPr="003A6677">
        <w:rPr>
          <w:b/>
          <w:bCs/>
          <w:sz w:val="24"/>
          <w:szCs w:val="24"/>
        </w:rPr>
        <w:t>.</w:t>
      </w:r>
    </w:p>
    <w:p w:rsidR="00AD120C" w:rsidRPr="003A6677" w:rsidRDefault="008B3AF4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3A6677">
        <w:rPr>
          <w:b/>
          <w:bCs/>
          <w:sz w:val="24"/>
          <w:szCs w:val="24"/>
        </w:rPr>
        <w:t>альной инфраструктуры поселения</w:t>
      </w:r>
      <w:r w:rsidR="0097598B" w:rsidRPr="003A6677">
        <w:rPr>
          <w:b/>
          <w:bCs/>
          <w:sz w:val="24"/>
          <w:szCs w:val="24"/>
        </w:rPr>
        <w:t>,</w:t>
      </w:r>
      <w:r w:rsidRPr="003A6677">
        <w:rPr>
          <w:b/>
          <w:bCs/>
          <w:sz w:val="24"/>
          <w:szCs w:val="24"/>
        </w:rPr>
        <w:t xml:space="preserve"> сложившийся уровень обес</w:t>
      </w:r>
      <w:r w:rsidR="003A6677">
        <w:rPr>
          <w:b/>
          <w:bCs/>
          <w:sz w:val="24"/>
          <w:szCs w:val="24"/>
        </w:rPr>
        <w:t xml:space="preserve">печенности населения поселения </w:t>
      </w:r>
      <w:r w:rsidRPr="003A6677">
        <w:rPr>
          <w:b/>
          <w:bCs/>
          <w:sz w:val="24"/>
          <w:szCs w:val="24"/>
        </w:rPr>
        <w:t>услугами в областях</w:t>
      </w:r>
      <w:r w:rsidR="00AD120C" w:rsidRPr="003A6677">
        <w:rPr>
          <w:b/>
          <w:bCs/>
          <w:sz w:val="24"/>
          <w:szCs w:val="24"/>
        </w:rPr>
        <w:t xml:space="preserve"> образования, здравоохранения, физической культуры и массового спорта </w:t>
      </w:r>
      <w:r w:rsidR="00FC02EA" w:rsidRPr="003A6677">
        <w:rPr>
          <w:b/>
          <w:bCs/>
          <w:sz w:val="24"/>
          <w:szCs w:val="24"/>
        </w:rPr>
        <w:br/>
      </w:r>
      <w:r w:rsidR="00AD120C" w:rsidRPr="003A6677">
        <w:rPr>
          <w:b/>
          <w:bCs/>
          <w:sz w:val="24"/>
          <w:szCs w:val="24"/>
        </w:rPr>
        <w:t>и культуры.</w:t>
      </w:r>
    </w:p>
    <w:p w:rsidR="00AD120C" w:rsidRPr="003A6677" w:rsidRDefault="007D1FFD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="00AD120C" w:rsidRPr="003A6677">
        <w:rPr>
          <w:b/>
          <w:bCs/>
          <w:sz w:val="24"/>
          <w:szCs w:val="24"/>
        </w:rPr>
        <w:t xml:space="preserve">. Оценка нормативно-правовой базы, необходимой для функционирования </w:t>
      </w:r>
      <w:r w:rsidR="00F203D4" w:rsidRPr="003A6677">
        <w:rPr>
          <w:b/>
          <w:bCs/>
          <w:sz w:val="24"/>
          <w:szCs w:val="24"/>
        </w:rPr>
        <w:br/>
      </w:r>
      <w:r w:rsidR="00AD120C" w:rsidRPr="003A6677">
        <w:rPr>
          <w:b/>
          <w:bCs/>
          <w:sz w:val="24"/>
          <w:szCs w:val="24"/>
        </w:rPr>
        <w:t>и развития социа</w:t>
      </w:r>
      <w:r w:rsidR="00F203D4" w:rsidRPr="003A6677">
        <w:rPr>
          <w:b/>
          <w:bCs/>
          <w:sz w:val="24"/>
          <w:szCs w:val="24"/>
        </w:rPr>
        <w:t>льно</w:t>
      </w:r>
      <w:r w:rsidR="003A6677">
        <w:rPr>
          <w:b/>
          <w:bCs/>
          <w:sz w:val="24"/>
          <w:szCs w:val="24"/>
        </w:rPr>
        <w:t>й инфраструктуры поселения.</w:t>
      </w:r>
    </w:p>
    <w:p w:rsidR="008B3AF4" w:rsidRPr="003A6677" w:rsidRDefault="008B3AF4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53159D" w:rsidRPr="003A6677" w:rsidRDefault="000E0F4B" w:rsidP="00FB186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3. </w:t>
      </w:r>
      <w:r w:rsidR="0053159D" w:rsidRPr="003A6677">
        <w:rPr>
          <w:b/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</w:t>
      </w:r>
      <w:r w:rsidR="003A6677">
        <w:rPr>
          <w:b/>
          <w:bCs/>
          <w:sz w:val="24"/>
          <w:szCs w:val="24"/>
        </w:rPr>
        <w:t>альной инфраструктуры поселения</w:t>
      </w:r>
      <w:r w:rsidR="0053159D" w:rsidRPr="003A6677">
        <w:rPr>
          <w:b/>
          <w:bCs/>
          <w:sz w:val="24"/>
          <w:szCs w:val="24"/>
        </w:rPr>
        <w:t>.</w:t>
      </w:r>
    </w:p>
    <w:p w:rsidR="0097598B" w:rsidRPr="003A6677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E0F4B" w:rsidRPr="003A6677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hAnsi="Arial" w:cs="Arial"/>
          <w:b/>
          <w:bCs/>
        </w:rPr>
        <w:t>4.</w:t>
      </w:r>
      <w:r w:rsidR="000E0F4B" w:rsidRPr="003A6677">
        <w:rPr>
          <w:rFonts w:ascii="Arial" w:hAnsi="Arial" w:cs="Arial"/>
          <w:b/>
          <w:bCs/>
        </w:rPr>
        <w:t> </w:t>
      </w:r>
      <w:r w:rsidR="000E0F4B" w:rsidRPr="003A6677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3A6677">
        <w:rPr>
          <w:rFonts w:ascii="Arial" w:eastAsiaTheme="minorHAnsi" w:hAnsi="Arial" w:cs="Arial"/>
          <w:b/>
          <w:bCs/>
          <w:lang w:eastAsia="en-US"/>
        </w:rPr>
        <w:t>льной инфраструктуры поселения</w:t>
      </w:r>
      <w:r w:rsidR="000E0F4B" w:rsidRPr="003A6677">
        <w:rPr>
          <w:rFonts w:ascii="Arial" w:eastAsiaTheme="minorHAnsi" w:hAnsi="Arial" w:cs="Arial"/>
          <w:b/>
          <w:bCs/>
          <w:lang w:eastAsia="en-US"/>
        </w:rPr>
        <w:t>.</w:t>
      </w:r>
    </w:p>
    <w:p w:rsidR="0097598B" w:rsidRPr="003A6677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E0F4B" w:rsidRPr="003A6677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3A6677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C7030" w:rsidRPr="003A6677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6. </w:t>
      </w:r>
      <w:r w:rsidR="009C7030" w:rsidRPr="003A6677">
        <w:rPr>
          <w:rFonts w:ascii="Arial" w:eastAsiaTheme="minorHAnsi" w:hAnsi="Arial" w:cs="Arial"/>
          <w:b/>
          <w:bCs/>
          <w:lang w:eastAsia="en-US"/>
        </w:rPr>
        <w:t>Оценка эффективности мероприятий, включенных в программу.</w:t>
      </w:r>
    </w:p>
    <w:p w:rsidR="0097598B" w:rsidRPr="003A6677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C7030" w:rsidRPr="003A6677" w:rsidRDefault="009C7030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Pr="003A6677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E0F4B" w:rsidRPr="003A6677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E1C3D" w:rsidRPr="003A6677" w:rsidRDefault="001E1C3D" w:rsidP="00FB1865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3A6677">
        <w:rPr>
          <w:b/>
          <w:bCs/>
          <w:sz w:val="24"/>
          <w:szCs w:val="24"/>
        </w:rPr>
        <w:br w:type="page"/>
      </w:r>
    </w:p>
    <w:p w:rsidR="001E1C3D" w:rsidRPr="003A6677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lastRenderedPageBreak/>
        <w:t>Паспорт программы</w:t>
      </w:r>
    </w:p>
    <w:p w:rsidR="00AD120C" w:rsidRPr="003A6677" w:rsidRDefault="00AD120C" w:rsidP="00FB1865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295946" w:rsidRPr="003A6677" w:rsidTr="00482C90">
        <w:trPr>
          <w:trHeight w:val="927"/>
        </w:trPr>
        <w:tc>
          <w:tcPr>
            <w:tcW w:w="2961" w:type="dxa"/>
          </w:tcPr>
          <w:p w:rsidR="007B0D58" w:rsidRPr="003A6677" w:rsidRDefault="007B0D58" w:rsidP="00FB1865">
            <w:pPr>
              <w:shd w:val="clear" w:color="auto" w:fill="FFFFFF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</w:t>
            </w:r>
          </w:p>
          <w:p w:rsidR="007B0D58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7B0D58" w:rsidRPr="003A6677" w:rsidRDefault="007B0D58" w:rsidP="00FB1865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  <w:spacing w:val="-1"/>
              </w:rPr>
            </w:pPr>
            <w:r w:rsidRPr="003A6677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3A6677">
              <w:rPr>
                <w:rFonts w:ascii="Arial" w:hAnsi="Arial" w:cs="Arial"/>
              </w:rPr>
              <w:t xml:space="preserve"> </w:t>
            </w:r>
            <w:r w:rsidR="0075349C" w:rsidRPr="003A6677">
              <w:rPr>
                <w:rFonts w:ascii="Arial" w:hAnsi="Arial" w:cs="Arial"/>
              </w:rPr>
              <w:t xml:space="preserve">Светлоярского городского поселения Светлоярского муниципального района Волгоградской области </w:t>
            </w:r>
            <w:r w:rsidRPr="003A6677">
              <w:rPr>
                <w:rFonts w:ascii="Arial" w:hAnsi="Arial" w:cs="Arial"/>
              </w:rPr>
              <w:t xml:space="preserve">на период с </w:t>
            </w:r>
            <w:r w:rsidR="0075349C" w:rsidRPr="003A6677">
              <w:rPr>
                <w:rFonts w:ascii="Arial" w:hAnsi="Arial" w:cs="Arial"/>
              </w:rPr>
              <w:t>2018</w:t>
            </w:r>
            <w:r w:rsidRPr="003A6677">
              <w:rPr>
                <w:rFonts w:ascii="Arial" w:hAnsi="Arial" w:cs="Arial"/>
              </w:rPr>
              <w:t xml:space="preserve"> по </w:t>
            </w:r>
            <w:r w:rsidR="003A6677" w:rsidRPr="003A6677">
              <w:rPr>
                <w:rFonts w:ascii="Arial" w:hAnsi="Arial" w:cs="Arial"/>
              </w:rPr>
              <w:t>2028</w:t>
            </w:r>
            <w:r w:rsidRPr="003A6677">
              <w:rPr>
                <w:rFonts w:ascii="Arial" w:hAnsi="Arial" w:cs="Arial"/>
              </w:rPr>
              <w:t xml:space="preserve"> год  </w:t>
            </w:r>
            <w:r w:rsidRPr="003A6677">
              <w:rPr>
                <w:rFonts w:ascii="Arial" w:hAnsi="Arial" w:cs="Arial"/>
                <w:spacing w:val="-1"/>
              </w:rPr>
              <w:t>(далее - Программа)</w:t>
            </w:r>
          </w:p>
          <w:p w:rsidR="007B0D58" w:rsidRPr="003A6677" w:rsidRDefault="007B0D58" w:rsidP="00FB1865"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rFonts w:ascii="Arial" w:hAnsi="Arial" w:cs="Arial"/>
                <w:i/>
                <w:spacing w:val="-1"/>
              </w:rPr>
            </w:pPr>
          </w:p>
        </w:tc>
      </w:tr>
      <w:tr w:rsidR="00295946" w:rsidRPr="003A6677" w:rsidTr="00482C90">
        <w:trPr>
          <w:trHeight w:val="927"/>
        </w:trPr>
        <w:tc>
          <w:tcPr>
            <w:tcW w:w="2961" w:type="dxa"/>
          </w:tcPr>
          <w:p w:rsidR="007B0D58" w:rsidRPr="00997778" w:rsidRDefault="007B0D58" w:rsidP="00FB1865">
            <w:pPr>
              <w:shd w:val="clear" w:color="auto" w:fill="FFFFFF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997778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7B0D58" w:rsidRPr="00997778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 xml:space="preserve"> Федеральный закон от 06 октября 2003 года </w:t>
            </w:r>
            <w:r w:rsidR="0076166C" w:rsidRPr="00997778">
              <w:rPr>
                <w:rFonts w:ascii="Arial" w:hAnsi="Arial" w:cs="Arial"/>
              </w:rPr>
              <w:br/>
            </w:r>
            <w:r w:rsidRPr="00997778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B0D58" w:rsidRPr="00997778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Постановление Прав</w:t>
            </w:r>
            <w:r w:rsidR="00DE556E" w:rsidRPr="00997778">
              <w:rPr>
                <w:rFonts w:ascii="Arial" w:hAnsi="Arial" w:cs="Arial"/>
              </w:rPr>
              <w:t xml:space="preserve">ительства Российской Федерации </w:t>
            </w:r>
            <w:r w:rsidRPr="00997778">
              <w:rPr>
                <w:rFonts w:ascii="Arial" w:hAnsi="Arial" w:cs="Arial"/>
              </w:rPr>
              <w:t>от 01 октября 2015 года № 1050</w:t>
            </w:r>
            <w:r w:rsidR="00F428A5" w:rsidRPr="00997778">
              <w:rPr>
                <w:rFonts w:ascii="Arial" w:hAnsi="Arial" w:cs="Arial"/>
              </w:rPr>
              <w:t xml:space="preserve"> </w:t>
            </w:r>
            <w:r w:rsidRPr="00997778">
              <w:rPr>
                <w:rFonts w:ascii="Arial" w:hAnsi="Arial" w:cs="Arial"/>
              </w:rPr>
              <w:t>«Об утверждении требований</w:t>
            </w:r>
            <w:r w:rsidR="00DE556E" w:rsidRPr="00997778">
              <w:rPr>
                <w:rFonts w:ascii="Arial" w:hAnsi="Arial" w:cs="Arial"/>
              </w:rPr>
              <w:t xml:space="preserve"> </w:t>
            </w:r>
            <w:r w:rsidRPr="00997778">
              <w:rPr>
                <w:rFonts w:ascii="Arial" w:hAnsi="Arial" w:cs="Arial"/>
              </w:rPr>
              <w:t>к программам комплексного развития социальной инфраструктуры поселений, городских округов»</w:t>
            </w:r>
            <w:r w:rsidR="00CA3EA3" w:rsidRPr="00997778">
              <w:rPr>
                <w:rFonts w:ascii="Arial" w:hAnsi="Arial" w:cs="Arial"/>
              </w:rPr>
              <w:t>;</w:t>
            </w:r>
          </w:p>
          <w:p w:rsidR="00CA3EA3" w:rsidRPr="00997778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 xml:space="preserve">Устав </w:t>
            </w:r>
            <w:r w:rsidR="00DE556E" w:rsidRPr="00997778">
              <w:rPr>
                <w:rFonts w:ascii="Arial" w:hAnsi="Arial" w:cs="Arial"/>
              </w:rPr>
              <w:t xml:space="preserve">Светлоярского городского поселения </w:t>
            </w:r>
            <w:r w:rsidR="0075349C" w:rsidRPr="00997778">
              <w:rPr>
                <w:rFonts w:ascii="Arial" w:hAnsi="Arial" w:cs="Arial"/>
              </w:rPr>
              <w:t xml:space="preserve">Светлоярского </w:t>
            </w:r>
            <w:r w:rsidRPr="00997778">
              <w:rPr>
                <w:rFonts w:ascii="Arial" w:hAnsi="Arial" w:cs="Arial"/>
              </w:rPr>
              <w:t xml:space="preserve">муниципального </w:t>
            </w:r>
            <w:r w:rsidR="0075349C" w:rsidRPr="00997778">
              <w:rPr>
                <w:rFonts w:ascii="Arial" w:hAnsi="Arial" w:cs="Arial"/>
              </w:rPr>
              <w:t>района Волгоградской области</w:t>
            </w:r>
            <w:r w:rsidRPr="00997778">
              <w:rPr>
                <w:rFonts w:ascii="Arial" w:hAnsi="Arial" w:cs="Arial"/>
              </w:rPr>
              <w:t>;</w:t>
            </w:r>
          </w:p>
          <w:p w:rsidR="00DE556E" w:rsidRPr="00997778" w:rsidRDefault="00DE556E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Устав Светлоярского муниципального района Волгоградской области</w:t>
            </w:r>
          </w:p>
          <w:p w:rsidR="00CA3EA3" w:rsidRPr="00997778" w:rsidRDefault="00BC5E72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 xml:space="preserve">Положение об администрации </w:t>
            </w:r>
            <w:r w:rsidR="00DE556E" w:rsidRPr="00997778">
              <w:rPr>
                <w:rFonts w:ascii="Arial" w:hAnsi="Arial" w:cs="Arial"/>
              </w:rPr>
              <w:t>Светлоярского муниципального района Волгоградской области</w:t>
            </w:r>
            <w:r w:rsidRPr="00997778">
              <w:rPr>
                <w:rFonts w:ascii="Arial" w:hAnsi="Arial" w:cs="Arial"/>
              </w:rPr>
              <w:t>;</w:t>
            </w:r>
          </w:p>
          <w:p w:rsidR="00DE556E" w:rsidRPr="00997778" w:rsidRDefault="00DE556E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Решение</w:t>
            </w:r>
            <w:r w:rsidRPr="00997778">
              <w:rPr>
                <w:rFonts w:ascii="Arial" w:hAnsi="Arial" w:cs="Arial"/>
                <w:iCs/>
              </w:rPr>
              <w:t xml:space="preserve"> Думы Светлоярского городского поселения Светлоярского муниципального района Волгоградской области</w:t>
            </w:r>
            <w:r w:rsidRPr="00997778">
              <w:rPr>
                <w:rFonts w:ascii="Arial" w:hAnsi="Arial" w:cs="Arial"/>
              </w:rPr>
              <w:t xml:space="preserve"> от 27.01.2006 № 2/2, «Об утверждении генерального плана Светлоярского городского поселения Светлоярского муниципального района Волгоградской области».</w:t>
            </w:r>
          </w:p>
          <w:p w:rsidR="00BC5E72" w:rsidRPr="00997778" w:rsidRDefault="00DE556E" w:rsidP="00997778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Постановление администрации Светлоярского муниципального района Волгоградской области «</w:t>
            </w:r>
            <w:r w:rsidR="00997778" w:rsidRPr="00997778">
              <w:rPr>
                <w:rFonts w:ascii="Arial" w:hAnsi="Arial" w:cs="Arial"/>
              </w:rPr>
              <w:t>О разработке программы комплексного развития транспортной инфраструктуры Светлоярского городского поселения Светлоярского муниципального района Волгоградской области</w:t>
            </w:r>
            <w:r w:rsidR="00997778">
              <w:rPr>
                <w:rFonts w:ascii="Arial" w:hAnsi="Arial" w:cs="Arial"/>
              </w:rPr>
              <w:t>»</w:t>
            </w:r>
            <w:r w:rsidR="00997778" w:rsidRPr="00997778">
              <w:rPr>
                <w:rFonts w:ascii="Arial" w:hAnsi="Arial" w:cs="Arial"/>
              </w:rPr>
              <w:t>.</w:t>
            </w:r>
          </w:p>
        </w:tc>
      </w:tr>
      <w:tr w:rsidR="00482C90" w:rsidRPr="003A6677" w:rsidTr="00482C90">
        <w:trPr>
          <w:trHeight w:val="987"/>
        </w:trPr>
        <w:tc>
          <w:tcPr>
            <w:tcW w:w="2961" w:type="dxa"/>
          </w:tcPr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Наименование заказчика Программы, </w:t>
            </w:r>
          </w:p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Pr="003A6677" w:rsidRDefault="00482C90" w:rsidP="00FB1865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Администрация </w:t>
            </w:r>
            <w:r w:rsidR="0075349C" w:rsidRPr="003A6677">
              <w:rPr>
                <w:rFonts w:ascii="Arial" w:hAnsi="Arial" w:cs="Arial"/>
              </w:rPr>
              <w:t xml:space="preserve">Светлоярского муниципального района Волгоградской области  </w:t>
            </w:r>
            <w:r w:rsidRPr="003A6677">
              <w:rPr>
                <w:rFonts w:ascii="Arial" w:hAnsi="Arial" w:cs="Arial"/>
              </w:rPr>
              <w:t>(далее - Администрация)</w:t>
            </w:r>
            <w:r w:rsidR="00A928A9" w:rsidRPr="003A6677">
              <w:rPr>
                <w:rFonts w:ascii="Arial" w:hAnsi="Arial" w:cs="Arial"/>
              </w:rPr>
              <w:t>.</w:t>
            </w:r>
          </w:p>
          <w:p w:rsidR="00482C90" w:rsidRPr="003A6677" w:rsidRDefault="00A928A9" w:rsidP="00A928A9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 Волгоградская область, Светлоярский район, р.п. Светлый Яр, ул. </w:t>
            </w:r>
            <w:proofErr w:type="gramStart"/>
            <w:r w:rsidRPr="003A6677">
              <w:rPr>
                <w:rFonts w:ascii="Arial" w:hAnsi="Arial" w:cs="Arial"/>
              </w:rPr>
              <w:t>Спортивная</w:t>
            </w:r>
            <w:proofErr w:type="gramEnd"/>
            <w:r w:rsidRPr="003A6677">
              <w:rPr>
                <w:rFonts w:ascii="Arial" w:hAnsi="Arial" w:cs="Arial"/>
              </w:rPr>
              <w:t>, д.5</w:t>
            </w:r>
          </w:p>
          <w:p w:rsidR="00482C90" w:rsidRPr="003A6677" w:rsidRDefault="00482C90" w:rsidP="00FB1865">
            <w:pPr>
              <w:shd w:val="clear" w:color="auto" w:fill="FFFFFF"/>
              <w:ind w:right="34"/>
              <w:rPr>
                <w:rFonts w:ascii="Arial" w:hAnsi="Arial" w:cs="Arial"/>
              </w:rPr>
            </w:pPr>
          </w:p>
        </w:tc>
      </w:tr>
      <w:tr w:rsidR="00343582" w:rsidRPr="003A6677" w:rsidTr="00482C90">
        <w:trPr>
          <w:trHeight w:val="274"/>
        </w:trPr>
        <w:tc>
          <w:tcPr>
            <w:tcW w:w="2961" w:type="dxa"/>
          </w:tcPr>
          <w:p w:rsidR="00343582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 разработчика</w:t>
            </w:r>
            <w:r w:rsidRPr="003A6677">
              <w:rPr>
                <w:rFonts w:ascii="Arial" w:hAnsi="Arial" w:cs="Arial"/>
                <w:spacing w:val="-2"/>
              </w:rPr>
              <w:t xml:space="preserve"> Программы</w:t>
            </w:r>
            <w:r w:rsidRPr="003A6677">
              <w:rPr>
                <w:rFonts w:ascii="Arial" w:hAnsi="Arial" w:cs="Arial"/>
              </w:rPr>
              <w:t xml:space="preserve">, </w:t>
            </w:r>
          </w:p>
          <w:p w:rsidR="007B0D58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его </w:t>
            </w:r>
            <w:r w:rsidR="00343582" w:rsidRPr="003A6677">
              <w:rPr>
                <w:rFonts w:ascii="Arial" w:hAnsi="Arial" w:cs="Arial"/>
              </w:rPr>
              <w:t>м</w:t>
            </w:r>
            <w:r w:rsidRPr="003A6677">
              <w:rPr>
                <w:rFonts w:ascii="Arial" w:hAnsi="Arial" w:cs="Arial"/>
              </w:rPr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A928A9" w:rsidRPr="003A6677" w:rsidRDefault="00A928A9" w:rsidP="00A928A9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Администрация Светлоярского муниципального района Волгоградской области  (далее - Администрация).</w:t>
            </w:r>
          </w:p>
          <w:p w:rsidR="00A928A9" w:rsidRPr="003A6677" w:rsidRDefault="00A928A9" w:rsidP="00A928A9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 Волгоградская область, Светлоярский район, р.п. Светлый Яр, ул. </w:t>
            </w:r>
            <w:proofErr w:type="gramStart"/>
            <w:r w:rsidRPr="003A6677">
              <w:rPr>
                <w:rFonts w:ascii="Arial" w:hAnsi="Arial" w:cs="Arial"/>
              </w:rPr>
              <w:t>Спортивная</w:t>
            </w:r>
            <w:proofErr w:type="gramEnd"/>
            <w:r w:rsidRPr="003A6677">
              <w:rPr>
                <w:rFonts w:ascii="Arial" w:hAnsi="Arial" w:cs="Arial"/>
              </w:rPr>
              <w:t>, д.5</w:t>
            </w:r>
          </w:p>
          <w:p w:rsidR="00BC5E72" w:rsidRPr="003A6677" w:rsidRDefault="00BC5E72" w:rsidP="00A928A9">
            <w:pPr>
              <w:ind w:right="34"/>
              <w:rPr>
                <w:rFonts w:ascii="Arial" w:hAnsi="Arial" w:cs="Arial"/>
                <w:shd w:val="clear" w:color="auto" w:fill="BFBFBF" w:themeFill="background1" w:themeFillShade="BF"/>
              </w:rPr>
            </w:pPr>
          </w:p>
        </w:tc>
      </w:tr>
      <w:tr w:rsidR="00482C90" w:rsidRPr="003A6677" w:rsidTr="00482C90">
        <w:tc>
          <w:tcPr>
            <w:tcW w:w="2961" w:type="dxa"/>
          </w:tcPr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  <w:spacing w:val="-2"/>
              </w:rPr>
              <w:t>Цели и задачи</w:t>
            </w:r>
            <w:r w:rsidRPr="003A6677">
              <w:rPr>
                <w:rFonts w:ascii="Arial" w:hAnsi="Arial" w:cs="Arial"/>
              </w:rPr>
              <w:t xml:space="preserve"> Программы</w:t>
            </w:r>
          </w:p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482C90" w:rsidRPr="003A6677" w:rsidRDefault="00482C90" w:rsidP="00FB1865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Цели:</w:t>
            </w:r>
          </w:p>
          <w:p w:rsidR="00482C90" w:rsidRPr="00997778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Достижение расчетного уровня обеспеченности населения</w:t>
            </w:r>
            <w:r w:rsidRPr="003A6677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4E3203" w:rsidRPr="003A6677">
              <w:rPr>
                <w:rFonts w:ascii="Arial" w:hAnsi="Arial" w:cs="Arial"/>
                <w:bCs/>
                <w:lang w:eastAsia="en-US"/>
              </w:rPr>
              <w:t xml:space="preserve">Светлоярского городского поселения </w:t>
            </w:r>
            <w:r w:rsidR="004E3203" w:rsidRPr="00997778">
              <w:rPr>
                <w:rFonts w:ascii="Arial" w:hAnsi="Arial" w:cs="Arial"/>
                <w:bCs/>
                <w:lang w:eastAsia="en-US"/>
              </w:rPr>
              <w:t xml:space="preserve">Светлоярского муниципального </w:t>
            </w:r>
            <w:r w:rsidR="00997778" w:rsidRPr="00997778">
              <w:rPr>
                <w:rFonts w:ascii="Arial" w:hAnsi="Arial" w:cs="Arial"/>
                <w:bCs/>
                <w:lang w:eastAsia="en-US"/>
              </w:rPr>
              <w:t>района</w:t>
            </w:r>
            <w:r w:rsidR="004E3203" w:rsidRPr="00997778">
              <w:rPr>
                <w:rFonts w:ascii="Arial" w:hAnsi="Arial" w:cs="Arial"/>
                <w:bCs/>
                <w:lang w:eastAsia="en-US"/>
              </w:rPr>
              <w:t xml:space="preserve"> Волгоградской области </w:t>
            </w:r>
            <w:r w:rsidRPr="00997778">
              <w:rPr>
                <w:rFonts w:ascii="Arial" w:hAnsi="Arial" w:cs="Arial"/>
              </w:rPr>
              <w:t xml:space="preserve">услугами в области </w:t>
            </w:r>
            <w:r w:rsidR="004E3203" w:rsidRPr="00997778">
              <w:rPr>
                <w:rFonts w:ascii="Arial" w:hAnsi="Arial" w:cs="Arial"/>
              </w:rPr>
              <w:t>со</w:t>
            </w:r>
            <w:r w:rsidR="00997778" w:rsidRPr="00997778">
              <w:rPr>
                <w:rFonts w:ascii="Arial" w:hAnsi="Arial" w:cs="Arial"/>
              </w:rPr>
              <w:t>циальной инфраструктуры</w:t>
            </w:r>
            <w:r w:rsidRPr="00997778">
              <w:rPr>
                <w:rFonts w:ascii="Arial" w:hAnsi="Arial" w:cs="Arial"/>
              </w:rPr>
              <w:t>.</w:t>
            </w:r>
          </w:p>
          <w:p w:rsidR="00482C90" w:rsidRPr="003A6677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997778">
              <w:rPr>
                <w:rFonts w:ascii="Arial" w:hAnsi="Arial" w:cs="Arial"/>
              </w:rPr>
              <w:t>Задачи:</w:t>
            </w:r>
            <w:r w:rsidRPr="003A6677">
              <w:rPr>
                <w:rFonts w:ascii="Arial" w:hAnsi="Arial" w:cs="Arial"/>
              </w:rPr>
              <w:t xml:space="preserve"> </w:t>
            </w:r>
          </w:p>
          <w:p w:rsidR="00482C90" w:rsidRPr="003A6677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 xml:space="preserve">- обеспечить </w:t>
            </w:r>
            <w:r w:rsidRPr="003A6677">
              <w:rPr>
                <w:rFonts w:ascii="Arial" w:hAnsi="Arial" w:cs="Arial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482C90" w:rsidRPr="003A6677" w:rsidRDefault="00482C90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- доступность объектов социальной инфраструктуры поселения;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-эффективность функционирования действ</w:t>
            </w:r>
            <w:r w:rsidR="000E22A2" w:rsidRPr="003A6677">
              <w:rPr>
                <w:rFonts w:ascii="Arial" w:hAnsi="Arial" w:cs="Arial"/>
              </w:rPr>
              <w:t>ующей социальной инфраструктуры;</w:t>
            </w:r>
          </w:p>
          <w:p w:rsidR="000E22A2" w:rsidRPr="003A6677" w:rsidRDefault="000E22A2" w:rsidP="000E22A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–</w:t>
            </w:r>
            <w:r w:rsidR="004E3203" w:rsidRPr="003A6677">
              <w:rPr>
                <w:rFonts w:ascii="Arial" w:hAnsi="Arial" w:cs="Arial"/>
              </w:rPr>
              <w:t>сбалансированное,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перспективное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развитие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социальной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инфраструктуры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муниципального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образования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в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соответствии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с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установленными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потребностями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в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объектах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социальной</w:t>
            </w:r>
            <w:r w:rsidRPr="003A6677">
              <w:rPr>
                <w:rFonts w:ascii="Arial" w:hAnsi="Arial" w:cs="Arial"/>
              </w:rPr>
              <w:t xml:space="preserve"> </w:t>
            </w:r>
            <w:r w:rsidR="004E3203" w:rsidRPr="003A6677">
              <w:rPr>
                <w:rFonts w:ascii="Arial" w:hAnsi="Arial" w:cs="Arial"/>
              </w:rPr>
              <w:t>инфраструктуры;</w:t>
            </w:r>
          </w:p>
          <w:p w:rsidR="00482C90" w:rsidRPr="003A6677" w:rsidRDefault="004E3203" w:rsidP="000E22A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–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достижение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расчетного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уровня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обеспеченности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населения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муниципального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образования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услугами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в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соответствии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с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нормативами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градостроительного</w:t>
            </w:r>
            <w:r w:rsidR="000E22A2"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проектирования</w:t>
            </w:r>
            <w:r w:rsidR="000E22A2" w:rsidRPr="003A6677">
              <w:rPr>
                <w:rFonts w:ascii="Arial" w:hAnsi="Arial" w:cs="Arial"/>
              </w:rPr>
              <w:t>.</w:t>
            </w:r>
          </w:p>
        </w:tc>
      </w:tr>
      <w:tr w:rsidR="00295946" w:rsidRPr="003A6677" w:rsidTr="00482C90">
        <w:tc>
          <w:tcPr>
            <w:tcW w:w="2961" w:type="dxa"/>
          </w:tcPr>
          <w:p w:rsidR="007B0D58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>Срок и этапы реализации Программы</w:t>
            </w:r>
          </w:p>
        </w:tc>
        <w:tc>
          <w:tcPr>
            <w:tcW w:w="6804" w:type="dxa"/>
          </w:tcPr>
          <w:p w:rsidR="00DD1887" w:rsidRPr="00FB3AFE" w:rsidRDefault="00343582" w:rsidP="00FB3AF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6677">
              <w:rPr>
                <w:rFonts w:ascii="Arial" w:hAnsi="Arial" w:cs="Arial"/>
                <w:lang w:eastAsia="ru-RU"/>
              </w:rPr>
              <w:t>Срок реализации:</w:t>
            </w:r>
            <w:r w:rsidR="006F1911" w:rsidRPr="003A6677">
              <w:rPr>
                <w:rFonts w:ascii="Arial" w:hAnsi="Arial" w:cs="Arial"/>
                <w:lang w:eastAsia="ru-RU"/>
              </w:rPr>
              <w:t xml:space="preserve"> </w:t>
            </w:r>
            <w:r w:rsidR="00FB3AFE">
              <w:rPr>
                <w:rFonts w:ascii="Arial" w:hAnsi="Arial" w:cs="Arial"/>
                <w:lang w:eastAsia="ru-RU"/>
              </w:rPr>
              <w:t>с 2018 до 2028г.</w:t>
            </w:r>
          </w:p>
        </w:tc>
      </w:tr>
      <w:tr w:rsidR="00482C90" w:rsidRPr="003A6677" w:rsidTr="00482C90">
        <w:tc>
          <w:tcPr>
            <w:tcW w:w="2961" w:type="dxa"/>
          </w:tcPr>
          <w:p w:rsidR="00482C90" w:rsidRPr="003A6677" w:rsidRDefault="00482C90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482C90" w:rsidRPr="003A6677" w:rsidRDefault="00482C90" w:rsidP="00FB1865">
            <w:pPr>
              <w:rPr>
                <w:rFonts w:ascii="Arial" w:hAnsi="Arial" w:cs="Arial"/>
              </w:rPr>
            </w:pPr>
          </w:p>
          <w:p w:rsidR="00482C90" w:rsidRPr="003A6677" w:rsidRDefault="00482C90" w:rsidP="00FB1865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Объем финансирования Программы на период с</w:t>
            </w:r>
            <w:r w:rsidR="00FB3AFE">
              <w:rPr>
                <w:rFonts w:ascii="Arial" w:hAnsi="Arial" w:cs="Arial"/>
              </w:rPr>
              <w:t xml:space="preserve"> 2018</w:t>
            </w:r>
            <w:r w:rsidRPr="003A6677">
              <w:rPr>
                <w:rFonts w:ascii="Arial" w:hAnsi="Arial" w:cs="Arial"/>
              </w:rPr>
              <w:t xml:space="preserve"> по</w:t>
            </w:r>
            <w:r w:rsidR="00FB3AFE">
              <w:rPr>
                <w:rFonts w:ascii="Arial" w:hAnsi="Arial" w:cs="Arial"/>
              </w:rPr>
              <w:t xml:space="preserve"> 2028</w:t>
            </w:r>
            <w:r w:rsidRPr="003A6677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  <w:spacing w:val="-1"/>
              </w:rPr>
              <w:t xml:space="preserve">год </w:t>
            </w:r>
            <w:r w:rsidRPr="003A6677">
              <w:rPr>
                <w:rFonts w:ascii="Arial" w:hAnsi="Arial" w:cs="Arial"/>
              </w:rPr>
              <w:t xml:space="preserve">составит </w:t>
            </w:r>
            <w:r w:rsidR="00FB3AFE">
              <w:rPr>
                <w:rFonts w:ascii="Arial" w:hAnsi="Arial" w:cs="Arial"/>
              </w:rPr>
              <w:t>500</w:t>
            </w:r>
            <w:r w:rsidRPr="003A6677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2018 – </w:t>
            </w:r>
            <w:r w:rsidR="00FB3AFE">
              <w:rPr>
                <w:rFonts w:ascii="Arial" w:hAnsi="Arial" w:cs="Arial"/>
              </w:rPr>
              <w:t>0</w:t>
            </w:r>
            <w:r w:rsidRPr="003A6677">
              <w:rPr>
                <w:rFonts w:ascii="Arial" w:hAnsi="Arial" w:cs="Arial"/>
              </w:rPr>
              <w:t xml:space="preserve"> тыс. руб.;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2019 –  </w:t>
            </w:r>
            <w:r w:rsidR="000B4ED4">
              <w:rPr>
                <w:rFonts w:ascii="Arial" w:hAnsi="Arial" w:cs="Arial"/>
              </w:rPr>
              <w:t xml:space="preserve">500 </w:t>
            </w:r>
            <w:r w:rsidRPr="003A6677">
              <w:rPr>
                <w:rFonts w:ascii="Arial" w:hAnsi="Arial" w:cs="Arial"/>
              </w:rPr>
              <w:t>тыс. руб.;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2020 –</w:t>
            </w:r>
            <w:r w:rsidR="000B4ED4">
              <w:rPr>
                <w:rFonts w:ascii="Arial" w:hAnsi="Arial" w:cs="Arial"/>
              </w:rPr>
              <w:t xml:space="preserve"> </w:t>
            </w:r>
            <w:r w:rsidR="00FB3AFE">
              <w:rPr>
                <w:rFonts w:ascii="Arial" w:hAnsi="Arial" w:cs="Arial"/>
              </w:rPr>
              <w:t>2028</w:t>
            </w:r>
            <w:r w:rsidRPr="003A6677">
              <w:rPr>
                <w:rFonts w:ascii="Arial" w:hAnsi="Arial" w:cs="Arial"/>
              </w:rPr>
              <w:t xml:space="preserve"> – </w:t>
            </w:r>
            <w:r w:rsidR="00FB3AFE">
              <w:rPr>
                <w:rFonts w:ascii="Arial" w:hAnsi="Arial" w:cs="Arial"/>
              </w:rPr>
              <w:t>0</w:t>
            </w:r>
            <w:r w:rsidRPr="003A6677">
              <w:rPr>
                <w:rFonts w:ascii="Arial" w:hAnsi="Arial" w:cs="Arial"/>
              </w:rPr>
              <w:t xml:space="preserve"> тыс. руб.</w:t>
            </w:r>
          </w:p>
          <w:p w:rsidR="00482C90" w:rsidRPr="003A6677" w:rsidRDefault="00482C90" w:rsidP="00FB186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из них: </w:t>
            </w:r>
            <w:bookmarkStart w:id="0" w:name="_GoBack"/>
            <w:bookmarkEnd w:id="0"/>
          </w:p>
          <w:p w:rsidR="00482C90" w:rsidRPr="003A6677" w:rsidRDefault="00482C90" w:rsidP="00FB3AFE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муниципальный бюджет –</w:t>
            </w:r>
            <w:r w:rsidR="00FB3AFE">
              <w:rPr>
                <w:rFonts w:ascii="Arial" w:hAnsi="Arial" w:cs="Arial"/>
              </w:rPr>
              <w:t>500 тыс. руб.;</w:t>
            </w:r>
          </w:p>
        </w:tc>
      </w:tr>
      <w:tr w:rsidR="00295946" w:rsidRPr="003A6677" w:rsidTr="00482C90">
        <w:tc>
          <w:tcPr>
            <w:tcW w:w="2961" w:type="dxa"/>
          </w:tcPr>
          <w:p w:rsidR="007B0D58" w:rsidRPr="003A6677" w:rsidRDefault="007B0D58" w:rsidP="00FB1865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A3D79" w:rsidRPr="003A6677" w:rsidRDefault="009A3D79" w:rsidP="00FB1865">
            <w:pPr>
              <w:tabs>
                <w:tab w:val="left" w:pos="7317"/>
              </w:tabs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Достижение нормативного </w:t>
            </w:r>
            <w:r w:rsidRPr="003A6677">
              <w:rPr>
                <w:rFonts w:ascii="Arial" w:hAnsi="Arial" w:cs="Arial"/>
                <w:lang w:eastAsia="ru-RU"/>
              </w:rPr>
              <w:t xml:space="preserve">уровня обеспеченности </w:t>
            </w:r>
            <w:r w:rsidRPr="003A6677">
              <w:rPr>
                <w:rFonts w:ascii="Arial" w:hAnsi="Arial" w:cs="Arial"/>
              </w:rPr>
              <w:t>н</w:t>
            </w:r>
            <w:r w:rsidRPr="003A6677">
              <w:rPr>
                <w:rFonts w:ascii="Arial" w:hAnsi="Arial" w:cs="Arial"/>
                <w:lang w:eastAsia="ru-RU"/>
              </w:rPr>
              <w:t>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  <w:p w:rsidR="009A3D79" w:rsidRPr="003A6677" w:rsidRDefault="009A3D79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706939" w:rsidRPr="003A6677" w:rsidRDefault="00706939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3A6677" w:rsidRDefault="009D2275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  <w:sectPr w:rsidR="009D2275" w:rsidRPr="003A6677" w:rsidSect="00C2523D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9D2275" w:rsidRPr="003A6677" w:rsidRDefault="009D2275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lastRenderedPageBreak/>
        <w:t>2. Характеристика существующего состояния социальной инфраструктуры</w:t>
      </w:r>
    </w:p>
    <w:p w:rsidR="009D2275" w:rsidRPr="003A6677" w:rsidRDefault="009D2275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CB2443" w:rsidRPr="003A6677" w:rsidRDefault="009D2275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2.1. Описание социально-эконо</w:t>
      </w:r>
      <w:r w:rsidR="00FB3AFE">
        <w:rPr>
          <w:b/>
          <w:bCs/>
          <w:sz w:val="24"/>
          <w:szCs w:val="24"/>
        </w:rPr>
        <w:t>мического состояния  поселения</w:t>
      </w:r>
      <w:r w:rsidRPr="003A6677">
        <w:rPr>
          <w:b/>
          <w:bCs/>
          <w:sz w:val="24"/>
          <w:szCs w:val="24"/>
        </w:rPr>
        <w:t xml:space="preserve">, сведения о градостроительной деятельности </w:t>
      </w:r>
    </w:p>
    <w:p w:rsidR="009D2275" w:rsidRPr="003A6677" w:rsidRDefault="00FB3AFE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поселения</w:t>
      </w:r>
    </w:p>
    <w:p w:rsidR="009D2275" w:rsidRPr="003A6677" w:rsidRDefault="009D2275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9D2275" w:rsidRPr="003A6677" w:rsidRDefault="009D2275" w:rsidP="00FB1865">
      <w:pPr>
        <w:pStyle w:val="a6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A6677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9D2275" w:rsidRPr="003A6677" w:rsidRDefault="009D2275" w:rsidP="00FB1865">
      <w:pPr>
        <w:ind w:firstLine="567"/>
        <w:jc w:val="both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Численность населения поселения </w:t>
      </w:r>
      <w:r w:rsidR="00447F66" w:rsidRPr="003A6677">
        <w:rPr>
          <w:rFonts w:ascii="Arial" w:hAnsi="Arial" w:cs="Arial"/>
        </w:rPr>
        <w:t>(городского округа)</w:t>
      </w:r>
      <w:r w:rsidRPr="003A6677">
        <w:rPr>
          <w:rFonts w:ascii="Arial" w:hAnsi="Arial" w:cs="Arial"/>
        </w:rPr>
        <w:t xml:space="preserve"> по состоянию на </w:t>
      </w:r>
      <w:r w:rsidR="001811DA">
        <w:rPr>
          <w:rFonts w:ascii="Arial" w:hAnsi="Arial" w:cs="Arial"/>
        </w:rPr>
        <w:t>2018</w:t>
      </w:r>
      <w:r w:rsidRPr="003A6677">
        <w:rPr>
          <w:rFonts w:ascii="Arial" w:hAnsi="Arial" w:cs="Arial"/>
        </w:rPr>
        <w:t xml:space="preserve"> г. составляет </w:t>
      </w:r>
      <w:r w:rsidR="001811DA">
        <w:rPr>
          <w:rFonts w:ascii="Arial" w:hAnsi="Arial" w:cs="Arial"/>
        </w:rPr>
        <w:t>12020</w:t>
      </w:r>
      <w:r w:rsidRPr="003A6677">
        <w:rPr>
          <w:rFonts w:ascii="Arial" w:hAnsi="Arial" w:cs="Arial"/>
        </w:rPr>
        <w:t xml:space="preserve"> человек. </w:t>
      </w:r>
    </w:p>
    <w:p w:rsidR="00447F66" w:rsidRPr="003A6677" w:rsidRDefault="00447F66" w:rsidP="00FB1865">
      <w:pPr>
        <w:ind w:firstLine="567"/>
        <w:jc w:val="both"/>
        <w:rPr>
          <w:rFonts w:ascii="Arial" w:hAnsi="Arial" w:cs="Arial"/>
        </w:rPr>
      </w:pPr>
    </w:p>
    <w:p w:rsidR="009D2275" w:rsidRPr="003A6677" w:rsidRDefault="009D2275" w:rsidP="00FB1865">
      <w:pPr>
        <w:spacing w:after="160"/>
        <w:ind w:right="-142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Таблица </w:t>
      </w:r>
      <w:r w:rsidR="007D1FFD">
        <w:rPr>
          <w:rFonts w:ascii="Arial" w:hAnsi="Arial" w:cs="Arial"/>
        </w:rPr>
        <w:t>№</w:t>
      </w:r>
      <w:r w:rsidRPr="003A6677">
        <w:rPr>
          <w:rFonts w:ascii="Arial" w:hAnsi="Arial" w:cs="Arial"/>
        </w:rPr>
        <w:t>1 – Оценка численности постоянного населения</w:t>
      </w:r>
    </w:p>
    <w:tbl>
      <w:tblPr>
        <w:tblW w:w="8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276"/>
        <w:gridCol w:w="992"/>
        <w:gridCol w:w="1408"/>
        <w:gridCol w:w="22"/>
      </w:tblGrid>
      <w:tr w:rsidR="001811DA" w:rsidRPr="003A6677" w:rsidTr="001811DA">
        <w:trPr>
          <w:trHeight w:val="521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108" w:type="dxa"/>
            <w:gridSpan w:val="6"/>
            <w:shd w:val="clear" w:color="auto" w:fill="auto"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</w:tr>
      <w:tr w:rsidR="001811DA" w:rsidRPr="003A6677" w:rsidTr="001811DA">
        <w:trPr>
          <w:gridAfter w:val="1"/>
          <w:wAfter w:w="22" w:type="dxa"/>
          <w:trHeight w:val="2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  <w:r w:rsidRPr="003A6677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  <w:r w:rsidRPr="003A6677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2015г.</w:t>
            </w:r>
          </w:p>
        </w:tc>
        <w:tc>
          <w:tcPr>
            <w:tcW w:w="992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2016г.</w:t>
            </w:r>
          </w:p>
        </w:tc>
        <w:tc>
          <w:tcPr>
            <w:tcW w:w="1408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2017г.</w:t>
            </w:r>
          </w:p>
        </w:tc>
      </w:tr>
      <w:tr w:rsidR="001811DA" w:rsidRPr="003A6677" w:rsidTr="001811DA">
        <w:trPr>
          <w:gridAfter w:val="1"/>
          <w:wAfter w:w="22" w:type="dxa"/>
          <w:trHeight w:val="20"/>
          <w:jc w:val="center"/>
        </w:trPr>
        <w:tc>
          <w:tcPr>
            <w:tcW w:w="2376" w:type="dxa"/>
            <w:shd w:val="clear" w:color="auto" w:fill="auto"/>
            <w:noWrap/>
          </w:tcPr>
          <w:p w:rsidR="001811DA" w:rsidRPr="003A6677" w:rsidRDefault="001811DA" w:rsidP="00FB18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Светлоярское городское поселение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12639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1DA" w:rsidRPr="003A6677" w:rsidRDefault="001811DA" w:rsidP="00FB18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12435</w:t>
            </w:r>
          </w:p>
        </w:tc>
        <w:tc>
          <w:tcPr>
            <w:tcW w:w="1276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12249</w:t>
            </w:r>
          </w:p>
        </w:tc>
        <w:tc>
          <w:tcPr>
            <w:tcW w:w="992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12148</w:t>
            </w:r>
          </w:p>
        </w:tc>
        <w:tc>
          <w:tcPr>
            <w:tcW w:w="1408" w:type="dxa"/>
            <w:vAlign w:val="center"/>
          </w:tcPr>
          <w:p w:rsidR="001811DA" w:rsidRDefault="001811DA" w:rsidP="00FB18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12020</w:t>
            </w:r>
          </w:p>
        </w:tc>
      </w:tr>
    </w:tbl>
    <w:p w:rsidR="009D2275" w:rsidRPr="003A6677" w:rsidRDefault="009D2275" w:rsidP="00FB1865">
      <w:pPr>
        <w:rPr>
          <w:rFonts w:ascii="Arial" w:hAnsi="Arial" w:cs="Arial"/>
          <w:i/>
        </w:rPr>
      </w:pPr>
    </w:p>
    <w:p w:rsidR="009D2275" w:rsidRPr="003A6677" w:rsidRDefault="009D2275" w:rsidP="00FB1865">
      <w:pPr>
        <w:jc w:val="center"/>
        <w:rPr>
          <w:rFonts w:ascii="Arial" w:hAnsi="Arial" w:cs="Arial"/>
          <w:b/>
          <w:i/>
        </w:rPr>
      </w:pPr>
      <w:r w:rsidRPr="003A6677">
        <w:rPr>
          <w:rFonts w:ascii="Arial" w:hAnsi="Arial" w:cs="Arial"/>
          <w:b/>
          <w:i/>
        </w:rPr>
        <w:t>Жил</w:t>
      </w:r>
      <w:r w:rsidR="00D354D9" w:rsidRPr="003A6677">
        <w:rPr>
          <w:rFonts w:ascii="Arial" w:hAnsi="Arial" w:cs="Arial"/>
          <w:b/>
          <w:i/>
        </w:rPr>
        <w:t>ищный</w:t>
      </w:r>
      <w:r w:rsidRPr="003A6677">
        <w:rPr>
          <w:rFonts w:ascii="Arial" w:hAnsi="Arial" w:cs="Arial"/>
          <w:b/>
          <w:i/>
        </w:rPr>
        <w:t xml:space="preserve"> фонд</w:t>
      </w:r>
    </w:p>
    <w:p w:rsidR="009D2275" w:rsidRPr="003A6677" w:rsidRDefault="009D2275" w:rsidP="00FB1865">
      <w:pPr>
        <w:spacing w:after="160"/>
        <w:ind w:firstLine="709"/>
        <w:jc w:val="center"/>
        <w:rPr>
          <w:rFonts w:ascii="Arial" w:eastAsia="Calibri" w:hAnsi="Arial" w:cs="Arial"/>
          <w:lang w:eastAsia="en-US"/>
        </w:rPr>
      </w:pPr>
      <w:r w:rsidRPr="003A6677">
        <w:rPr>
          <w:rFonts w:ascii="Arial" w:eastAsia="Calibri" w:hAnsi="Arial" w:cs="Arial"/>
          <w:lang w:eastAsia="en-US"/>
        </w:rPr>
        <w:t xml:space="preserve">Таблица </w:t>
      </w:r>
      <w:r w:rsidR="007D1FFD">
        <w:rPr>
          <w:rFonts w:ascii="Arial" w:eastAsia="Calibri" w:hAnsi="Arial" w:cs="Arial"/>
          <w:lang w:eastAsia="en-US"/>
        </w:rPr>
        <w:t>№</w:t>
      </w:r>
      <w:r w:rsidRPr="003A6677">
        <w:rPr>
          <w:rFonts w:ascii="Arial" w:eastAsia="Calibri" w:hAnsi="Arial" w:cs="Arial"/>
          <w:lang w:eastAsia="en-US"/>
        </w:rPr>
        <w:t>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9D2275" w:rsidRPr="003A6677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Единица</w:t>
            </w:r>
            <w:r w:rsidR="00041935" w:rsidRPr="003A667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6677">
              <w:rPr>
                <w:rFonts w:ascii="Arial" w:eastAsia="Calibri" w:hAnsi="Arial" w:cs="Arial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Расчетный срок </w:t>
            </w:r>
          </w:p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3A6677">
                <w:rPr>
                  <w:rFonts w:ascii="Arial" w:eastAsia="Calibri" w:hAnsi="Arial" w:cs="Arial"/>
                  <w:lang w:eastAsia="en-US"/>
                </w:rPr>
                <w:t>2028 г</w:t>
              </w:r>
            </w:smartTag>
            <w:r w:rsidRPr="003A6677"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9D2275" w:rsidRPr="003A6677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303,5</w:t>
            </w:r>
          </w:p>
        </w:tc>
      </w:tr>
      <w:tr w:rsidR="009D2275" w:rsidRPr="003A6677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9203E1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12020</w:t>
            </w:r>
          </w:p>
        </w:tc>
      </w:tr>
      <w:tr w:rsidR="009D2275" w:rsidRPr="003A6677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25,6</w:t>
            </w:r>
          </w:p>
        </w:tc>
      </w:tr>
      <w:tr w:rsidR="009D2275" w:rsidRPr="003A6677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34424C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Убыль жил</w:t>
            </w:r>
            <w:r w:rsidR="0034424C" w:rsidRPr="003A6677">
              <w:rPr>
                <w:rFonts w:ascii="Arial" w:eastAsia="Calibri" w:hAnsi="Arial" w:cs="Arial"/>
                <w:lang w:eastAsia="en-US"/>
              </w:rPr>
              <w:t xml:space="preserve">ищного </w:t>
            </w:r>
            <w:r w:rsidRPr="003A6677">
              <w:rPr>
                <w:rFonts w:ascii="Arial" w:eastAsia="Calibri" w:hAnsi="Arial" w:cs="Arial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9D2275" w:rsidRPr="003A6677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9D2275" w:rsidRPr="003A6677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3A6677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3A6677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3A6677" w:rsidRDefault="00E64CBA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9D2275" w:rsidRPr="003A6677" w:rsidRDefault="009D2275" w:rsidP="00FB1865">
      <w:pPr>
        <w:ind w:firstLine="709"/>
        <w:jc w:val="both"/>
        <w:rPr>
          <w:rFonts w:ascii="Arial" w:hAnsi="Arial" w:cs="Arial"/>
          <w:i/>
        </w:rPr>
      </w:pPr>
    </w:p>
    <w:p w:rsidR="009D2275" w:rsidRPr="003A6677" w:rsidRDefault="009D2275" w:rsidP="00FB1865">
      <w:pPr>
        <w:spacing w:line="240" w:lineRule="exact"/>
        <w:ind w:firstLine="567"/>
        <w:jc w:val="both"/>
        <w:rPr>
          <w:rFonts w:ascii="Arial" w:hAnsi="Arial" w:cs="Arial"/>
          <w:i/>
        </w:rPr>
      </w:pPr>
      <w:r w:rsidRPr="003A6677">
        <w:rPr>
          <w:rFonts w:ascii="Arial" w:hAnsi="Arial" w:cs="Arial"/>
          <w:b/>
          <w:bCs/>
        </w:rPr>
        <w:br w:type="page"/>
      </w:r>
    </w:p>
    <w:p w:rsidR="0065633B" w:rsidRPr="003A6677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lastRenderedPageBreak/>
        <w:t>2.2. Технико-экономические параметры существующих объектов социальной инфраструкту</w:t>
      </w:r>
      <w:r w:rsidR="001811DA">
        <w:rPr>
          <w:b/>
          <w:bCs/>
          <w:sz w:val="24"/>
          <w:szCs w:val="24"/>
        </w:rPr>
        <w:t>ры поселения</w:t>
      </w:r>
      <w:r w:rsidRPr="003A6677">
        <w:rPr>
          <w:b/>
          <w:bCs/>
          <w:sz w:val="24"/>
          <w:szCs w:val="24"/>
        </w:rPr>
        <w:t>, сложившийся уровень обеспеченно</w:t>
      </w:r>
      <w:r w:rsidR="001811DA">
        <w:rPr>
          <w:b/>
          <w:bCs/>
          <w:sz w:val="24"/>
          <w:szCs w:val="24"/>
        </w:rPr>
        <w:t>сти населения поселения</w:t>
      </w:r>
      <w:r w:rsidRPr="003A6677">
        <w:rPr>
          <w:b/>
          <w:bCs/>
          <w:sz w:val="24"/>
          <w:szCs w:val="24"/>
        </w:rPr>
        <w:t xml:space="preserve"> услугами в областях образования, здравоохранения, физической культур</w:t>
      </w:r>
      <w:r w:rsidR="00CB2443" w:rsidRPr="003A6677">
        <w:rPr>
          <w:b/>
          <w:bCs/>
          <w:sz w:val="24"/>
          <w:szCs w:val="24"/>
        </w:rPr>
        <w:t>ы и массового спорта и культуры</w:t>
      </w:r>
    </w:p>
    <w:p w:rsidR="0065633B" w:rsidRPr="003A6677" w:rsidRDefault="0065633B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65633B" w:rsidRPr="003A6677" w:rsidRDefault="0065633B" w:rsidP="00FB1865">
      <w:pPr>
        <w:suppressAutoHyphens w:val="0"/>
        <w:spacing w:line="240" w:lineRule="exact"/>
        <w:ind w:firstLine="709"/>
        <w:jc w:val="both"/>
        <w:rPr>
          <w:rFonts w:ascii="Arial" w:hAnsi="Arial" w:cs="Arial"/>
          <w:i/>
          <w:lang w:eastAsia="ru-RU"/>
        </w:rPr>
      </w:pPr>
      <w:r w:rsidRPr="003A6677">
        <w:rPr>
          <w:rFonts w:ascii="Arial" w:hAnsi="Arial" w:cs="Arial"/>
          <w:i/>
          <w:lang w:eastAsia="ru-RU"/>
        </w:rPr>
        <w:t xml:space="preserve">Основной задачей раздела является выявление </w:t>
      </w:r>
      <w:r w:rsidR="00D354D9" w:rsidRPr="003A6677">
        <w:rPr>
          <w:rFonts w:ascii="Arial" w:hAnsi="Arial" w:cs="Arial"/>
          <w:i/>
          <w:lang w:eastAsia="ru-RU"/>
        </w:rPr>
        <w:t>количественного</w:t>
      </w:r>
      <w:r w:rsidRPr="003A6677">
        <w:rPr>
          <w:rFonts w:ascii="Arial" w:hAnsi="Arial" w:cs="Arial"/>
          <w:i/>
          <w:lang w:eastAsia="ru-RU"/>
        </w:rPr>
        <w:t xml:space="preserve"> и качественного состава действующих объектов, сопоставление мощности действующих объектов с нормативной потребностью, анализ технического состояния зданий, определение мероприятий по устранению сложившихся проблем.</w:t>
      </w:r>
    </w:p>
    <w:p w:rsidR="00FB1865" w:rsidRPr="003A6677" w:rsidRDefault="00FB1865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65633B" w:rsidRPr="003A6677" w:rsidRDefault="00D354D9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3A6677">
        <w:rPr>
          <w:rFonts w:ascii="Arial" w:hAnsi="Arial" w:cs="Arial"/>
          <w:b/>
          <w:i/>
        </w:rPr>
        <w:t>2.2.1</w:t>
      </w:r>
      <w:r w:rsidR="0065633B" w:rsidRPr="003A6677">
        <w:rPr>
          <w:rFonts w:ascii="Arial" w:hAnsi="Arial" w:cs="Arial"/>
          <w:b/>
          <w:i/>
        </w:rPr>
        <w:t>. Объекты образования.</w:t>
      </w:r>
    </w:p>
    <w:p w:rsidR="007A7133" w:rsidRPr="003A6677" w:rsidRDefault="007A7133" w:rsidP="00FB1865">
      <w:pPr>
        <w:pStyle w:val="a5"/>
        <w:ind w:left="0" w:firstLine="567"/>
        <w:jc w:val="center"/>
        <w:rPr>
          <w:rFonts w:ascii="Arial" w:hAnsi="Arial" w:cs="Arial"/>
        </w:rPr>
      </w:pPr>
    </w:p>
    <w:p w:rsidR="0065633B" w:rsidRPr="003A6677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Таблица </w:t>
      </w:r>
      <w:r w:rsidR="007D1FFD">
        <w:rPr>
          <w:rFonts w:ascii="Arial" w:hAnsi="Arial" w:cs="Arial"/>
        </w:rPr>
        <w:t>№3</w:t>
      </w:r>
      <w:r w:rsidRPr="003A6677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993"/>
        <w:gridCol w:w="1134"/>
        <w:gridCol w:w="1134"/>
        <w:gridCol w:w="1275"/>
      </w:tblGrid>
      <w:tr w:rsidR="0065633B" w:rsidRPr="003A6677" w:rsidTr="00480742">
        <w:tc>
          <w:tcPr>
            <w:tcW w:w="568" w:type="dxa"/>
            <w:shd w:val="clear" w:color="auto" w:fill="auto"/>
          </w:tcPr>
          <w:p w:rsidR="0065633B" w:rsidRPr="003A6677" w:rsidRDefault="0065633B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№ 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Адрес</w:t>
            </w:r>
          </w:p>
        </w:tc>
        <w:tc>
          <w:tcPr>
            <w:tcW w:w="993" w:type="dxa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Фактичес</w:t>
            </w:r>
          </w:p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кое посеще</w:t>
            </w: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Резерв/дефицит мест</w:t>
            </w:r>
          </w:p>
        </w:tc>
      </w:tr>
      <w:tr w:rsidR="0065633B" w:rsidRPr="003A6677" w:rsidTr="00480742">
        <w:tc>
          <w:tcPr>
            <w:tcW w:w="5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5633B" w:rsidRPr="003A6677" w:rsidRDefault="00DD214A" w:rsidP="00FB1865">
            <w:pPr>
              <w:contextualSpacing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Муниципальное казенное общеобразовательное учреждение «Светлоярская средняя школа № 1» Светлоярского 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</w:t>
            </w:r>
            <w:proofErr w:type="spellStart"/>
            <w:r w:rsidRPr="003A6677">
              <w:rPr>
                <w:rFonts w:ascii="Arial" w:hAnsi="Arial" w:cs="Arial"/>
              </w:rPr>
              <w:t>ул.Сидорова</w:t>
            </w:r>
            <w:proofErr w:type="spellEnd"/>
            <w:r w:rsidRPr="003A6677">
              <w:rPr>
                <w:rFonts w:ascii="Arial" w:hAnsi="Arial" w:cs="Arial"/>
              </w:rPr>
              <w:t>, д.3</w:t>
            </w:r>
          </w:p>
        </w:tc>
        <w:tc>
          <w:tcPr>
            <w:tcW w:w="993" w:type="dxa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20E4D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3A6677">
              <w:rPr>
                <w:rFonts w:ascii="Arial" w:hAnsi="Arial" w:cs="Arial"/>
                <w:lang w:eastAsia="en-US"/>
              </w:rPr>
              <w:t>33/0</w:t>
            </w:r>
          </w:p>
        </w:tc>
      </w:tr>
      <w:tr w:rsidR="0065633B" w:rsidRPr="003A6677" w:rsidTr="00480742">
        <w:tc>
          <w:tcPr>
            <w:tcW w:w="5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5633B" w:rsidRPr="003A6677" w:rsidRDefault="00620E4D" w:rsidP="00FB1865">
            <w:pPr>
              <w:contextualSpacing/>
              <w:jc w:val="both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Муниципальное казенное общеобразовательное учреждение </w:t>
            </w:r>
            <w:r w:rsidR="001811DA">
              <w:rPr>
                <w:rFonts w:ascii="Arial" w:hAnsi="Arial" w:cs="Arial"/>
              </w:rPr>
              <w:t xml:space="preserve">«Светлоярская средняя школа № 2 </w:t>
            </w:r>
            <w:r w:rsidRPr="003A6677">
              <w:rPr>
                <w:rFonts w:ascii="Arial" w:hAnsi="Arial" w:cs="Arial"/>
              </w:rPr>
              <w:t xml:space="preserve">имени </w:t>
            </w:r>
            <w:proofErr w:type="spellStart"/>
            <w:r w:rsidRPr="003A6677">
              <w:rPr>
                <w:rFonts w:ascii="Arial" w:hAnsi="Arial" w:cs="Arial"/>
              </w:rPr>
              <w:t>Ф.Ф.Плужникова</w:t>
            </w:r>
            <w:proofErr w:type="spellEnd"/>
            <w:r w:rsidRPr="003A6677">
              <w:rPr>
                <w:rFonts w:ascii="Arial" w:hAnsi="Arial" w:cs="Arial"/>
              </w:rPr>
              <w:t>» Светлоярского 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мкр.1, д.23 а</w:t>
            </w:r>
          </w:p>
        </w:tc>
        <w:tc>
          <w:tcPr>
            <w:tcW w:w="993" w:type="dxa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907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20E4D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3A6677">
              <w:rPr>
                <w:rFonts w:ascii="Arial" w:hAnsi="Arial" w:cs="Arial"/>
                <w:lang w:eastAsia="en-US"/>
              </w:rPr>
              <w:t>0/57</w:t>
            </w:r>
          </w:p>
        </w:tc>
      </w:tr>
    </w:tbl>
    <w:p w:rsidR="0065633B" w:rsidRPr="003A6677" w:rsidRDefault="0065633B" w:rsidP="00FB1865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65633B" w:rsidRPr="003A6677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Таблица </w:t>
      </w:r>
      <w:r w:rsidR="007D1FFD">
        <w:rPr>
          <w:rFonts w:ascii="Arial" w:hAnsi="Arial" w:cs="Arial"/>
        </w:rPr>
        <w:t>№4</w:t>
      </w:r>
      <w:r w:rsidRPr="003A6677">
        <w:rPr>
          <w:rFonts w:ascii="Arial" w:hAnsi="Arial" w:cs="Arial"/>
        </w:rPr>
        <w:t xml:space="preserve">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3A6677" w:rsidTr="00480742">
        <w:tc>
          <w:tcPr>
            <w:tcW w:w="567" w:type="dxa"/>
            <w:shd w:val="clear" w:color="auto" w:fill="auto"/>
          </w:tcPr>
          <w:p w:rsidR="0065633B" w:rsidRPr="003A6677" w:rsidRDefault="0065633B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№ 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Адрес</w:t>
            </w:r>
          </w:p>
        </w:tc>
        <w:tc>
          <w:tcPr>
            <w:tcW w:w="993" w:type="dxa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Кол-во </w:t>
            </w:r>
            <w:proofErr w:type="gramStart"/>
            <w:r w:rsidRPr="003A6677">
              <w:rPr>
                <w:rFonts w:ascii="Arial" w:hAnsi="Arial" w:cs="Arial"/>
              </w:rPr>
              <w:t>работающих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Фактичес</w:t>
            </w:r>
          </w:p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кое посеще</w:t>
            </w: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Резерв/дефицит мест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Муниципальное казенное дошкольное образовательное </w:t>
            </w:r>
            <w:r w:rsidRPr="003A6677">
              <w:rPr>
                <w:rFonts w:ascii="Arial" w:hAnsi="Arial" w:cs="Arial"/>
                <w:color w:val="000000"/>
              </w:rPr>
              <w:lastRenderedPageBreak/>
              <w:t xml:space="preserve">учреждение «Светлоярский детский сад № 3» Светлоярского муниципального района </w:t>
            </w:r>
            <w:proofErr w:type="gramStart"/>
            <w:r w:rsidRPr="003A6677">
              <w:rPr>
                <w:rFonts w:ascii="Arial" w:hAnsi="Arial" w:cs="Arial"/>
                <w:color w:val="000000"/>
              </w:rPr>
              <w:t>Волгоградской</w:t>
            </w:r>
            <w:proofErr w:type="gramEnd"/>
            <w:r w:rsidRPr="003A6677">
              <w:rPr>
                <w:rFonts w:ascii="Arial" w:hAnsi="Arial" w:cs="Arial"/>
                <w:color w:val="000000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</w:t>
            </w:r>
            <w:r w:rsidRPr="003A6677">
              <w:rPr>
                <w:rFonts w:ascii="Arial" w:hAnsi="Arial" w:cs="Arial"/>
              </w:rPr>
              <w:lastRenderedPageBreak/>
              <w:t>мкр.1, д.30а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15/0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Муниципальное казенное дошкольное образовательное учреждение «Светлоярский детский сад № 4» Светлоярского муниципального района </w:t>
            </w:r>
            <w:proofErr w:type="gramStart"/>
            <w:r w:rsidRPr="003A6677">
              <w:rPr>
                <w:rFonts w:ascii="Arial" w:hAnsi="Arial" w:cs="Arial"/>
                <w:color w:val="000000"/>
              </w:rPr>
              <w:t>Волгоградской</w:t>
            </w:r>
            <w:proofErr w:type="gramEnd"/>
            <w:r w:rsidRPr="003A6677">
              <w:rPr>
                <w:rFonts w:ascii="Arial" w:hAnsi="Arial" w:cs="Arial"/>
                <w:color w:val="000000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мкр.1, д.31а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19/0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Муниципальное казенное дошкольное образовательное учреждение Светлоярский детский сад № 5 «Березка» Светлоярского муниципального района </w:t>
            </w:r>
            <w:proofErr w:type="gramStart"/>
            <w:r w:rsidRPr="003A6677">
              <w:rPr>
                <w:rFonts w:ascii="Arial" w:hAnsi="Arial" w:cs="Arial"/>
                <w:color w:val="000000"/>
              </w:rPr>
              <w:t>Волгоградской</w:t>
            </w:r>
            <w:proofErr w:type="gramEnd"/>
            <w:r w:rsidRPr="003A6677">
              <w:rPr>
                <w:rFonts w:ascii="Arial" w:hAnsi="Arial" w:cs="Arial"/>
                <w:color w:val="000000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пер.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20/0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Муниципальное бюджетное дошкольное образовательное учреждение «Светлоярский детский сад № 7» Светлоярского муниципального района </w:t>
            </w:r>
            <w:proofErr w:type="gramStart"/>
            <w:r w:rsidRPr="003A6677">
              <w:rPr>
                <w:rFonts w:ascii="Arial" w:hAnsi="Arial" w:cs="Arial"/>
                <w:color w:val="000000"/>
              </w:rPr>
              <w:t>Волгоградской</w:t>
            </w:r>
            <w:proofErr w:type="gramEnd"/>
            <w:r w:rsidRPr="003A6677">
              <w:rPr>
                <w:rFonts w:ascii="Arial" w:hAnsi="Arial" w:cs="Arial"/>
                <w:color w:val="000000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мкр.1, д.22а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28/0</w:t>
            </w:r>
          </w:p>
        </w:tc>
      </w:tr>
    </w:tbl>
    <w:p w:rsidR="00480742" w:rsidRDefault="00480742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A1353E" w:rsidRPr="003A6677" w:rsidRDefault="00A1353E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</w:p>
    <w:p w:rsidR="0065633B" w:rsidRPr="003A6677" w:rsidRDefault="0065633B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lastRenderedPageBreak/>
        <w:t xml:space="preserve">Таблица </w:t>
      </w:r>
      <w:r w:rsidR="007D1FFD">
        <w:rPr>
          <w:rFonts w:ascii="Arial" w:hAnsi="Arial" w:cs="Arial"/>
        </w:rPr>
        <w:t>№5</w:t>
      </w:r>
      <w:r w:rsidRPr="003A6677">
        <w:rPr>
          <w:rFonts w:ascii="Arial" w:hAnsi="Arial" w:cs="Arial"/>
        </w:rPr>
        <w:t xml:space="preserve"> – Детские дополнительные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3A6677" w:rsidTr="00480742">
        <w:tc>
          <w:tcPr>
            <w:tcW w:w="567" w:type="dxa"/>
            <w:shd w:val="clear" w:color="auto" w:fill="auto"/>
          </w:tcPr>
          <w:p w:rsidR="0065633B" w:rsidRPr="003A6677" w:rsidRDefault="0065633B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№ 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Адрес</w:t>
            </w:r>
          </w:p>
        </w:tc>
        <w:tc>
          <w:tcPr>
            <w:tcW w:w="993" w:type="dxa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Кол-во </w:t>
            </w:r>
            <w:proofErr w:type="gramStart"/>
            <w:r w:rsidRPr="003A6677">
              <w:rPr>
                <w:rFonts w:ascii="Arial" w:hAnsi="Arial" w:cs="Arial"/>
              </w:rPr>
              <w:t>работающих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Фактичес</w:t>
            </w:r>
          </w:p>
          <w:p w:rsidR="007A7133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кое посеще</w:t>
            </w:r>
          </w:p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3A6677" w:rsidRDefault="0065633B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Резерв/дефицит мест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Муниципальное казенное образовательное учреждение дополнительного образования «</w:t>
            </w:r>
            <w:r w:rsidR="00A1353E" w:rsidRPr="003A6677">
              <w:rPr>
                <w:rFonts w:ascii="Arial" w:hAnsi="Arial" w:cs="Arial"/>
                <w:color w:val="000000"/>
              </w:rPr>
              <w:t>Светлоярский</w:t>
            </w:r>
            <w:r w:rsidRPr="003A6677">
              <w:rPr>
                <w:rFonts w:ascii="Arial" w:hAnsi="Arial" w:cs="Arial"/>
                <w:color w:val="000000"/>
              </w:rPr>
              <w:t xml:space="preserve"> дом творчества» Светлоярского 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</w:t>
            </w:r>
            <w:proofErr w:type="spellStart"/>
            <w:r w:rsidRPr="003A6677">
              <w:rPr>
                <w:rFonts w:ascii="Arial" w:hAnsi="Arial" w:cs="Arial"/>
              </w:rPr>
              <w:t>пер.Куйбышева</w:t>
            </w:r>
            <w:proofErr w:type="spellEnd"/>
            <w:r w:rsidRPr="003A6677">
              <w:rPr>
                <w:rFonts w:ascii="Arial" w:hAnsi="Arial" w:cs="Arial"/>
              </w:rPr>
              <w:t>, д.13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0/0</w:t>
            </w:r>
          </w:p>
        </w:tc>
      </w:tr>
      <w:tr w:rsidR="00620E4D" w:rsidRPr="003A6677" w:rsidTr="00480742">
        <w:tc>
          <w:tcPr>
            <w:tcW w:w="567" w:type="dxa"/>
            <w:shd w:val="clear" w:color="auto" w:fill="auto"/>
            <w:vAlign w:val="center"/>
          </w:tcPr>
          <w:p w:rsidR="00620E4D" w:rsidRPr="003A6677" w:rsidRDefault="00620E4D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Муниципальное автономное образовательное учреждение дополнительного образования «Детско-юношеская спортивная школа» Светлоярского муниципального района Волгоградской области</w:t>
            </w:r>
          </w:p>
        </w:tc>
        <w:tc>
          <w:tcPr>
            <w:tcW w:w="2268" w:type="dxa"/>
            <w:shd w:val="clear" w:color="auto" w:fill="auto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 Волгоградская область, </w:t>
            </w:r>
            <w:proofErr w:type="spellStart"/>
            <w:r w:rsidRPr="003A6677">
              <w:rPr>
                <w:rFonts w:ascii="Arial" w:hAnsi="Arial" w:cs="Arial"/>
              </w:rPr>
              <w:t>р.п</w:t>
            </w:r>
            <w:proofErr w:type="gramStart"/>
            <w:r w:rsidRPr="003A6677">
              <w:rPr>
                <w:rFonts w:ascii="Arial" w:hAnsi="Arial" w:cs="Arial"/>
              </w:rPr>
              <w:t>.С</w:t>
            </w:r>
            <w:proofErr w:type="gramEnd"/>
            <w:r w:rsidRPr="003A6677">
              <w:rPr>
                <w:rFonts w:ascii="Arial" w:hAnsi="Arial" w:cs="Arial"/>
              </w:rPr>
              <w:t>ветлый</w:t>
            </w:r>
            <w:proofErr w:type="spellEnd"/>
            <w:r w:rsidRPr="003A6677">
              <w:rPr>
                <w:rFonts w:ascii="Arial" w:hAnsi="Arial" w:cs="Arial"/>
              </w:rPr>
              <w:t xml:space="preserve"> Яр, мкр.1, д. 1Б</w:t>
            </w:r>
          </w:p>
        </w:tc>
        <w:tc>
          <w:tcPr>
            <w:tcW w:w="993" w:type="dxa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0/0</w:t>
            </w:r>
          </w:p>
        </w:tc>
      </w:tr>
    </w:tbl>
    <w:p w:rsidR="00FB1865" w:rsidRPr="003A6677" w:rsidRDefault="00FB1865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65633B" w:rsidRPr="003A6677" w:rsidRDefault="0065633B" w:rsidP="00FB1865">
      <w:pPr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</w:t>
      </w:r>
      <w:r w:rsidR="00A1353E">
        <w:rPr>
          <w:rFonts w:ascii="Arial" w:hAnsi="Arial" w:cs="Arial"/>
          <w:lang w:eastAsia="ru-RU"/>
        </w:rPr>
        <w:t>ется достаточной.</w:t>
      </w:r>
    </w:p>
    <w:p w:rsidR="0065633B" w:rsidRPr="003A6677" w:rsidRDefault="0065633B" w:rsidP="00FB1865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Потребность в детских дошкольных заведениях в поселении очень велика и</w:t>
      </w:r>
    </w:p>
    <w:p w:rsidR="00A1353E" w:rsidRDefault="0065633B" w:rsidP="00A1353E">
      <w:pPr>
        <w:suppressAutoHyphens w:val="0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предположительно, учитывая тенденцию к стабильному повышению рождаемости, будет лишь во</w:t>
      </w:r>
      <w:r w:rsidR="00A1353E">
        <w:rPr>
          <w:rFonts w:ascii="Arial" w:hAnsi="Arial" w:cs="Arial"/>
          <w:lang w:eastAsia="ru-RU"/>
        </w:rPr>
        <w:t>зрастать.</w:t>
      </w: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A1353E" w:rsidRPr="00A1353E" w:rsidRDefault="00A1353E" w:rsidP="00A1353E">
      <w:pPr>
        <w:suppressAutoHyphens w:val="0"/>
        <w:jc w:val="both"/>
        <w:rPr>
          <w:rFonts w:ascii="Arial" w:hAnsi="Arial" w:cs="Arial"/>
          <w:lang w:eastAsia="ru-RU"/>
        </w:rPr>
      </w:pPr>
    </w:p>
    <w:p w:rsidR="00D354D9" w:rsidRPr="003A6677" w:rsidRDefault="00D354D9" w:rsidP="00D354D9">
      <w:pPr>
        <w:jc w:val="center"/>
        <w:rPr>
          <w:rFonts w:ascii="Arial" w:hAnsi="Arial" w:cs="Arial"/>
          <w:b/>
          <w:i/>
        </w:rPr>
      </w:pPr>
    </w:p>
    <w:p w:rsidR="00D354D9" w:rsidRPr="003A6677" w:rsidRDefault="00D354D9" w:rsidP="00D354D9">
      <w:pPr>
        <w:jc w:val="center"/>
        <w:rPr>
          <w:rFonts w:ascii="Arial" w:hAnsi="Arial" w:cs="Arial"/>
          <w:i/>
        </w:rPr>
      </w:pPr>
      <w:r w:rsidRPr="003A6677">
        <w:rPr>
          <w:rFonts w:ascii="Arial" w:hAnsi="Arial" w:cs="Arial"/>
          <w:b/>
          <w:i/>
        </w:rPr>
        <w:lastRenderedPageBreak/>
        <w:t>2.2.2. Объекты здравоохранения</w:t>
      </w:r>
    </w:p>
    <w:p w:rsidR="00D354D9" w:rsidRPr="003A6677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</w:p>
    <w:p w:rsidR="00D354D9" w:rsidRPr="003A6677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 xml:space="preserve">Таблица </w:t>
      </w:r>
      <w:r w:rsidR="007D1FFD">
        <w:rPr>
          <w:rFonts w:ascii="Arial" w:hAnsi="Arial" w:cs="Arial"/>
        </w:rPr>
        <w:t>№6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119"/>
        <w:gridCol w:w="2139"/>
        <w:gridCol w:w="1406"/>
        <w:gridCol w:w="1508"/>
        <w:gridCol w:w="2036"/>
      </w:tblGrid>
      <w:tr w:rsidR="00D354D9" w:rsidRPr="003A6677" w:rsidTr="00D354D9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Число мед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</w:tr>
      <w:tr w:rsidR="00D354D9" w:rsidRPr="003A6677" w:rsidTr="00D354D9">
        <w:tc>
          <w:tcPr>
            <w:tcW w:w="709" w:type="dxa"/>
            <w:vMerge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Посещений </w:t>
            </w:r>
          </w:p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Число коек</w:t>
            </w:r>
          </w:p>
        </w:tc>
      </w:tr>
      <w:tr w:rsidR="00D354D9" w:rsidRPr="003A6677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3A6677" w:rsidRDefault="00A1353E" w:rsidP="00D354D9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ГБУЗ «Светлоярская центральная районная больница» Светлоярского муниципального района Волгоградской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3A6677" w:rsidRDefault="00A1353E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р.п. Светлый Яр, ул. </w:t>
            </w:r>
            <w:proofErr w:type="gramStart"/>
            <w:r>
              <w:rPr>
                <w:rFonts w:ascii="Arial" w:hAnsi="Arial" w:cs="Arial"/>
              </w:rPr>
              <w:t>Мелиоративная</w:t>
            </w:r>
            <w:proofErr w:type="gramEnd"/>
            <w:r>
              <w:rPr>
                <w:rFonts w:ascii="Arial" w:hAnsi="Arial" w:cs="Arial"/>
              </w:rPr>
              <w:t>, дом №6</w:t>
            </w:r>
          </w:p>
        </w:tc>
        <w:tc>
          <w:tcPr>
            <w:tcW w:w="1275" w:type="dxa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A1353E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D354D9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108</w:t>
            </w:r>
            <w:r>
              <w:rPr>
                <w:rFonts w:ascii="Arial" w:eastAsia="Calibri" w:hAnsi="Arial" w:cs="Arial"/>
                <w:lang w:eastAsia="en-US"/>
              </w:rPr>
              <w:br/>
              <w:t>(из них 74-  круглосуточных,</w:t>
            </w:r>
            <w:proofErr w:type="gramEnd"/>
          </w:p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lang w:eastAsia="en-US"/>
              </w:rPr>
              <w:t>34 -  дневного стационара)</w:t>
            </w:r>
            <w:proofErr w:type="gramEnd"/>
          </w:p>
        </w:tc>
      </w:tr>
      <w:tr w:rsidR="00D354D9" w:rsidRPr="003A6677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D354D9" w:rsidRPr="003A6677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3A6677" w:rsidRDefault="00A1353E" w:rsidP="00D354D9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Взрослая поликлиника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3A6677" w:rsidRDefault="00A1353E" w:rsidP="00A1353E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A1353E">
              <w:rPr>
                <w:rFonts w:ascii="Arial" w:hAnsi="Arial" w:cs="Arial"/>
              </w:rPr>
              <w:t xml:space="preserve">р.п. Светлый </w:t>
            </w:r>
            <w:r>
              <w:rPr>
                <w:rFonts w:ascii="Arial" w:hAnsi="Arial" w:cs="Arial"/>
              </w:rPr>
              <w:t xml:space="preserve">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 дом №8</w:t>
            </w:r>
          </w:p>
        </w:tc>
        <w:tc>
          <w:tcPr>
            <w:tcW w:w="1275" w:type="dxa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1417" w:type="dxa"/>
            <w:vAlign w:val="center"/>
          </w:tcPr>
          <w:p w:rsidR="00D354D9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A1353E" w:rsidRPr="003A6677" w:rsidTr="00D354D9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53E" w:rsidRDefault="00A1353E" w:rsidP="00D354D9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Детская поликлиника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353E" w:rsidRPr="00A1353E" w:rsidRDefault="00A1353E" w:rsidP="00A1353E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A1353E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A1353E">
              <w:rPr>
                <w:rFonts w:ascii="Arial" w:hAnsi="Arial" w:cs="Arial"/>
              </w:rPr>
              <w:t>мкр</w:t>
            </w:r>
            <w:proofErr w:type="spellEnd"/>
            <w:r w:rsidRPr="00A1353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4</w:t>
            </w:r>
            <w:r w:rsidRPr="00A1353E">
              <w:rPr>
                <w:rFonts w:ascii="Arial" w:hAnsi="Arial" w:cs="Arial"/>
              </w:rPr>
              <w:t>, дом №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vAlign w:val="center"/>
          </w:tcPr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</w:tcPr>
          <w:p w:rsidR="00A1353E" w:rsidRPr="003A6677" w:rsidRDefault="00A1353E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D354D9" w:rsidRPr="003A6677" w:rsidRDefault="00D354D9" w:rsidP="00D354D9">
      <w:pPr>
        <w:shd w:val="clear" w:color="auto" w:fill="FFFFFF"/>
        <w:outlineLvl w:val="2"/>
        <w:rPr>
          <w:rFonts w:ascii="Arial" w:hAnsi="Arial" w:cs="Arial"/>
          <w:color w:val="444444"/>
        </w:rPr>
      </w:pPr>
    </w:p>
    <w:p w:rsidR="00D354D9" w:rsidRPr="003A6677" w:rsidRDefault="00D354D9" w:rsidP="00D354D9">
      <w:pPr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</w:t>
      </w:r>
      <w:r w:rsidR="00A1353E">
        <w:rPr>
          <w:rFonts w:ascii="Arial" w:hAnsi="Arial" w:cs="Arial"/>
          <w:lang w:eastAsia="ru-RU"/>
        </w:rPr>
        <w:t>яется достаточной</w:t>
      </w:r>
      <w:r w:rsidRPr="003A6677">
        <w:rPr>
          <w:rFonts w:ascii="Arial" w:hAnsi="Arial" w:cs="Arial"/>
          <w:lang w:eastAsia="ru-RU"/>
        </w:rPr>
        <w:t>.</w:t>
      </w:r>
    </w:p>
    <w:p w:rsidR="00D354D9" w:rsidRPr="003A6677" w:rsidRDefault="00D354D9" w:rsidP="00D354D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pacing w:val="2"/>
        </w:rPr>
      </w:pPr>
    </w:p>
    <w:p w:rsidR="0065633B" w:rsidRPr="003A6677" w:rsidRDefault="0065633B" w:rsidP="00FB1865">
      <w:pPr>
        <w:jc w:val="center"/>
        <w:rPr>
          <w:rFonts w:ascii="Arial" w:hAnsi="Arial" w:cs="Arial"/>
          <w:b/>
          <w:i/>
        </w:rPr>
      </w:pPr>
    </w:p>
    <w:p w:rsidR="0065633B" w:rsidRPr="003A6677" w:rsidRDefault="0065633B" w:rsidP="00FB1865">
      <w:pPr>
        <w:jc w:val="center"/>
        <w:rPr>
          <w:rFonts w:ascii="Arial" w:hAnsi="Arial" w:cs="Arial"/>
          <w:b/>
          <w:i/>
        </w:rPr>
      </w:pPr>
      <w:r w:rsidRPr="003A6677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65633B" w:rsidRPr="003A6677" w:rsidRDefault="0065633B" w:rsidP="00FB1865">
      <w:pPr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3A6677" w:rsidRDefault="0065633B" w:rsidP="00FB1865">
      <w:pPr>
        <w:ind w:firstLine="709"/>
        <w:jc w:val="center"/>
        <w:rPr>
          <w:rFonts w:ascii="Arial" w:hAnsi="Arial" w:cs="Arial"/>
          <w:color w:val="000000"/>
        </w:rPr>
      </w:pPr>
      <w:r w:rsidRPr="003A6677">
        <w:rPr>
          <w:rFonts w:ascii="Arial" w:hAnsi="Arial" w:cs="Arial"/>
          <w:color w:val="000000"/>
        </w:rPr>
        <w:t xml:space="preserve">Таблица </w:t>
      </w:r>
      <w:r w:rsidR="007D1FFD">
        <w:rPr>
          <w:rFonts w:ascii="Arial" w:hAnsi="Arial" w:cs="Arial"/>
          <w:color w:val="000000"/>
        </w:rPr>
        <w:t>№7</w:t>
      </w:r>
      <w:r w:rsidRPr="003A6677">
        <w:rPr>
          <w:rFonts w:ascii="Arial" w:hAnsi="Arial" w:cs="Arial"/>
          <w:color w:val="000000"/>
        </w:rPr>
        <w:t xml:space="preserve">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657"/>
        <w:gridCol w:w="4395"/>
      </w:tblGrid>
      <w:tr w:rsidR="00A1353E" w:rsidRPr="003A6677" w:rsidTr="00A1353E">
        <w:tc>
          <w:tcPr>
            <w:tcW w:w="554" w:type="dxa"/>
            <w:shd w:val="clear" w:color="auto" w:fill="auto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657" w:type="dxa"/>
            <w:shd w:val="clear" w:color="auto" w:fill="auto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</w:tr>
      <w:tr w:rsidR="00A1353E" w:rsidRPr="003A6677" w:rsidTr="00A1353E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contextualSpacing/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МКОУ Светлоярская СОШ № 1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ул. Сидорова, 3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МАОУ «Светлоярская СШ № 2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д.23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Акробатический зал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МАОУ «Светлоярская СШ № 2»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д.23 «а»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МКДОУ Светлоярский детский сад № 3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д.30 а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МКДОУ Светлоярский детский сад № 7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 22 а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Спортивный зал 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МКДОУ Светлоярский детский сад № 4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д.31 «а»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МКДОУ Светлоярский детский сад № 5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пер. Зеленый, д.1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ГАПОУ «Волгоградский </w:t>
            </w:r>
            <w:proofErr w:type="spellStart"/>
            <w:r w:rsidRPr="003A6677">
              <w:rPr>
                <w:rFonts w:ascii="Arial" w:eastAsia="Calibri" w:hAnsi="Arial" w:cs="Arial"/>
              </w:rPr>
              <w:t>медико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экологический техникум» (4 </w:t>
            </w:r>
            <w:proofErr w:type="gramStart"/>
            <w:r w:rsidRPr="003A6677">
              <w:rPr>
                <w:rFonts w:ascii="Arial" w:eastAsia="Calibri" w:hAnsi="Arial" w:cs="Arial"/>
              </w:rPr>
              <w:t>спортивных</w:t>
            </w:r>
            <w:proofErr w:type="gramEnd"/>
            <w:r w:rsidRPr="003A6677">
              <w:rPr>
                <w:rFonts w:ascii="Arial" w:eastAsia="Calibri" w:hAnsi="Arial" w:cs="Arial"/>
              </w:rPr>
              <w:t xml:space="preserve"> зала)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</w:t>
            </w:r>
            <w:r>
              <w:rPr>
                <w:rFonts w:ascii="Arial" w:hAnsi="Arial" w:cs="Arial"/>
              </w:rPr>
              <w:t xml:space="preserve">, </w:t>
            </w:r>
            <w:r w:rsidR="007D1FFD">
              <w:rPr>
                <w:rFonts w:ascii="Arial" w:hAnsi="Arial" w:cs="Arial"/>
              </w:rPr>
              <w:t xml:space="preserve">ул. </w:t>
            </w:r>
            <w:proofErr w:type="gramStart"/>
            <w:r w:rsidR="007D1FFD">
              <w:rPr>
                <w:rFonts w:ascii="Arial" w:hAnsi="Arial" w:cs="Arial"/>
              </w:rPr>
              <w:t>Студенческая</w:t>
            </w:r>
            <w:proofErr w:type="gramEnd"/>
            <w:r w:rsidR="007D1FFD">
              <w:rPr>
                <w:rFonts w:ascii="Arial" w:hAnsi="Arial" w:cs="Arial"/>
              </w:rPr>
              <w:t xml:space="preserve"> 5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 ГКУ СО «Светлоярский центр социального обслуживания населения»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ул. </w:t>
            </w:r>
            <w:proofErr w:type="gramStart"/>
            <w:r w:rsidRPr="003A6677">
              <w:rPr>
                <w:rFonts w:ascii="Arial" w:hAnsi="Arial" w:cs="Arial"/>
              </w:rPr>
              <w:t>Мелиоративная</w:t>
            </w:r>
            <w:proofErr w:type="gramEnd"/>
            <w:r w:rsidRPr="003A6677">
              <w:rPr>
                <w:rFonts w:ascii="Arial" w:hAnsi="Arial" w:cs="Arial"/>
              </w:rPr>
              <w:t>, 3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Светлоярский </w:t>
            </w:r>
            <w:proofErr w:type="spellStart"/>
            <w:r w:rsidRPr="003A6677">
              <w:rPr>
                <w:rFonts w:ascii="Arial" w:eastAsia="Calibri" w:hAnsi="Arial" w:cs="Arial"/>
              </w:rPr>
              <w:t>физкультурно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оздоровительный комплекс 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lastRenderedPageBreak/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д.1</w:t>
            </w:r>
            <w:proofErr w:type="gramStart"/>
            <w:r w:rsidRPr="003A6677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Спортивный зал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р.п. Светлый Яр, </w:t>
            </w:r>
            <w:proofErr w:type="spellStart"/>
            <w:r w:rsidRPr="003A6677">
              <w:rPr>
                <w:rFonts w:ascii="Arial" w:hAnsi="Arial" w:cs="Arial"/>
              </w:rPr>
              <w:t>мкр</w:t>
            </w:r>
            <w:proofErr w:type="spellEnd"/>
            <w:r w:rsidRPr="003A6677">
              <w:rPr>
                <w:rFonts w:ascii="Arial" w:hAnsi="Arial" w:cs="Arial"/>
              </w:rPr>
              <w:t>. 1, д.1</w:t>
            </w:r>
            <w:proofErr w:type="gramStart"/>
            <w:r w:rsidRPr="003A6677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Стадион 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 мкр.1, д.1</w:t>
            </w:r>
            <w:proofErr w:type="gramStart"/>
            <w:r w:rsidRPr="003A6677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Футбольное поле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 мкр.1 д.1</w:t>
            </w:r>
            <w:proofErr w:type="gramStart"/>
            <w:r w:rsidRPr="003A6677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>Спортивная площадка для пляжного волейбола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  <w:color w:val="000000" w:themeColor="text1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  <w:color w:val="000000" w:themeColor="text1"/>
              </w:rPr>
            </w:pPr>
            <w:r w:rsidRPr="003A6677">
              <w:rPr>
                <w:rFonts w:ascii="Arial" w:hAnsi="Arial" w:cs="Arial"/>
                <w:color w:val="000000" w:themeColor="text1"/>
              </w:rPr>
              <w:t>р.п. Светлый Яр мкр.1 д.1</w:t>
            </w:r>
            <w:proofErr w:type="gramStart"/>
            <w:r w:rsidRPr="003A6677">
              <w:rPr>
                <w:rFonts w:ascii="Arial" w:hAnsi="Arial" w:cs="Arial"/>
                <w:color w:val="000000" w:themeColor="text1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>Спортивная площадка для пляжного волейбола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  <w:color w:val="000000" w:themeColor="text1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  <w:color w:val="000000" w:themeColor="text1"/>
              </w:rPr>
            </w:pPr>
            <w:r w:rsidRPr="003A6677">
              <w:rPr>
                <w:rFonts w:ascii="Arial" w:hAnsi="Arial" w:cs="Arial"/>
                <w:color w:val="000000" w:themeColor="text1"/>
              </w:rPr>
              <w:t>р.п. Светлый Яр мкр.1 д.1</w:t>
            </w:r>
            <w:proofErr w:type="gramStart"/>
            <w:r w:rsidRPr="003A6677">
              <w:rPr>
                <w:rFonts w:ascii="Arial" w:hAnsi="Arial" w:cs="Arial"/>
                <w:color w:val="000000" w:themeColor="text1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>Спортивная площадка для пляжного волейбола</w:t>
            </w:r>
          </w:p>
          <w:p w:rsidR="00A1353E" w:rsidRPr="003A6677" w:rsidRDefault="00A1353E" w:rsidP="003A6677">
            <w:pPr>
              <w:rPr>
                <w:rFonts w:ascii="Arial" w:eastAsia="Calibri" w:hAnsi="Arial" w:cs="Arial"/>
                <w:color w:val="000000" w:themeColor="text1"/>
              </w:rPr>
            </w:pPr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МАОУ ДО «Светлоярская </w:t>
            </w:r>
            <w:proofErr w:type="spellStart"/>
            <w:r w:rsidRPr="003A6677">
              <w:rPr>
                <w:rFonts w:ascii="Arial" w:eastAsia="Calibri" w:hAnsi="Arial" w:cs="Arial"/>
                <w:color w:val="000000" w:themeColor="text1"/>
              </w:rPr>
              <w:t>детско</w:t>
            </w:r>
            <w:proofErr w:type="spellEnd"/>
            <w:r w:rsidRPr="003A6677">
              <w:rPr>
                <w:rFonts w:ascii="Arial" w:eastAsia="Calibri" w:hAnsi="Arial" w:cs="Arial"/>
                <w:color w:val="000000" w:themeColor="text1"/>
              </w:rPr>
              <w:t xml:space="preserve"> - юношеская спортивная школа»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  <w:color w:val="000000" w:themeColor="text1"/>
              </w:rPr>
            </w:pPr>
            <w:r w:rsidRPr="003A6677">
              <w:rPr>
                <w:rFonts w:ascii="Arial" w:hAnsi="Arial" w:cs="Arial"/>
                <w:color w:val="000000" w:themeColor="text1"/>
              </w:rPr>
              <w:t>р.п. Светлый Яр мкр.1 д.1</w:t>
            </w:r>
            <w:proofErr w:type="gramStart"/>
            <w:r w:rsidRPr="003A6677">
              <w:rPr>
                <w:rFonts w:ascii="Arial" w:hAnsi="Arial" w:cs="Arial"/>
                <w:color w:val="000000" w:themeColor="text1"/>
              </w:rPr>
              <w:t xml:space="preserve"> Б</w:t>
            </w:r>
            <w:proofErr w:type="gramEnd"/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Спортивная площадка МКОУ Светлоярская СОШ № 1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ул. Сидорова, 3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Спортивная площадка МАОУ «Светлоярская СШ № 2»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мкр.1, д.23 «а»</w:t>
            </w:r>
          </w:p>
        </w:tc>
      </w:tr>
      <w:tr w:rsidR="00A1353E" w:rsidRPr="003A6677" w:rsidTr="00A1353E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A1353E" w:rsidRPr="003A6677" w:rsidRDefault="00A1353E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A1353E" w:rsidRPr="003A6677" w:rsidRDefault="00A1353E" w:rsidP="003A6677">
            <w:pPr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Волейбольная площадка</w:t>
            </w:r>
          </w:p>
        </w:tc>
        <w:tc>
          <w:tcPr>
            <w:tcW w:w="4395" w:type="dxa"/>
            <w:shd w:val="clear" w:color="auto" w:fill="auto"/>
          </w:tcPr>
          <w:p w:rsidR="00A1353E" w:rsidRPr="003A6677" w:rsidRDefault="00A1353E" w:rsidP="003A6677">
            <w:pPr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р.п. Светлый Яр, мкр.1 д.17</w:t>
            </w:r>
          </w:p>
        </w:tc>
      </w:tr>
    </w:tbl>
    <w:p w:rsidR="007A7133" w:rsidRPr="003A6677" w:rsidRDefault="007A7133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65633B" w:rsidRPr="003A6677" w:rsidRDefault="0065633B" w:rsidP="00FB1865">
      <w:pPr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3A6677">
        <w:rPr>
          <w:rFonts w:ascii="Arial" w:hAnsi="Arial" w:cs="Arial"/>
        </w:rPr>
        <w:t>физической культуры и массового спорта</w:t>
      </w:r>
      <w:r w:rsidRPr="003A6677">
        <w:rPr>
          <w:rFonts w:ascii="Arial" w:hAnsi="Arial" w:cs="Arial"/>
          <w:lang w:eastAsia="ru-RU"/>
        </w:rPr>
        <w:t xml:space="preserve"> является достаточной.</w:t>
      </w:r>
    </w:p>
    <w:p w:rsidR="00482C90" w:rsidRPr="003A6677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482C90" w:rsidRPr="003A6677" w:rsidRDefault="00482C90" w:rsidP="00CB2443">
      <w:pPr>
        <w:pStyle w:val="a8"/>
        <w:spacing w:before="0" w:beforeAutospacing="0" w:after="0" w:afterAutospacing="0" w:line="240" w:lineRule="exact"/>
        <w:rPr>
          <w:rFonts w:ascii="Arial" w:hAnsi="Arial" w:cs="Arial"/>
          <w:b/>
          <w:i/>
          <w:color w:val="000000"/>
        </w:rPr>
      </w:pPr>
    </w:p>
    <w:p w:rsidR="00482C90" w:rsidRPr="003A6677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3A6677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3A6677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482C90" w:rsidRPr="003A6677" w:rsidRDefault="00482C90" w:rsidP="00FB1865">
      <w:pPr>
        <w:ind w:firstLine="709"/>
        <w:jc w:val="center"/>
        <w:rPr>
          <w:rFonts w:ascii="Arial" w:hAnsi="Arial" w:cs="Arial"/>
          <w:color w:val="000000"/>
        </w:rPr>
      </w:pPr>
      <w:r w:rsidRPr="003A6677">
        <w:rPr>
          <w:rFonts w:ascii="Arial" w:hAnsi="Arial" w:cs="Arial"/>
          <w:color w:val="000000"/>
        </w:rPr>
        <w:t xml:space="preserve">Таблица </w:t>
      </w:r>
      <w:r w:rsidR="007D1FFD">
        <w:rPr>
          <w:rFonts w:ascii="Arial" w:hAnsi="Arial" w:cs="Arial"/>
          <w:color w:val="000000"/>
        </w:rPr>
        <w:t>№</w:t>
      </w:r>
      <w:r w:rsidRPr="003A6677">
        <w:rPr>
          <w:rFonts w:ascii="Arial" w:hAnsi="Arial" w:cs="Arial"/>
          <w:color w:val="000000"/>
        </w:rPr>
        <w:t>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52"/>
        <w:gridCol w:w="2722"/>
        <w:gridCol w:w="1604"/>
        <w:gridCol w:w="990"/>
        <w:gridCol w:w="1535"/>
      </w:tblGrid>
      <w:tr w:rsidR="00482C90" w:rsidRPr="003A6677" w:rsidTr="00482C90">
        <w:tc>
          <w:tcPr>
            <w:tcW w:w="558" w:type="dxa"/>
            <w:vMerge w:val="restart"/>
            <w:shd w:val="clear" w:color="auto" w:fill="auto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3A667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6677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482C90" w:rsidRPr="003A6677" w:rsidTr="00482C90">
        <w:tc>
          <w:tcPr>
            <w:tcW w:w="558" w:type="dxa"/>
            <w:vMerge/>
            <w:shd w:val="clear" w:color="auto" w:fill="auto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3A6677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кол-во книг</w:t>
            </w:r>
          </w:p>
        </w:tc>
      </w:tr>
      <w:tr w:rsidR="00620E4D" w:rsidRPr="003A6677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620E4D" w:rsidRPr="003A6677" w:rsidRDefault="00620E4D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</w:rPr>
              <w:t>ДК  «Октябрь » МКУК  «Светлоярский центр культуры,  досуга  и  библиотечного  обслуживания»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404171, Волгоградская область,</w:t>
            </w:r>
            <w:r w:rsidR="007D1FFD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 xml:space="preserve">р.п. Светлый </w:t>
            </w:r>
            <w:proofErr w:type="spellStart"/>
            <w:r w:rsidRPr="003A6677">
              <w:rPr>
                <w:rFonts w:ascii="Arial" w:hAnsi="Arial" w:cs="Arial"/>
              </w:rPr>
              <w:t>Яр</w:t>
            </w:r>
            <w:proofErr w:type="gramStart"/>
            <w:r w:rsidRPr="003A6677">
              <w:rPr>
                <w:rFonts w:ascii="Arial" w:hAnsi="Arial" w:cs="Arial"/>
              </w:rPr>
              <w:t>,у</w:t>
            </w:r>
            <w:proofErr w:type="gramEnd"/>
            <w:r w:rsidRPr="003A6677">
              <w:rPr>
                <w:rFonts w:ascii="Arial" w:hAnsi="Arial" w:cs="Arial"/>
              </w:rPr>
              <w:t>л</w:t>
            </w:r>
            <w:proofErr w:type="spellEnd"/>
            <w:r w:rsidRPr="003A6677">
              <w:rPr>
                <w:rFonts w:ascii="Arial" w:hAnsi="Arial" w:cs="Arial"/>
              </w:rPr>
              <w:t>. Сидорова, д.7</w:t>
            </w: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eastAsia="Calibri" w:hAnsi="Arial" w:cs="Arial"/>
              </w:rPr>
            </w:pPr>
            <w:r w:rsidRPr="003A6677">
              <w:rPr>
                <w:rFonts w:ascii="Arial" w:eastAsia="Calibri" w:hAnsi="Arial" w:cs="Arial"/>
              </w:rPr>
              <w:t>400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20E4D" w:rsidRPr="003A6677" w:rsidRDefault="007D1FFD" w:rsidP="003A667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620E4D" w:rsidRPr="003A6677" w:rsidTr="003A6677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620E4D" w:rsidRPr="003A6677" w:rsidRDefault="00620E4D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Центральная  библиотека  </w:t>
            </w:r>
            <w:r w:rsidRPr="003A6677">
              <w:rPr>
                <w:rFonts w:ascii="Arial" w:hAnsi="Arial" w:cs="Arial"/>
              </w:rPr>
              <w:t xml:space="preserve">МКУК  «Светлоярский центр культуры,  досуга  и  </w:t>
            </w:r>
            <w:r w:rsidRPr="003A6677">
              <w:rPr>
                <w:rFonts w:ascii="Arial" w:hAnsi="Arial" w:cs="Arial"/>
              </w:rPr>
              <w:lastRenderedPageBreak/>
              <w:t>библиотечного  обслуживания»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lastRenderedPageBreak/>
              <w:t>404171, Волгоградская область,</w:t>
            </w:r>
            <w:r w:rsidR="007D1FFD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р.п. Светлый Яр, пер. Театральный, 6</w:t>
            </w: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7D1FFD" w:rsidRDefault="007D1FFD" w:rsidP="007D1FFD">
            <w:pPr>
              <w:jc w:val="center"/>
              <w:rPr>
                <w:rFonts w:ascii="Arial" w:hAnsi="Arial" w:cs="Arial"/>
              </w:rPr>
            </w:pPr>
          </w:p>
          <w:p w:rsidR="007D1FFD" w:rsidRDefault="007D1FFD" w:rsidP="007D1FFD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7D1FFD" w:rsidP="007D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eastAsia="Calibri" w:hAnsi="Arial" w:cs="Arial"/>
              </w:rPr>
            </w:pPr>
            <w:r w:rsidRPr="003A6677">
              <w:rPr>
                <w:rFonts w:ascii="Arial" w:hAnsi="Arial" w:cs="Arial"/>
              </w:rPr>
              <w:t>41826</w:t>
            </w:r>
          </w:p>
        </w:tc>
      </w:tr>
      <w:tr w:rsidR="00620E4D" w:rsidRPr="003A6677" w:rsidTr="003A6677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620E4D" w:rsidRPr="003A6677" w:rsidRDefault="00620E4D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 xml:space="preserve">Детская  библиотека </w:t>
            </w:r>
            <w:r w:rsidRPr="003A6677">
              <w:rPr>
                <w:rFonts w:ascii="Arial" w:hAnsi="Arial" w:cs="Arial"/>
              </w:rPr>
              <w:t>МКУК  «Светлоярский центр культуры,  досуга  и  библиотечного  обслуживания»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404171, Волгоградская область,</w:t>
            </w:r>
            <w:r w:rsidR="007D1FFD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>р.п. Светлый Яр, ул</w:t>
            </w:r>
            <w:proofErr w:type="gramStart"/>
            <w:r w:rsidRPr="003A6677">
              <w:rPr>
                <w:rFonts w:ascii="Arial" w:hAnsi="Arial" w:cs="Arial"/>
              </w:rPr>
              <w:t>.В</w:t>
            </w:r>
            <w:proofErr w:type="gramEnd"/>
            <w:r w:rsidRPr="003A6677">
              <w:rPr>
                <w:rFonts w:ascii="Arial" w:hAnsi="Arial" w:cs="Arial"/>
              </w:rPr>
              <w:t>олжская,60</w:t>
            </w: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620E4D" w:rsidRDefault="00620E4D" w:rsidP="007D1FFD">
            <w:pPr>
              <w:jc w:val="center"/>
              <w:rPr>
                <w:rFonts w:ascii="Arial" w:hAnsi="Arial" w:cs="Arial"/>
              </w:rPr>
            </w:pPr>
          </w:p>
          <w:p w:rsidR="007D1FFD" w:rsidRDefault="007D1FFD" w:rsidP="007D1FFD">
            <w:pPr>
              <w:jc w:val="center"/>
              <w:rPr>
                <w:rFonts w:ascii="Arial" w:hAnsi="Arial" w:cs="Arial"/>
              </w:rPr>
            </w:pPr>
          </w:p>
          <w:p w:rsidR="007D1FFD" w:rsidRPr="003A6677" w:rsidRDefault="007D1FFD" w:rsidP="007D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eastAsia="Calibri" w:hAnsi="Arial" w:cs="Arial"/>
              </w:rPr>
            </w:pPr>
            <w:r w:rsidRPr="003A6677">
              <w:rPr>
                <w:rFonts w:ascii="Arial" w:hAnsi="Arial" w:cs="Arial"/>
              </w:rPr>
              <w:t>17612</w:t>
            </w:r>
          </w:p>
        </w:tc>
      </w:tr>
      <w:tr w:rsidR="00620E4D" w:rsidRPr="003A6677" w:rsidTr="003A6677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620E4D" w:rsidRPr="003A6677" w:rsidRDefault="00620E4D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A667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620E4D" w:rsidRPr="003A6677" w:rsidRDefault="00620E4D" w:rsidP="003A6677">
            <w:pPr>
              <w:contextualSpacing/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МКУК «Историко-краеведческий  музей  Светлоярского  муниципального  района»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 xml:space="preserve">404171,Волгоградская </w:t>
            </w:r>
            <w:proofErr w:type="spellStart"/>
            <w:r w:rsidRPr="003A6677">
              <w:rPr>
                <w:rFonts w:ascii="Arial" w:hAnsi="Arial" w:cs="Arial"/>
              </w:rPr>
              <w:t>область</w:t>
            </w:r>
            <w:proofErr w:type="gramStart"/>
            <w:r w:rsidRPr="003A6677">
              <w:rPr>
                <w:rFonts w:ascii="Arial" w:hAnsi="Arial" w:cs="Arial"/>
              </w:rPr>
              <w:t>,р</w:t>
            </w:r>
            <w:proofErr w:type="gramEnd"/>
            <w:r w:rsidRPr="003A6677">
              <w:rPr>
                <w:rFonts w:ascii="Arial" w:hAnsi="Arial" w:cs="Arial"/>
              </w:rPr>
              <w:t>.п</w:t>
            </w:r>
            <w:proofErr w:type="spellEnd"/>
            <w:r w:rsidRPr="003A6677">
              <w:rPr>
                <w:rFonts w:ascii="Arial" w:hAnsi="Arial" w:cs="Arial"/>
              </w:rPr>
              <w:t>. Светлый Яр,</w:t>
            </w:r>
            <w:r w:rsidR="007D1FFD">
              <w:rPr>
                <w:rFonts w:ascii="Arial" w:hAnsi="Arial" w:cs="Arial"/>
              </w:rPr>
              <w:t xml:space="preserve"> </w:t>
            </w:r>
            <w:r w:rsidRPr="003A6677">
              <w:rPr>
                <w:rFonts w:ascii="Arial" w:hAnsi="Arial" w:cs="Arial"/>
              </w:rPr>
              <w:t xml:space="preserve">ул. </w:t>
            </w:r>
            <w:proofErr w:type="gramStart"/>
            <w:r w:rsidRPr="003A6677">
              <w:rPr>
                <w:rFonts w:ascii="Arial" w:hAnsi="Arial" w:cs="Arial"/>
              </w:rPr>
              <w:t>Советская</w:t>
            </w:r>
            <w:proofErr w:type="gramEnd"/>
            <w:r w:rsidRPr="003A6677">
              <w:rPr>
                <w:rFonts w:ascii="Arial" w:hAnsi="Arial" w:cs="Arial"/>
              </w:rPr>
              <w:t>,  д.65</w:t>
            </w:r>
          </w:p>
        </w:tc>
        <w:tc>
          <w:tcPr>
            <w:tcW w:w="1744" w:type="dxa"/>
          </w:tcPr>
          <w:p w:rsidR="007D1FFD" w:rsidRDefault="007D1FFD" w:rsidP="003A6677">
            <w:pPr>
              <w:jc w:val="center"/>
              <w:rPr>
                <w:rFonts w:ascii="Arial" w:hAnsi="Arial" w:cs="Arial"/>
              </w:rPr>
            </w:pPr>
          </w:p>
          <w:p w:rsidR="007D1FFD" w:rsidRDefault="007D1FFD" w:rsidP="003A6677">
            <w:pPr>
              <w:jc w:val="center"/>
              <w:rPr>
                <w:rFonts w:ascii="Arial" w:hAnsi="Arial" w:cs="Arial"/>
              </w:rPr>
            </w:pPr>
          </w:p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620E4D" w:rsidRDefault="00620E4D" w:rsidP="007D1FFD">
            <w:pPr>
              <w:jc w:val="center"/>
              <w:rPr>
                <w:rFonts w:ascii="Arial" w:hAnsi="Arial" w:cs="Arial"/>
              </w:rPr>
            </w:pPr>
          </w:p>
          <w:p w:rsidR="007D1FFD" w:rsidRDefault="007D1FFD" w:rsidP="007D1FFD">
            <w:pPr>
              <w:jc w:val="center"/>
              <w:rPr>
                <w:rFonts w:ascii="Arial" w:hAnsi="Arial" w:cs="Arial"/>
              </w:rPr>
            </w:pPr>
          </w:p>
          <w:p w:rsidR="007D1FFD" w:rsidRPr="003A6677" w:rsidRDefault="007D1FFD" w:rsidP="007D1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20E4D" w:rsidRPr="003A6677" w:rsidRDefault="00620E4D" w:rsidP="003A66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2C90" w:rsidRPr="003A6677" w:rsidRDefault="00482C90" w:rsidP="00FB1865">
      <w:pPr>
        <w:ind w:firstLine="567"/>
        <w:jc w:val="both"/>
        <w:rPr>
          <w:rFonts w:ascii="Arial" w:eastAsia="Calibri" w:hAnsi="Arial" w:cs="Arial"/>
          <w:i/>
          <w:lang w:eastAsia="en-US"/>
        </w:rPr>
      </w:pPr>
    </w:p>
    <w:p w:rsidR="00482C90" w:rsidRPr="003A6677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  <w:r w:rsidRPr="003A6677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3A6677">
        <w:rPr>
          <w:rFonts w:ascii="Arial" w:hAnsi="Arial" w:cs="Arial"/>
        </w:rPr>
        <w:t>культуры</w:t>
      </w:r>
      <w:r w:rsidRPr="003A6677">
        <w:rPr>
          <w:rFonts w:ascii="Arial" w:hAnsi="Arial" w:cs="Arial"/>
          <w:lang w:eastAsia="ru-RU"/>
        </w:rPr>
        <w:t xml:space="preserve"> является достаточной/не достаточной.</w:t>
      </w:r>
    </w:p>
    <w:p w:rsidR="007D1FFD" w:rsidRDefault="007D1FFD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</w:p>
    <w:p w:rsidR="0065633B" w:rsidRPr="003A6677" w:rsidRDefault="0065633B" w:rsidP="00F07E62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2.4. Оценка нормативно-правовой базы, необходимой для функционирования и развития социальной</w:t>
      </w:r>
      <w:r w:rsidR="00F07E62">
        <w:rPr>
          <w:b/>
          <w:bCs/>
          <w:sz w:val="24"/>
          <w:szCs w:val="24"/>
        </w:rPr>
        <w:t xml:space="preserve"> инфраструктуры поселения</w:t>
      </w:r>
    </w:p>
    <w:p w:rsidR="0065633B" w:rsidRPr="003A6677" w:rsidRDefault="0065633B" w:rsidP="00FB1865">
      <w:pPr>
        <w:pStyle w:val="Default"/>
        <w:spacing w:line="276" w:lineRule="auto"/>
        <w:jc w:val="both"/>
        <w:rPr>
          <w:rFonts w:ascii="Arial" w:hAnsi="Arial" w:cs="Arial"/>
          <w:i/>
        </w:rPr>
      </w:pPr>
    </w:p>
    <w:p w:rsidR="00E64CBA" w:rsidRDefault="00E64CBA" w:rsidP="00E64CBA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64CBA" w:rsidRDefault="00E64CBA" w:rsidP="00E64CBA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городском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городского поселения.</w:t>
      </w:r>
    </w:p>
    <w:p w:rsidR="00E64CBA" w:rsidRDefault="00E64CBA" w:rsidP="00E64CBA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 Программы социального развития городского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</w:p>
    <w:p w:rsidR="0065633B" w:rsidRPr="003A6677" w:rsidRDefault="0065633B" w:rsidP="00E64CBA">
      <w:pPr>
        <w:pStyle w:val="ConsPlusNormal"/>
        <w:widowControl/>
        <w:ind w:firstLine="0"/>
        <w:rPr>
          <w:b/>
          <w:bCs/>
          <w:sz w:val="24"/>
          <w:szCs w:val="24"/>
        </w:rPr>
        <w:sectPr w:rsidR="0065633B" w:rsidRPr="003A6677" w:rsidSect="00FB186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B2443" w:rsidRPr="003A6677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Pr="003A6677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A6677">
        <w:rPr>
          <w:b/>
          <w:bCs/>
          <w:sz w:val="24"/>
          <w:szCs w:val="24"/>
        </w:rPr>
        <w:t>и реконструкции объектов социальной инфраструктур</w:t>
      </w:r>
      <w:r w:rsidR="00CB2443" w:rsidRPr="003A6677">
        <w:rPr>
          <w:b/>
          <w:bCs/>
          <w:sz w:val="24"/>
          <w:szCs w:val="24"/>
        </w:rPr>
        <w:t xml:space="preserve">ы поселения </w:t>
      </w:r>
    </w:p>
    <w:p w:rsidR="0065633B" w:rsidRPr="003A6677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hAnsi="Arial" w:cs="Arial"/>
          <w:spacing w:val="-9"/>
        </w:rPr>
      </w:pPr>
      <w:r w:rsidRPr="003A6677">
        <w:rPr>
          <w:rFonts w:ascii="Arial" w:hAnsi="Arial" w:cs="Arial"/>
          <w:spacing w:val="-9"/>
        </w:rPr>
        <w:t xml:space="preserve">Таблица </w:t>
      </w:r>
      <w:r w:rsidR="00F07E62">
        <w:rPr>
          <w:rFonts w:ascii="Arial" w:hAnsi="Arial" w:cs="Arial"/>
          <w:spacing w:val="-9"/>
        </w:rPr>
        <w:t>№</w:t>
      </w:r>
      <w:r w:rsidRPr="003A6677">
        <w:rPr>
          <w:rFonts w:ascii="Arial" w:hAnsi="Arial" w:cs="Arial"/>
          <w:spacing w:val="-9"/>
        </w:rPr>
        <w:t>11</w:t>
      </w:r>
    </w:p>
    <w:p w:rsidR="001C68B1" w:rsidRPr="003A6677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i/>
        </w:rPr>
      </w:pPr>
    </w:p>
    <w:tbl>
      <w:tblPr>
        <w:tblW w:w="1441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73"/>
        <w:gridCol w:w="2409"/>
        <w:gridCol w:w="993"/>
        <w:gridCol w:w="2409"/>
        <w:gridCol w:w="5104"/>
      </w:tblGrid>
      <w:tr w:rsidR="0065633B" w:rsidRPr="003A6677" w:rsidTr="00F07E62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633B" w:rsidRPr="003A6677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№</w:t>
            </w:r>
          </w:p>
        </w:tc>
        <w:tc>
          <w:tcPr>
            <w:tcW w:w="3073" w:type="dxa"/>
            <w:vMerge w:val="restart"/>
            <w:shd w:val="clear" w:color="auto" w:fill="auto"/>
            <w:vAlign w:val="center"/>
          </w:tcPr>
          <w:p w:rsidR="0065633B" w:rsidRPr="003A6677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633B" w:rsidRPr="003A6677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:rsidR="0065633B" w:rsidRPr="003A6677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3A6677">
              <w:rPr>
                <w:rFonts w:ascii="Arial" w:hAnsi="Arial" w:cs="Arial"/>
                <w:spacing w:val="-1"/>
              </w:rPr>
              <w:t xml:space="preserve">Сроки </w:t>
            </w:r>
            <w:r w:rsidRPr="003A6677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</w:tr>
      <w:tr w:rsidR="001A5271" w:rsidRPr="003A6677" w:rsidTr="001A5271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1A5271" w:rsidRPr="003A6677" w:rsidRDefault="001A5271" w:rsidP="00FB1865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07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A5271" w:rsidRPr="003A6677" w:rsidRDefault="001A5271" w:rsidP="00FB1865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A5271" w:rsidRPr="003A6677" w:rsidRDefault="001A5271" w:rsidP="00FB1865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A5271" w:rsidRPr="001A5271" w:rsidRDefault="001A5271" w:rsidP="001A5271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</w:t>
            </w:r>
            <w:r>
              <w:rPr>
                <w:rFonts w:ascii="Arial" w:hAnsi="Arial" w:cs="Arial"/>
                <w:i/>
              </w:rPr>
              <w:t>2031</w:t>
            </w:r>
          </w:p>
        </w:tc>
      </w:tr>
      <w:tr w:rsidR="001A5271" w:rsidRPr="003A6677" w:rsidTr="001A5271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="001A5271" w:rsidRPr="003A6677" w:rsidRDefault="001A5271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Реконструкция здания Дома Культуры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5271" w:rsidRPr="003A6677" w:rsidRDefault="001A5271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Увеличение площади объекта на 500кв.м.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5271" w:rsidRPr="003A6677" w:rsidRDefault="001A5271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Проектирование объекта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A5271" w:rsidRPr="003A6677" w:rsidRDefault="001A5271" w:rsidP="001A5271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5384B" w:rsidRPr="003A6677" w:rsidRDefault="00A5384B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A5384B" w:rsidRPr="003A6677" w:rsidRDefault="00A5384B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CB2443" w:rsidRPr="003A6677" w:rsidRDefault="00CB2443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3A6677" w:rsidRDefault="0065633B" w:rsidP="00FB1865">
      <w:pPr>
        <w:spacing w:line="240" w:lineRule="exact"/>
        <w:ind w:firstLine="567"/>
        <w:jc w:val="both"/>
        <w:rPr>
          <w:rFonts w:ascii="Arial" w:hAnsi="Arial" w:cs="Arial"/>
          <w:b/>
          <w:bCs/>
        </w:rPr>
        <w:sectPr w:rsidR="0065633B" w:rsidRPr="003A6677" w:rsidSect="00480742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3A6677">
        <w:rPr>
          <w:rFonts w:ascii="Arial" w:hAnsi="Arial" w:cs="Arial"/>
          <w:b/>
          <w:bCs/>
          <w:i/>
        </w:rPr>
        <w:br w:type="page"/>
      </w:r>
    </w:p>
    <w:p w:rsidR="001C68B1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hAnsi="Arial" w:cs="Arial"/>
          <w:b/>
          <w:bCs/>
        </w:rPr>
        <w:lastRenderedPageBreak/>
        <w:t>4. </w:t>
      </w:r>
      <w:r w:rsidRPr="003A6677">
        <w:rPr>
          <w:rFonts w:ascii="Arial" w:eastAsiaTheme="minorHAnsi" w:hAnsi="Arial" w:cs="Arial"/>
          <w:b/>
          <w:bCs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по проектированию, строительству и реконструкции объектов социальной инфраструктур</w:t>
      </w:r>
      <w:r w:rsidR="001C68B1" w:rsidRPr="003A6677">
        <w:rPr>
          <w:rFonts w:ascii="Arial" w:eastAsiaTheme="minorHAnsi" w:hAnsi="Arial" w:cs="Arial"/>
          <w:b/>
          <w:bCs/>
          <w:lang w:eastAsia="en-US"/>
        </w:rPr>
        <w:t xml:space="preserve">ы </w:t>
      </w:r>
    </w:p>
    <w:p w:rsidR="0065633B" w:rsidRPr="003A6677" w:rsidRDefault="001C68B1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поселения (городского округа)</w:t>
      </w:r>
    </w:p>
    <w:p w:rsidR="0065633B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5633B" w:rsidRPr="003A6677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2410"/>
        <w:gridCol w:w="1417"/>
        <w:gridCol w:w="2127"/>
        <w:gridCol w:w="5670"/>
      </w:tblGrid>
      <w:tr w:rsidR="0065633B" w:rsidRPr="003A6677" w:rsidTr="009B21C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№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5633B" w:rsidRPr="003A6677" w:rsidRDefault="0065633B" w:rsidP="001A5271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Источники</w:t>
            </w:r>
          </w:p>
          <w:p w:rsidR="0065633B" w:rsidRPr="003A6677" w:rsidRDefault="0065633B" w:rsidP="001A5271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Годы, тыс. руб.</w:t>
            </w:r>
          </w:p>
        </w:tc>
      </w:tr>
      <w:tr w:rsidR="00EF15E2" w:rsidRPr="003A6677" w:rsidTr="00EF15E2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F15E2" w:rsidRPr="003A6677" w:rsidRDefault="00EF15E2" w:rsidP="001A5271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2020-2028</w:t>
            </w:r>
          </w:p>
        </w:tc>
      </w:tr>
      <w:tr w:rsidR="00EF15E2" w:rsidRPr="003A6677" w:rsidTr="00EF15E2">
        <w:trPr>
          <w:trHeight w:val="624"/>
        </w:trPr>
        <w:tc>
          <w:tcPr>
            <w:tcW w:w="680" w:type="dxa"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439" w:type="dxa"/>
            <w:shd w:val="clear" w:color="auto" w:fill="FFFFFF"/>
          </w:tcPr>
          <w:p w:rsidR="00EF15E2" w:rsidRPr="003A6677" w:rsidRDefault="00EF15E2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F15E2" w:rsidRPr="003A6677" w:rsidRDefault="00EF15E2" w:rsidP="00EF15E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15E2" w:rsidRPr="003A6677" w:rsidRDefault="00EF15E2" w:rsidP="00EF15E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-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F15E2" w:rsidRPr="003A6677" w:rsidRDefault="00EF15E2" w:rsidP="00EF15E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500 тыс. руб.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F15E2" w:rsidRPr="003A6677" w:rsidRDefault="00EF15E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A5384B" w:rsidRPr="003A6677" w:rsidRDefault="00A5384B" w:rsidP="00FB1865">
      <w:pPr>
        <w:spacing w:line="240" w:lineRule="exact"/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A5384B" w:rsidRPr="003A6677" w:rsidRDefault="00A5384B" w:rsidP="00FB1865">
      <w:pPr>
        <w:spacing w:line="240" w:lineRule="exact"/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1C68B1" w:rsidRPr="003A6677" w:rsidRDefault="001C68B1" w:rsidP="00FB1865">
      <w:pPr>
        <w:spacing w:line="240" w:lineRule="exact"/>
        <w:ind w:firstLine="425"/>
        <w:rPr>
          <w:rFonts w:ascii="Arial" w:eastAsiaTheme="minorHAnsi" w:hAnsi="Arial" w:cs="Arial"/>
          <w:i/>
          <w:lang w:eastAsia="en-US"/>
        </w:rPr>
      </w:pPr>
    </w:p>
    <w:p w:rsidR="00A5384B" w:rsidRPr="003A6677" w:rsidRDefault="00A5384B" w:rsidP="00FB1865">
      <w:pPr>
        <w:spacing w:line="240" w:lineRule="exact"/>
        <w:ind w:firstLine="425"/>
        <w:rPr>
          <w:rFonts w:ascii="Arial" w:hAnsi="Arial" w:cs="Arial"/>
          <w:i/>
          <w:color w:val="000000"/>
          <w:spacing w:val="2"/>
        </w:rPr>
        <w:sectPr w:rsidR="00A5384B" w:rsidRPr="003A6677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65633B" w:rsidRPr="003A6677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3A6677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3A6677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3A6677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3A6677">
        <w:rPr>
          <w:rFonts w:ascii="Arial" w:hAnsi="Arial" w:cs="Arial"/>
        </w:rPr>
        <w:t>Таблица 13</w:t>
      </w:r>
    </w:p>
    <w:p w:rsidR="001C68B1" w:rsidRPr="003A6677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147"/>
        <w:gridCol w:w="2126"/>
        <w:gridCol w:w="1276"/>
        <w:gridCol w:w="1417"/>
        <w:gridCol w:w="5812"/>
      </w:tblGrid>
      <w:tr w:rsidR="0065633B" w:rsidRPr="003A6677" w:rsidTr="009203E1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№</w:t>
            </w:r>
            <w:proofErr w:type="gramStart"/>
            <w:r w:rsidRPr="003A6677">
              <w:rPr>
                <w:rFonts w:ascii="Arial" w:hAnsi="Arial" w:cs="Arial"/>
              </w:rPr>
              <w:t>п</w:t>
            </w:r>
            <w:proofErr w:type="gramEnd"/>
            <w:r w:rsidRPr="003A6677">
              <w:rPr>
                <w:rFonts w:ascii="Arial" w:hAnsi="Arial" w:cs="Arial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5633B" w:rsidRPr="003A6677" w:rsidRDefault="009203E1" w:rsidP="009203E1">
            <w:pPr>
              <w:tabs>
                <w:tab w:val="left" w:pos="0"/>
              </w:tabs>
              <w:ind w:right="-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5633B" w:rsidRPr="003A6677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8505" w:type="dxa"/>
            <w:gridSpan w:val="3"/>
            <w:shd w:val="clear" w:color="auto" w:fill="FFFFFF"/>
          </w:tcPr>
          <w:p w:rsidR="0065633B" w:rsidRPr="003A6677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3A6677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9203E1" w:rsidRPr="003A6677" w:rsidTr="009203E1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03E1" w:rsidRPr="003A6677" w:rsidRDefault="009203E1" w:rsidP="00ED0FD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03E1" w:rsidRPr="003A6677" w:rsidRDefault="009203E1" w:rsidP="00ED0FD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203E1" w:rsidRPr="003A6677" w:rsidRDefault="009203E1" w:rsidP="00ED0FD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2020-2028</w:t>
            </w:r>
          </w:p>
        </w:tc>
      </w:tr>
      <w:tr w:rsidR="009203E1" w:rsidRPr="003A6677" w:rsidTr="009203E1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A6677">
              <w:rPr>
                <w:rFonts w:ascii="Arial" w:hAnsi="Arial" w:cs="Arial"/>
              </w:rPr>
              <w:t>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203E1" w:rsidRPr="003A6677" w:rsidRDefault="009203E1" w:rsidP="009203E1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3A6677">
              <w:rPr>
                <w:rFonts w:ascii="Arial" w:hAnsi="Arial" w:cs="Arial"/>
                <w:color w:val="000000"/>
              </w:rPr>
              <w:t>Обеспечение нормативной потребности</w:t>
            </w:r>
            <w:r>
              <w:rPr>
                <w:rFonts w:ascii="Arial" w:hAnsi="Arial" w:cs="Arial"/>
                <w:color w:val="000000"/>
              </w:rPr>
              <w:t xml:space="preserve"> населения в объектах культуры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203E1" w:rsidRPr="003A6677" w:rsidRDefault="009203E1" w:rsidP="009203E1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500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9203E1" w:rsidRPr="003A6677" w:rsidRDefault="009203E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65633B" w:rsidRPr="003A6677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  <w:sectPr w:rsidR="0065633B" w:rsidRPr="003A6677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Pr="003A6677" w:rsidRDefault="0065633B" w:rsidP="00E64CB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lastRenderedPageBreak/>
        <w:t>6. Оценка эффективности меро</w:t>
      </w:r>
      <w:r w:rsidR="001C68B1" w:rsidRPr="003A6677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9203E1" w:rsidRDefault="009203E1" w:rsidP="00E64CB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Cs/>
          <w:i/>
          <w:lang w:eastAsia="en-US"/>
        </w:rPr>
      </w:pPr>
    </w:p>
    <w:p w:rsidR="009203E1" w:rsidRPr="009203E1" w:rsidRDefault="009203E1" w:rsidP="00E64CB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9203E1">
        <w:rPr>
          <w:rFonts w:ascii="Arial" w:eastAsiaTheme="minorHAnsi" w:hAnsi="Arial" w:cs="Arial"/>
          <w:bCs/>
          <w:lang w:eastAsia="en-US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2018 году по отношению к 2028 год.</w:t>
      </w:r>
    </w:p>
    <w:p w:rsidR="009203E1" w:rsidRPr="009203E1" w:rsidRDefault="009203E1" w:rsidP="00E64CB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9203E1">
        <w:rPr>
          <w:rFonts w:ascii="Arial" w:eastAsiaTheme="minorHAnsi" w:hAnsi="Arial" w:cs="Arial"/>
          <w:bCs/>
          <w:lang w:eastAsia="en-US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</w:t>
      </w:r>
      <w:r>
        <w:rPr>
          <w:rFonts w:ascii="Arial" w:eastAsiaTheme="minorHAnsi" w:hAnsi="Arial" w:cs="Arial"/>
          <w:bCs/>
          <w:lang w:eastAsia="en-US"/>
        </w:rPr>
        <w:t>.</w:t>
      </w:r>
    </w:p>
    <w:p w:rsidR="009203E1" w:rsidRPr="009203E1" w:rsidRDefault="009203E1" w:rsidP="00E64CB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Cs/>
          <w:i/>
          <w:lang w:eastAsia="en-US"/>
        </w:rPr>
      </w:pPr>
    </w:p>
    <w:p w:rsidR="0065633B" w:rsidRPr="003A6677" w:rsidRDefault="0065633B" w:rsidP="00E64CB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A6677">
        <w:rPr>
          <w:rFonts w:ascii="Arial" w:eastAsiaTheme="minorHAnsi" w:hAnsi="Arial" w:cs="Arial"/>
          <w:b/>
          <w:bCs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AB1CE9" w:rsidRPr="003A6677">
        <w:rPr>
          <w:rFonts w:ascii="Arial" w:eastAsiaTheme="minorHAnsi" w:hAnsi="Arial" w:cs="Arial"/>
          <w:b/>
          <w:bCs/>
          <w:lang w:eastAsia="en-US"/>
        </w:rPr>
        <w:t>е целевых показателей программы</w:t>
      </w:r>
    </w:p>
    <w:p w:rsidR="00393750" w:rsidRPr="003A6677" w:rsidRDefault="00393750" w:rsidP="00E64CBA">
      <w:pPr>
        <w:suppressAutoHyphens w:val="0"/>
        <w:spacing w:line="276" w:lineRule="auto"/>
        <w:jc w:val="both"/>
        <w:rPr>
          <w:rFonts w:ascii="Arial" w:hAnsi="Arial" w:cs="Arial"/>
          <w:i/>
          <w:color w:val="000000"/>
          <w:spacing w:val="2"/>
        </w:rPr>
      </w:pPr>
    </w:p>
    <w:p w:rsidR="00E64CBA" w:rsidRPr="00E64CBA" w:rsidRDefault="00E64CBA" w:rsidP="00E64CBA">
      <w:pPr>
        <w:suppressAutoHyphens w:val="0"/>
        <w:spacing w:line="276" w:lineRule="auto"/>
        <w:ind w:firstLine="426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Разработка и принятие  </w:t>
      </w:r>
      <w:r w:rsidRPr="00E64CBA">
        <w:rPr>
          <w:rFonts w:ascii="Arial" w:hAnsi="Arial" w:cs="Arial"/>
          <w:color w:val="000000"/>
          <w:spacing w:val="2"/>
        </w:rPr>
        <w:t>программы развития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E64CBA">
        <w:rPr>
          <w:rFonts w:ascii="Arial" w:hAnsi="Arial" w:cs="Arial"/>
          <w:color w:val="000000"/>
          <w:spacing w:val="2"/>
        </w:rPr>
        <w:t>городского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E64CBA">
        <w:rPr>
          <w:rFonts w:ascii="Arial" w:hAnsi="Arial" w:cs="Arial"/>
          <w:color w:val="000000"/>
          <w:spacing w:val="2"/>
        </w:rPr>
        <w:t>городского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5633B" w:rsidRDefault="0065633B" w:rsidP="00E64CBA">
      <w:pPr>
        <w:suppressAutoHyphens w:val="0"/>
        <w:spacing w:line="240" w:lineRule="exact"/>
        <w:ind w:firstLine="426"/>
        <w:jc w:val="both"/>
        <w:rPr>
          <w:i/>
          <w:color w:val="000000"/>
          <w:spacing w:val="2"/>
        </w:rPr>
      </w:pPr>
    </w:p>
    <w:sectPr w:rsidR="0065633B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86" w:rsidRDefault="00A04F86" w:rsidP="00E64CBA">
      <w:r>
        <w:separator/>
      </w:r>
    </w:p>
  </w:endnote>
  <w:endnote w:type="continuationSeparator" w:id="0">
    <w:p w:rsidR="00A04F86" w:rsidRDefault="00A04F86" w:rsidP="00E6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86" w:rsidRDefault="00A04F86" w:rsidP="00E64CBA">
      <w:r>
        <w:separator/>
      </w:r>
    </w:p>
  </w:footnote>
  <w:footnote w:type="continuationSeparator" w:id="0">
    <w:p w:rsidR="00A04F86" w:rsidRDefault="00A04F86" w:rsidP="00E6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D"/>
    <w:rsid w:val="0001332A"/>
    <w:rsid w:val="000135A4"/>
    <w:rsid w:val="00031ED2"/>
    <w:rsid w:val="000328E6"/>
    <w:rsid w:val="00041935"/>
    <w:rsid w:val="00087A13"/>
    <w:rsid w:val="0009686E"/>
    <w:rsid w:val="000A2F86"/>
    <w:rsid w:val="000A5445"/>
    <w:rsid w:val="000B4ED4"/>
    <w:rsid w:val="000C44E0"/>
    <w:rsid w:val="000E0F4B"/>
    <w:rsid w:val="000E22A2"/>
    <w:rsid w:val="000F024C"/>
    <w:rsid w:val="00113177"/>
    <w:rsid w:val="001224A8"/>
    <w:rsid w:val="001272F5"/>
    <w:rsid w:val="001369B6"/>
    <w:rsid w:val="001811DA"/>
    <w:rsid w:val="00195756"/>
    <w:rsid w:val="001A5271"/>
    <w:rsid w:val="001C68B1"/>
    <w:rsid w:val="001E1C3D"/>
    <w:rsid w:val="001E3BB4"/>
    <w:rsid w:val="00200314"/>
    <w:rsid w:val="002267BD"/>
    <w:rsid w:val="00226AD0"/>
    <w:rsid w:val="0024343D"/>
    <w:rsid w:val="002601C6"/>
    <w:rsid w:val="00295946"/>
    <w:rsid w:val="002A7357"/>
    <w:rsid w:val="002B5B96"/>
    <w:rsid w:val="002C66E8"/>
    <w:rsid w:val="002D7753"/>
    <w:rsid w:val="002E2063"/>
    <w:rsid w:val="00317FB6"/>
    <w:rsid w:val="00340105"/>
    <w:rsid w:val="00343582"/>
    <w:rsid w:val="0034424C"/>
    <w:rsid w:val="003466CB"/>
    <w:rsid w:val="0037415E"/>
    <w:rsid w:val="00393750"/>
    <w:rsid w:val="003A6677"/>
    <w:rsid w:val="003B2D58"/>
    <w:rsid w:val="003B3619"/>
    <w:rsid w:val="003F7D1B"/>
    <w:rsid w:val="00447F66"/>
    <w:rsid w:val="00480742"/>
    <w:rsid w:val="00482C90"/>
    <w:rsid w:val="004B36B3"/>
    <w:rsid w:val="004E3203"/>
    <w:rsid w:val="00525FD5"/>
    <w:rsid w:val="00527C32"/>
    <w:rsid w:val="0053159D"/>
    <w:rsid w:val="0057406B"/>
    <w:rsid w:val="005C2FC4"/>
    <w:rsid w:val="005D0D9F"/>
    <w:rsid w:val="005D41E1"/>
    <w:rsid w:val="005F08DA"/>
    <w:rsid w:val="00615F7A"/>
    <w:rsid w:val="00620E4D"/>
    <w:rsid w:val="00633C72"/>
    <w:rsid w:val="0065633B"/>
    <w:rsid w:val="006E1122"/>
    <w:rsid w:val="006E2C0D"/>
    <w:rsid w:val="006F1911"/>
    <w:rsid w:val="00700675"/>
    <w:rsid w:val="00706939"/>
    <w:rsid w:val="007407B5"/>
    <w:rsid w:val="0075349C"/>
    <w:rsid w:val="0076166C"/>
    <w:rsid w:val="00767927"/>
    <w:rsid w:val="007929F3"/>
    <w:rsid w:val="007A7133"/>
    <w:rsid w:val="007B0D58"/>
    <w:rsid w:val="007B321A"/>
    <w:rsid w:val="007D1FFD"/>
    <w:rsid w:val="007E37A6"/>
    <w:rsid w:val="007F23EE"/>
    <w:rsid w:val="00800B16"/>
    <w:rsid w:val="00804E0B"/>
    <w:rsid w:val="00837191"/>
    <w:rsid w:val="00842E22"/>
    <w:rsid w:val="008542DE"/>
    <w:rsid w:val="00855E4F"/>
    <w:rsid w:val="00861B18"/>
    <w:rsid w:val="00862DF1"/>
    <w:rsid w:val="008758BF"/>
    <w:rsid w:val="008760EB"/>
    <w:rsid w:val="008962DF"/>
    <w:rsid w:val="008B3AF4"/>
    <w:rsid w:val="008B3F66"/>
    <w:rsid w:val="008D038D"/>
    <w:rsid w:val="00904C3A"/>
    <w:rsid w:val="00904D88"/>
    <w:rsid w:val="0090513A"/>
    <w:rsid w:val="009203E1"/>
    <w:rsid w:val="00927FF2"/>
    <w:rsid w:val="00960466"/>
    <w:rsid w:val="0097465C"/>
    <w:rsid w:val="0097598B"/>
    <w:rsid w:val="009760D3"/>
    <w:rsid w:val="00980DB5"/>
    <w:rsid w:val="00997778"/>
    <w:rsid w:val="009A3D79"/>
    <w:rsid w:val="009B21C7"/>
    <w:rsid w:val="009C7030"/>
    <w:rsid w:val="009D2275"/>
    <w:rsid w:val="009E6655"/>
    <w:rsid w:val="009F1BD2"/>
    <w:rsid w:val="00A04CE6"/>
    <w:rsid w:val="00A04F86"/>
    <w:rsid w:val="00A1353E"/>
    <w:rsid w:val="00A5384B"/>
    <w:rsid w:val="00A76850"/>
    <w:rsid w:val="00A81C2D"/>
    <w:rsid w:val="00A928A9"/>
    <w:rsid w:val="00AA242C"/>
    <w:rsid w:val="00AB1CE9"/>
    <w:rsid w:val="00AB5BDF"/>
    <w:rsid w:val="00AB66B6"/>
    <w:rsid w:val="00AD120C"/>
    <w:rsid w:val="00AD31BF"/>
    <w:rsid w:val="00AE3183"/>
    <w:rsid w:val="00B051CA"/>
    <w:rsid w:val="00B715EF"/>
    <w:rsid w:val="00B71ECD"/>
    <w:rsid w:val="00BA6DE4"/>
    <w:rsid w:val="00BA6FB5"/>
    <w:rsid w:val="00BC4FBF"/>
    <w:rsid w:val="00BC516C"/>
    <w:rsid w:val="00BC5E72"/>
    <w:rsid w:val="00BD205A"/>
    <w:rsid w:val="00BD797F"/>
    <w:rsid w:val="00BD7AF1"/>
    <w:rsid w:val="00C2523D"/>
    <w:rsid w:val="00C3182F"/>
    <w:rsid w:val="00C342C0"/>
    <w:rsid w:val="00C63861"/>
    <w:rsid w:val="00C76229"/>
    <w:rsid w:val="00C765F1"/>
    <w:rsid w:val="00CA270D"/>
    <w:rsid w:val="00CA3EA3"/>
    <w:rsid w:val="00CB2443"/>
    <w:rsid w:val="00CE721F"/>
    <w:rsid w:val="00D102E9"/>
    <w:rsid w:val="00D354D9"/>
    <w:rsid w:val="00D8251A"/>
    <w:rsid w:val="00D9262A"/>
    <w:rsid w:val="00DD1887"/>
    <w:rsid w:val="00DD214A"/>
    <w:rsid w:val="00DD445C"/>
    <w:rsid w:val="00DD7010"/>
    <w:rsid w:val="00DE556E"/>
    <w:rsid w:val="00E05DE2"/>
    <w:rsid w:val="00E25BF7"/>
    <w:rsid w:val="00E64CBA"/>
    <w:rsid w:val="00E67C3B"/>
    <w:rsid w:val="00E74990"/>
    <w:rsid w:val="00E77EF6"/>
    <w:rsid w:val="00EE126D"/>
    <w:rsid w:val="00EF15E2"/>
    <w:rsid w:val="00F057E3"/>
    <w:rsid w:val="00F07E62"/>
    <w:rsid w:val="00F11CC8"/>
    <w:rsid w:val="00F203D4"/>
    <w:rsid w:val="00F41D8F"/>
    <w:rsid w:val="00F428A5"/>
    <w:rsid w:val="00F65F79"/>
    <w:rsid w:val="00FB1865"/>
    <w:rsid w:val="00FB3AFE"/>
    <w:rsid w:val="00FC02EA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E64C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64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E64C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E64C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64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E64C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9CA1C-BC3A-4DE2-904B-0E948F6B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Светлоярского района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С. А. Чередниченко</cp:lastModifiedBy>
  <cp:revision>4</cp:revision>
  <cp:lastPrinted>2018-11-06T12:16:00Z</cp:lastPrinted>
  <dcterms:created xsi:type="dcterms:W3CDTF">2018-11-06T12:46:00Z</dcterms:created>
  <dcterms:modified xsi:type="dcterms:W3CDTF">2018-11-07T05:38:00Z</dcterms:modified>
</cp:coreProperties>
</file>