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DAD" w:rsidRPr="00C425E0" w:rsidRDefault="00FD6DAD" w:rsidP="00FD6DAD">
      <w:pPr>
        <w:pBdr>
          <w:bottom w:val="single" w:sz="18" w:space="1" w:color="auto"/>
        </w:pBdr>
        <w:spacing w:after="0" w:line="240" w:lineRule="auto"/>
        <w:ind w:right="28"/>
        <w:jc w:val="center"/>
        <w:rPr>
          <w:rFonts w:ascii="Arial" w:eastAsia="Times New Roman" w:hAnsi="Arial" w:cs="Arial"/>
          <w:sz w:val="32"/>
          <w:szCs w:val="24"/>
          <w:lang w:eastAsia="ru-RU"/>
        </w:rPr>
      </w:pPr>
      <w:r w:rsidRPr="00C425E0">
        <w:rPr>
          <w:rFonts w:ascii="Arial" w:eastAsia="Times New Roman" w:hAnsi="Arial" w:cs="Arial"/>
          <w:noProof/>
          <w:sz w:val="24"/>
          <w:szCs w:val="24"/>
          <w:lang w:eastAsia="ru-RU"/>
        </w:rPr>
        <w:drawing>
          <wp:anchor distT="0" distB="0" distL="114300" distR="114300" simplePos="0" relativeHeight="251661312" behindDoc="0" locked="0" layoutInCell="1" allowOverlap="1" wp14:anchorId="4B83464A" wp14:editId="062C5236">
            <wp:simplePos x="0" y="0"/>
            <wp:positionH relativeFrom="column">
              <wp:posOffset>2438400</wp:posOffset>
            </wp:positionH>
            <wp:positionV relativeFrom="paragraph">
              <wp:posOffset>635</wp:posOffset>
            </wp:positionV>
            <wp:extent cx="857885" cy="914400"/>
            <wp:effectExtent l="0" t="0" r="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7" cstate="print"/>
                    <a:srcRect/>
                    <a:stretch>
                      <a:fillRect/>
                    </a:stretch>
                  </pic:blipFill>
                  <pic:spPr bwMode="auto">
                    <a:xfrm>
                      <a:off x="0" y="0"/>
                      <a:ext cx="857885" cy="914400"/>
                    </a:xfrm>
                    <a:prstGeom prst="rect">
                      <a:avLst/>
                    </a:prstGeom>
                    <a:noFill/>
                  </pic:spPr>
                </pic:pic>
              </a:graphicData>
            </a:graphic>
          </wp:anchor>
        </w:drawing>
      </w:r>
    </w:p>
    <w:p w:rsidR="00FD6DAD" w:rsidRDefault="00FD6DAD" w:rsidP="00FD6DAD">
      <w:pPr>
        <w:pBdr>
          <w:bottom w:val="single" w:sz="18" w:space="1" w:color="auto"/>
        </w:pBdr>
        <w:spacing w:after="0" w:line="240" w:lineRule="auto"/>
        <w:ind w:right="28"/>
        <w:jc w:val="center"/>
        <w:rPr>
          <w:rFonts w:ascii="Arial" w:eastAsia="Times New Roman" w:hAnsi="Arial" w:cs="Arial"/>
          <w:sz w:val="32"/>
          <w:szCs w:val="24"/>
          <w:lang w:eastAsia="ru-RU"/>
        </w:rPr>
      </w:pPr>
    </w:p>
    <w:p w:rsidR="00FD6DAD" w:rsidRPr="00C425E0" w:rsidRDefault="00FD6DAD" w:rsidP="00FD6DAD">
      <w:pPr>
        <w:pBdr>
          <w:bottom w:val="single" w:sz="18" w:space="1" w:color="auto"/>
        </w:pBdr>
        <w:spacing w:after="0" w:line="240" w:lineRule="auto"/>
        <w:ind w:right="28"/>
        <w:jc w:val="center"/>
        <w:rPr>
          <w:rFonts w:ascii="Arial" w:eastAsia="Times New Roman" w:hAnsi="Arial" w:cs="Arial"/>
          <w:sz w:val="32"/>
          <w:szCs w:val="24"/>
          <w:lang w:eastAsia="ru-RU"/>
        </w:rPr>
      </w:pPr>
    </w:p>
    <w:p w:rsidR="00FD6DAD" w:rsidRPr="00C425E0" w:rsidRDefault="00FD6DAD" w:rsidP="00FD6DAD">
      <w:pPr>
        <w:pBdr>
          <w:bottom w:val="single" w:sz="18" w:space="1" w:color="auto"/>
        </w:pBdr>
        <w:spacing w:after="0" w:line="240" w:lineRule="auto"/>
        <w:ind w:right="28"/>
        <w:jc w:val="center"/>
        <w:rPr>
          <w:rFonts w:ascii="Arial" w:eastAsia="Times New Roman" w:hAnsi="Arial" w:cs="Arial"/>
          <w:sz w:val="32"/>
          <w:szCs w:val="24"/>
          <w:lang w:eastAsia="ru-RU"/>
        </w:rPr>
      </w:pPr>
    </w:p>
    <w:p w:rsidR="00FD6DAD" w:rsidRPr="00C425E0" w:rsidRDefault="00FD6DAD" w:rsidP="00FD6DAD">
      <w:pPr>
        <w:pBdr>
          <w:bottom w:val="single" w:sz="18" w:space="1" w:color="auto"/>
        </w:pBdr>
        <w:spacing w:after="0" w:line="240" w:lineRule="auto"/>
        <w:ind w:right="28"/>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Pr="00C425E0">
        <w:rPr>
          <w:rFonts w:ascii="Arial" w:eastAsia="Times New Roman" w:hAnsi="Arial" w:cs="Arial"/>
          <w:sz w:val="28"/>
          <w:szCs w:val="28"/>
          <w:lang w:eastAsia="ru-RU"/>
        </w:rPr>
        <w:t>Администрация</w:t>
      </w:r>
    </w:p>
    <w:p w:rsidR="00FD6DAD" w:rsidRPr="00C425E0" w:rsidRDefault="00FD6DAD" w:rsidP="00FD6DAD">
      <w:pPr>
        <w:pBdr>
          <w:bottom w:val="single" w:sz="18" w:space="1" w:color="auto"/>
        </w:pBdr>
        <w:spacing w:after="0" w:line="240" w:lineRule="auto"/>
        <w:ind w:right="28"/>
        <w:rPr>
          <w:rFonts w:ascii="Arial" w:eastAsia="Times New Roman" w:hAnsi="Arial" w:cs="Arial"/>
          <w:sz w:val="28"/>
          <w:szCs w:val="28"/>
          <w:lang w:eastAsia="ru-RU"/>
        </w:rPr>
      </w:pPr>
      <w:r w:rsidRPr="00C425E0">
        <w:rPr>
          <w:rFonts w:ascii="Arial" w:eastAsia="Times New Roman" w:hAnsi="Arial" w:cs="Arial"/>
          <w:sz w:val="28"/>
          <w:szCs w:val="28"/>
          <w:lang w:eastAsia="ru-RU"/>
        </w:rPr>
        <w:t>Светлоярского муниципального района Волгоградской области</w:t>
      </w:r>
    </w:p>
    <w:p w:rsidR="00FD6DAD" w:rsidRPr="00C425E0" w:rsidRDefault="00FD6DAD" w:rsidP="00FD6DAD">
      <w:pPr>
        <w:spacing w:after="0" w:line="240" w:lineRule="auto"/>
        <w:ind w:right="28"/>
        <w:jc w:val="center"/>
        <w:rPr>
          <w:rFonts w:ascii="Arial" w:eastAsia="Times New Roman" w:hAnsi="Arial" w:cs="Arial"/>
          <w:sz w:val="24"/>
          <w:szCs w:val="24"/>
          <w:lang w:eastAsia="ru-RU"/>
        </w:rPr>
      </w:pPr>
      <w:r w:rsidRPr="00C425E0">
        <w:rPr>
          <w:rFonts w:ascii="Arial" w:eastAsia="Times New Roman" w:hAnsi="Arial" w:cs="Arial"/>
          <w:sz w:val="24"/>
          <w:szCs w:val="24"/>
          <w:lang w:eastAsia="ru-RU"/>
        </w:rPr>
        <w:t xml:space="preserve">                </w:t>
      </w:r>
    </w:p>
    <w:p w:rsidR="00FD6DAD" w:rsidRPr="00C425E0" w:rsidRDefault="00FD6DAD" w:rsidP="00FD6DAD">
      <w:pPr>
        <w:spacing w:after="0" w:line="240" w:lineRule="auto"/>
        <w:ind w:right="28"/>
        <w:jc w:val="center"/>
        <w:rPr>
          <w:rFonts w:ascii="Arial" w:eastAsia="Times New Roman" w:hAnsi="Arial" w:cs="Arial"/>
          <w:sz w:val="24"/>
          <w:szCs w:val="24"/>
          <w:lang w:eastAsia="ru-RU"/>
        </w:rPr>
      </w:pPr>
      <w:r w:rsidRPr="00C425E0">
        <w:rPr>
          <w:rFonts w:ascii="Arial" w:eastAsia="Times New Roman" w:hAnsi="Arial" w:cs="Arial"/>
          <w:sz w:val="24"/>
          <w:szCs w:val="24"/>
          <w:lang w:eastAsia="ru-RU"/>
        </w:rPr>
        <w:t xml:space="preserve">                </w:t>
      </w:r>
    </w:p>
    <w:p w:rsidR="00FD6DAD" w:rsidRPr="00C425E0" w:rsidRDefault="00FD6DAD" w:rsidP="00FD6DAD">
      <w:pPr>
        <w:spacing w:after="0" w:line="240" w:lineRule="auto"/>
        <w:ind w:right="28"/>
        <w:jc w:val="center"/>
        <w:rPr>
          <w:rFonts w:ascii="Arial" w:eastAsia="Times New Roman" w:hAnsi="Arial" w:cs="Arial"/>
          <w:sz w:val="28"/>
          <w:szCs w:val="24"/>
          <w:lang w:eastAsia="ru-RU"/>
        </w:rPr>
      </w:pPr>
      <w:r w:rsidRPr="00C425E0">
        <w:rPr>
          <w:rFonts w:ascii="Arial" w:eastAsia="Times New Roman" w:hAnsi="Arial" w:cs="Arial"/>
          <w:b/>
          <w:sz w:val="36"/>
          <w:szCs w:val="24"/>
          <w:lang w:eastAsia="ru-RU"/>
        </w:rPr>
        <w:t>ПОСТАНОВЛЕНИЕ</w:t>
      </w:r>
    </w:p>
    <w:p w:rsidR="00FD6DAD" w:rsidRPr="00C425E0" w:rsidRDefault="00FD6DAD" w:rsidP="00FD6DAD">
      <w:pPr>
        <w:spacing w:after="0" w:line="240" w:lineRule="auto"/>
        <w:jc w:val="both"/>
        <w:rPr>
          <w:rFonts w:ascii="Arial" w:eastAsia="Times New Roman" w:hAnsi="Arial" w:cs="Arial"/>
          <w:sz w:val="26"/>
          <w:szCs w:val="24"/>
          <w:lang w:eastAsia="ru-RU"/>
        </w:rPr>
      </w:pPr>
    </w:p>
    <w:p w:rsidR="00FD6DAD" w:rsidRPr="00C425E0" w:rsidRDefault="00FD6DAD" w:rsidP="00FD6DAD">
      <w:pPr>
        <w:spacing w:after="0" w:line="240" w:lineRule="auto"/>
        <w:jc w:val="both"/>
        <w:rPr>
          <w:rFonts w:ascii="Arial" w:eastAsia="Times New Roman" w:hAnsi="Arial" w:cs="Arial"/>
          <w:sz w:val="24"/>
          <w:szCs w:val="24"/>
          <w:lang w:eastAsia="ru-RU"/>
        </w:rPr>
      </w:pPr>
      <w:r w:rsidRPr="00C425E0">
        <w:rPr>
          <w:rFonts w:ascii="Arial" w:eastAsia="Times New Roman" w:hAnsi="Arial" w:cs="Arial"/>
          <w:sz w:val="24"/>
          <w:szCs w:val="24"/>
          <w:lang w:eastAsia="ru-RU"/>
        </w:rPr>
        <w:t xml:space="preserve">от   </w:t>
      </w:r>
      <w:r w:rsidR="00806266">
        <w:rPr>
          <w:rFonts w:ascii="Arial" w:eastAsia="Times New Roman" w:hAnsi="Arial" w:cs="Arial"/>
          <w:sz w:val="24"/>
          <w:szCs w:val="24"/>
          <w:lang w:eastAsia="ru-RU"/>
        </w:rPr>
        <w:t>13</w:t>
      </w:r>
      <w:r w:rsidRPr="00C425E0">
        <w:rPr>
          <w:rFonts w:ascii="Arial" w:eastAsia="Times New Roman" w:hAnsi="Arial" w:cs="Arial"/>
          <w:sz w:val="24"/>
          <w:szCs w:val="24"/>
          <w:lang w:eastAsia="ru-RU"/>
        </w:rPr>
        <w:t>.</w:t>
      </w:r>
      <w:r w:rsidR="007F6AB9">
        <w:rPr>
          <w:rFonts w:ascii="Arial" w:eastAsia="Times New Roman" w:hAnsi="Arial" w:cs="Arial"/>
          <w:sz w:val="24"/>
          <w:szCs w:val="24"/>
          <w:lang w:eastAsia="ru-RU"/>
        </w:rPr>
        <w:t xml:space="preserve">07. </w:t>
      </w:r>
      <w:bookmarkStart w:id="0" w:name="_GoBack"/>
      <w:bookmarkEnd w:id="0"/>
      <w:r w:rsidRPr="00C425E0">
        <w:rPr>
          <w:rFonts w:ascii="Arial" w:eastAsia="Times New Roman" w:hAnsi="Arial" w:cs="Arial"/>
          <w:sz w:val="24"/>
          <w:szCs w:val="24"/>
          <w:lang w:eastAsia="ru-RU"/>
        </w:rPr>
        <w:t xml:space="preserve">2018                 №  </w:t>
      </w:r>
      <w:r w:rsidR="007F6AB9">
        <w:rPr>
          <w:rFonts w:ascii="Arial" w:eastAsia="Times New Roman" w:hAnsi="Arial" w:cs="Arial"/>
          <w:sz w:val="24"/>
          <w:szCs w:val="24"/>
          <w:lang w:eastAsia="ru-RU"/>
        </w:rPr>
        <w:t xml:space="preserve"> 1173</w:t>
      </w:r>
    </w:p>
    <w:p w:rsidR="00FD6DAD" w:rsidRPr="00C425E0" w:rsidRDefault="00FD6DAD" w:rsidP="00FD6DAD">
      <w:pPr>
        <w:spacing w:after="0" w:line="240" w:lineRule="auto"/>
        <w:jc w:val="both"/>
        <w:rPr>
          <w:rFonts w:ascii="Arial" w:eastAsia="Times New Roman" w:hAnsi="Arial" w:cs="Arial"/>
          <w:sz w:val="24"/>
          <w:szCs w:val="24"/>
          <w:lang w:eastAsia="ru-RU"/>
        </w:rPr>
      </w:pPr>
    </w:p>
    <w:p w:rsidR="00FD6DAD" w:rsidRPr="00C425E0" w:rsidRDefault="00FD6DAD" w:rsidP="00FD6DAD">
      <w:pPr>
        <w:spacing w:after="0" w:line="240" w:lineRule="auto"/>
        <w:jc w:val="both"/>
        <w:rPr>
          <w:rFonts w:ascii="Arial" w:eastAsia="Times New Roman" w:hAnsi="Arial" w:cs="Arial"/>
          <w:sz w:val="24"/>
          <w:szCs w:val="24"/>
          <w:lang w:eastAsia="ru-RU"/>
        </w:rPr>
      </w:pPr>
    </w:p>
    <w:p w:rsidR="00AC7B28" w:rsidRDefault="00FD6DAD" w:rsidP="00FD6DAD">
      <w:pPr>
        <w:spacing w:after="0" w:line="240" w:lineRule="auto"/>
        <w:jc w:val="both"/>
        <w:rPr>
          <w:rFonts w:ascii="Arial" w:eastAsia="Times New Roman" w:hAnsi="Arial" w:cs="Arial"/>
          <w:sz w:val="24"/>
          <w:szCs w:val="24"/>
          <w:lang w:eastAsia="ru-RU"/>
        </w:rPr>
      </w:pPr>
      <w:r w:rsidRPr="00C425E0">
        <w:rPr>
          <w:rFonts w:ascii="Arial" w:eastAsia="Times New Roman" w:hAnsi="Arial" w:cs="Arial"/>
          <w:sz w:val="24"/>
          <w:szCs w:val="24"/>
          <w:lang w:eastAsia="ru-RU"/>
        </w:rPr>
        <w:t>О</w:t>
      </w:r>
      <w:r w:rsidR="00AC7B28">
        <w:rPr>
          <w:rFonts w:ascii="Arial" w:eastAsia="Times New Roman" w:hAnsi="Arial" w:cs="Arial"/>
          <w:sz w:val="24"/>
          <w:szCs w:val="24"/>
          <w:lang w:eastAsia="ru-RU"/>
        </w:rPr>
        <w:t xml:space="preserve">б утверждении значений критериев </w:t>
      </w:r>
    </w:p>
    <w:p w:rsidR="00AC7B28" w:rsidRDefault="00E247BF"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w:t>
      </w:r>
      <w:r w:rsidR="00AC7B28">
        <w:rPr>
          <w:rFonts w:ascii="Arial" w:eastAsia="Times New Roman" w:hAnsi="Arial" w:cs="Arial"/>
          <w:sz w:val="24"/>
          <w:szCs w:val="24"/>
          <w:lang w:eastAsia="ru-RU"/>
        </w:rPr>
        <w:t>роведения оценки последствий принятия</w:t>
      </w:r>
    </w:p>
    <w:p w:rsidR="00AC7B28" w:rsidRDefault="00E247BF"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w:t>
      </w:r>
      <w:r w:rsidR="00AC7B28">
        <w:rPr>
          <w:rFonts w:ascii="Arial" w:eastAsia="Times New Roman" w:hAnsi="Arial" w:cs="Arial"/>
          <w:sz w:val="24"/>
          <w:szCs w:val="24"/>
          <w:lang w:eastAsia="ru-RU"/>
        </w:rPr>
        <w:t>ешения о реконструкции, модернизации,</w:t>
      </w:r>
    </w:p>
    <w:p w:rsidR="00FD6DAD" w:rsidRDefault="00AC7B28"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об изменении назначения или о </w:t>
      </w:r>
      <w:r w:rsidR="00FD6DAD">
        <w:rPr>
          <w:rFonts w:ascii="Arial" w:eastAsia="Times New Roman" w:hAnsi="Arial" w:cs="Arial"/>
          <w:sz w:val="24"/>
          <w:szCs w:val="24"/>
          <w:lang w:eastAsia="ru-RU"/>
        </w:rPr>
        <w:t>ликвидации</w:t>
      </w:r>
      <w:r w:rsidR="00F93530">
        <w:rPr>
          <w:rFonts w:ascii="Arial" w:eastAsia="Times New Roman" w:hAnsi="Arial" w:cs="Arial"/>
          <w:sz w:val="24"/>
          <w:szCs w:val="24"/>
          <w:lang w:eastAsia="ru-RU"/>
        </w:rPr>
        <w:t xml:space="preserve"> объекта</w:t>
      </w:r>
    </w:p>
    <w:p w:rsidR="00F93530" w:rsidRDefault="00F93530"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социальной инфраструктуры для детей, </w:t>
      </w:r>
      <w:proofErr w:type="gramStart"/>
      <w:r>
        <w:rPr>
          <w:rFonts w:ascii="Arial" w:eastAsia="Times New Roman" w:hAnsi="Arial" w:cs="Arial"/>
          <w:sz w:val="24"/>
          <w:szCs w:val="24"/>
          <w:lang w:eastAsia="ru-RU"/>
        </w:rPr>
        <w:t>являющегося</w:t>
      </w:r>
      <w:proofErr w:type="gramEnd"/>
    </w:p>
    <w:p w:rsidR="00F93530" w:rsidRDefault="00F93530"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собственностью Светлоярского муниципального района,</w:t>
      </w:r>
    </w:p>
    <w:p w:rsidR="00F93530" w:rsidRDefault="00F93530" w:rsidP="00FD6DAD">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заключении</w:t>
      </w:r>
      <w:proofErr w:type="gramEnd"/>
      <w:r>
        <w:rPr>
          <w:rFonts w:ascii="Arial" w:eastAsia="Times New Roman" w:hAnsi="Arial" w:cs="Arial"/>
          <w:sz w:val="24"/>
          <w:szCs w:val="24"/>
          <w:lang w:eastAsia="ru-RU"/>
        </w:rPr>
        <w:t xml:space="preserve">  муниципальной организацией, образующей</w:t>
      </w:r>
    </w:p>
    <w:p w:rsidR="00F93530" w:rsidRDefault="00F93530"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социальную инфраструктуру для детей  на территории</w:t>
      </w:r>
    </w:p>
    <w:p w:rsidR="00F93530" w:rsidRDefault="00F93530"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Светлоярского муниципального района</w:t>
      </w:r>
      <w:r w:rsidR="00A52DD7">
        <w:rPr>
          <w:rFonts w:ascii="Arial" w:eastAsia="Times New Roman" w:hAnsi="Arial" w:cs="Arial"/>
          <w:sz w:val="24"/>
          <w:szCs w:val="24"/>
          <w:lang w:eastAsia="ru-RU"/>
        </w:rPr>
        <w:t xml:space="preserve">, договора </w:t>
      </w:r>
    </w:p>
    <w:p w:rsidR="00A52DD7" w:rsidRDefault="00A52DD7"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аренды закрепленных за ней объектов  собственности,</w:t>
      </w:r>
    </w:p>
    <w:p w:rsidR="00A52DD7" w:rsidRDefault="00A52DD7"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также о реорганизации или ликвидации  </w:t>
      </w:r>
      <w:proofErr w:type="gramStart"/>
      <w:r>
        <w:rPr>
          <w:rFonts w:ascii="Arial" w:eastAsia="Times New Roman" w:hAnsi="Arial" w:cs="Arial"/>
          <w:sz w:val="24"/>
          <w:szCs w:val="24"/>
          <w:lang w:eastAsia="ru-RU"/>
        </w:rPr>
        <w:t>муниципальных</w:t>
      </w:r>
      <w:proofErr w:type="gramEnd"/>
    </w:p>
    <w:p w:rsidR="00A52DD7" w:rsidRDefault="00A52DD7"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организаций, образующих социальную  инфраструктуру </w:t>
      </w:r>
      <w:proofErr w:type="gramStart"/>
      <w:r>
        <w:rPr>
          <w:rFonts w:ascii="Arial" w:eastAsia="Times New Roman" w:hAnsi="Arial" w:cs="Arial"/>
          <w:sz w:val="24"/>
          <w:szCs w:val="24"/>
          <w:lang w:eastAsia="ru-RU"/>
        </w:rPr>
        <w:t>для</w:t>
      </w:r>
      <w:proofErr w:type="gramEnd"/>
    </w:p>
    <w:p w:rsidR="00A52DD7" w:rsidRDefault="00A52DD7"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детей на </w:t>
      </w:r>
      <w:r w:rsidR="00AC7B28">
        <w:rPr>
          <w:rFonts w:ascii="Arial" w:eastAsia="Times New Roman" w:hAnsi="Arial" w:cs="Arial"/>
          <w:sz w:val="24"/>
          <w:szCs w:val="24"/>
          <w:lang w:eastAsia="ru-RU"/>
        </w:rPr>
        <w:t>территории Светлоярского</w:t>
      </w:r>
      <w:r w:rsidR="00B20DD5">
        <w:rPr>
          <w:rFonts w:ascii="Arial" w:eastAsia="Times New Roman" w:hAnsi="Arial" w:cs="Arial"/>
          <w:sz w:val="24"/>
          <w:szCs w:val="24"/>
          <w:lang w:eastAsia="ru-RU"/>
        </w:rPr>
        <w:t xml:space="preserve"> муниципального</w:t>
      </w:r>
      <w:r w:rsidR="00AC7B28">
        <w:rPr>
          <w:rFonts w:ascii="Arial" w:eastAsia="Times New Roman" w:hAnsi="Arial" w:cs="Arial"/>
          <w:sz w:val="24"/>
          <w:szCs w:val="24"/>
          <w:lang w:eastAsia="ru-RU"/>
        </w:rPr>
        <w:t xml:space="preserve"> района</w:t>
      </w:r>
    </w:p>
    <w:p w:rsidR="00AC7B28" w:rsidRDefault="00AC7B28" w:rsidP="00FD6DAD">
      <w:pPr>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C425E0">
        <w:rPr>
          <w:rFonts w:ascii="Arial" w:eastAsia="Times New Roman" w:hAnsi="Arial" w:cs="Arial"/>
          <w:sz w:val="24"/>
          <w:szCs w:val="24"/>
          <w:lang w:eastAsia="ru-RU"/>
        </w:rPr>
        <w:t xml:space="preserve">В </w:t>
      </w:r>
      <w:r w:rsidR="00AC7B28">
        <w:rPr>
          <w:rFonts w:ascii="Arial" w:eastAsia="Times New Roman" w:hAnsi="Arial" w:cs="Arial"/>
          <w:sz w:val="24"/>
          <w:szCs w:val="24"/>
          <w:lang w:eastAsia="ru-RU"/>
        </w:rPr>
        <w:t>целях исполнения постановлений А</w:t>
      </w:r>
      <w:r w:rsidR="00A52DD7">
        <w:rPr>
          <w:rFonts w:ascii="Arial" w:eastAsia="Times New Roman" w:hAnsi="Arial" w:cs="Arial"/>
          <w:sz w:val="24"/>
          <w:szCs w:val="24"/>
          <w:lang w:eastAsia="ru-RU"/>
        </w:rPr>
        <w:t>дминистрации Волгоградской области  от 27.01.2016 № 25-п «</w:t>
      </w:r>
      <w:r w:rsidR="000836E8">
        <w:rPr>
          <w:rFonts w:ascii="Arial" w:eastAsia="Times New Roman" w:hAnsi="Arial" w:cs="Arial"/>
          <w:sz w:val="24"/>
          <w:szCs w:val="24"/>
          <w:lang w:eastAsia="ru-RU"/>
        </w:rPr>
        <w:t>О проведении  оценки последствий принятия решения о реконструкции</w:t>
      </w:r>
      <w:r w:rsidR="000836E8">
        <w:rPr>
          <w:rFonts w:ascii="Arial" w:hAnsi="Arial" w:cs="Arial"/>
          <w:sz w:val="24"/>
          <w:szCs w:val="24"/>
        </w:rPr>
        <w:t xml:space="preserve">, модернизации, об изменении назначения или о ликвидации объекта социальной инфраструктуры для детей, являющегося государственной собственностью Волгоградской области, муниципальной собственностью, заключений государственной организацией Волгоградской </w:t>
      </w:r>
      <w:proofErr w:type="gramStart"/>
      <w:r w:rsidR="000836E8">
        <w:rPr>
          <w:rFonts w:ascii="Arial" w:hAnsi="Arial" w:cs="Arial"/>
          <w:sz w:val="24"/>
          <w:szCs w:val="24"/>
        </w:rPr>
        <w:t>области, муниципальной организацией, образующей социальную инфраструктуру для детей на территории Волгоградской области, договора аренды закрепленных за ней объектов собственности, а также о реорганизации или ликвидации государственных организаций, муниципальных организаций, образующих социальную инфраструктуру для детей на территории Волгоградской области</w:t>
      </w:r>
      <w:r w:rsidR="00A52DD7">
        <w:rPr>
          <w:rFonts w:ascii="Arial" w:eastAsia="Times New Roman" w:hAnsi="Arial" w:cs="Arial"/>
          <w:sz w:val="24"/>
          <w:szCs w:val="24"/>
          <w:lang w:eastAsia="ru-RU"/>
        </w:rPr>
        <w:t>»</w:t>
      </w:r>
      <w:r w:rsidR="000836E8">
        <w:rPr>
          <w:rFonts w:ascii="Arial" w:eastAsia="Times New Roman" w:hAnsi="Arial" w:cs="Arial"/>
          <w:sz w:val="24"/>
          <w:szCs w:val="24"/>
          <w:lang w:eastAsia="ru-RU"/>
        </w:rPr>
        <w:t xml:space="preserve">, </w:t>
      </w:r>
      <w:r w:rsidR="00AC7B28">
        <w:rPr>
          <w:rFonts w:ascii="Arial" w:eastAsia="Times New Roman" w:hAnsi="Arial" w:cs="Arial"/>
          <w:sz w:val="24"/>
          <w:szCs w:val="24"/>
          <w:lang w:eastAsia="ru-RU"/>
        </w:rPr>
        <w:t xml:space="preserve"> от 08.02.2016 № 45-п «Об утверждении Правил проведения оценки последствий принятия решений о </w:t>
      </w:r>
      <w:r w:rsidR="00E247BF">
        <w:rPr>
          <w:rFonts w:ascii="Arial" w:eastAsia="Times New Roman" w:hAnsi="Arial" w:cs="Arial"/>
          <w:sz w:val="24"/>
          <w:szCs w:val="24"/>
          <w:lang w:eastAsia="ru-RU"/>
        </w:rPr>
        <w:t>реорганизации</w:t>
      </w:r>
      <w:r w:rsidR="00AC7B28">
        <w:rPr>
          <w:rFonts w:ascii="Arial" w:eastAsia="Times New Roman" w:hAnsi="Arial" w:cs="Arial"/>
          <w:sz w:val="24"/>
          <w:szCs w:val="24"/>
          <w:lang w:eastAsia="ru-RU"/>
        </w:rPr>
        <w:t xml:space="preserve"> или ликвидации государственной образовательной организации Волгоградской области, муниципальной образовательной</w:t>
      </w:r>
      <w:proofErr w:type="gramEnd"/>
      <w:r w:rsidR="00AC7B28">
        <w:rPr>
          <w:rFonts w:ascii="Arial" w:eastAsia="Times New Roman" w:hAnsi="Arial" w:cs="Arial"/>
          <w:sz w:val="24"/>
          <w:szCs w:val="24"/>
          <w:lang w:eastAsia="ru-RU"/>
        </w:rPr>
        <w:t xml:space="preserve"> организации и Правил создания комиссии по оценке последствий принятия решения о реорганизации или ликвидации государственной образовательной </w:t>
      </w:r>
      <w:r w:rsidR="00E247BF">
        <w:rPr>
          <w:rFonts w:ascii="Arial" w:eastAsia="Times New Roman" w:hAnsi="Arial" w:cs="Arial"/>
          <w:sz w:val="24"/>
          <w:szCs w:val="24"/>
          <w:lang w:eastAsia="ru-RU"/>
        </w:rPr>
        <w:t>организации</w:t>
      </w:r>
      <w:r w:rsidR="00AC7B28">
        <w:rPr>
          <w:rFonts w:ascii="Arial" w:eastAsia="Times New Roman" w:hAnsi="Arial" w:cs="Arial"/>
          <w:sz w:val="24"/>
          <w:szCs w:val="24"/>
          <w:lang w:eastAsia="ru-RU"/>
        </w:rPr>
        <w:t xml:space="preserve"> Волгоградской области, муниципальной образовательной организации и подготовки указанной комиссией заключений»</w:t>
      </w:r>
      <w:r w:rsidR="00E247BF">
        <w:rPr>
          <w:rFonts w:ascii="Arial" w:eastAsia="Times New Roman" w:hAnsi="Arial" w:cs="Arial"/>
          <w:sz w:val="24"/>
          <w:szCs w:val="24"/>
          <w:lang w:eastAsia="ru-RU"/>
        </w:rPr>
        <w:t>, руководствуясь</w:t>
      </w:r>
      <w:r w:rsidRPr="00C425E0">
        <w:rPr>
          <w:rFonts w:ascii="Arial" w:eastAsia="Times New Roman" w:hAnsi="Arial" w:cs="Arial"/>
          <w:sz w:val="24"/>
          <w:szCs w:val="24"/>
          <w:lang w:eastAsia="ru-RU"/>
        </w:rPr>
        <w:t xml:space="preserve"> Уставом Светлоярского  муниципального района, </w:t>
      </w: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C425E0">
        <w:rPr>
          <w:rFonts w:ascii="Arial" w:eastAsia="Times New Roman" w:hAnsi="Arial" w:cs="Arial"/>
          <w:sz w:val="24"/>
          <w:szCs w:val="24"/>
          <w:lang w:eastAsia="ru-RU"/>
        </w:rPr>
        <w:t>п</w:t>
      </w:r>
      <w:proofErr w:type="gramEnd"/>
      <w:r w:rsidRPr="00C425E0">
        <w:rPr>
          <w:rFonts w:ascii="Arial" w:eastAsia="Times New Roman" w:hAnsi="Arial" w:cs="Arial"/>
          <w:sz w:val="24"/>
          <w:szCs w:val="24"/>
          <w:lang w:eastAsia="ru-RU"/>
        </w:rPr>
        <w:t xml:space="preserve"> о с т а н о в л я ю:</w:t>
      </w: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E247BF" w:rsidRDefault="00B20DD5" w:rsidP="00F243E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w:t>
      </w:r>
      <w:r w:rsidR="00FD6DAD" w:rsidRPr="00C425E0">
        <w:rPr>
          <w:rFonts w:ascii="Arial" w:eastAsia="Times New Roman" w:hAnsi="Arial" w:cs="Arial"/>
          <w:sz w:val="24"/>
          <w:szCs w:val="24"/>
          <w:lang w:eastAsia="ru-RU"/>
        </w:rPr>
        <w:t xml:space="preserve">. </w:t>
      </w:r>
      <w:r w:rsidR="00F243E2">
        <w:rPr>
          <w:rFonts w:ascii="Arial" w:eastAsia="Times New Roman" w:hAnsi="Arial" w:cs="Arial"/>
          <w:sz w:val="24"/>
          <w:szCs w:val="24"/>
          <w:lang w:eastAsia="ru-RU"/>
        </w:rPr>
        <w:t>Утвердить</w:t>
      </w:r>
      <w:proofErr w:type="gramStart"/>
      <w:r w:rsidR="00F243E2">
        <w:rPr>
          <w:rFonts w:ascii="Arial" w:eastAsia="Times New Roman" w:hAnsi="Arial" w:cs="Arial"/>
          <w:sz w:val="24"/>
          <w:szCs w:val="24"/>
          <w:lang w:eastAsia="ru-RU"/>
        </w:rPr>
        <w:t xml:space="preserve"> </w:t>
      </w:r>
      <w:r w:rsidR="00E247BF">
        <w:rPr>
          <w:rFonts w:ascii="Arial" w:eastAsia="Times New Roman" w:hAnsi="Arial" w:cs="Arial"/>
          <w:sz w:val="24"/>
          <w:szCs w:val="24"/>
          <w:lang w:eastAsia="ru-RU"/>
        </w:rPr>
        <w:t>:</w:t>
      </w:r>
      <w:proofErr w:type="gramEnd"/>
    </w:p>
    <w:p w:rsidR="00E247BF" w:rsidRDefault="00E247BF" w:rsidP="00F243E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B20DD5">
        <w:rPr>
          <w:rFonts w:ascii="Arial" w:eastAsia="Times New Roman" w:hAnsi="Arial" w:cs="Arial"/>
          <w:sz w:val="24"/>
          <w:szCs w:val="24"/>
          <w:lang w:eastAsia="ru-RU"/>
        </w:rPr>
        <w:t xml:space="preserve"> 1.1. Значени</w:t>
      </w:r>
      <w:r w:rsidR="00E00B79">
        <w:rPr>
          <w:rFonts w:ascii="Arial" w:eastAsia="Times New Roman" w:hAnsi="Arial" w:cs="Arial"/>
          <w:sz w:val="24"/>
          <w:szCs w:val="24"/>
          <w:lang w:eastAsia="ru-RU"/>
        </w:rPr>
        <w:t>я</w:t>
      </w: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критерие</w:t>
      </w:r>
      <w:r w:rsidR="00226341">
        <w:rPr>
          <w:rFonts w:ascii="Arial" w:eastAsia="Times New Roman" w:hAnsi="Arial" w:cs="Arial"/>
          <w:sz w:val="24"/>
          <w:szCs w:val="24"/>
          <w:lang w:eastAsia="ru-RU"/>
        </w:rPr>
        <w:t>в</w:t>
      </w:r>
      <w:r>
        <w:rPr>
          <w:rFonts w:ascii="Arial" w:eastAsia="Times New Roman" w:hAnsi="Arial" w:cs="Arial"/>
          <w:sz w:val="24"/>
          <w:szCs w:val="24"/>
          <w:lang w:eastAsia="ru-RU"/>
        </w:rPr>
        <w:t xml:space="preserve"> проведения оценки последствий принятия решения</w:t>
      </w:r>
      <w:proofErr w:type="gramEnd"/>
      <w:r>
        <w:rPr>
          <w:rFonts w:ascii="Arial" w:eastAsia="Times New Roman" w:hAnsi="Arial" w:cs="Arial"/>
          <w:sz w:val="24"/>
          <w:szCs w:val="24"/>
          <w:lang w:eastAsia="ru-RU"/>
        </w:rPr>
        <w:t xml:space="preserve"> о реконструкции, модернизации, об  изменении назначения или ликвидации объекта социальной инфраструктуры для детей, являющегося муниципальной собственностью Светлоярского муниципального района, заключении муниципальной организацией, образующей социальную инфраструктуру для детей на территории Светлоярского муниципального района, договора аренды закрепленных за ней объектов собственности (Прилагается).</w:t>
      </w:r>
    </w:p>
    <w:p w:rsidR="00E247BF" w:rsidRDefault="00E247BF" w:rsidP="00F243E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1.2. Значени</w:t>
      </w:r>
      <w:r w:rsidR="00E00B79">
        <w:rPr>
          <w:rFonts w:ascii="Arial" w:eastAsia="Times New Roman" w:hAnsi="Arial" w:cs="Arial"/>
          <w:sz w:val="24"/>
          <w:szCs w:val="24"/>
          <w:lang w:eastAsia="ru-RU"/>
        </w:rPr>
        <w:t>я</w:t>
      </w: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критериев проведения оценки последствий принятия решений</w:t>
      </w:r>
      <w:proofErr w:type="gramEnd"/>
      <w:r>
        <w:rPr>
          <w:rFonts w:ascii="Arial" w:eastAsia="Times New Roman" w:hAnsi="Arial" w:cs="Arial"/>
          <w:sz w:val="24"/>
          <w:szCs w:val="24"/>
          <w:lang w:eastAsia="ru-RU"/>
        </w:rPr>
        <w:t xml:space="preserve"> о реорганизации или ликвидации муниципальных образовательных организаций Светлоярского муниципального района (Прилагается).</w:t>
      </w:r>
    </w:p>
    <w:p w:rsidR="00A75915" w:rsidRDefault="00E247BF" w:rsidP="00A2455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1.3.</w:t>
      </w:r>
      <w:r w:rsidR="00A2455A">
        <w:rPr>
          <w:rFonts w:ascii="Arial" w:eastAsia="Times New Roman" w:hAnsi="Arial" w:cs="Arial"/>
          <w:sz w:val="24"/>
          <w:szCs w:val="24"/>
          <w:lang w:eastAsia="ru-RU"/>
        </w:rPr>
        <w:t xml:space="preserve"> Значени</w:t>
      </w:r>
      <w:r w:rsidR="00E00B79">
        <w:rPr>
          <w:rFonts w:ascii="Arial" w:eastAsia="Times New Roman" w:hAnsi="Arial" w:cs="Arial"/>
          <w:sz w:val="24"/>
          <w:szCs w:val="24"/>
          <w:lang w:eastAsia="ru-RU"/>
        </w:rPr>
        <w:t>я</w:t>
      </w:r>
      <w:r w:rsidR="00A2455A">
        <w:rPr>
          <w:rFonts w:ascii="Arial" w:eastAsia="Times New Roman" w:hAnsi="Arial" w:cs="Arial"/>
          <w:sz w:val="24"/>
          <w:szCs w:val="24"/>
          <w:lang w:eastAsia="ru-RU"/>
        </w:rPr>
        <w:t xml:space="preserve"> </w:t>
      </w:r>
      <w:proofErr w:type="gramStart"/>
      <w:r w:rsidR="00A2455A">
        <w:rPr>
          <w:rFonts w:ascii="Arial" w:eastAsia="Times New Roman" w:hAnsi="Arial" w:cs="Arial"/>
          <w:sz w:val="24"/>
          <w:szCs w:val="24"/>
          <w:lang w:eastAsia="ru-RU"/>
        </w:rPr>
        <w:t>критериев проведения оценки последствий  принятия  решения</w:t>
      </w:r>
      <w:proofErr w:type="gramEnd"/>
      <w:r w:rsidR="00A2455A">
        <w:rPr>
          <w:rFonts w:ascii="Arial" w:eastAsia="Times New Roman" w:hAnsi="Arial" w:cs="Arial"/>
          <w:sz w:val="24"/>
          <w:szCs w:val="24"/>
          <w:lang w:eastAsia="ru-RU"/>
        </w:rPr>
        <w:t xml:space="preserve"> о реорганизации или ликвидации муниципальных организаций образующих социальную </w:t>
      </w:r>
      <w:r w:rsidR="006B2DC4">
        <w:rPr>
          <w:rFonts w:ascii="Arial" w:eastAsia="Times New Roman" w:hAnsi="Arial" w:cs="Arial"/>
          <w:sz w:val="24"/>
          <w:szCs w:val="24"/>
          <w:lang w:eastAsia="ru-RU"/>
        </w:rPr>
        <w:t>инфраструктуру</w:t>
      </w:r>
      <w:r w:rsidR="00A2455A">
        <w:rPr>
          <w:rFonts w:ascii="Arial" w:eastAsia="Times New Roman" w:hAnsi="Arial" w:cs="Arial"/>
          <w:sz w:val="24"/>
          <w:szCs w:val="24"/>
          <w:lang w:eastAsia="ru-RU"/>
        </w:rPr>
        <w:t xml:space="preserve"> для детей на территории  Светлоярского муниципального района (Прилагается). </w:t>
      </w:r>
    </w:p>
    <w:p w:rsidR="00E00B79" w:rsidRDefault="00E00B79" w:rsidP="00A2455A">
      <w:pPr>
        <w:spacing w:after="0" w:line="240" w:lineRule="auto"/>
        <w:jc w:val="both"/>
        <w:rPr>
          <w:rFonts w:ascii="Arial" w:eastAsia="Times New Roman" w:hAnsi="Arial" w:cs="Arial"/>
          <w:sz w:val="24"/>
          <w:szCs w:val="24"/>
          <w:lang w:eastAsia="ru-RU"/>
        </w:rPr>
      </w:pPr>
    </w:p>
    <w:p w:rsidR="00E00B79" w:rsidRPr="00A62F17" w:rsidRDefault="00E00B79" w:rsidP="00A2455A">
      <w:pPr>
        <w:spacing w:after="0" w:line="240" w:lineRule="auto"/>
        <w:jc w:val="both"/>
        <w:rPr>
          <w:rFonts w:ascii="Arial" w:eastAsia="Times New Roman" w:hAnsi="Arial" w:cs="Arial"/>
          <w:spacing w:val="2"/>
          <w:sz w:val="24"/>
          <w:szCs w:val="24"/>
          <w:lang w:eastAsia="ru-RU"/>
        </w:rPr>
      </w:pPr>
      <w:r>
        <w:rPr>
          <w:rFonts w:ascii="Arial" w:eastAsia="Times New Roman" w:hAnsi="Arial" w:cs="Arial"/>
          <w:sz w:val="24"/>
          <w:szCs w:val="24"/>
          <w:lang w:eastAsia="ru-RU"/>
        </w:rPr>
        <w:t xml:space="preserve">       </w:t>
      </w:r>
      <w:r w:rsidR="00031F45">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2.Отделу по муниципальной службе, общим и кадровым вопросам (Иванова Н.В.) </w:t>
      </w:r>
      <w:proofErr w:type="gramStart"/>
      <w:r>
        <w:rPr>
          <w:rFonts w:ascii="Arial" w:eastAsia="Times New Roman" w:hAnsi="Arial" w:cs="Arial"/>
          <w:sz w:val="24"/>
          <w:szCs w:val="24"/>
          <w:lang w:eastAsia="ru-RU"/>
        </w:rPr>
        <w:t>разместить</w:t>
      </w:r>
      <w:proofErr w:type="gramEnd"/>
      <w:r>
        <w:rPr>
          <w:rFonts w:ascii="Arial" w:eastAsia="Times New Roman" w:hAnsi="Arial" w:cs="Arial"/>
          <w:sz w:val="24"/>
          <w:szCs w:val="24"/>
          <w:lang w:eastAsia="ru-RU"/>
        </w:rPr>
        <w:t xml:space="preserve"> настоящее постановление на официальном сайте Светлоярского муниципального района. </w:t>
      </w:r>
    </w:p>
    <w:p w:rsidR="00F243E2" w:rsidRDefault="00F243E2" w:rsidP="00A75915">
      <w:pPr>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r w:rsidRPr="00C425E0">
        <w:rPr>
          <w:rFonts w:ascii="Arial" w:eastAsia="Times New Roman" w:hAnsi="Arial" w:cs="Arial"/>
          <w:sz w:val="24"/>
          <w:szCs w:val="24"/>
          <w:lang w:eastAsia="ru-RU"/>
        </w:rPr>
        <w:t xml:space="preserve">        </w:t>
      </w:r>
      <w:r w:rsidR="00031F45">
        <w:rPr>
          <w:rFonts w:ascii="Arial" w:eastAsia="Times New Roman" w:hAnsi="Arial" w:cs="Arial"/>
          <w:sz w:val="24"/>
          <w:szCs w:val="24"/>
          <w:lang w:eastAsia="ru-RU"/>
        </w:rPr>
        <w:t xml:space="preserve"> </w:t>
      </w:r>
      <w:r w:rsidRPr="00C425E0">
        <w:rPr>
          <w:rFonts w:ascii="Arial" w:eastAsia="Times New Roman" w:hAnsi="Arial" w:cs="Arial"/>
          <w:sz w:val="24"/>
          <w:szCs w:val="24"/>
          <w:lang w:eastAsia="ru-RU"/>
        </w:rPr>
        <w:t xml:space="preserve"> </w:t>
      </w:r>
      <w:r w:rsidR="00E00B79">
        <w:rPr>
          <w:rFonts w:ascii="Arial" w:eastAsia="Times New Roman" w:hAnsi="Arial" w:cs="Arial"/>
          <w:sz w:val="24"/>
          <w:szCs w:val="24"/>
          <w:lang w:eastAsia="ru-RU"/>
        </w:rPr>
        <w:t>3</w:t>
      </w:r>
      <w:r w:rsidRPr="00C425E0">
        <w:rPr>
          <w:rFonts w:ascii="Arial" w:eastAsia="Times New Roman" w:hAnsi="Arial" w:cs="Arial"/>
          <w:sz w:val="24"/>
          <w:szCs w:val="24"/>
          <w:lang w:eastAsia="ru-RU"/>
        </w:rPr>
        <w:t xml:space="preserve">. Контроль исполнения настоящего постановления возложить на заместителя главы Светлоярского муниципального района </w:t>
      </w:r>
      <w:proofErr w:type="spellStart"/>
      <w:r w:rsidRPr="00C425E0">
        <w:rPr>
          <w:rFonts w:ascii="Arial" w:eastAsia="Times New Roman" w:hAnsi="Arial" w:cs="Arial"/>
          <w:sz w:val="24"/>
          <w:szCs w:val="24"/>
          <w:lang w:eastAsia="ru-RU"/>
        </w:rPr>
        <w:t>Т.А.Ряскину</w:t>
      </w:r>
      <w:proofErr w:type="spellEnd"/>
      <w:r w:rsidRPr="00C425E0">
        <w:rPr>
          <w:rFonts w:ascii="Arial" w:eastAsia="Times New Roman" w:hAnsi="Arial" w:cs="Arial"/>
          <w:sz w:val="24"/>
          <w:szCs w:val="24"/>
          <w:lang w:eastAsia="ru-RU"/>
        </w:rPr>
        <w:t>.</w:t>
      </w:r>
    </w:p>
    <w:p w:rsidR="00FD6DAD" w:rsidRPr="00C425E0" w:rsidRDefault="00FD6DAD" w:rsidP="00FD6D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D6DAD" w:rsidRPr="00C425E0" w:rsidRDefault="00E00B79"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Врио</w:t>
      </w:r>
      <w:proofErr w:type="spellEnd"/>
      <w:r>
        <w:rPr>
          <w:rFonts w:ascii="Arial" w:eastAsia="Times New Roman" w:hAnsi="Arial" w:cs="Arial"/>
          <w:sz w:val="24"/>
          <w:szCs w:val="24"/>
          <w:lang w:eastAsia="ru-RU"/>
        </w:rPr>
        <w:t xml:space="preserve"> г</w:t>
      </w:r>
      <w:r w:rsidR="00FD6DAD" w:rsidRPr="00C425E0">
        <w:rPr>
          <w:rFonts w:ascii="Arial" w:eastAsia="Times New Roman" w:hAnsi="Arial" w:cs="Arial"/>
          <w:sz w:val="24"/>
          <w:szCs w:val="24"/>
          <w:lang w:eastAsia="ru-RU"/>
        </w:rPr>
        <w:t>лав</w:t>
      </w:r>
      <w:r>
        <w:rPr>
          <w:rFonts w:ascii="Arial" w:eastAsia="Times New Roman" w:hAnsi="Arial" w:cs="Arial"/>
          <w:sz w:val="24"/>
          <w:szCs w:val="24"/>
          <w:lang w:eastAsia="ru-RU"/>
        </w:rPr>
        <w:t>ы</w:t>
      </w:r>
      <w:r w:rsidR="00FD6DAD" w:rsidRPr="00C425E0">
        <w:rPr>
          <w:rFonts w:ascii="Arial" w:eastAsia="Times New Roman" w:hAnsi="Arial" w:cs="Arial"/>
          <w:sz w:val="24"/>
          <w:szCs w:val="24"/>
          <w:lang w:eastAsia="ru-RU"/>
        </w:rPr>
        <w:t xml:space="preserve"> муниципального района </w:t>
      </w:r>
      <w:r>
        <w:rPr>
          <w:rFonts w:ascii="Arial" w:eastAsia="Times New Roman" w:hAnsi="Arial" w:cs="Arial"/>
          <w:sz w:val="24"/>
          <w:szCs w:val="24"/>
          <w:lang w:eastAsia="ru-RU"/>
        </w:rPr>
        <w:t xml:space="preserve">  </w:t>
      </w:r>
      <w:r w:rsidR="00FD6DAD" w:rsidRPr="00C425E0">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Л.Н.Шершнева</w:t>
      </w:r>
      <w:proofErr w:type="spellEnd"/>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r w:rsidRPr="00C425E0">
        <w:rPr>
          <w:rFonts w:ascii="Arial" w:eastAsia="Times New Roman" w:hAnsi="Arial" w:cs="Arial"/>
          <w:sz w:val="24"/>
          <w:szCs w:val="24"/>
          <w:lang w:eastAsia="ru-RU"/>
        </w:rPr>
        <w:t xml:space="preserve">                   </w:t>
      </w: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0"/>
          <w:szCs w:val="20"/>
          <w:lang w:eastAsia="ru-RU"/>
        </w:rPr>
      </w:pPr>
      <w:proofErr w:type="spellStart"/>
      <w:r w:rsidRPr="00C425E0">
        <w:rPr>
          <w:rFonts w:ascii="Arial" w:eastAsia="Times New Roman" w:hAnsi="Arial" w:cs="Arial"/>
          <w:sz w:val="20"/>
          <w:szCs w:val="20"/>
          <w:lang w:eastAsia="ru-RU"/>
        </w:rPr>
        <w:t>Е.М.Ляпунова</w:t>
      </w:r>
      <w:proofErr w:type="spellEnd"/>
    </w:p>
    <w:p w:rsidR="00FD6DAD" w:rsidRPr="00C425E0" w:rsidRDefault="00FD6DAD" w:rsidP="00FD6DAD">
      <w:pPr>
        <w:spacing w:after="0" w:line="240" w:lineRule="auto"/>
        <w:jc w:val="center"/>
        <w:rPr>
          <w:rFonts w:ascii="Arial" w:eastAsia="Times New Roman" w:hAnsi="Arial" w:cs="Arial"/>
          <w:i/>
          <w:sz w:val="24"/>
          <w:szCs w:val="24"/>
          <w:lang w:eastAsia="ru-RU"/>
        </w:rPr>
      </w:pPr>
    </w:p>
    <w:p w:rsidR="00FD6DAD" w:rsidRDefault="00FD6DAD" w:rsidP="00FD6DAD">
      <w:pPr>
        <w:autoSpaceDE w:val="0"/>
        <w:autoSpaceDN w:val="0"/>
        <w:adjustRightInd w:val="0"/>
        <w:spacing w:after="0" w:line="240" w:lineRule="auto"/>
        <w:jc w:val="both"/>
        <w:outlineLvl w:val="0"/>
        <w:rPr>
          <w:rFonts w:ascii="Arial" w:hAnsi="Arial" w:cs="Arial"/>
          <w:sz w:val="20"/>
          <w:szCs w:val="20"/>
        </w:rPr>
      </w:pPr>
    </w:p>
    <w:p w:rsidR="00FD6DAD" w:rsidRDefault="00FD6DAD" w:rsidP="00FD6DAD">
      <w:pPr>
        <w:autoSpaceDE w:val="0"/>
        <w:autoSpaceDN w:val="0"/>
        <w:adjustRightInd w:val="0"/>
        <w:spacing w:after="0" w:line="240" w:lineRule="auto"/>
        <w:jc w:val="both"/>
        <w:outlineLvl w:val="0"/>
        <w:rPr>
          <w:rFonts w:ascii="Arial" w:hAnsi="Arial" w:cs="Arial"/>
          <w:sz w:val="20"/>
          <w:szCs w:val="20"/>
        </w:rPr>
      </w:pPr>
    </w:p>
    <w:p w:rsidR="00FD6DAD" w:rsidRDefault="00FD6DAD" w:rsidP="00FD6DAD">
      <w:pPr>
        <w:autoSpaceDE w:val="0"/>
        <w:autoSpaceDN w:val="0"/>
        <w:adjustRightInd w:val="0"/>
        <w:spacing w:after="0" w:line="240" w:lineRule="auto"/>
        <w:jc w:val="both"/>
        <w:outlineLvl w:val="0"/>
        <w:rPr>
          <w:rFonts w:ascii="Arial" w:hAnsi="Arial" w:cs="Arial"/>
          <w:sz w:val="20"/>
          <w:szCs w:val="20"/>
        </w:rPr>
      </w:pPr>
    </w:p>
    <w:p w:rsidR="00F243E2" w:rsidRDefault="00F243E2" w:rsidP="00FD6DAD">
      <w:pPr>
        <w:autoSpaceDE w:val="0"/>
        <w:autoSpaceDN w:val="0"/>
        <w:adjustRightInd w:val="0"/>
        <w:spacing w:after="0" w:line="240" w:lineRule="auto"/>
        <w:jc w:val="both"/>
        <w:outlineLvl w:val="0"/>
        <w:rPr>
          <w:rFonts w:ascii="Arial" w:hAnsi="Arial" w:cs="Arial"/>
          <w:sz w:val="20"/>
          <w:szCs w:val="20"/>
        </w:rPr>
      </w:pPr>
    </w:p>
    <w:p w:rsidR="00A2455A" w:rsidRDefault="00A2455A" w:rsidP="00FD6DAD">
      <w:pPr>
        <w:autoSpaceDE w:val="0"/>
        <w:autoSpaceDN w:val="0"/>
        <w:adjustRightInd w:val="0"/>
        <w:spacing w:after="0" w:line="240" w:lineRule="auto"/>
        <w:jc w:val="both"/>
        <w:outlineLvl w:val="0"/>
        <w:rPr>
          <w:rFonts w:ascii="Arial" w:hAnsi="Arial" w:cs="Arial"/>
          <w:sz w:val="20"/>
          <w:szCs w:val="20"/>
        </w:rPr>
      </w:pPr>
    </w:p>
    <w:p w:rsidR="00E00B79" w:rsidRDefault="00E00B79" w:rsidP="00FD6DAD">
      <w:pPr>
        <w:autoSpaceDE w:val="0"/>
        <w:autoSpaceDN w:val="0"/>
        <w:adjustRightInd w:val="0"/>
        <w:spacing w:after="0" w:line="240" w:lineRule="auto"/>
        <w:jc w:val="both"/>
        <w:outlineLvl w:val="0"/>
        <w:rPr>
          <w:rFonts w:ascii="Arial" w:hAnsi="Arial" w:cs="Arial"/>
          <w:sz w:val="20"/>
          <w:szCs w:val="20"/>
        </w:rPr>
      </w:pPr>
    </w:p>
    <w:p w:rsidR="00A2455A" w:rsidRDefault="00A2455A" w:rsidP="00FD6DAD">
      <w:pPr>
        <w:autoSpaceDE w:val="0"/>
        <w:autoSpaceDN w:val="0"/>
        <w:adjustRightInd w:val="0"/>
        <w:spacing w:after="0" w:line="240" w:lineRule="auto"/>
        <w:jc w:val="both"/>
        <w:outlineLvl w:val="0"/>
        <w:rPr>
          <w:rFonts w:ascii="Arial" w:hAnsi="Arial" w:cs="Arial"/>
          <w:sz w:val="20"/>
          <w:szCs w:val="20"/>
        </w:rPr>
      </w:pPr>
    </w:p>
    <w:p w:rsidR="00A2455A" w:rsidRDefault="00A2455A" w:rsidP="00FD6DAD">
      <w:pPr>
        <w:autoSpaceDE w:val="0"/>
        <w:autoSpaceDN w:val="0"/>
        <w:adjustRightInd w:val="0"/>
        <w:spacing w:after="0" w:line="240" w:lineRule="auto"/>
        <w:jc w:val="both"/>
        <w:outlineLvl w:val="0"/>
        <w:rPr>
          <w:rFonts w:ascii="Arial" w:hAnsi="Arial" w:cs="Arial"/>
          <w:sz w:val="20"/>
          <w:szCs w:val="20"/>
        </w:rPr>
      </w:pPr>
    </w:p>
    <w:p w:rsidR="00A2455A" w:rsidRDefault="00A2455A" w:rsidP="00FD6DAD">
      <w:pPr>
        <w:autoSpaceDE w:val="0"/>
        <w:autoSpaceDN w:val="0"/>
        <w:adjustRightInd w:val="0"/>
        <w:spacing w:after="0" w:line="240" w:lineRule="auto"/>
        <w:jc w:val="both"/>
        <w:outlineLvl w:val="0"/>
        <w:rPr>
          <w:rFonts w:ascii="Arial" w:hAnsi="Arial" w:cs="Arial"/>
          <w:sz w:val="20"/>
          <w:szCs w:val="20"/>
        </w:rPr>
      </w:pPr>
    </w:p>
    <w:p w:rsidR="00A2455A" w:rsidRDefault="00A2455A" w:rsidP="00FD6DAD">
      <w:pPr>
        <w:autoSpaceDE w:val="0"/>
        <w:autoSpaceDN w:val="0"/>
        <w:adjustRightInd w:val="0"/>
        <w:spacing w:after="0" w:line="240" w:lineRule="auto"/>
        <w:jc w:val="both"/>
        <w:outlineLvl w:val="0"/>
        <w:rPr>
          <w:rFonts w:ascii="Arial" w:hAnsi="Arial" w:cs="Arial"/>
          <w:sz w:val="20"/>
          <w:szCs w:val="20"/>
        </w:rPr>
      </w:pPr>
    </w:p>
    <w:p w:rsidR="00A2455A" w:rsidRDefault="00A2455A" w:rsidP="00FD6DAD">
      <w:pPr>
        <w:autoSpaceDE w:val="0"/>
        <w:autoSpaceDN w:val="0"/>
        <w:adjustRightInd w:val="0"/>
        <w:spacing w:after="0" w:line="240" w:lineRule="auto"/>
        <w:jc w:val="both"/>
        <w:outlineLvl w:val="0"/>
        <w:rPr>
          <w:rFonts w:ascii="Arial" w:hAnsi="Arial" w:cs="Arial"/>
          <w:sz w:val="20"/>
          <w:szCs w:val="20"/>
        </w:rPr>
      </w:pPr>
    </w:p>
    <w:p w:rsidR="00A2455A" w:rsidRDefault="00A2455A" w:rsidP="00FD6DAD">
      <w:pPr>
        <w:autoSpaceDE w:val="0"/>
        <w:autoSpaceDN w:val="0"/>
        <w:adjustRightInd w:val="0"/>
        <w:spacing w:after="0" w:line="240" w:lineRule="auto"/>
        <w:jc w:val="both"/>
        <w:outlineLvl w:val="0"/>
        <w:rPr>
          <w:rFonts w:ascii="Arial" w:hAnsi="Arial" w:cs="Arial"/>
          <w:sz w:val="20"/>
          <w:szCs w:val="20"/>
        </w:rPr>
      </w:pPr>
    </w:p>
    <w:p w:rsidR="00A2455A" w:rsidRDefault="00A2455A" w:rsidP="00FD6DAD">
      <w:pPr>
        <w:autoSpaceDE w:val="0"/>
        <w:autoSpaceDN w:val="0"/>
        <w:adjustRightInd w:val="0"/>
        <w:spacing w:after="0" w:line="240" w:lineRule="auto"/>
        <w:jc w:val="both"/>
        <w:outlineLvl w:val="0"/>
        <w:rPr>
          <w:rFonts w:ascii="Arial" w:hAnsi="Arial" w:cs="Arial"/>
          <w:sz w:val="20"/>
          <w:szCs w:val="20"/>
        </w:rPr>
      </w:pPr>
    </w:p>
    <w:p w:rsidR="00A2455A" w:rsidRDefault="00A2455A" w:rsidP="00FD6DAD">
      <w:pPr>
        <w:autoSpaceDE w:val="0"/>
        <w:autoSpaceDN w:val="0"/>
        <w:adjustRightInd w:val="0"/>
        <w:spacing w:after="0" w:line="240" w:lineRule="auto"/>
        <w:jc w:val="both"/>
        <w:outlineLvl w:val="0"/>
        <w:rPr>
          <w:rFonts w:ascii="Arial" w:hAnsi="Arial" w:cs="Arial"/>
          <w:sz w:val="20"/>
          <w:szCs w:val="20"/>
        </w:rPr>
      </w:pPr>
    </w:p>
    <w:p w:rsidR="00A2455A" w:rsidRDefault="00A2455A" w:rsidP="00FD6DAD">
      <w:pPr>
        <w:autoSpaceDE w:val="0"/>
        <w:autoSpaceDN w:val="0"/>
        <w:adjustRightInd w:val="0"/>
        <w:spacing w:after="0" w:line="240" w:lineRule="auto"/>
        <w:jc w:val="both"/>
        <w:outlineLvl w:val="0"/>
        <w:rPr>
          <w:rFonts w:ascii="Arial" w:hAnsi="Arial" w:cs="Arial"/>
          <w:sz w:val="20"/>
          <w:szCs w:val="20"/>
        </w:rPr>
      </w:pPr>
    </w:p>
    <w:p w:rsidR="00A2455A" w:rsidRDefault="00A2455A" w:rsidP="00FD6DAD">
      <w:pPr>
        <w:autoSpaceDE w:val="0"/>
        <w:autoSpaceDN w:val="0"/>
        <w:adjustRightInd w:val="0"/>
        <w:spacing w:after="0" w:line="240" w:lineRule="auto"/>
        <w:jc w:val="both"/>
        <w:outlineLvl w:val="0"/>
        <w:rPr>
          <w:rFonts w:ascii="Arial" w:hAnsi="Arial" w:cs="Arial"/>
          <w:sz w:val="20"/>
          <w:szCs w:val="20"/>
        </w:rPr>
      </w:pPr>
    </w:p>
    <w:p w:rsidR="00A2455A" w:rsidRDefault="00A2455A" w:rsidP="00FD6DAD">
      <w:pPr>
        <w:autoSpaceDE w:val="0"/>
        <w:autoSpaceDN w:val="0"/>
        <w:adjustRightInd w:val="0"/>
        <w:spacing w:after="0" w:line="240" w:lineRule="auto"/>
        <w:jc w:val="both"/>
        <w:outlineLvl w:val="0"/>
        <w:rPr>
          <w:rFonts w:ascii="Arial" w:hAnsi="Arial" w:cs="Arial"/>
          <w:sz w:val="20"/>
          <w:szCs w:val="20"/>
        </w:rPr>
      </w:pPr>
    </w:p>
    <w:p w:rsidR="00F243E2" w:rsidRDefault="00F243E2" w:rsidP="00FD6DAD">
      <w:pPr>
        <w:autoSpaceDE w:val="0"/>
        <w:autoSpaceDN w:val="0"/>
        <w:adjustRightInd w:val="0"/>
        <w:spacing w:after="0" w:line="240" w:lineRule="auto"/>
        <w:jc w:val="both"/>
        <w:outlineLvl w:val="0"/>
        <w:rPr>
          <w:rFonts w:ascii="Arial" w:hAnsi="Arial" w:cs="Arial"/>
          <w:sz w:val="20"/>
          <w:szCs w:val="20"/>
        </w:rPr>
      </w:pPr>
    </w:p>
    <w:p w:rsidR="001C4008" w:rsidRPr="001C4008" w:rsidRDefault="001C4008" w:rsidP="001C4008">
      <w:pPr>
        <w:spacing w:after="0" w:line="240" w:lineRule="auto"/>
        <w:ind w:right="140" w:firstLine="709"/>
        <w:jc w:val="center"/>
        <w:rPr>
          <w:rFonts w:ascii="Arial" w:eastAsia="Times New Roman" w:hAnsi="Arial" w:cs="Arial"/>
          <w:lang w:eastAsia="ru-RU"/>
        </w:rPr>
      </w:pPr>
      <w:r w:rsidRPr="001C4008">
        <w:rPr>
          <w:rFonts w:ascii="Times New Roman" w:eastAsia="Times New Roman" w:hAnsi="Times New Roman" w:cs="Times New Roman"/>
          <w:sz w:val="26"/>
          <w:szCs w:val="26"/>
          <w:lang w:eastAsia="ru-RU"/>
        </w:rPr>
        <w:lastRenderedPageBreak/>
        <w:t xml:space="preserve">                      </w:t>
      </w:r>
      <w:r w:rsidR="00226341">
        <w:rPr>
          <w:rFonts w:ascii="Times New Roman" w:eastAsia="Times New Roman" w:hAnsi="Times New Roman" w:cs="Times New Roman"/>
          <w:sz w:val="26"/>
          <w:szCs w:val="26"/>
          <w:lang w:eastAsia="ru-RU"/>
        </w:rPr>
        <w:t xml:space="preserve">  </w:t>
      </w:r>
      <w:r w:rsidRPr="001C4008">
        <w:rPr>
          <w:rFonts w:ascii="Times New Roman" w:eastAsia="Times New Roman" w:hAnsi="Times New Roman" w:cs="Times New Roman"/>
          <w:sz w:val="26"/>
          <w:szCs w:val="26"/>
          <w:lang w:eastAsia="ru-RU"/>
        </w:rPr>
        <w:t xml:space="preserve"> </w:t>
      </w:r>
      <w:r w:rsidR="00031F45">
        <w:rPr>
          <w:rFonts w:ascii="Times New Roman" w:eastAsia="Times New Roman" w:hAnsi="Times New Roman" w:cs="Times New Roman"/>
          <w:sz w:val="26"/>
          <w:szCs w:val="26"/>
          <w:lang w:eastAsia="ru-RU"/>
        </w:rPr>
        <w:t xml:space="preserve"> </w:t>
      </w:r>
      <w:r w:rsidRPr="001C4008">
        <w:rPr>
          <w:rFonts w:ascii="Arial" w:eastAsia="Times New Roman" w:hAnsi="Arial" w:cs="Arial"/>
          <w:lang w:eastAsia="ru-RU"/>
        </w:rPr>
        <w:t>УТВЕРЖДЕН</w:t>
      </w:r>
      <w:r w:rsidR="00E00B79">
        <w:rPr>
          <w:rFonts w:ascii="Arial" w:eastAsia="Times New Roman" w:hAnsi="Arial" w:cs="Arial"/>
          <w:lang w:eastAsia="ru-RU"/>
        </w:rPr>
        <w:t>Ы</w:t>
      </w:r>
    </w:p>
    <w:p w:rsidR="001C4008" w:rsidRPr="001C4008" w:rsidRDefault="001C4008" w:rsidP="001C4008">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w:t>
      </w:r>
    </w:p>
    <w:p w:rsidR="001C4008" w:rsidRPr="001C4008" w:rsidRDefault="001C4008" w:rsidP="001C4008">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постановлением администрации</w:t>
      </w:r>
    </w:p>
    <w:p w:rsidR="001C4008" w:rsidRPr="001C4008" w:rsidRDefault="001C4008" w:rsidP="001C4008">
      <w:pPr>
        <w:spacing w:after="0" w:line="240" w:lineRule="auto"/>
        <w:ind w:right="140" w:firstLine="709"/>
        <w:jc w:val="right"/>
        <w:rPr>
          <w:rFonts w:ascii="Arial" w:eastAsia="Times New Roman" w:hAnsi="Arial" w:cs="Arial"/>
          <w:lang w:eastAsia="ru-RU"/>
        </w:rPr>
      </w:pPr>
      <w:r w:rsidRPr="001C4008">
        <w:rPr>
          <w:rFonts w:ascii="Arial" w:eastAsia="Times New Roman" w:hAnsi="Arial" w:cs="Arial"/>
          <w:lang w:eastAsia="ru-RU"/>
        </w:rPr>
        <w:t xml:space="preserve">               Светлоярского муниципального района</w:t>
      </w:r>
    </w:p>
    <w:p w:rsidR="001C4008" w:rsidRPr="001C4008" w:rsidRDefault="001C4008" w:rsidP="001C4008">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от «____» __________ 2018 №____</w:t>
      </w:r>
    </w:p>
    <w:p w:rsidR="001C4008" w:rsidRDefault="001C4008" w:rsidP="001C4008">
      <w:pPr>
        <w:spacing w:after="0" w:line="240" w:lineRule="auto"/>
        <w:ind w:right="140" w:firstLine="709"/>
        <w:jc w:val="center"/>
        <w:rPr>
          <w:rFonts w:ascii="Arial" w:eastAsia="Times New Roman" w:hAnsi="Arial" w:cs="Arial"/>
          <w:lang w:eastAsia="ru-RU"/>
        </w:rPr>
      </w:pPr>
    </w:p>
    <w:p w:rsidR="00226341" w:rsidRDefault="00226341" w:rsidP="001C4008">
      <w:pPr>
        <w:spacing w:after="0" w:line="240" w:lineRule="auto"/>
        <w:ind w:right="140" w:firstLine="709"/>
        <w:jc w:val="center"/>
        <w:rPr>
          <w:rFonts w:ascii="Arial" w:eastAsia="Times New Roman" w:hAnsi="Arial" w:cs="Arial"/>
          <w:lang w:eastAsia="ru-RU"/>
        </w:rPr>
      </w:pPr>
    </w:p>
    <w:p w:rsidR="00226341" w:rsidRDefault="00226341" w:rsidP="001C4008">
      <w:pPr>
        <w:spacing w:after="0" w:line="240" w:lineRule="auto"/>
        <w:ind w:right="140" w:firstLine="709"/>
        <w:jc w:val="center"/>
        <w:rPr>
          <w:rFonts w:ascii="Arial" w:eastAsia="Times New Roman" w:hAnsi="Arial" w:cs="Arial"/>
          <w:lang w:eastAsia="ru-RU"/>
        </w:rPr>
      </w:pPr>
    </w:p>
    <w:p w:rsidR="00226341" w:rsidRDefault="00226341" w:rsidP="001C4008">
      <w:pPr>
        <w:spacing w:after="0" w:line="240" w:lineRule="auto"/>
        <w:ind w:right="140" w:firstLine="709"/>
        <w:jc w:val="center"/>
        <w:rPr>
          <w:rFonts w:ascii="Arial" w:eastAsia="Times New Roman" w:hAnsi="Arial" w:cs="Arial"/>
          <w:lang w:eastAsia="ru-RU"/>
        </w:rPr>
      </w:pPr>
      <w:r>
        <w:rPr>
          <w:rFonts w:ascii="Arial" w:eastAsia="Times New Roman" w:hAnsi="Arial" w:cs="Arial"/>
          <w:sz w:val="24"/>
          <w:szCs w:val="24"/>
          <w:lang w:eastAsia="ru-RU"/>
        </w:rPr>
        <w:t xml:space="preserve">Значения </w:t>
      </w:r>
      <w:proofErr w:type="gramStart"/>
      <w:r>
        <w:rPr>
          <w:rFonts w:ascii="Arial" w:eastAsia="Times New Roman" w:hAnsi="Arial" w:cs="Arial"/>
          <w:sz w:val="24"/>
          <w:szCs w:val="24"/>
          <w:lang w:eastAsia="ru-RU"/>
        </w:rPr>
        <w:t>критериев проведения оценки последствий принятия решения</w:t>
      </w:r>
      <w:proofErr w:type="gramEnd"/>
      <w:r>
        <w:rPr>
          <w:rFonts w:ascii="Arial" w:eastAsia="Times New Roman" w:hAnsi="Arial" w:cs="Arial"/>
          <w:sz w:val="24"/>
          <w:szCs w:val="24"/>
          <w:lang w:eastAsia="ru-RU"/>
        </w:rPr>
        <w:t xml:space="preserve"> о реконструкции, модернизации, об  изменении назначения или ликвидации объекта социальной инфраструктуры для детей, являющегося муниципальной собственностью Светлоярского муниципального района, заключении муниципальной организацией, образующей социальную инфраструктуру для детей на территории Светлоярского муниципального района, договора аренды закрепленных за ней объектов собственности</w:t>
      </w:r>
    </w:p>
    <w:p w:rsidR="00226341" w:rsidRDefault="00226341" w:rsidP="001C4008">
      <w:pPr>
        <w:spacing w:after="0" w:line="240" w:lineRule="auto"/>
        <w:ind w:right="140" w:firstLine="709"/>
        <w:jc w:val="center"/>
        <w:rPr>
          <w:rFonts w:ascii="Arial" w:eastAsia="Times New Roman" w:hAnsi="Arial" w:cs="Arial"/>
          <w:lang w:eastAsia="ru-RU"/>
        </w:rPr>
      </w:pPr>
    </w:p>
    <w:p w:rsidR="00F34F4D" w:rsidRPr="00226341" w:rsidRDefault="00F34F4D" w:rsidP="001C4008">
      <w:pPr>
        <w:spacing w:after="0" w:line="240" w:lineRule="auto"/>
        <w:ind w:right="140" w:firstLine="709"/>
        <w:jc w:val="center"/>
        <w:rPr>
          <w:rFonts w:ascii="Arial" w:eastAsia="Times New Roman" w:hAnsi="Arial" w:cs="Arial"/>
          <w:lang w:eastAsia="ru-RU"/>
        </w:rPr>
      </w:pPr>
    </w:p>
    <w:tbl>
      <w:tblPr>
        <w:tblStyle w:val="a5"/>
        <w:tblW w:w="0" w:type="auto"/>
        <w:tblLook w:val="04A0" w:firstRow="1" w:lastRow="0" w:firstColumn="1" w:lastColumn="0" w:noHBand="0" w:noVBand="1"/>
      </w:tblPr>
      <w:tblGrid>
        <w:gridCol w:w="577"/>
        <w:gridCol w:w="6602"/>
        <w:gridCol w:w="2109"/>
      </w:tblGrid>
      <w:tr w:rsidR="00226341" w:rsidRPr="00226341" w:rsidTr="003307A8">
        <w:tc>
          <w:tcPr>
            <w:tcW w:w="0" w:type="auto"/>
            <w:hideMark/>
          </w:tcPr>
          <w:p w:rsidR="00226341" w:rsidRPr="00226341" w:rsidRDefault="00226341" w:rsidP="002C4E06">
            <w:pPr>
              <w:rPr>
                <w:rFonts w:ascii="Arial" w:eastAsia="Times New Roman" w:hAnsi="Arial" w:cs="Arial"/>
                <w:sz w:val="24"/>
                <w:szCs w:val="24"/>
                <w:lang w:eastAsia="ru-RU"/>
              </w:rPr>
            </w:pPr>
            <w:r w:rsidRPr="00226341">
              <w:rPr>
                <w:rFonts w:ascii="Arial" w:eastAsia="Times New Roman" w:hAnsi="Arial" w:cs="Arial"/>
                <w:sz w:val="24"/>
                <w:szCs w:val="24"/>
                <w:lang w:eastAsia="ru-RU"/>
              </w:rPr>
              <w:t xml:space="preserve">N </w:t>
            </w:r>
            <w:proofErr w:type="gramStart"/>
            <w:r w:rsidRPr="00226341">
              <w:rPr>
                <w:rFonts w:ascii="Arial" w:eastAsia="Times New Roman" w:hAnsi="Arial" w:cs="Arial"/>
                <w:sz w:val="24"/>
                <w:szCs w:val="24"/>
                <w:lang w:eastAsia="ru-RU"/>
              </w:rPr>
              <w:t>п</w:t>
            </w:r>
            <w:proofErr w:type="gramEnd"/>
            <w:r w:rsidRPr="00226341">
              <w:rPr>
                <w:rFonts w:ascii="Arial" w:eastAsia="Times New Roman" w:hAnsi="Arial" w:cs="Arial"/>
                <w:sz w:val="24"/>
                <w:szCs w:val="24"/>
                <w:lang w:eastAsia="ru-RU"/>
              </w:rPr>
              <w:t>/п</w:t>
            </w:r>
          </w:p>
        </w:tc>
        <w:tc>
          <w:tcPr>
            <w:tcW w:w="0" w:type="auto"/>
            <w:hideMark/>
          </w:tcPr>
          <w:p w:rsidR="00226341" w:rsidRPr="00226341" w:rsidRDefault="00226341" w:rsidP="002C4E06">
            <w:pPr>
              <w:rPr>
                <w:rFonts w:ascii="Arial" w:eastAsia="Times New Roman" w:hAnsi="Arial" w:cs="Arial"/>
                <w:sz w:val="24"/>
                <w:szCs w:val="24"/>
                <w:lang w:eastAsia="ru-RU"/>
              </w:rPr>
            </w:pPr>
            <w:r w:rsidRPr="00226341">
              <w:rPr>
                <w:rFonts w:ascii="Arial" w:eastAsia="Times New Roman" w:hAnsi="Arial" w:cs="Arial"/>
                <w:sz w:val="24"/>
                <w:szCs w:val="24"/>
                <w:lang w:eastAsia="ru-RU"/>
              </w:rPr>
              <w:t xml:space="preserve">                                     Критерий</w:t>
            </w:r>
          </w:p>
        </w:tc>
        <w:tc>
          <w:tcPr>
            <w:tcW w:w="0" w:type="auto"/>
            <w:hideMark/>
          </w:tcPr>
          <w:p w:rsidR="00226341" w:rsidRPr="00226341" w:rsidRDefault="00226341" w:rsidP="002C4E06">
            <w:pPr>
              <w:rPr>
                <w:rFonts w:ascii="Arial" w:eastAsia="Times New Roman" w:hAnsi="Arial" w:cs="Arial"/>
                <w:sz w:val="24"/>
                <w:szCs w:val="24"/>
                <w:lang w:eastAsia="ru-RU"/>
              </w:rPr>
            </w:pPr>
            <w:r w:rsidRPr="00226341">
              <w:rPr>
                <w:rFonts w:ascii="Arial" w:eastAsia="Times New Roman" w:hAnsi="Arial" w:cs="Arial"/>
                <w:sz w:val="24"/>
                <w:szCs w:val="24"/>
                <w:lang w:eastAsia="ru-RU"/>
              </w:rPr>
              <w:t>Значение</w:t>
            </w:r>
          </w:p>
        </w:tc>
      </w:tr>
      <w:tr w:rsidR="00226341" w:rsidRPr="00226341" w:rsidTr="003307A8">
        <w:tc>
          <w:tcPr>
            <w:tcW w:w="0" w:type="auto"/>
            <w:hideMark/>
          </w:tcPr>
          <w:p w:rsidR="00226341" w:rsidRPr="00226341" w:rsidRDefault="00226341" w:rsidP="002C4E06">
            <w:pPr>
              <w:rPr>
                <w:rFonts w:ascii="Arial" w:eastAsia="Times New Roman" w:hAnsi="Arial" w:cs="Arial"/>
                <w:sz w:val="24"/>
                <w:szCs w:val="24"/>
                <w:lang w:eastAsia="ru-RU"/>
              </w:rPr>
            </w:pPr>
            <w:r w:rsidRPr="00226341">
              <w:rPr>
                <w:rFonts w:ascii="Arial" w:eastAsia="Times New Roman" w:hAnsi="Arial" w:cs="Arial"/>
                <w:sz w:val="24"/>
                <w:szCs w:val="24"/>
                <w:lang w:eastAsia="ru-RU"/>
              </w:rPr>
              <w:t>1</w:t>
            </w:r>
          </w:p>
        </w:tc>
        <w:tc>
          <w:tcPr>
            <w:tcW w:w="0" w:type="auto"/>
            <w:hideMark/>
          </w:tcPr>
          <w:p w:rsidR="00226341" w:rsidRPr="00226341" w:rsidRDefault="00226341" w:rsidP="002C4E06">
            <w:pPr>
              <w:rPr>
                <w:rFonts w:ascii="Arial" w:eastAsia="Times New Roman" w:hAnsi="Arial" w:cs="Arial"/>
                <w:sz w:val="24"/>
                <w:szCs w:val="24"/>
                <w:lang w:eastAsia="ru-RU"/>
              </w:rPr>
            </w:pPr>
            <w:r w:rsidRPr="00226341">
              <w:rPr>
                <w:rFonts w:ascii="Arial" w:eastAsia="Times New Roman" w:hAnsi="Arial" w:cs="Arial"/>
                <w:sz w:val="24"/>
                <w:szCs w:val="24"/>
                <w:lang w:eastAsia="ru-RU"/>
              </w:rPr>
              <w:t xml:space="preserve">                                                    2</w:t>
            </w:r>
          </w:p>
        </w:tc>
        <w:tc>
          <w:tcPr>
            <w:tcW w:w="0" w:type="auto"/>
            <w:hideMark/>
          </w:tcPr>
          <w:p w:rsidR="00226341" w:rsidRPr="00226341" w:rsidRDefault="00226341" w:rsidP="002C4E06">
            <w:pP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226341">
              <w:rPr>
                <w:rFonts w:ascii="Arial" w:eastAsia="Times New Roman" w:hAnsi="Arial" w:cs="Arial"/>
                <w:sz w:val="24"/>
                <w:szCs w:val="24"/>
                <w:lang w:eastAsia="ru-RU"/>
              </w:rPr>
              <w:t>3</w:t>
            </w:r>
          </w:p>
        </w:tc>
      </w:tr>
      <w:tr w:rsidR="00226341" w:rsidRPr="00226341" w:rsidTr="003307A8">
        <w:tc>
          <w:tcPr>
            <w:tcW w:w="0" w:type="auto"/>
            <w:hideMark/>
          </w:tcPr>
          <w:p w:rsidR="00226341" w:rsidRPr="00226341" w:rsidRDefault="00226341" w:rsidP="002C4E06">
            <w:pPr>
              <w:rPr>
                <w:rFonts w:ascii="Arial" w:eastAsia="Times New Roman" w:hAnsi="Arial" w:cs="Arial"/>
                <w:sz w:val="24"/>
                <w:szCs w:val="24"/>
                <w:lang w:eastAsia="ru-RU"/>
              </w:rPr>
            </w:pPr>
            <w:r w:rsidRPr="00226341">
              <w:rPr>
                <w:rFonts w:ascii="Arial" w:eastAsia="Times New Roman" w:hAnsi="Arial" w:cs="Arial"/>
                <w:sz w:val="24"/>
                <w:szCs w:val="24"/>
                <w:lang w:eastAsia="ru-RU"/>
              </w:rPr>
              <w:t>1.</w:t>
            </w:r>
          </w:p>
        </w:tc>
        <w:tc>
          <w:tcPr>
            <w:tcW w:w="0" w:type="auto"/>
            <w:hideMark/>
          </w:tcPr>
          <w:p w:rsidR="00226341" w:rsidRPr="00226341" w:rsidRDefault="00226341" w:rsidP="002C4E06">
            <w:pPr>
              <w:spacing w:after="105"/>
              <w:rPr>
                <w:rFonts w:ascii="Arial" w:eastAsia="Times New Roman" w:hAnsi="Arial" w:cs="Arial"/>
                <w:sz w:val="24"/>
                <w:szCs w:val="24"/>
                <w:lang w:eastAsia="ru-RU"/>
              </w:rPr>
            </w:pPr>
            <w:r w:rsidRPr="00226341">
              <w:rPr>
                <w:rFonts w:ascii="Arial" w:eastAsia="Times New Roman" w:hAnsi="Arial" w:cs="Arial"/>
                <w:sz w:val="24"/>
                <w:szCs w:val="24"/>
                <w:lang w:eastAsia="ru-RU"/>
              </w:rPr>
              <w:t>Обеспечение продолжения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w:t>
            </w:r>
          </w:p>
        </w:tc>
        <w:tc>
          <w:tcPr>
            <w:tcW w:w="0" w:type="auto"/>
            <w:hideMark/>
          </w:tcPr>
          <w:p w:rsidR="00226341" w:rsidRPr="00226341" w:rsidRDefault="00226341" w:rsidP="002C4E06">
            <w:pPr>
              <w:spacing w:after="105"/>
              <w:rPr>
                <w:rFonts w:ascii="Arial" w:eastAsia="Times New Roman" w:hAnsi="Arial" w:cs="Arial"/>
                <w:sz w:val="24"/>
                <w:szCs w:val="24"/>
                <w:lang w:eastAsia="ru-RU"/>
              </w:rPr>
            </w:pPr>
            <w:proofErr w:type="gramStart"/>
            <w:r w:rsidRPr="00226341">
              <w:rPr>
                <w:rFonts w:ascii="Arial" w:eastAsia="Times New Roman" w:hAnsi="Arial" w:cs="Arial"/>
                <w:sz w:val="24"/>
                <w:szCs w:val="24"/>
                <w:lang w:eastAsia="ru-RU"/>
              </w:rPr>
              <w:t>Обеспечено</w:t>
            </w:r>
            <w:proofErr w:type="gramEnd"/>
            <w:r w:rsidRPr="00226341">
              <w:rPr>
                <w:rFonts w:ascii="Arial" w:eastAsia="Times New Roman" w:hAnsi="Arial" w:cs="Arial"/>
                <w:sz w:val="24"/>
                <w:szCs w:val="24"/>
                <w:lang w:eastAsia="ru-RU"/>
              </w:rPr>
              <w:t>/не обеспечено</w:t>
            </w:r>
          </w:p>
        </w:tc>
      </w:tr>
      <w:tr w:rsidR="00226341" w:rsidRPr="00226341" w:rsidTr="003307A8">
        <w:tc>
          <w:tcPr>
            <w:tcW w:w="0" w:type="auto"/>
            <w:hideMark/>
          </w:tcPr>
          <w:p w:rsidR="00226341" w:rsidRPr="00226341" w:rsidRDefault="00226341" w:rsidP="002C4E06">
            <w:pPr>
              <w:rPr>
                <w:rFonts w:ascii="Arial" w:eastAsia="Times New Roman" w:hAnsi="Arial" w:cs="Arial"/>
                <w:sz w:val="24"/>
                <w:szCs w:val="24"/>
                <w:lang w:eastAsia="ru-RU"/>
              </w:rPr>
            </w:pPr>
            <w:r w:rsidRPr="00226341">
              <w:rPr>
                <w:rFonts w:ascii="Arial" w:eastAsia="Times New Roman" w:hAnsi="Arial" w:cs="Arial"/>
                <w:sz w:val="24"/>
                <w:szCs w:val="24"/>
                <w:lang w:eastAsia="ru-RU"/>
              </w:rPr>
              <w:t>2.</w:t>
            </w:r>
          </w:p>
        </w:tc>
        <w:tc>
          <w:tcPr>
            <w:tcW w:w="0" w:type="auto"/>
            <w:hideMark/>
          </w:tcPr>
          <w:p w:rsidR="00226341" w:rsidRPr="00226341" w:rsidRDefault="00226341" w:rsidP="002C4E06">
            <w:pPr>
              <w:spacing w:after="105"/>
              <w:rPr>
                <w:rFonts w:ascii="Arial" w:eastAsia="Times New Roman" w:hAnsi="Arial" w:cs="Arial"/>
                <w:sz w:val="24"/>
                <w:szCs w:val="24"/>
                <w:lang w:eastAsia="ru-RU"/>
              </w:rPr>
            </w:pPr>
            <w:r w:rsidRPr="00226341">
              <w:rPr>
                <w:rFonts w:ascii="Arial" w:eastAsia="Times New Roman" w:hAnsi="Arial" w:cs="Arial"/>
                <w:sz w:val="24"/>
                <w:szCs w:val="24"/>
                <w:lang w:eastAsia="ru-RU"/>
              </w:rPr>
              <w:t>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w:t>
            </w:r>
            <w:proofErr w:type="gramStart"/>
            <w:r w:rsidRPr="00226341">
              <w:rPr>
                <w:rFonts w:ascii="Arial" w:eastAsia="Times New Roman" w:hAnsi="Arial" w:cs="Arial"/>
                <w:sz w:val="24"/>
                <w:szCs w:val="24"/>
                <w:lang w:eastAsia="ru-RU"/>
              </w:rPr>
              <w:t>,</w:t>
            </w:r>
            <w:proofErr w:type="gramEnd"/>
            <w:r w:rsidRPr="00226341">
              <w:rPr>
                <w:rFonts w:ascii="Arial" w:eastAsia="Times New Roman" w:hAnsi="Arial" w:cs="Arial"/>
                <w:sz w:val="24"/>
                <w:szCs w:val="24"/>
                <w:lang w:eastAsia="ru-RU"/>
              </w:rPr>
              <w:t xml:space="preserve">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в аренду, до принятия соответствующего решения</w:t>
            </w:r>
          </w:p>
        </w:tc>
        <w:tc>
          <w:tcPr>
            <w:tcW w:w="0" w:type="auto"/>
            <w:hideMark/>
          </w:tcPr>
          <w:p w:rsidR="00226341" w:rsidRPr="00226341" w:rsidRDefault="00226341" w:rsidP="002C4E06">
            <w:pPr>
              <w:spacing w:after="105"/>
              <w:rPr>
                <w:rFonts w:ascii="Arial" w:eastAsia="Times New Roman" w:hAnsi="Arial" w:cs="Arial"/>
                <w:sz w:val="24"/>
                <w:szCs w:val="24"/>
                <w:lang w:eastAsia="ru-RU"/>
              </w:rPr>
            </w:pPr>
            <w:proofErr w:type="gramStart"/>
            <w:r w:rsidRPr="00226341">
              <w:rPr>
                <w:rFonts w:ascii="Arial" w:eastAsia="Times New Roman" w:hAnsi="Arial" w:cs="Arial"/>
                <w:sz w:val="24"/>
                <w:szCs w:val="24"/>
                <w:lang w:eastAsia="ru-RU"/>
              </w:rPr>
              <w:t>Обеспечено</w:t>
            </w:r>
            <w:proofErr w:type="gramEnd"/>
            <w:r w:rsidRPr="00226341">
              <w:rPr>
                <w:rFonts w:ascii="Arial" w:eastAsia="Times New Roman" w:hAnsi="Arial" w:cs="Arial"/>
                <w:sz w:val="24"/>
                <w:szCs w:val="24"/>
                <w:lang w:eastAsia="ru-RU"/>
              </w:rPr>
              <w:t>/не обеспечено</w:t>
            </w:r>
          </w:p>
        </w:tc>
      </w:tr>
    </w:tbl>
    <w:p w:rsidR="001C4008" w:rsidRPr="001C4008" w:rsidRDefault="001C4008" w:rsidP="001C4008">
      <w:pPr>
        <w:spacing w:after="0" w:line="240" w:lineRule="auto"/>
        <w:ind w:right="140" w:firstLine="709"/>
        <w:jc w:val="right"/>
        <w:rPr>
          <w:rFonts w:ascii="Arial" w:eastAsia="Times New Roman" w:hAnsi="Arial" w:cs="Arial"/>
          <w:sz w:val="24"/>
          <w:szCs w:val="24"/>
          <w:lang w:eastAsia="ru-RU"/>
        </w:rPr>
      </w:pPr>
    </w:p>
    <w:p w:rsidR="001C4008" w:rsidRPr="001C4008" w:rsidRDefault="001C4008" w:rsidP="001C4008">
      <w:pPr>
        <w:spacing w:after="0" w:line="240" w:lineRule="auto"/>
        <w:ind w:right="140" w:firstLine="709"/>
        <w:jc w:val="right"/>
        <w:rPr>
          <w:rFonts w:ascii="Arial" w:eastAsia="Times New Roman" w:hAnsi="Arial" w:cs="Arial"/>
          <w:sz w:val="24"/>
          <w:szCs w:val="24"/>
          <w:lang w:eastAsia="ru-RU"/>
        </w:rPr>
      </w:pPr>
    </w:p>
    <w:p w:rsidR="001C4008" w:rsidRPr="001C4008" w:rsidRDefault="001C4008" w:rsidP="001C4008">
      <w:pPr>
        <w:spacing w:after="0" w:line="240" w:lineRule="auto"/>
        <w:ind w:right="140"/>
        <w:rPr>
          <w:rFonts w:ascii="Arial" w:eastAsia="Times New Roman" w:hAnsi="Arial" w:cs="Arial"/>
          <w:sz w:val="24"/>
          <w:szCs w:val="24"/>
          <w:lang w:eastAsia="ru-RU"/>
        </w:rPr>
      </w:pPr>
      <w:r w:rsidRPr="001C4008">
        <w:rPr>
          <w:rFonts w:ascii="Arial" w:eastAsia="Times New Roman" w:hAnsi="Arial" w:cs="Arial"/>
          <w:sz w:val="24"/>
          <w:szCs w:val="24"/>
          <w:lang w:eastAsia="ru-RU"/>
        </w:rPr>
        <w:t xml:space="preserve">Управляющий делами администрации </w:t>
      </w:r>
    </w:p>
    <w:p w:rsidR="001C4008" w:rsidRPr="001C4008" w:rsidRDefault="001C4008" w:rsidP="001C4008">
      <w:pPr>
        <w:spacing w:after="0" w:line="240" w:lineRule="auto"/>
        <w:ind w:right="140"/>
        <w:rPr>
          <w:rFonts w:ascii="Arial" w:eastAsia="Times New Roman" w:hAnsi="Arial" w:cs="Arial"/>
          <w:sz w:val="24"/>
          <w:szCs w:val="24"/>
          <w:lang w:eastAsia="ru-RU"/>
        </w:rPr>
      </w:pPr>
      <w:r w:rsidRPr="001C4008">
        <w:rPr>
          <w:rFonts w:ascii="Arial" w:eastAsia="Times New Roman" w:hAnsi="Arial" w:cs="Arial"/>
          <w:sz w:val="24"/>
          <w:szCs w:val="24"/>
          <w:lang w:eastAsia="ru-RU"/>
        </w:rPr>
        <w:t xml:space="preserve">Светлоярского муниципального района                                          </w:t>
      </w:r>
      <w:proofErr w:type="spellStart"/>
      <w:r w:rsidRPr="001C4008">
        <w:rPr>
          <w:rFonts w:ascii="Arial" w:eastAsia="Times New Roman" w:hAnsi="Arial" w:cs="Arial"/>
          <w:sz w:val="24"/>
          <w:szCs w:val="24"/>
          <w:lang w:eastAsia="ru-RU"/>
        </w:rPr>
        <w:t>Л.Н.Шершнева</w:t>
      </w:r>
      <w:proofErr w:type="spellEnd"/>
    </w:p>
    <w:p w:rsidR="001C4008" w:rsidRPr="001C4008" w:rsidRDefault="001C4008" w:rsidP="001C4008">
      <w:pPr>
        <w:spacing w:after="0" w:line="240" w:lineRule="auto"/>
        <w:ind w:right="140" w:firstLine="709"/>
        <w:jc w:val="right"/>
        <w:rPr>
          <w:rFonts w:ascii="Arial" w:eastAsia="Times New Roman" w:hAnsi="Arial" w:cs="Arial"/>
          <w:sz w:val="24"/>
          <w:szCs w:val="24"/>
          <w:lang w:eastAsia="ru-RU"/>
        </w:rPr>
      </w:pPr>
    </w:p>
    <w:p w:rsidR="001C4008" w:rsidRPr="001C4008" w:rsidRDefault="001C4008" w:rsidP="001C4008">
      <w:pPr>
        <w:spacing w:after="0" w:line="240" w:lineRule="auto"/>
        <w:ind w:right="140" w:firstLine="709"/>
        <w:jc w:val="right"/>
        <w:rPr>
          <w:rFonts w:ascii="Arial" w:eastAsia="Times New Roman" w:hAnsi="Arial" w:cs="Arial"/>
          <w:sz w:val="24"/>
          <w:szCs w:val="24"/>
          <w:lang w:eastAsia="ru-RU"/>
        </w:rPr>
      </w:pPr>
    </w:p>
    <w:p w:rsidR="001C4008" w:rsidRPr="001C4008" w:rsidRDefault="001C4008" w:rsidP="001C4008">
      <w:pPr>
        <w:spacing w:after="0" w:line="240" w:lineRule="auto"/>
        <w:ind w:right="140" w:firstLine="709"/>
        <w:jc w:val="right"/>
        <w:rPr>
          <w:rFonts w:ascii="Arial" w:eastAsia="Times New Roman" w:hAnsi="Arial" w:cs="Arial"/>
          <w:sz w:val="24"/>
          <w:szCs w:val="24"/>
          <w:lang w:eastAsia="ru-RU"/>
        </w:rPr>
      </w:pPr>
    </w:p>
    <w:p w:rsidR="001C4008" w:rsidRPr="001C4008" w:rsidRDefault="001C4008" w:rsidP="001C4008">
      <w:pPr>
        <w:spacing w:after="0" w:line="240" w:lineRule="auto"/>
        <w:ind w:right="140" w:firstLine="709"/>
        <w:jc w:val="right"/>
        <w:rPr>
          <w:rFonts w:ascii="Arial" w:eastAsia="Times New Roman" w:hAnsi="Arial" w:cs="Arial"/>
          <w:sz w:val="24"/>
          <w:szCs w:val="24"/>
          <w:lang w:eastAsia="ru-RU"/>
        </w:rPr>
      </w:pPr>
    </w:p>
    <w:p w:rsidR="001C4008" w:rsidRPr="001C4008" w:rsidRDefault="001C400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3307A8" w:rsidRDefault="003307A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B20DD5" w:rsidRDefault="00B20DD5"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226341" w:rsidRDefault="00226341" w:rsidP="00226341">
      <w:pPr>
        <w:autoSpaceDE w:val="0"/>
        <w:autoSpaceDN w:val="0"/>
        <w:adjustRightInd w:val="0"/>
        <w:spacing w:after="0" w:line="240" w:lineRule="auto"/>
        <w:jc w:val="both"/>
        <w:outlineLvl w:val="0"/>
        <w:rPr>
          <w:rFonts w:ascii="Arial" w:hAnsi="Arial" w:cs="Arial"/>
          <w:sz w:val="20"/>
          <w:szCs w:val="20"/>
        </w:rPr>
      </w:pPr>
    </w:p>
    <w:p w:rsidR="00226341" w:rsidRPr="001C4008" w:rsidRDefault="00226341" w:rsidP="00226341">
      <w:pPr>
        <w:spacing w:after="0" w:line="240" w:lineRule="auto"/>
        <w:ind w:right="140" w:firstLine="709"/>
        <w:jc w:val="center"/>
        <w:rPr>
          <w:rFonts w:ascii="Arial" w:eastAsia="Times New Roman" w:hAnsi="Arial" w:cs="Arial"/>
          <w:lang w:eastAsia="ru-RU"/>
        </w:rPr>
      </w:pPr>
      <w:r w:rsidRPr="001C4008">
        <w:rPr>
          <w:rFonts w:ascii="Times New Roman" w:eastAsia="Times New Roman" w:hAnsi="Times New Roman" w:cs="Times New Roman"/>
          <w:sz w:val="26"/>
          <w:szCs w:val="26"/>
          <w:lang w:eastAsia="ru-RU"/>
        </w:rPr>
        <w:lastRenderedPageBreak/>
        <w:t xml:space="preserve">                      </w:t>
      </w:r>
      <w:r>
        <w:rPr>
          <w:rFonts w:ascii="Times New Roman" w:eastAsia="Times New Roman" w:hAnsi="Times New Roman" w:cs="Times New Roman"/>
          <w:sz w:val="26"/>
          <w:szCs w:val="26"/>
          <w:lang w:eastAsia="ru-RU"/>
        </w:rPr>
        <w:t xml:space="preserve">  </w:t>
      </w:r>
      <w:r w:rsidRPr="001C4008">
        <w:rPr>
          <w:rFonts w:ascii="Times New Roman" w:eastAsia="Times New Roman" w:hAnsi="Times New Roman" w:cs="Times New Roman"/>
          <w:sz w:val="26"/>
          <w:szCs w:val="26"/>
          <w:lang w:eastAsia="ru-RU"/>
        </w:rPr>
        <w:t xml:space="preserve"> </w:t>
      </w:r>
      <w:r w:rsidRPr="001C4008">
        <w:rPr>
          <w:rFonts w:ascii="Arial" w:eastAsia="Times New Roman" w:hAnsi="Arial" w:cs="Arial"/>
          <w:lang w:eastAsia="ru-RU"/>
        </w:rPr>
        <w:t>УТВЕРЖДЕН</w:t>
      </w:r>
      <w:r w:rsidR="00E00B79">
        <w:rPr>
          <w:rFonts w:ascii="Arial" w:eastAsia="Times New Roman" w:hAnsi="Arial" w:cs="Arial"/>
          <w:lang w:eastAsia="ru-RU"/>
        </w:rPr>
        <w:t>Ы</w:t>
      </w:r>
    </w:p>
    <w:p w:rsidR="00226341" w:rsidRPr="001C4008" w:rsidRDefault="00226341" w:rsidP="00226341">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w:t>
      </w:r>
    </w:p>
    <w:p w:rsidR="00226341" w:rsidRPr="001C4008" w:rsidRDefault="00226341" w:rsidP="00226341">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постановлением администрации</w:t>
      </w:r>
    </w:p>
    <w:p w:rsidR="00226341" w:rsidRPr="001C4008" w:rsidRDefault="00226341" w:rsidP="00226341">
      <w:pPr>
        <w:spacing w:after="0" w:line="240" w:lineRule="auto"/>
        <w:ind w:right="140" w:firstLine="709"/>
        <w:jc w:val="right"/>
        <w:rPr>
          <w:rFonts w:ascii="Arial" w:eastAsia="Times New Roman" w:hAnsi="Arial" w:cs="Arial"/>
          <w:lang w:eastAsia="ru-RU"/>
        </w:rPr>
      </w:pPr>
      <w:r w:rsidRPr="001C4008">
        <w:rPr>
          <w:rFonts w:ascii="Arial" w:eastAsia="Times New Roman" w:hAnsi="Arial" w:cs="Arial"/>
          <w:lang w:eastAsia="ru-RU"/>
        </w:rPr>
        <w:t xml:space="preserve">               Светлоярского муниципального района</w:t>
      </w:r>
    </w:p>
    <w:p w:rsidR="00226341" w:rsidRPr="001C4008" w:rsidRDefault="00226341" w:rsidP="00226341">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от «____» __________ 2018 №____</w:t>
      </w:r>
    </w:p>
    <w:p w:rsidR="00226341" w:rsidRDefault="00226341" w:rsidP="00226341">
      <w:pPr>
        <w:spacing w:after="0" w:line="240" w:lineRule="auto"/>
        <w:ind w:right="140" w:firstLine="709"/>
        <w:jc w:val="center"/>
        <w:rPr>
          <w:rFonts w:ascii="Arial" w:eastAsia="Times New Roman" w:hAnsi="Arial" w:cs="Arial"/>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226341">
      <w:pPr>
        <w:spacing w:after="0" w:line="240" w:lineRule="auto"/>
        <w:ind w:right="140" w:firstLine="709"/>
        <w:jc w:val="center"/>
        <w:rPr>
          <w:rFonts w:ascii="Arial" w:eastAsia="Times New Roman" w:hAnsi="Arial" w:cs="Arial"/>
          <w:sz w:val="24"/>
          <w:szCs w:val="24"/>
          <w:lang w:eastAsia="ru-RU"/>
        </w:rPr>
      </w:pPr>
    </w:p>
    <w:p w:rsidR="009C16D8" w:rsidRDefault="00226341" w:rsidP="00226341">
      <w:pPr>
        <w:spacing w:after="0" w:line="240" w:lineRule="auto"/>
        <w:ind w:right="140"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Значени</w:t>
      </w:r>
      <w:r w:rsidR="00E00B79">
        <w:rPr>
          <w:rFonts w:ascii="Arial" w:eastAsia="Times New Roman" w:hAnsi="Arial" w:cs="Arial"/>
          <w:sz w:val="24"/>
          <w:szCs w:val="24"/>
          <w:lang w:eastAsia="ru-RU"/>
        </w:rPr>
        <w:t>я</w:t>
      </w: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критериев проведения оценки последствий принятия решений</w:t>
      </w:r>
      <w:proofErr w:type="gramEnd"/>
      <w:r>
        <w:rPr>
          <w:rFonts w:ascii="Arial" w:eastAsia="Times New Roman" w:hAnsi="Arial" w:cs="Arial"/>
          <w:sz w:val="24"/>
          <w:szCs w:val="24"/>
          <w:lang w:eastAsia="ru-RU"/>
        </w:rPr>
        <w:t xml:space="preserve"> о реорганизации или ликвидации муниципальных образовательных организаций Светлоярского муниципального района</w:t>
      </w:r>
    </w:p>
    <w:p w:rsidR="006B2DC4" w:rsidRDefault="006B2DC4" w:rsidP="006B2DC4">
      <w:pPr>
        <w:spacing w:after="105" w:line="240" w:lineRule="auto"/>
        <w:jc w:val="both"/>
        <w:rPr>
          <w:rFonts w:ascii="Times New Roman" w:eastAsia="Times New Roman" w:hAnsi="Times New Roman" w:cs="Times New Roman"/>
          <w:sz w:val="24"/>
          <w:szCs w:val="24"/>
          <w:lang w:eastAsia="ru-RU"/>
        </w:rPr>
      </w:pPr>
    </w:p>
    <w:p w:rsidR="006B2DC4" w:rsidRPr="006B2DC4" w:rsidRDefault="006B2DC4" w:rsidP="006B2DC4">
      <w:pPr>
        <w:spacing w:after="105" w:line="240" w:lineRule="auto"/>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 xml:space="preserve">       </w:t>
      </w:r>
      <w:r w:rsidRPr="00503CF1">
        <w:rPr>
          <w:rFonts w:ascii="Times New Roman" w:eastAsia="Times New Roman" w:hAnsi="Times New Roman" w:cs="Times New Roman"/>
          <w:sz w:val="24"/>
          <w:szCs w:val="24"/>
          <w:lang w:eastAsia="ru-RU"/>
        </w:rPr>
        <w:t>1</w:t>
      </w:r>
      <w:r w:rsidRPr="006B2DC4">
        <w:rPr>
          <w:rFonts w:ascii="Arial" w:eastAsia="Times New Roman" w:hAnsi="Arial" w:cs="Arial"/>
          <w:sz w:val="24"/>
          <w:szCs w:val="24"/>
          <w:lang w:eastAsia="ru-RU"/>
        </w:rPr>
        <w:t xml:space="preserve">. Значения </w:t>
      </w:r>
      <w:proofErr w:type="gramStart"/>
      <w:r w:rsidRPr="006B2DC4">
        <w:rPr>
          <w:rFonts w:ascii="Arial" w:eastAsia="Times New Roman" w:hAnsi="Arial" w:cs="Arial"/>
          <w:sz w:val="24"/>
          <w:szCs w:val="24"/>
          <w:lang w:eastAsia="ru-RU"/>
        </w:rPr>
        <w:t>критериев проведения оценки последствий принятия решения</w:t>
      </w:r>
      <w:proofErr w:type="gramEnd"/>
      <w:r w:rsidRPr="006B2DC4">
        <w:rPr>
          <w:rFonts w:ascii="Arial" w:eastAsia="Times New Roman" w:hAnsi="Arial" w:cs="Arial"/>
          <w:sz w:val="24"/>
          <w:szCs w:val="24"/>
          <w:lang w:eastAsia="ru-RU"/>
        </w:rPr>
        <w:t xml:space="preserve"> о реорганизации или ликвидации муниципальной образовательной организации Волгограда в отношении образовательной организации, относящейся к типу дошкольной образовательной организации:</w:t>
      </w:r>
    </w:p>
    <w:p w:rsidR="009C16D8" w:rsidRPr="006B2DC4" w:rsidRDefault="009C16D8" w:rsidP="001C4008">
      <w:pPr>
        <w:spacing w:after="0" w:line="240" w:lineRule="auto"/>
        <w:ind w:right="140" w:firstLine="709"/>
        <w:jc w:val="right"/>
        <w:rPr>
          <w:rFonts w:ascii="Arial" w:eastAsia="Times New Roman" w:hAnsi="Arial" w:cs="Arial"/>
          <w:sz w:val="24"/>
          <w:szCs w:val="24"/>
          <w:lang w:eastAsia="ru-RU"/>
        </w:rPr>
      </w:pPr>
    </w:p>
    <w:tbl>
      <w:tblPr>
        <w:tblStyle w:val="a5"/>
        <w:tblW w:w="0" w:type="auto"/>
        <w:tblLook w:val="04A0" w:firstRow="1" w:lastRow="0" w:firstColumn="1" w:lastColumn="0" w:noHBand="0" w:noVBand="1"/>
      </w:tblPr>
      <w:tblGrid>
        <w:gridCol w:w="577"/>
        <w:gridCol w:w="6603"/>
        <w:gridCol w:w="2108"/>
      </w:tblGrid>
      <w:tr w:rsidR="00226341" w:rsidRPr="006B2DC4" w:rsidTr="003307A8">
        <w:tc>
          <w:tcPr>
            <w:tcW w:w="0" w:type="auto"/>
            <w:hideMark/>
          </w:tcPr>
          <w:p w:rsidR="00226341" w:rsidRPr="006B2DC4" w:rsidRDefault="00226341"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 xml:space="preserve">N </w:t>
            </w:r>
            <w:proofErr w:type="gramStart"/>
            <w:r w:rsidRPr="006B2DC4">
              <w:rPr>
                <w:rFonts w:ascii="Arial" w:eastAsia="Times New Roman" w:hAnsi="Arial" w:cs="Arial"/>
                <w:sz w:val="24"/>
                <w:szCs w:val="24"/>
                <w:lang w:eastAsia="ru-RU"/>
              </w:rPr>
              <w:t>п</w:t>
            </w:r>
            <w:proofErr w:type="gramEnd"/>
            <w:r w:rsidRPr="006B2DC4">
              <w:rPr>
                <w:rFonts w:ascii="Arial" w:eastAsia="Times New Roman" w:hAnsi="Arial" w:cs="Arial"/>
                <w:sz w:val="24"/>
                <w:szCs w:val="24"/>
                <w:lang w:eastAsia="ru-RU"/>
              </w:rPr>
              <w:t>/п</w:t>
            </w:r>
          </w:p>
        </w:tc>
        <w:tc>
          <w:tcPr>
            <w:tcW w:w="0" w:type="auto"/>
            <w:hideMark/>
          </w:tcPr>
          <w:p w:rsidR="00226341" w:rsidRPr="006B2DC4" w:rsidRDefault="00226341" w:rsidP="006B2DC4">
            <w:pPr>
              <w:jc w:val="center"/>
              <w:rPr>
                <w:rFonts w:ascii="Arial" w:eastAsia="Times New Roman" w:hAnsi="Arial" w:cs="Arial"/>
                <w:sz w:val="24"/>
                <w:szCs w:val="24"/>
                <w:lang w:eastAsia="ru-RU"/>
              </w:rPr>
            </w:pPr>
            <w:r w:rsidRPr="006B2DC4">
              <w:rPr>
                <w:rFonts w:ascii="Arial" w:eastAsia="Times New Roman" w:hAnsi="Arial" w:cs="Arial"/>
                <w:sz w:val="24"/>
                <w:szCs w:val="24"/>
                <w:lang w:eastAsia="ru-RU"/>
              </w:rPr>
              <w:t>Критерий</w:t>
            </w:r>
          </w:p>
        </w:tc>
        <w:tc>
          <w:tcPr>
            <w:tcW w:w="0" w:type="auto"/>
            <w:hideMark/>
          </w:tcPr>
          <w:p w:rsidR="00226341" w:rsidRPr="006B2DC4" w:rsidRDefault="00226341" w:rsidP="006B2DC4">
            <w:pPr>
              <w:jc w:val="center"/>
              <w:rPr>
                <w:rFonts w:ascii="Arial" w:eastAsia="Times New Roman" w:hAnsi="Arial" w:cs="Arial"/>
                <w:sz w:val="24"/>
                <w:szCs w:val="24"/>
                <w:lang w:eastAsia="ru-RU"/>
              </w:rPr>
            </w:pPr>
            <w:r w:rsidRPr="006B2DC4">
              <w:rPr>
                <w:rFonts w:ascii="Arial" w:eastAsia="Times New Roman" w:hAnsi="Arial" w:cs="Arial"/>
                <w:sz w:val="24"/>
                <w:szCs w:val="24"/>
                <w:lang w:eastAsia="ru-RU"/>
              </w:rPr>
              <w:t>Значение</w:t>
            </w:r>
          </w:p>
        </w:tc>
      </w:tr>
      <w:tr w:rsidR="00226341" w:rsidRPr="006B2DC4" w:rsidTr="003307A8">
        <w:tc>
          <w:tcPr>
            <w:tcW w:w="0" w:type="auto"/>
            <w:hideMark/>
          </w:tcPr>
          <w:p w:rsidR="00226341" w:rsidRPr="006B2DC4" w:rsidRDefault="00226341"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1</w:t>
            </w:r>
          </w:p>
        </w:tc>
        <w:tc>
          <w:tcPr>
            <w:tcW w:w="0" w:type="auto"/>
            <w:hideMark/>
          </w:tcPr>
          <w:p w:rsidR="00226341" w:rsidRPr="006B2DC4" w:rsidRDefault="00226341" w:rsidP="006B2DC4">
            <w:pPr>
              <w:jc w:val="center"/>
              <w:rPr>
                <w:rFonts w:ascii="Arial" w:eastAsia="Times New Roman" w:hAnsi="Arial" w:cs="Arial"/>
                <w:sz w:val="24"/>
                <w:szCs w:val="24"/>
                <w:lang w:eastAsia="ru-RU"/>
              </w:rPr>
            </w:pPr>
            <w:r w:rsidRPr="006B2DC4">
              <w:rPr>
                <w:rFonts w:ascii="Arial" w:eastAsia="Times New Roman" w:hAnsi="Arial" w:cs="Arial"/>
                <w:sz w:val="24"/>
                <w:szCs w:val="24"/>
                <w:lang w:eastAsia="ru-RU"/>
              </w:rPr>
              <w:t>2</w:t>
            </w:r>
          </w:p>
        </w:tc>
        <w:tc>
          <w:tcPr>
            <w:tcW w:w="0" w:type="auto"/>
            <w:hideMark/>
          </w:tcPr>
          <w:p w:rsidR="00226341" w:rsidRPr="006B2DC4" w:rsidRDefault="00226341" w:rsidP="006B2DC4">
            <w:pPr>
              <w:jc w:val="center"/>
              <w:rPr>
                <w:rFonts w:ascii="Arial" w:eastAsia="Times New Roman" w:hAnsi="Arial" w:cs="Arial"/>
                <w:sz w:val="24"/>
                <w:szCs w:val="24"/>
                <w:lang w:eastAsia="ru-RU"/>
              </w:rPr>
            </w:pPr>
            <w:r w:rsidRPr="006B2DC4">
              <w:rPr>
                <w:rFonts w:ascii="Arial" w:eastAsia="Times New Roman" w:hAnsi="Arial" w:cs="Arial"/>
                <w:sz w:val="24"/>
                <w:szCs w:val="24"/>
                <w:lang w:eastAsia="ru-RU"/>
              </w:rPr>
              <w:t>3</w:t>
            </w:r>
          </w:p>
        </w:tc>
      </w:tr>
      <w:tr w:rsidR="00226341" w:rsidRPr="006B2DC4" w:rsidTr="003307A8">
        <w:tc>
          <w:tcPr>
            <w:tcW w:w="0" w:type="auto"/>
            <w:hideMark/>
          </w:tcPr>
          <w:p w:rsidR="00226341" w:rsidRPr="006B2DC4" w:rsidRDefault="00226341"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1.</w:t>
            </w:r>
          </w:p>
        </w:tc>
        <w:tc>
          <w:tcPr>
            <w:tcW w:w="0" w:type="auto"/>
            <w:hideMark/>
          </w:tcPr>
          <w:p w:rsidR="00226341" w:rsidRPr="006B2DC4" w:rsidRDefault="00226341" w:rsidP="002C4E06">
            <w:pPr>
              <w:spacing w:after="105"/>
              <w:rPr>
                <w:rFonts w:ascii="Arial" w:eastAsia="Times New Roman" w:hAnsi="Arial" w:cs="Arial"/>
                <w:sz w:val="24"/>
                <w:szCs w:val="24"/>
                <w:lang w:eastAsia="ru-RU"/>
              </w:rPr>
            </w:pPr>
            <w:r w:rsidRPr="006B2DC4">
              <w:rPr>
                <w:rFonts w:ascii="Arial" w:eastAsia="Times New Roman" w:hAnsi="Arial" w:cs="Arial"/>
                <w:sz w:val="24"/>
                <w:szCs w:val="24"/>
                <w:lang w:eastAsia="ru-RU"/>
              </w:rPr>
              <w:t>Обеспечение продолжения предоставления и получения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(в случае принятия решения о реорганизации)</w:t>
            </w:r>
          </w:p>
        </w:tc>
        <w:tc>
          <w:tcPr>
            <w:tcW w:w="0" w:type="auto"/>
            <w:hideMark/>
          </w:tcPr>
          <w:p w:rsidR="00226341" w:rsidRPr="006B2DC4" w:rsidRDefault="00226341" w:rsidP="002C4E06">
            <w:pPr>
              <w:spacing w:after="105"/>
              <w:rPr>
                <w:rFonts w:ascii="Arial" w:eastAsia="Times New Roman" w:hAnsi="Arial" w:cs="Arial"/>
                <w:sz w:val="24"/>
                <w:szCs w:val="24"/>
                <w:lang w:eastAsia="ru-RU"/>
              </w:rPr>
            </w:pPr>
            <w:proofErr w:type="gramStart"/>
            <w:r w:rsidRPr="006B2DC4">
              <w:rPr>
                <w:rFonts w:ascii="Arial" w:eastAsia="Times New Roman" w:hAnsi="Arial" w:cs="Arial"/>
                <w:sz w:val="24"/>
                <w:szCs w:val="24"/>
                <w:lang w:eastAsia="ru-RU"/>
              </w:rPr>
              <w:t>Обеспечено</w:t>
            </w:r>
            <w:proofErr w:type="gramEnd"/>
            <w:r w:rsidRPr="006B2DC4">
              <w:rPr>
                <w:rFonts w:ascii="Arial" w:eastAsia="Times New Roman" w:hAnsi="Arial" w:cs="Arial"/>
                <w:sz w:val="24"/>
                <w:szCs w:val="24"/>
                <w:lang w:eastAsia="ru-RU"/>
              </w:rPr>
              <w:t>/не обеспечено</w:t>
            </w:r>
          </w:p>
        </w:tc>
      </w:tr>
      <w:tr w:rsidR="00226341" w:rsidRPr="006B2DC4" w:rsidTr="003307A8">
        <w:tc>
          <w:tcPr>
            <w:tcW w:w="0" w:type="auto"/>
            <w:hideMark/>
          </w:tcPr>
          <w:p w:rsidR="00226341" w:rsidRPr="006B2DC4" w:rsidRDefault="00226341"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2.</w:t>
            </w:r>
          </w:p>
        </w:tc>
        <w:tc>
          <w:tcPr>
            <w:tcW w:w="0" w:type="auto"/>
            <w:hideMark/>
          </w:tcPr>
          <w:p w:rsidR="00226341" w:rsidRPr="006B2DC4" w:rsidRDefault="00226341" w:rsidP="002C4E06">
            <w:pPr>
              <w:spacing w:after="105"/>
              <w:rPr>
                <w:rFonts w:ascii="Arial" w:eastAsia="Times New Roman" w:hAnsi="Arial" w:cs="Arial"/>
                <w:sz w:val="24"/>
                <w:szCs w:val="24"/>
                <w:lang w:eastAsia="ru-RU"/>
              </w:rPr>
            </w:pPr>
            <w:r w:rsidRPr="006B2DC4">
              <w:rPr>
                <w:rFonts w:ascii="Arial" w:eastAsia="Times New Roman" w:hAnsi="Arial" w:cs="Arial"/>
                <w:sz w:val="24"/>
                <w:szCs w:val="24"/>
                <w:lang w:eastAsia="ru-RU"/>
              </w:rPr>
              <w:t xml:space="preserve">Обеспечение завершения обучения </w:t>
            </w:r>
            <w:proofErr w:type="gramStart"/>
            <w:r w:rsidRPr="006B2DC4">
              <w:rPr>
                <w:rFonts w:ascii="Arial" w:eastAsia="Times New Roman" w:hAnsi="Arial" w:cs="Arial"/>
                <w:sz w:val="24"/>
                <w:szCs w:val="24"/>
                <w:lang w:eastAsia="ru-RU"/>
              </w:rPr>
              <w:t>обучающихся</w:t>
            </w:r>
            <w:proofErr w:type="gramEnd"/>
            <w:r w:rsidRPr="006B2DC4">
              <w:rPr>
                <w:rFonts w:ascii="Arial" w:eastAsia="Times New Roman" w:hAnsi="Arial" w:cs="Arial"/>
                <w:sz w:val="24"/>
                <w:szCs w:val="24"/>
                <w:lang w:eastAsia="ru-RU"/>
              </w:rPr>
              <w:t xml:space="preserve"> образовательной организации, предлагаемой к реорганизации или ликвидации</w:t>
            </w:r>
          </w:p>
        </w:tc>
        <w:tc>
          <w:tcPr>
            <w:tcW w:w="0" w:type="auto"/>
            <w:hideMark/>
          </w:tcPr>
          <w:p w:rsidR="00226341" w:rsidRPr="006B2DC4" w:rsidRDefault="00226341" w:rsidP="002C4E06">
            <w:pPr>
              <w:spacing w:after="105"/>
              <w:rPr>
                <w:rFonts w:ascii="Arial" w:eastAsia="Times New Roman" w:hAnsi="Arial" w:cs="Arial"/>
                <w:sz w:val="24"/>
                <w:szCs w:val="24"/>
                <w:lang w:eastAsia="ru-RU"/>
              </w:rPr>
            </w:pPr>
            <w:proofErr w:type="gramStart"/>
            <w:r w:rsidRPr="006B2DC4">
              <w:rPr>
                <w:rFonts w:ascii="Arial" w:eastAsia="Times New Roman" w:hAnsi="Arial" w:cs="Arial"/>
                <w:sz w:val="24"/>
                <w:szCs w:val="24"/>
                <w:lang w:eastAsia="ru-RU"/>
              </w:rPr>
              <w:t>Обеспечено</w:t>
            </w:r>
            <w:proofErr w:type="gramEnd"/>
            <w:r w:rsidRPr="006B2DC4">
              <w:rPr>
                <w:rFonts w:ascii="Arial" w:eastAsia="Times New Roman" w:hAnsi="Arial" w:cs="Arial"/>
                <w:sz w:val="24"/>
                <w:szCs w:val="24"/>
                <w:lang w:eastAsia="ru-RU"/>
              </w:rPr>
              <w:t>/не обеспечено</w:t>
            </w:r>
          </w:p>
        </w:tc>
      </w:tr>
      <w:tr w:rsidR="00226341" w:rsidRPr="006B2DC4" w:rsidTr="003307A8">
        <w:tc>
          <w:tcPr>
            <w:tcW w:w="0" w:type="auto"/>
            <w:hideMark/>
          </w:tcPr>
          <w:p w:rsidR="00226341" w:rsidRPr="006B2DC4" w:rsidRDefault="00226341"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3.</w:t>
            </w:r>
          </w:p>
        </w:tc>
        <w:tc>
          <w:tcPr>
            <w:tcW w:w="0" w:type="auto"/>
            <w:hideMark/>
          </w:tcPr>
          <w:p w:rsidR="00226341" w:rsidRPr="006B2DC4" w:rsidRDefault="00226341" w:rsidP="002C4E06">
            <w:pPr>
              <w:spacing w:after="105"/>
              <w:rPr>
                <w:rFonts w:ascii="Arial" w:eastAsia="Times New Roman" w:hAnsi="Arial" w:cs="Arial"/>
                <w:sz w:val="24"/>
                <w:szCs w:val="24"/>
                <w:lang w:eastAsia="ru-RU"/>
              </w:rPr>
            </w:pPr>
            <w:r w:rsidRPr="006B2DC4">
              <w:rPr>
                <w:rFonts w:ascii="Arial" w:eastAsia="Times New Roman" w:hAnsi="Arial" w:cs="Arial"/>
                <w:sz w:val="24"/>
                <w:szCs w:val="24"/>
                <w:lang w:eastAsia="ru-RU"/>
              </w:rPr>
              <w:t>Обеспечение продолжения осуществления видов деятельности, реализовывавшихся только образовательной организацией, предлагаемой к реорганизации или ликвидации</w:t>
            </w:r>
          </w:p>
        </w:tc>
        <w:tc>
          <w:tcPr>
            <w:tcW w:w="0" w:type="auto"/>
            <w:hideMark/>
          </w:tcPr>
          <w:p w:rsidR="00226341" w:rsidRPr="006B2DC4" w:rsidRDefault="00226341" w:rsidP="002C4E06">
            <w:pPr>
              <w:spacing w:after="105"/>
              <w:rPr>
                <w:rFonts w:ascii="Arial" w:eastAsia="Times New Roman" w:hAnsi="Arial" w:cs="Arial"/>
                <w:sz w:val="24"/>
                <w:szCs w:val="24"/>
                <w:lang w:eastAsia="ru-RU"/>
              </w:rPr>
            </w:pPr>
            <w:proofErr w:type="gramStart"/>
            <w:r w:rsidRPr="006B2DC4">
              <w:rPr>
                <w:rFonts w:ascii="Arial" w:eastAsia="Times New Roman" w:hAnsi="Arial" w:cs="Arial"/>
                <w:sz w:val="24"/>
                <w:szCs w:val="24"/>
                <w:lang w:eastAsia="ru-RU"/>
              </w:rPr>
              <w:t>Обеспечено</w:t>
            </w:r>
            <w:proofErr w:type="gramEnd"/>
            <w:r w:rsidRPr="006B2DC4">
              <w:rPr>
                <w:rFonts w:ascii="Arial" w:eastAsia="Times New Roman" w:hAnsi="Arial" w:cs="Arial"/>
                <w:sz w:val="24"/>
                <w:szCs w:val="24"/>
                <w:lang w:eastAsia="ru-RU"/>
              </w:rPr>
              <w:t>/не обеспечено</w:t>
            </w:r>
          </w:p>
        </w:tc>
      </w:tr>
    </w:tbl>
    <w:p w:rsidR="009C16D8" w:rsidRPr="006B2DC4" w:rsidRDefault="009C16D8" w:rsidP="001C4008">
      <w:pPr>
        <w:spacing w:after="0" w:line="240" w:lineRule="auto"/>
        <w:ind w:right="140" w:firstLine="709"/>
        <w:jc w:val="right"/>
        <w:rPr>
          <w:rFonts w:ascii="Arial" w:eastAsia="Times New Roman" w:hAnsi="Arial" w:cs="Arial"/>
          <w:sz w:val="24"/>
          <w:szCs w:val="24"/>
          <w:lang w:eastAsia="ru-RU"/>
        </w:rPr>
      </w:pPr>
    </w:p>
    <w:p w:rsidR="006B2DC4" w:rsidRPr="00503CF1" w:rsidRDefault="006B2DC4" w:rsidP="006B2DC4">
      <w:pPr>
        <w:spacing w:after="0" w:line="240" w:lineRule="auto"/>
        <w:jc w:val="center"/>
        <w:rPr>
          <w:rFonts w:ascii="Times New Roman" w:eastAsia="Times New Roman" w:hAnsi="Times New Roman" w:cs="Times New Roman"/>
          <w:sz w:val="24"/>
          <w:szCs w:val="24"/>
          <w:lang w:eastAsia="ru-RU"/>
        </w:rPr>
      </w:pPr>
    </w:p>
    <w:p w:rsidR="006B2DC4" w:rsidRPr="006B2DC4" w:rsidRDefault="00D77B42" w:rsidP="006B2DC4">
      <w:pPr>
        <w:spacing w:after="105"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B2DC4" w:rsidRPr="006B2DC4">
        <w:rPr>
          <w:rFonts w:ascii="Arial" w:eastAsia="Times New Roman" w:hAnsi="Arial" w:cs="Arial"/>
          <w:sz w:val="24"/>
          <w:szCs w:val="24"/>
          <w:lang w:eastAsia="ru-RU"/>
        </w:rPr>
        <w:t xml:space="preserve">2. Значения </w:t>
      </w:r>
      <w:proofErr w:type="gramStart"/>
      <w:r w:rsidR="006B2DC4" w:rsidRPr="006B2DC4">
        <w:rPr>
          <w:rFonts w:ascii="Arial" w:eastAsia="Times New Roman" w:hAnsi="Arial" w:cs="Arial"/>
          <w:sz w:val="24"/>
          <w:szCs w:val="24"/>
          <w:lang w:eastAsia="ru-RU"/>
        </w:rPr>
        <w:t>критериев проведения оценки последствий принятия решения</w:t>
      </w:r>
      <w:proofErr w:type="gramEnd"/>
      <w:r w:rsidR="006B2DC4" w:rsidRPr="006B2DC4">
        <w:rPr>
          <w:rFonts w:ascii="Arial" w:eastAsia="Times New Roman" w:hAnsi="Arial" w:cs="Arial"/>
          <w:sz w:val="24"/>
          <w:szCs w:val="24"/>
          <w:lang w:eastAsia="ru-RU"/>
        </w:rPr>
        <w:t xml:space="preserve"> о реорганизации или ликвидации муниципальной образовательной организации Волгограда в отношении образовательной организации, относящейся к типу общеобразовательной организации:</w:t>
      </w:r>
    </w:p>
    <w:p w:rsidR="006B2DC4" w:rsidRPr="006B2DC4" w:rsidRDefault="006B2DC4" w:rsidP="006B2DC4">
      <w:pPr>
        <w:spacing w:after="0" w:line="240" w:lineRule="auto"/>
        <w:jc w:val="center"/>
        <w:rPr>
          <w:rFonts w:ascii="Arial" w:eastAsia="Times New Roman" w:hAnsi="Arial" w:cs="Arial"/>
          <w:sz w:val="24"/>
          <w:szCs w:val="24"/>
          <w:lang w:eastAsia="ru-RU"/>
        </w:rPr>
      </w:pPr>
    </w:p>
    <w:tbl>
      <w:tblPr>
        <w:tblStyle w:val="a5"/>
        <w:tblW w:w="0" w:type="auto"/>
        <w:tblLook w:val="04A0" w:firstRow="1" w:lastRow="0" w:firstColumn="1" w:lastColumn="0" w:noHBand="0" w:noVBand="1"/>
      </w:tblPr>
      <w:tblGrid>
        <w:gridCol w:w="577"/>
        <w:gridCol w:w="6603"/>
        <w:gridCol w:w="2108"/>
      </w:tblGrid>
      <w:tr w:rsidR="006B2DC4" w:rsidRPr="006B2DC4" w:rsidTr="003307A8">
        <w:tc>
          <w:tcPr>
            <w:tcW w:w="0" w:type="auto"/>
            <w:hideMark/>
          </w:tcPr>
          <w:p w:rsidR="006B2DC4" w:rsidRPr="006B2DC4" w:rsidRDefault="006B2DC4" w:rsidP="006B2DC4">
            <w:pPr>
              <w:jc w:val="center"/>
              <w:rPr>
                <w:rFonts w:ascii="Arial" w:eastAsia="Times New Roman" w:hAnsi="Arial" w:cs="Arial"/>
                <w:sz w:val="24"/>
                <w:szCs w:val="24"/>
                <w:lang w:eastAsia="ru-RU"/>
              </w:rPr>
            </w:pPr>
            <w:r w:rsidRPr="006B2DC4">
              <w:rPr>
                <w:rFonts w:ascii="Arial" w:eastAsia="Times New Roman" w:hAnsi="Arial" w:cs="Arial"/>
                <w:sz w:val="24"/>
                <w:szCs w:val="24"/>
                <w:lang w:eastAsia="ru-RU"/>
              </w:rPr>
              <w:t xml:space="preserve">N </w:t>
            </w:r>
            <w:proofErr w:type="gramStart"/>
            <w:r w:rsidRPr="006B2DC4">
              <w:rPr>
                <w:rFonts w:ascii="Arial" w:eastAsia="Times New Roman" w:hAnsi="Arial" w:cs="Arial"/>
                <w:sz w:val="24"/>
                <w:szCs w:val="24"/>
                <w:lang w:eastAsia="ru-RU"/>
              </w:rPr>
              <w:t>п</w:t>
            </w:r>
            <w:proofErr w:type="gramEnd"/>
            <w:r w:rsidRPr="006B2DC4">
              <w:rPr>
                <w:rFonts w:ascii="Arial" w:eastAsia="Times New Roman" w:hAnsi="Arial" w:cs="Arial"/>
                <w:sz w:val="24"/>
                <w:szCs w:val="24"/>
                <w:lang w:eastAsia="ru-RU"/>
              </w:rPr>
              <w:t>/п</w:t>
            </w:r>
          </w:p>
        </w:tc>
        <w:tc>
          <w:tcPr>
            <w:tcW w:w="0" w:type="auto"/>
            <w:hideMark/>
          </w:tcPr>
          <w:p w:rsidR="006B2DC4" w:rsidRPr="006B2DC4" w:rsidRDefault="006B2DC4" w:rsidP="006B2DC4">
            <w:pPr>
              <w:jc w:val="center"/>
              <w:rPr>
                <w:rFonts w:ascii="Arial" w:eastAsia="Times New Roman" w:hAnsi="Arial" w:cs="Arial"/>
                <w:sz w:val="24"/>
                <w:szCs w:val="24"/>
                <w:lang w:eastAsia="ru-RU"/>
              </w:rPr>
            </w:pPr>
            <w:r w:rsidRPr="006B2DC4">
              <w:rPr>
                <w:rFonts w:ascii="Arial" w:eastAsia="Times New Roman" w:hAnsi="Arial" w:cs="Arial"/>
                <w:sz w:val="24"/>
                <w:szCs w:val="24"/>
                <w:lang w:eastAsia="ru-RU"/>
              </w:rPr>
              <w:t>Критерий</w:t>
            </w:r>
          </w:p>
        </w:tc>
        <w:tc>
          <w:tcPr>
            <w:tcW w:w="0" w:type="auto"/>
            <w:hideMark/>
          </w:tcPr>
          <w:p w:rsidR="006B2DC4" w:rsidRPr="006B2DC4" w:rsidRDefault="006B2DC4" w:rsidP="006B2DC4">
            <w:pPr>
              <w:jc w:val="center"/>
              <w:rPr>
                <w:rFonts w:ascii="Arial" w:eastAsia="Times New Roman" w:hAnsi="Arial" w:cs="Arial"/>
                <w:sz w:val="24"/>
                <w:szCs w:val="24"/>
                <w:lang w:eastAsia="ru-RU"/>
              </w:rPr>
            </w:pPr>
            <w:r w:rsidRPr="006B2DC4">
              <w:rPr>
                <w:rFonts w:ascii="Arial" w:eastAsia="Times New Roman" w:hAnsi="Arial" w:cs="Arial"/>
                <w:sz w:val="24"/>
                <w:szCs w:val="24"/>
                <w:lang w:eastAsia="ru-RU"/>
              </w:rPr>
              <w:t>Значение</w:t>
            </w:r>
          </w:p>
        </w:tc>
      </w:tr>
      <w:tr w:rsidR="006B2DC4" w:rsidRPr="006B2DC4" w:rsidTr="003307A8">
        <w:tc>
          <w:tcPr>
            <w:tcW w:w="0" w:type="auto"/>
            <w:hideMark/>
          </w:tcPr>
          <w:p w:rsidR="006B2DC4" w:rsidRPr="006B2DC4" w:rsidRDefault="006B2DC4" w:rsidP="006B2DC4">
            <w:pPr>
              <w:jc w:val="center"/>
              <w:rPr>
                <w:rFonts w:ascii="Arial" w:eastAsia="Times New Roman" w:hAnsi="Arial" w:cs="Arial"/>
                <w:sz w:val="24"/>
                <w:szCs w:val="24"/>
                <w:lang w:eastAsia="ru-RU"/>
              </w:rPr>
            </w:pPr>
            <w:r w:rsidRPr="006B2DC4">
              <w:rPr>
                <w:rFonts w:ascii="Arial" w:eastAsia="Times New Roman" w:hAnsi="Arial" w:cs="Arial"/>
                <w:sz w:val="24"/>
                <w:szCs w:val="24"/>
                <w:lang w:eastAsia="ru-RU"/>
              </w:rPr>
              <w:t>1</w:t>
            </w:r>
          </w:p>
        </w:tc>
        <w:tc>
          <w:tcPr>
            <w:tcW w:w="0" w:type="auto"/>
            <w:hideMark/>
          </w:tcPr>
          <w:p w:rsidR="006B2DC4" w:rsidRPr="006B2DC4" w:rsidRDefault="006B2DC4" w:rsidP="006B2DC4">
            <w:pPr>
              <w:jc w:val="center"/>
              <w:rPr>
                <w:rFonts w:ascii="Arial" w:eastAsia="Times New Roman" w:hAnsi="Arial" w:cs="Arial"/>
                <w:sz w:val="24"/>
                <w:szCs w:val="24"/>
                <w:lang w:eastAsia="ru-RU"/>
              </w:rPr>
            </w:pPr>
            <w:r w:rsidRPr="006B2DC4">
              <w:rPr>
                <w:rFonts w:ascii="Arial" w:eastAsia="Times New Roman" w:hAnsi="Arial" w:cs="Arial"/>
                <w:sz w:val="24"/>
                <w:szCs w:val="24"/>
                <w:lang w:eastAsia="ru-RU"/>
              </w:rPr>
              <w:t>2</w:t>
            </w:r>
          </w:p>
        </w:tc>
        <w:tc>
          <w:tcPr>
            <w:tcW w:w="0" w:type="auto"/>
            <w:hideMark/>
          </w:tcPr>
          <w:p w:rsidR="006B2DC4" w:rsidRPr="006B2DC4" w:rsidRDefault="006B2DC4" w:rsidP="006B2DC4">
            <w:pPr>
              <w:jc w:val="center"/>
              <w:rPr>
                <w:rFonts w:ascii="Arial" w:eastAsia="Times New Roman" w:hAnsi="Arial" w:cs="Arial"/>
                <w:sz w:val="24"/>
                <w:szCs w:val="24"/>
                <w:lang w:eastAsia="ru-RU"/>
              </w:rPr>
            </w:pPr>
            <w:r w:rsidRPr="006B2DC4">
              <w:rPr>
                <w:rFonts w:ascii="Arial" w:eastAsia="Times New Roman" w:hAnsi="Arial" w:cs="Arial"/>
                <w:sz w:val="24"/>
                <w:szCs w:val="24"/>
                <w:lang w:eastAsia="ru-RU"/>
              </w:rPr>
              <w:t>3</w:t>
            </w:r>
          </w:p>
        </w:tc>
      </w:tr>
      <w:tr w:rsidR="006B2DC4" w:rsidRPr="006B2DC4" w:rsidTr="003307A8">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1.</w:t>
            </w:r>
          </w:p>
        </w:tc>
        <w:tc>
          <w:tcPr>
            <w:tcW w:w="0" w:type="auto"/>
            <w:hideMark/>
          </w:tcPr>
          <w:p w:rsidR="006B2DC4" w:rsidRPr="006B2DC4" w:rsidRDefault="006B2DC4" w:rsidP="002C4E06">
            <w:pPr>
              <w:spacing w:after="105"/>
              <w:rPr>
                <w:rFonts w:ascii="Arial" w:eastAsia="Times New Roman" w:hAnsi="Arial" w:cs="Arial"/>
                <w:sz w:val="24"/>
                <w:szCs w:val="24"/>
                <w:lang w:eastAsia="ru-RU"/>
              </w:rPr>
            </w:pPr>
            <w:r w:rsidRPr="006B2DC4">
              <w:rPr>
                <w:rFonts w:ascii="Arial" w:eastAsia="Times New Roman" w:hAnsi="Arial" w:cs="Arial"/>
                <w:sz w:val="24"/>
                <w:szCs w:val="24"/>
                <w:lang w:eastAsia="ru-RU"/>
              </w:rPr>
              <w:t>Обеспечение продолжения предоставления и получения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(в случае принятия решения о реорганизации)</w:t>
            </w:r>
          </w:p>
        </w:tc>
        <w:tc>
          <w:tcPr>
            <w:tcW w:w="0" w:type="auto"/>
            <w:hideMark/>
          </w:tcPr>
          <w:p w:rsidR="006B2DC4" w:rsidRPr="006B2DC4" w:rsidRDefault="006B2DC4" w:rsidP="002C4E06">
            <w:pPr>
              <w:spacing w:after="105"/>
              <w:rPr>
                <w:rFonts w:ascii="Arial" w:eastAsia="Times New Roman" w:hAnsi="Arial" w:cs="Arial"/>
                <w:sz w:val="24"/>
                <w:szCs w:val="24"/>
                <w:lang w:eastAsia="ru-RU"/>
              </w:rPr>
            </w:pPr>
            <w:proofErr w:type="gramStart"/>
            <w:r w:rsidRPr="006B2DC4">
              <w:rPr>
                <w:rFonts w:ascii="Arial" w:eastAsia="Times New Roman" w:hAnsi="Arial" w:cs="Arial"/>
                <w:sz w:val="24"/>
                <w:szCs w:val="24"/>
                <w:lang w:eastAsia="ru-RU"/>
              </w:rPr>
              <w:t>Обеспечено</w:t>
            </w:r>
            <w:proofErr w:type="gramEnd"/>
            <w:r w:rsidRPr="006B2DC4">
              <w:rPr>
                <w:rFonts w:ascii="Arial" w:eastAsia="Times New Roman" w:hAnsi="Arial" w:cs="Arial"/>
                <w:sz w:val="24"/>
                <w:szCs w:val="24"/>
                <w:lang w:eastAsia="ru-RU"/>
              </w:rPr>
              <w:t>/не обеспечено</w:t>
            </w:r>
          </w:p>
        </w:tc>
      </w:tr>
      <w:tr w:rsidR="006B2DC4" w:rsidRPr="006B2DC4" w:rsidTr="003307A8">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2.</w:t>
            </w:r>
          </w:p>
        </w:tc>
        <w:tc>
          <w:tcPr>
            <w:tcW w:w="0" w:type="auto"/>
            <w:hideMark/>
          </w:tcPr>
          <w:p w:rsidR="006B2DC4" w:rsidRPr="006B2DC4" w:rsidRDefault="006B2DC4" w:rsidP="002C4E06">
            <w:pPr>
              <w:spacing w:after="105"/>
              <w:rPr>
                <w:rFonts w:ascii="Arial" w:eastAsia="Times New Roman" w:hAnsi="Arial" w:cs="Arial"/>
                <w:sz w:val="24"/>
                <w:szCs w:val="24"/>
                <w:lang w:eastAsia="ru-RU"/>
              </w:rPr>
            </w:pPr>
            <w:r w:rsidRPr="006B2DC4">
              <w:rPr>
                <w:rFonts w:ascii="Arial" w:eastAsia="Times New Roman" w:hAnsi="Arial" w:cs="Arial"/>
                <w:sz w:val="24"/>
                <w:szCs w:val="24"/>
                <w:lang w:eastAsia="ru-RU"/>
              </w:rPr>
              <w:t xml:space="preserve">Обеспечение завершения обучения </w:t>
            </w:r>
            <w:proofErr w:type="gramStart"/>
            <w:r w:rsidRPr="006B2DC4">
              <w:rPr>
                <w:rFonts w:ascii="Arial" w:eastAsia="Times New Roman" w:hAnsi="Arial" w:cs="Arial"/>
                <w:sz w:val="24"/>
                <w:szCs w:val="24"/>
                <w:lang w:eastAsia="ru-RU"/>
              </w:rPr>
              <w:t>обучающихся</w:t>
            </w:r>
            <w:proofErr w:type="gramEnd"/>
            <w:r w:rsidRPr="006B2DC4">
              <w:rPr>
                <w:rFonts w:ascii="Arial" w:eastAsia="Times New Roman" w:hAnsi="Arial" w:cs="Arial"/>
                <w:sz w:val="24"/>
                <w:szCs w:val="24"/>
                <w:lang w:eastAsia="ru-RU"/>
              </w:rPr>
              <w:t xml:space="preserve"> </w:t>
            </w:r>
            <w:r w:rsidRPr="006B2DC4">
              <w:rPr>
                <w:rFonts w:ascii="Arial" w:eastAsia="Times New Roman" w:hAnsi="Arial" w:cs="Arial"/>
                <w:sz w:val="24"/>
                <w:szCs w:val="24"/>
                <w:lang w:eastAsia="ru-RU"/>
              </w:rPr>
              <w:lastRenderedPageBreak/>
              <w:t>образовательной организации, предлагаемой к реорганизации или ликвидации</w:t>
            </w:r>
          </w:p>
        </w:tc>
        <w:tc>
          <w:tcPr>
            <w:tcW w:w="0" w:type="auto"/>
            <w:hideMark/>
          </w:tcPr>
          <w:p w:rsidR="006B2DC4" w:rsidRPr="006B2DC4" w:rsidRDefault="006B2DC4" w:rsidP="002C4E06">
            <w:pPr>
              <w:spacing w:after="105"/>
              <w:rPr>
                <w:rFonts w:ascii="Arial" w:eastAsia="Times New Roman" w:hAnsi="Arial" w:cs="Arial"/>
                <w:sz w:val="24"/>
                <w:szCs w:val="24"/>
                <w:lang w:eastAsia="ru-RU"/>
              </w:rPr>
            </w:pPr>
            <w:proofErr w:type="gramStart"/>
            <w:r w:rsidRPr="006B2DC4">
              <w:rPr>
                <w:rFonts w:ascii="Arial" w:eastAsia="Times New Roman" w:hAnsi="Arial" w:cs="Arial"/>
                <w:sz w:val="24"/>
                <w:szCs w:val="24"/>
                <w:lang w:eastAsia="ru-RU"/>
              </w:rPr>
              <w:lastRenderedPageBreak/>
              <w:t>Обеспечено</w:t>
            </w:r>
            <w:proofErr w:type="gramEnd"/>
            <w:r w:rsidRPr="006B2DC4">
              <w:rPr>
                <w:rFonts w:ascii="Arial" w:eastAsia="Times New Roman" w:hAnsi="Arial" w:cs="Arial"/>
                <w:sz w:val="24"/>
                <w:szCs w:val="24"/>
                <w:lang w:eastAsia="ru-RU"/>
              </w:rPr>
              <w:t xml:space="preserve">/не </w:t>
            </w:r>
            <w:r w:rsidRPr="006B2DC4">
              <w:rPr>
                <w:rFonts w:ascii="Arial" w:eastAsia="Times New Roman" w:hAnsi="Arial" w:cs="Arial"/>
                <w:sz w:val="24"/>
                <w:szCs w:val="24"/>
                <w:lang w:eastAsia="ru-RU"/>
              </w:rPr>
              <w:lastRenderedPageBreak/>
              <w:t>обеспечено</w:t>
            </w:r>
          </w:p>
        </w:tc>
      </w:tr>
      <w:tr w:rsidR="006B2DC4" w:rsidRPr="006B2DC4" w:rsidTr="003307A8">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lastRenderedPageBreak/>
              <w:t>3.</w:t>
            </w:r>
          </w:p>
        </w:tc>
        <w:tc>
          <w:tcPr>
            <w:tcW w:w="0" w:type="auto"/>
            <w:hideMark/>
          </w:tcPr>
          <w:p w:rsidR="006B2DC4" w:rsidRPr="006B2DC4" w:rsidRDefault="006B2DC4" w:rsidP="002C4E06">
            <w:pPr>
              <w:spacing w:after="105"/>
              <w:rPr>
                <w:rFonts w:ascii="Arial" w:eastAsia="Times New Roman" w:hAnsi="Arial" w:cs="Arial"/>
                <w:sz w:val="24"/>
                <w:szCs w:val="24"/>
                <w:lang w:eastAsia="ru-RU"/>
              </w:rPr>
            </w:pPr>
            <w:r w:rsidRPr="006B2DC4">
              <w:rPr>
                <w:rFonts w:ascii="Arial" w:eastAsia="Times New Roman" w:hAnsi="Arial" w:cs="Arial"/>
                <w:sz w:val="24"/>
                <w:szCs w:val="24"/>
                <w:lang w:eastAsia="ru-RU"/>
              </w:rPr>
              <w:t>Обеспечение продолжения осуществления видов деятельности, реализовывавшихся только образовательной организацией, предлагаемой к реорганизации или ликвидации</w:t>
            </w:r>
          </w:p>
        </w:tc>
        <w:tc>
          <w:tcPr>
            <w:tcW w:w="0" w:type="auto"/>
            <w:hideMark/>
          </w:tcPr>
          <w:p w:rsidR="006B2DC4" w:rsidRPr="006B2DC4" w:rsidRDefault="006B2DC4" w:rsidP="002C4E06">
            <w:pPr>
              <w:spacing w:after="105"/>
              <w:rPr>
                <w:rFonts w:ascii="Arial" w:eastAsia="Times New Roman" w:hAnsi="Arial" w:cs="Arial"/>
                <w:sz w:val="24"/>
                <w:szCs w:val="24"/>
                <w:lang w:eastAsia="ru-RU"/>
              </w:rPr>
            </w:pPr>
            <w:proofErr w:type="gramStart"/>
            <w:r w:rsidRPr="006B2DC4">
              <w:rPr>
                <w:rFonts w:ascii="Arial" w:eastAsia="Times New Roman" w:hAnsi="Arial" w:cs="Arial"/>
                <w:sz w:val="24"/>
                <w:szCs w:val="24"/>
                <w:lang w:eastAsia="ru-RU"/>
              </w:rPr>
              <w:t>Обеспечено</w:t>
            </w:r>
            <w:proofErr w:type="gramEnd"/>
            <w:r w:rsidRPr="006B2DC4">
              <w:rPr>
                <w:rFonts w:ascii="Arial" w:eastAsia="Times New Roman" w:hAnsi="Arial" w:cs="Arial"/>
                <w:sz w:val="24"/>
                <w:szCs w:val="24"/>
                <w:lang w:eastAsia="ru-RU"/>
              </w:rPr>
              <w:t>/не обеспечено</w:t>
            </w:r>
          </w:p>
        </w:tc>
      </w:tr>
    </w:tbl>
    <w:p w:rsidR="006B2DC4" w:rsidRPr="006B2DC4" w:rsidRDefault="006B2DC4" w:rsidP="006B2DC4">
      <w:pPr>
        <w:spacing w:after="0" w:line="240" w:lineRule="auto"/>
        <w:ind w:right="140" w:firstLine="709"/>
        <w:jc w:val="right"/>
        <w:rPr>
          <w:rFonts w:ascii="Arial" w:eastAsia="Times New Roman" w:hAnsi="Arial" w:cs="Arial"/>
          <w:sz w:val="24"/>
          <w:szCs w:val="24"/>
          <w:lang w:eastAsia="ru-RU"/>
        </w:rPr>
      </w:pPr>
    </w:p>
    <w:p w:rsidR="006B2DC4" w:rsidRPr="006B2DC4" w:rsidRDefault="00D77B42" w:rsidP="006B2DC4">
      <w:pPr>
        <w:spacing w:after="105"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B2DC4" w:rsidRPr="006B2DC4">
        <w:rPr>
          <w:rFonts w:ascii="Arial" w:eastAsia="Times New Roman" w:hAnsi="Arial" w:cs="Arial"/>
          <w:sz w:val="24"/>
          <w:szCs w:val="24"/>
          <w:lang w:eastAsia="ru-RU"/>
        </w:rPr>
        <w:t xml:space="preserve">3. Значения </w:t>
      </w:r>
      <w:proofErr w:type="gramStart"/>
      <w:r w:rsidR="006B2DC4" w:rsidRPr="006B2DC4">
        <w:rPr>
          <w:rFonts w:ascii="Arial" w:eastAsia="Times New Roman" w:hAnsi="Arial" w:cs="Arial"/>
          <w:sz w:val="24"/>
          <w:szCs w:val="24"/>
          <w:lang w:eastAsia="ru-RU"/>
        </w:rPr>
        <w:t>критериев проведения оценки последствий принятия решения</w:t>
      </w:r>
      <w:proofErr w:type="gramEnd"/>
      <w:r w:rsidR="006B2DC4" w:rsidRPr="006B2DC4">
        <w:rPr>
          <w:rFonts w:ascii="Arial" w:eastAsia="Times New Roman" w:hAnsi="Arial" w:cs="Arial"/>
          <w:sz w:val="24"/>
          <w:szCs w:val="24"/>
          <w:lang w:eastAsia="ru-RU"/>
        </w:rPr>
        <w:t xml:space="preserve"> о реорганизации или ликвидации муниципальной образовательной организации Волгограда в отношении образовательной организации, относящейся к типу организации дополнительного образования:</w:t>
      </w:r>
    </w:p>
    <w:p w:rsidR="006B2DC4" w:rsidRPr="006B2DC4" w:rsidRDefault="006B2DC4" w:rsidP="006B2DC4">
      <w:pPr>
        <w:spacing w:after="0" w:line="240" w:lineRule="auto"/>
        <w:jc w:val="center"/>
        <w:rPr>
          <w:rFonts w:ascii="Arial" w:eastAsia="Times New Roman" w:hAnsi="Arial" w:cs="Arial"/>
          <w:sz w:val="24"/>
          <w:szCs w:val="24"/>
          <w:lang w:eastAsia="ru-RU"/>
        </w:rPr>
      </w:pPr>
    </w:p>
    <w:tbl>
      <w:tblPr>
        <w:tblStyle w:val="a5"/>
        <w:tblW w:w="0" w:type="auto"/>
        <w:tblLook w:val="04A0" w:firstRow="1" w:lastRow="0" w:firstColumn="1" w:lastColumn="0" w:noHBand="0" w:noVBand="1"/>
      </w:tblPr>
      <w:tblGrid>
        <w:gridCol w:w="577"/>
        <w:gridCol w:w="6603"/>
        <w:gridCol w:w="2108"/>
      </w:tblGrid>
      <w:tr w:rsidR="006B2DC4" w:rsidRPr="006B2DC4" w:rsidTr="003307A8">
        <w:tc>
          <w:tcPr>
            <w:tcW w:w="0" w:type="auto"/>
            <w:hideMark/>
          </w:tcPr>
          <w:p w:rsidR="006B2DC4" w:rsidRPr="006B2DC4" w:rsidRDefault="006B2DC4" w:rsidP="006B2DC4">
            <w:pPr>
              <w:jc w:val="center"/>
              <w:rPr>
                <w:rFonts w:ascii="Arial" w:eastAsia="Times New Roman" w:hAnsi="Arial" w:cs="Arial"/>
                <w:sz w:val="24"/>
                <w:szCs w:val="24"/>
                <w:lang w:eastAsia="ru-RU"/>
              </w:rPr>
            </w:pPr>
            <w:r w:rsidRPr="006B2DC4">
              <w:rPr>
                <w:rFonts w:ascii="Arial" w:eastAsia="Times New Roman" w:hAnsi="Arial" w:cs="Arial"/>
                <w:sz w:val="24"/>
                <w:szCs w:val="24"/>
                <w:lang w:eastAsia="ru-RU"/>
              </w:rPr>
              <w:t xml:space="preserve">N </w:t>
            </w:r>
            <w:proofErr w:type="gramStart"/>
            <w:r w:rsidRPr="006B2DC4">
              <w:rPr>
                <w:rFonts w:ascii="Arial" w:eastAsia="Times New Roman" w:hAnsi="Arial" w:cs="Arial"/>
                <w:sz w:val="24"/>
                <w:szCs w:val="24"/>
                <w:lang w:eastAsia="ru-RU"/>
              </w:rPr>
              <w:t>п</w:t>
            </w:r>
            <w:proofErr w:type="gramEnd"/>
            <w:r w:rsidRPr="006B2DC4">
              <w:rPr>
                <w:rFonts w:ascii="Arial" w:eastAsia="Times New Roman" w:hAnsi="Arial" w:cs="Arial"/>
                <w:sz w:val="24"/>
                <w:szCs w:val="24"/>
                <w:lang w:eastAsia="ru-RU"/>
              </w:rPr>
              <w:t>/п</w:t>
            </w:r>
          </w:p>
        </w:tc>
        <w:tc>
          <w:tcPr>
            <w:tcW w:w="0" w:type="auto"/>
            <w:hideMark/>
          </w:tcPr>
          <w:p w:rsidR="006B2DC4" w:rsidRPr="006B2DC4" w:rsidRDefault="006B2DC4" w:rsidP="006B2DC4">
            <w:pPr>
              <w:jc w:val="center"/>
              <w:rPr>
                <w:rFonts w:ascii="Arial" w:eastAsia="Times New Roman" w:hAnsi="Arial" w:cs="Arial"/>
                <w:sz w:val="24"/>
                <w:szCs w:val="24"/>
                <w:lang w:eastAsia="ru-RU"/>
              </w:rPr>
            </w:pPr>
            <w:r w:rsidRPr="006B2DC4">
              <w:rPr>
                <w:rFonts w:ascii="Arial" w:eastAsia="Times New Roman" w:hAnsi="Arial" w:cs="Arial"/>
                <w:sz w:val="24"/>
                <w:szCs w:val="24"/>
                <w:lang w:eastAsia="ru-RU"/>
              </w:rPr>
              <w:t>Критерий</w:t>
            </w:r>
          </w:p>
        </w:tc>
        <w:tc>
          <w:tcPr>
            <w:tcW w:w="0" w:type="auto"/>
            <w:hideMark/>
          </w:tcPr>
          <w:p w:rsidR="006B2DC4" w:rsidRPr="006B2DC4" w:rsidRDefault="006B2DC4" w:rsidP="006B2DC4">
            <w:pPr>
              <w:jc w:val="center"/>
              <w:rPr>
                <w:rFonts w:ascii="Arial" w:eastAsia="Times New Roman" w:hAnsi="Arial" w:cs="Arial"/>
                <w:sz w:val="24"/>
                <w:szCs w:val="24"/>
                <w:lang w:eastAsia="ru-RU"/>
              </w:rPr>
            </w:pPr>
            <w:r w:rsidRPr="006B2DC4">
              <w:rPr>
                <w:rFonts w:ascii="Arial" w:eastAsia="Times New Roman" w:hAnsi="Arial" w:cs="Arial"/>
                <w:sz w:val="24"/>
                <w:szCs w:val="24"/>
                <w:lang w:eastAsia="ru-RU"/>
              </w:rPr>
              <w:t>Значение</w:t>
            </w:r>
          </w:p>
        </w:tc>
      </w:tr>
      <w:tr w:rsidR="006B2DC4" w:rsidRPr="006B2DC4" w:rsidTr="003307A8">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1</w:t>
            </w:r>
          </w:p>
        </w:tc>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2</w:t>
            </w:r>
          </w:p>
        </w:tc>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3</w:t>
            </w:r>
          </w:p>
        </w:tc>
      </w:tr>
      <w:tr w:rsidR="006B2DC4" w:rsidRPr="006B2DC4" w:rsidTr="003307A8">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1.</w:t>
            </w:r>
          </w:p>
        </w:tc>
        <w:tc>
          <w:tcPr>
            <w:tcW w:w="0" w:type="auto"/>
            <w:hideMark/>
          </w:tcPr>
          <w:p w:rsidR="006B2DC4" w:rsidRPr="006B2DC4" w:rsidRDefault="006B2DC4" w:rsidP="002C4E06">
            <w:pPr>
              <w:spacing w:after="105"/>
              <w:rPr>
                <w:rFonts w:ascii="Arial" w:eastAsia="Times New Roman" w:hAnsi="Arial" w:cs="Arial"/>
                <w:sz w:val="24"/>
                <w:szCs w:val="24"/>
                <w:lang w:eastAsia="ru-RU"/>
              </w:rPr>
            </w:pPr>
            <w:r w:rsidRPr="006B2DC4">
              <w:rPr>
                <w:rFonts w:ascii="Arial" w:eastAsia="Times New Roman" w:hAnsi="Arial" w:cs="Arial"/>
                <w:sz w:val="24"/>
                <w:szCs w:val="24"/>
                <w:lang w:eastAsia="ru-RU"/>
              </w:rPr>
              <w:t>Обеспечение продолжения предоставления и получения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(в случае принятия решения о реорганизации)</w:t>
            </w:r>
          </w:p>
        </w:tc>
        <w:tc>
          <w:tcPr>
            <w:tcW w:w="0" w:type="auto"/>
            <w:hideMark/>
          </w:tcPr>
          <w:p w:rsidR="006B2DC4" w:rsidRPr="006B2DC4" w:rsidRDefault="006B2DC4" w:rsidP="002C4E06">
            <w:pPr>
              <w:spacing w:after="105"/>
              <w:rPr>
                <w:rFonts w:ascii="Arial" w:eastAsia="Times New Roman" w:hAnsi="Arial" w:cs="Arial"/>
                <w:sz w:val="24"/>
                <w:szCs w:val="24"/>
                <w:lang w:eastAsia="ru-RU"/>
              </w:rPr>
            </w:pPr>
            <w:proofErr w:type="gramStart"/>
            <w:r w:rsidRPr="006B2DC4">
              <w:rPr>
                <w:rFonts w:ascii="Arial" w:eastAsia="Times New Roman" w:hAnsi="Arial" w:cs="Arial"/>
                <w:sz w:val="24"/>
                <w:szCs w:val="24"/>
                <w:lang w:eastAsia="ru-RU"/>
              </w:rPr>
              <w:t>Обеспечено</w:t>
            </w:r>
            <w:proofErr w:type="gramEnd"/>
            <w:r w:rsidRPr="006B2DC4">
              <w:rPr>
                <w:rFonts w:ascii="Arial" w:eastAsia="Times New Roman" w:hAnsi="Arial" w:cs="Arial"/>
                <w:sz w:val="24"/>
                <w:szCs w:val="24"/>
                <w:lang w:eastAsia="ru-RU"/>
              </w:rPr>
              <w:t>/не обеспечено</w:t>
            </w:r>
          </w:p>
        </w:tc>
      </w:tr>
      <w:tr w:rsidR="006B2DC4" w:rsidRPr="006B2DC4" w:rsidTr="003307A8">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2.</w:t>
            </w:r>
          </w:p>
        </w:tc>
        <w:tc>
          <w:tcPr>
            <w:tcW w:w="0" w:type="auto"/>
            <w:hideMark/>
          </w:tcPr>
          <w:p w:rsidR="006B2DC4" w:rsidRPr="006B2DC4" w:rsidRDefault="006B2DC4" w:rsidP="002C4E06">
            <w:pPr>
              <w:spacing w:after="105"/>
              <w:rPr>
                <w:rFonts w:ascii="Arial" w:eastAsia="Times New Roman" w:hAnsi="Arial" w:cs="Arial"/>
                <w:sz w:val="24"/>
                <w:szCs w:val="24"/>
                <w:lang w:eastAsia="ru-RU"/>
              </w:rPr>
            </w:pPr>
            <w:r w:rsidRPr="006B2DC4">
              <w:rPr>
                <w:rFonts w:ascii="Arial" w:eastAsia="Times New Roman" w:hAnsi="Arial" w:cs="Arial"/>
                <w:sz w:val="24"/>
                <w:szCs w:val="24"/>
                <w:lang w:eastAsia="ru-RU"/>
              </w:rPr>
              <w:t xml:space="preserve">Обеспечение завершения обучения </w:t>
            </w:r>
            <w:proofErr w:type="gramStart"/>
            <w:r w:rsidRPr="006B2DC4">
              <w:rPr>
                <w:rFonts w:ascii="Arial" w:eastAsia="Times New Roman" w:hAnsi="Arial" w:cs="Arial"/>
                <w:sz w:val="24"/>
                <w:szCs w:val="24"/>
                <w:lang w:eastAsia="ru-RU"/>
              </w:rPr>
              <w:t>обучающихся</w:t>
            </w:r>
            <w:proofErr w:type="gramEnd"/>
            <w:r w:rsidRPr="006B2DC4">
              <w:rPr>
                <w:rFonts w:ascii="Arial" w:eastAsia="Times New Roman" w:hAnsi="Arial" w:cs="Arial"/>
                <w:sz w:val="24"/>
                <w:szCs w:val="24"/>
                <w:lang w:eastAsia="ru-RU"/>
              </w:rPr>
              <w:t xml:space="preserve"> образовательной организации, предлагаемой к реорганизации или ликвидации</w:t>
            </w:r>
          </w:p>
        </w:tc>
        <w:tc>
          <w:tcPr>
            <w:tcW w:w="0" w:type="auto"/>
            <w:hideMark/>
          </w:tcPr>
          <w:p w:rsidR="006B2DC4" w:rsidRPr="006B2DC4" w:rsidRDefault="006B2DC4" w:rsidP="002C4E06">
            <w:pPr>
              <w:spacing w:after="105"/>
              <w:rPr>
                <w:rFonts w:ascii="Arial" w:eastAsia="Times New Roman" w:hAnsi="Arial" w:cs="Arial"/>
                <w:sz w:val="24"/>
                <w:szCs w:val="24"/>
                <w:lang w:eastAsia="ru-RU"/>
              </w:rPr>
            </w:pPr>
            <w:proofErr w:type="gramStart"/>
            <w:r w:rsidRPr="006B2DC4">
              <w:rPr>
                <w:rFonts w:ascii="Arial" w:eastAsia="Times New Roman" w:hAnsi="Arial" w:cs="Arial"/>
                <w:sz w:val="24"/>
                <w:szCs w:val="24"/>
                <w:lang w:eastAsia="ru-RU"/>
              </w:rPr>
              <w:t>Обеспечено</w:t>
            </w:r>
            <w:proofErr w:type="gramEnd"/>
            <w:r w:rsidRPr="006B2DC4">
              <w:rPr>
                <w:rFonts w:ascii="Arial" w:eastAsia="Times New Roman" w:hAnsi="Arial" w:cs="Arial"/>
                <w:sz w:val="24"/>
                <w:szCs w:val="24"/>
                <w:lang w:eastAsia="ru-RU"/>
              </w:rPr>
              <w:t>/не обеспечено</w:t>
            </w:r>
          </w:p>
        </w:tc>
      </w:tr>
      <w:tr w:rsidR="006B2DC4" w:rsidRPr="006B2DC4" w:rsidTr="003307A8">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3.</w:t>
            </w:r>
          </w:p>
        </w:tc>
        <w:tc>
          <w:tcPr>
            <w:tcW w:w="0" w:type="auto"/>
            <w:hideMark/>
          </w:tcPr>
          <w:p w:rsidR="006B2DC4" w:rsidRPr="006B2DC4" w:rsidRDefault="006B2DC4" w:rsidP="002C4E06">
            <w:pPr>
              <w:spacing w:after="105"/>
              <w:rPr>
                <w:rFonts w:ascii="Arial" w:eastAsia="Times New Roman" w:hAnsi="Arial" w:cs="Arial"/>
                <w:sz w:val="24"/>
                <w:szCs w:val="24"/>
                <w:lang w:eastAsia="ru-RU"/>
              </w:rPr>
            </w:pPr>
            <w:r w:rsidRPr="006B2DC4">
              <w:rPr>
                <w:rFonts w:ascii="Arial" w:eastAsia="Times New Roman" w:hAnsi="Arial" w:cs="Arial"/>
                <w:sz w:val="24"/>
                <w:szCs w:val="24"/>
                <w:lang w:eastAsia="ru-RU"/>
              </w:rPr>
              <w:t>Обеспечение продолжения осуществления видов деятельности, реализовывавшихся только образовательной организацией, предлагаемой к реорганизации или ликвидации</w:t>
            </w:r>
          </w:p>
        </w:tc>
        <w:tc>
          <w:tcPr>
            <w:tcW w:w="0" w:type="auto"/>
            <w:hideMark/>
          </w:tcPr>
          <w:p w:rsidR="006B2DC4" w:rsidRPr="006B2DC4" w:rsidRDefault="006B2DC4" w:rsidP="002C4E06">
            <w:pPr>
              <w:spacing w:after="105"/>
              <w:rPr>
                <w:rFonts w:ascii="Arial" w:eastAsia="Times New Roman" w:hAnsi="Arial" w:cs="Arial"/>
                <w:sz w:val="24"/>
                <w:szCs w:val="24"/>
                <w:lang w:eastAsia="ru-RU"/>
              </w:rPr>
            </w:pPr>
            <w:proofErr w:type="gramStart"/>
            <w:r w:rsidRPr="006B2DC4">
              <w:rPr>
                <w:rFonts w:ascii="Arial" w:eastAsia="Times New Roman" w:hAnsi="Arial" w:cs="Arial"/>
                <w:sz w:val="24"/>
                <w:szCs w:val="24"/>
                <w:lang w:eastAsia="ru-RU"/>
              </w:rPr>
              <w:t>Обеспечено</w:t>
            </w:r>
            <w:proofErr w:type="gramEnd"/>
            <w:r w:rsidRPr="006B2DC4">
              <w:rPr>
                <w:rFonts w:ascii="Arial" w:eastAsia="Times New Roman" w:hAnsi="Arial" w:cs="Arial"/>
                <w:sz w:val="24"/>
                <w:szCs w:val="24"/>
                <w:lang w:eastAsia="ru-RU"/>
              </w:rPr>
              <w:t>/не обеспечено</w:t>
            </w:r>
          </w:p>
        </w:tc>
      </w:tr>
    </w:tbl>
    <w:p w:rsidR="006B2DC4" w:rsidRDefault="006B2DC4" w:rsidP="006B2DC4">
      <w:pPr>
        <w:spacing w:after="0" w:line="240" w:lineRule="auto"/>
        <w:ind w:right="140" w:firstLine="709"/>
        <w:jc w:val="right"/>
        <w:rPr>
          <w:rFonts w:ascii="Arial" w:eastAsia="Times New Roman" w:hAnsi="Arial" w:cs="Arial"/>
          <w:sz w:val="24"/>
          <w:szCs w:val="24"/>
          <w:lang w:eastAsia="ru-RU"/>
        </w:rPr>
      </w:pPr>
    </w:p>
    <w:p w:rsidR="00B20DD5" w:rsidRPr="001C4008" w:rsidRDefault="00B20DD5" w:rsidP="006B2DC4">
      <w:pPr>
        <w:spacing w:after="0" w:line="240" w:lineRule="auto"/>
        <w:ind w:right="140" w:firstLine="709"/>
        <w:jc w:val="right"/>
        <w:rPr>
          <w:rFonts w:ascii="Arial" w:eastAsia="Times New Roman" w:hAnsi="Arial" w:cs="Arial"/>
          <w:sz w:val="24"/>
          <w:szCs w:val="24"/>
          <w:lang w:eastAsia="ru-RU"/>
        </w:rPr>
      </w:pPr>
    </w:p>
    <w:p w:rsidR="006B2DC4" w:rsidRPr="001C4008" w:rsidRDefault="006B2DC4" w:rsidP="006B2DC4">
      <w:pPr>
        <w:spacing w:after="0" w:line="240" w:lineRule="auto"/>
        <w:ind w:right="140"/>
        <w:rPr>
          <w:rFonts w:ascii="Arial" w:eastAsia="Times New Roman" w:hAnsi="Arial" w:cs="Arial"/>
          <w:sz w:val="24"/>
          <w:szCs w:val="24"/>
          <w:lang w:eastAsia="ru-RU"/>
        </w:rPr>
      </w:pPr>
      <w:r w:rsidRPr="001C4008">
        <w:rPr>
          <w:rFonts w:ascii="Arial" w:eastAsia="Times New Roman" w:hAnsi="Arial" w:cs="Arial"/>
          <w:sz w:val="24"/>
          <w:szCs w:val="24"/>
          <w:lang w:eastAsia="ru-RU"/>
        </w:rPr>
        <w:t xml:space="preserve">Управляющий делами администрации </w:t>
      </w:r>
    </w:p>
    <w:p w:rsidR="006B2DC4" w:rsidRPr="001C4008" w:rsidRDefault="006B2DC4" w:rsidP="006B2DC4">
      <w:pPr>
        <w:spacing w:after="0" w:line="240" w:lineRule="auto"/>
        <w:ind w:right="140"/>
        <w:rPr>
          <w:rFonts w:ascii="Arial" w:eastAsia="Times New Roman" w:hAnsi="Arial" w:cs="Arial"/>
          <w:sz w:val="24"/>
          <w:szCs w:val="24"/>
          <w:lang w:eastAsia="ru-RU"/>
        </w:rPr>
      </w:pPr>
      <w:r w:rsidRPr="001C4008">
        <w:rPr>
          <w:rFonts w:ascii="Arial" w:eastAsia="Times New Roman" w:hAnsi="Arial" w:cs="Arial"/>
          <w:sz w:val="24"/>
          <w:szCs w:val="24"/>
          <w:lang w:eastAsia="ru-RU"/>
        </w:rPr>
        <w:t xml:space="preserve">Светлоярского муниципального района                                          </w:t>
      </w:r>
      <w:proofErr w:type="spellStart"/>
      <w:r w:rsidRPr="001C4008">
        <w:rPr>
          <w:rFonts w:ascii="Arial" w:eastAsia="Times New Roman" w:hAnsi="Arial" w:cs="Arial"/>
          <w:sz w:val="24"/>
          <w:szCs w:val="24"/>
          <w:lang w:eastAsia="ru-RU"/>
        </w:rPr>
        <w:t>Л.Н.Шершнева</w:t>
      </w:r>
      <w:proofErr w:type="spellEnd"/>
    </w:p>
    <w:p w:rsidR="006B2DC4" w:rsidRPr="001C4008" w:rsidRDefault="006B2DC4" w:rsidP="006B2DC4">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6B2DC4" w:rsidRDefault="006B2DC4" w:rsidP="001C4008">
      <w:pPr>
        <w:spacing w:after="0" w:line="240" w:lineRule="auto"/>
        <w:ind w:right="140" w:firstLine="709"/>
        <w:jc w:val="right"/>
        <w:rPr>
          <w:rFonts w:ascii="Arial" w:eastAsia="Times New Roman" w:hAnsi="Arial" w:cs="Arial"/>
          <w:sz w:val="24"/>
          <w:szCs w:val="24"/>
          <w:lang w:eastAsia="ru-RU"/>
        </w:rPr>
      </w:pPr>
    </w:p>
    <w:p w:rsidR="006B2DC4" w:rsidRDefault="006B2DC4"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6B2DC4" w:rsidRDefault="006B2DC4" w:rsidP="001C4008">
      <w:pPr>
        <w:spacing w:after="0" w:line="240" w:lineRule="auto"/>
        <w:ind w:right="140" w:firstLine="709"/>
        <w:jc w:val="right"/>
        <w:rPr>
          <w:rFonts w:ascii="Arial" w:eastAsia="Times New Roman" w:hAnsi="Arial" w:cs="Arial"/>
          <w:sz w:val="24"/>
          <w:szCs w:val="24"/>
          <w:lang w:eastAsia="ru-RU"/>
        </w:rPr>
      </w:pPr>
    </w:p>
    <w:p w:rsidR="006B2DC4" w:rsidRDefault="006B2DC4"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Pr="001C4008" w:rsidRDefault="009C16D8" w:rsidP="001C4008">
      <w:pPr>
        <w:spacing w:after="0" w:line="240" w:lineRule="auto"/>
        <w:ind w:right="140" w:firstLine="709"/>
        <w:jc w:val="right"/>
        <w:rPr>
          <w:rFonts w:ascii="Arial" w:eastAsia="Times New Roman" w:hAnsi="Arial" w:cs="Arial"/>
          <w:sz w:val="24"/>
          <w:szCs w:val="24"/>
          <w:lang w:eastAsia="ru-RU"/>
        </w:rPr>
      </w:pPr>
    </w:p>
    <w:p w:rsidR="00F243E2" w:rsidRDefault="00F243E2" w:rsidP="00FD6DAD">
      <w:pPr>
        <w:autoSpaceDE w:val="0"/>
        <w:autoSpaceDN w:val="0"/>
        <w:adjustRightInd w:val="0"/>
        <w:spacing w:after="0" w:line="240" w:lineRule="auto"/>
        <w:jc w:val="both"/>
        <w:outlineLvl w:val="0"/>
        <w:rPr>
          <w:rFonts w:ascii="Arial" w:hAnsi="Arial" w:cs="Arial"/>
          <w:sz w:val="20"/>
          <w:szCs w:val="20"/>
        </w:rPr>
      </w:pPr>
    </w:p>
    <w:p w:rsidR="009C16D8" w:rsidRPr="001C4008" w:rsidRDefault="009C16D8" w:rsidP="009C16D8">
      <w:pPr>
        <w:spacing w:after="0" w:line="240" w:lineRule="auto"/>
        <w:ind w:right="140" w:firstLine="709"/>
        <w:jc w:val="center"/>
        <w:rPr>
          <w:rFonts w:ascii="Arial" w:eastAsia="Times New Roman" w:hAnsi="Arial" w:cs="Arial"/>
          <w:lang w:eastAsia="ru-RU"/>
        </w:rPr>
      </w:pPr>
      <w:r w:rsidRPr="001C4008">
        <w:rPr>
          <w:rFonts w:ascii="Times New Roman" w:eastAsia="Times New Roman" w:hAnsi="Times New Roman" w:cs="Times New Roman"/>
          <w:sz w:val="26"/>
          <w:szCs w:val="26"/>
          <w:lang w:eastAsia="ru-RU"/>
        </w:rPr>
        <w:lastRenderedPageBreak/>
        <w:t xml:space="preserve">                     </w:t>
      </w:r>
      <w:r w:rsidR="00031F45">
        <w:rPr>
          <w:rFonts w:ascii="Times New Roman" w:eastAsia="Times New Roman" w:hAnsi="Times New Roman" w:cs="Times New Roman"/>
          <w:sz w:val="26"/>
          <w:szCs w:val="26"/>
          <w:lang w:eastAsia="ru-RU"/>
        </w:rPr>
        <w:t xml:space="preserve"> </w:t>
      </w:r>
      <w:r w:rsidRPr="001C4008">
        <w:rPr>
          <w:rFonts w:ascii="Times New Roman" w:eastAsia="Times New Roman" w:hAnsi="Times New Roman" w:cs="Times New Roman"/>
          <w:sz w:val="26"/>
          <w:szCs w:val="26"/>
          <w:lang w:eastAsia="ru-RU"/>
        </w:rPr>
        <w:t xml:space="preserve">  </w:t>
      </w:r>
      <w:r w:rsidR="00201ECF">
        <w:rPr>
          <w:rFonts w:ascii="Times New Roman" w:eastAsia="Times New Roman" w:hAnsi="Times New Roman" w:cs="Times New Roman"/>
          <w:sz w:val="26"/>
          <w:szCs w:val="26"/>
          <w:lang w:eastAsia="ru-RU"/>
        </w:rPr>
        <w:t xml:space="preserve"> </w:t>
      </w:r>
      <w:r w:rsidR="00E67077">
        <w:rPr>
          <w:rFonts w:ascii="Times New Roman" w:eastAsia="Times New Roman" w:hAnsi="Times New Roman" w:cs="Times New Roman"/>
          <w:sz w:val="26"/>
          <w:szCs w:val="26"/>
          <w:lang w:eastAsia="ru-RU"/>
        </w:rPr>
        <w:t xml:space="preserve"> </w:t>
      </w:r>
      <w:r w:rsidRPr="001C4008">
        <w:rPr>
          <w:rFonts w:ascii="Arial" w:eastAsia="Times New Roman" w:hAnsi="Arial" w:cs="Arial"/>
          <w:lang w:eastAsia="ru-RU"/>
        </w:rPr>
        <w:t>УТВЕРЖДЕН</w:t>
      </w:r>
      <w:r w:rsidR="00E00B79">
        <w:rPr>
          <w:rFonts w:ascii="Arial" w:eastAsia="Times New Roman" w:hAnsi="Arial" w:cs="Arial"/>
          <w:lang w:eastAsia="ru-RU"/>
        </w:rPr>
        <w:t>Ы</w:t>
      </w:r>
    </w:p>
    <w:p w:rsidR="009C16D8" w:rsidRPr="001C4008" w:rsidRDefault="009C16D8" w:rsidP="009C16D8">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w:t>
      </w:r>
    </w:p>
    <w:p w:rsidR="009C16D8" w:rsidRPr="001C4008" w:rsidRDefault="009C16D8" w:rsidP="009C16D8">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постановлением администрации</w:t>
      </w:r>
    </w:p>
    <w:p w:rsidR="009C16D8" w:rsidRPr="001C4008" w:rsidRDefault="009C16D8" w:rsidP="009C16D8">
      <w:pPr>
        <w:spacing w:after="0" w:line="240" w:lineRule="auto"/>
        <w:ind w:right="140" w:firstLine="709"/>
        <w:jc w:val="right"/>
        <w:rPr>
          <w:rFonts w:ascii="Arial" w:eastAsia="Times New Roman" w:hAnsi="Arial" w:cs="Arial"/>
          <w:lang w:eastAsia="ru-RU"/>
        </w:rPr>
      </w:pPr>
      <w:r w:rsidRPr="001C4008">
        <w:rPr>
          <w:rFonts w:ascii="Arial" w:eastAsia="Times New Roman" w:hAnsi="Arial" w:cs="Arial"/>
          <w:lang w:eastAsia="ru-RU"/>
        </w:rPr>
        <w:t xml:space="preserve">               Светлоярского муниципального района</w:t>
      </w:r>
    </w:p>
    <w:p w:rsidR="009C16D8" w:rsidRDefault="009C16D8" w:rsidP="009C16D8">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от «____» __________ 2018 №____</w:t>
      </w:r>
    </w:p>
    <w:p w:rsidR="006B2DC4" w:rsidRDefault="006B2DC4" w:rsidP="009C16D8">
      <w:pPr>
        <w:spacing w:after="0" w:line="240" w:lineRule="auto"/>
        <w:ind w:right="140" w:firstLine="709"/>
        <w:jc w:val="center"/>
        <w:rPr>
          <w:rFonts w:ascii="Arial" w:eastAsia="Times New Roman" w:hAnsi="Arial" w:cs="Arial"/>
          <w:lang w:eastAsia="ru-RU"/>
        </w:rPr>
      </w:pPr>
    </w:p>
    <w:p w:rsidR="006B2DC4" w:rsidRDefault="006B2DC4" w:rsidP="009C16D8">
      <w:pPr>
        <w:spacing w:after="0" w:line="240" w:lineRule="auto"/>
        <w:ind w:right="140" w:firstLine="709"/>
        <w:jc w:val="center"/>
        <w:rPr>
          <w:rFonts w:ascii="Arial" w:eastAsia="Times New Roman" w:hAnsi="Arial" w:cs="Arial"/>
          <w:lang w:eastAsia="ru-RU"/>
        </w:rPr>
      </w:pPr>
    </w:p>
    <w:p w:rsidR="006B2DC4" w:rsidRPr="001C4008" w:rsidRDefault="006B2DC4" w:rsidP="009C16D8">
      <w:pPr>
        <w:spacing w:after="0" w:line="240" w:lineRule="auto"/>
        <w:ind w:right="140" w:firstLine="709"/>
        <w:jc w:val="center"/>
        <w:rPr>
          <w:rFonts w:ascii="Arial" w:eastAsia="Times New Roman" w:hAnsi="Arial" w:cs="Arial"/>
          <w:lang w:eastAsia="ru-RU"/>
        </w:rPr>
      </w:pPr>
    </w:p>
    <w:p w:rsidR="009C16D8" w:rsidRDefault="009C16D8" w:rsidP="009C16D8">
      <w:pPr>
        <w:spacing w:after="0" w:line="240" w:lineRule="auto"/>
        <w:ind w:right="140" w:firstLine="709"/>
        <w:jc w:val="center"/>
        <w:rPr>
          <w:rFonts w:ascii="Arial" w:eastAsia="Times New Roman" w:hAnsi="Arial" w:cs="Arial"/>
          <w:lang w:eastAsia="ru-RU"/>
        </w:rPr>
      </w:pPr>
    </w:p>
    <w:p w:rsidR="009C16D8" w:rsidRDefault="006B2DC4" w:rsidP="009C16D8">
      <w:pPr>
        <w:spacing w:after="0" w:line="240" w:lineRule="auto"/>
        <w:ind w:right="140" w:firstLine="709"/>
        <w:jc w:val="center"/>
        <w:rPr>
          <w:rFonts w:ascii="Arial" w:eastAsia="Times New Roman" w:hAnsi="Arial" w:cs="Arial"/>
          <w:lang w:eastAsia="ru-RU"/>
        </w:rPr>
      </w:pPr>
      <w:r>
        <w:rPr>
          <w:rFonts w:ascii="Arial" w:eastAsia="Times New Roman" w:hAnsi="Arial" w:cs="Arial"/>
          <w:sz w:val="24"/>
          <w:szCs w:val="24"/>
          <w:lang w:eastAsia="ru-RU"/>
        </w:rPr>
        <w:t>Значени</w:t>
      </w:r>
      <w:r w:rsidR="00E00B79">
        <w:rPr>
          <w:rFonts w:ascii="Arial" w:eastAsia="Times New Roman" w:hAnsi="Arial" w:cs="Arial"/>
          <w:sz w:val="24"/>
          <w:szCs w:val="24"/>
          <w:lang w:eastAsia="ru-RU"/>
        </w:rPr>
        <w:t>я</w:t>
      </w: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критериев проведения оценки последствий  принятия  решения</w:t>
      </w:r>
      <w:proofErr w:type="gramEnd"/>
      <w:r>
        <w:rPr>
          <w:rFonts w:ascii="Arial" w:eastAsia="Times New Roman" w:hAnsi="Arial" w:cs="Arial"/>
          <w:sz w:val="24"/>
          <w:szCs w:val="24"/>
          <w:lang w:eastAsia="ru-RU"/>
        </w:rPr>
        <w:t xml:space="preserve"> о реорганизации или ликвидации муниципальных организаций образующих социальную инфраструктуру для детей на территории  Светлоярского муниципального района</w:t>
      </w:r>
    </w:p>
    <w:p w:rsidR="006B2DC4" w:rsidRDefault="006B2DC4" w:rsidP="006B2DC4">
      <w:pPr>
        <w:spacing w:after="0" w:line="240" w:lineRule="auto"/>
        <w:jc w:val="center"/>
        <w:rPr>
          <w:rFonts w:ascii="Arial" w:eastAsia="Times New Roman" w:hAnsi="Arial" w:cs="Arial"/>
          <w:sz w:val="24"/>
          <w:szCs w:val="24"/>
          <w:lang w:eastAsia="ru-RU"/>
        </w:rPr>
      </w:pPr>
    </w:p>
    <w:p w:rsidR="00B20DD5" w:rsidRPr="006B2DC4" w:rsidRDefault="00B20DD5" w:rsidP="006B2DC4">
      <w:pPr>
        <w:spacing w:after="0" w:line="240" w:lineRule="auto"/>
        <w:jc w:val="center"/>
        <w:rPr>
          <w:rFonts w:ascii="Arial" w:eastAsia="Times New Roman" w:hAnsi="Arial" w:cs="Arial"/>
          <w:sz w:val="24"/>
          <w:szCs w:val="24"/>
          <w:lang w:eastAsia="ru-RU"/>
        </w:rPr>
      </w:pPr>
    </w:p>
    <w:tbl>
      <w:tblPr>
        <w:tblStyle w:val="a5"/>
        <w:tblW w:w="0" w:type="auto"/>
        <w:tblLook w:val="04A0" w:firstRow="1" w:lastRow="0" w:firstColumn="1" w:lastColumn="0" w:noHBand="0" w:noVBand="1"/>
      </w:tblPr>
      <w:tblGrid>
        <w:gridCol w:w="577"/>
        <w:gridCol w:w="6603"/>
        <w:gridCol w:w="2108"/>
      </w:tblGrid>
      <w:tr w:rsidR="006B2DC4" w:rsidRPr="006B2DC4" w:rsidTr="003307A8">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 xml:space="preserve">N </w:t>
            </w:r>
            <w:proofErr w:type="gramStart"/>
            <w:r w:rsidRPr="006B2DC4">
              <w:rPr>
                <w:rFonts w:ascii="Arial" w:eastAsia="Times New Roman" w:hAnsi="Arial" w:cs="Arial"/>
                <w:sz w:val="24"/>
                <w:szCs w:val="24"/>
                <w:lang w:eastAsia="ru-RU"/>
              </w:rPr>
              <w:t>п</w:t>
            </w:r>
            <w:proofErr w:type="gramEnd"/>
            <w:r w:rsidRPr="006B2DC4">
              <w:rPr>
                <w:rFonts w:ascii="Arial" w:eastAsia="Times New Roman" w:hAnsi="Arial" w:cs="Arial"/>
                <w:sz w:val="24"/>
                <w:szCs w:val="24"/>
                <w:lang w:eastAsia="ru-RU"/>
              </w:rPr>
              <w:t>/п</w:t>
            </w:r>
          </w:p>
        </w:tc>
        <w:tc>
          <w:tcPr>
            <w:tcW w:w="0" w:type="auto"/>
            <w:hideMark/>
          </w:tcPr>
          <w:p w:rsidR="006B2DC4" w:rsidRPr="006B2DC4" w:rsidRDefault="006B2DC4" w:rsidP="006B2DC4">
            <w:pPr>
              <w:jc w:val="center"/>
              <w:rPr>
                <w:rFonts w:ascii="Arial" w:eastAsia="Times New Roman" w:hAnsi="Arial" w:cs="Arial"/>
                <w:sz w:val="24"/>
                <w:szCs w:val="24"/>
                <w:lang w:eastAsia="ru-RU"/>
              </w:rPr>
            </w:pPr>
            <w:r w:rsidRPr="006B2DC4">
              <w:rPr>
                <w:rFonts w:ascii="Arial" w:eastAsia="Times New Roman" w:hAnsi="Arial" w:cs="Arial"/>
                <w:sz w:val="24"/>
                <w:szCs w:val="24"/>
                <w:lang w:eastAsia="ru-RU"/>
              </w:rPr>
              <w:t>Критерий</w:t>
            </w:r>
          </w:p>
        </w:tc>
        <w:tc>
          <w:tcPr>
            <w:tcW w:w="0" w:type="auto"/>
            <w:hideMark/>
          </w:tcPr>
          <w:p w:rsidR="006B2DC4" w:rsidRPr="006B2DC4" w:rsidRDefault="006B2DC4" w:rsidP="006B2DC4">
            <w:pPr>
              <w:jc w:val="center"/>
              <w:rPr>
                <w:rFonts w:ascii="Arial" w:eastAsia="Times New Roman" w:hAnsi="Arial" w:cs="Arial"/>
                <w:sz w:val="24"/>
                <w:szCs w:val="24"/>
                <w:lang w:eastAsia="ru-RU"/>
              </w:rPr>
            </w:pPr>
            <w:r w:rsidRPr="006B2DC4">
              <w:rPr>
                <w:rFonts w:ascii="Arial" w:eastAsia="Times New Roman" w:hAnsi="Arial" w:cs="Arial"/>
                <w:sz w:val="24"/>
                <w:szCs w:val="24"/>
                <w:lang w:eastAsia="ru-RU"/>
              </w:rPr>
              <w:t>Значение</w:t>
            </w:r>
          </w:p>
        </w:tc>
      </w:tr>
      <w:tr w:rsidR="006B2DC4" w:rsidRPr="006B2DC4" w:rsidTr="003307A8">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1</w:t>
            </w:r>
          </w:p>
        </w:tc>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2</w:t>
            </w:r>
          </w:p>
        </w:tc>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3</w:t>
            </w:r>
          </w:p>
        </w:tc>
      </w:tr>
      <w:tr w:rsidR="006B2DC4" w:rsidRPr="006B2DC4" w:rsidTr="003307A8">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1.</w:t>
            </w:r>
          </w:p>
        </w:tc>
        <w:tc>
          <w:tcPr>
            <w:tcW w:w="0" w:type="auto"/>
            <w:hideMark/>
          </w:tcPr>
          <w:p w:rsidR="006B2DC4" w:rsidRPr="006B2DC4" w:rsidRDefault="006B2DC4" w:rsidP="008F550E">
            <w:pPr>
              <w:spacing w:after="105"/>
              <w:rPr>
                <w:rFonts w:ascii="Arial" w:eastAsia="Times New Roman" w:hAnsi="Arial" w:cs="Arial"/>
                <w:sz w:val="24"/>
                <w:szCs w:val="24"/>
                <w:lang w:eastAsia="ru-RU"/>
              </w:rPr>
            </w:pPr>
            <w:r w:rsidRPr="006B2DC4">
              <w:rPr>
                <w:rFonts w:ascii="Arial" w:eastAsia="Times New Roman" w:hAnsi="Arial" w:cs="Arial"/>
                <w:sz w:val="24"/>
                <w:szCs w:val="24"/>
                <w:lang w:eastAsia="ru-RU"/>
              </w:rPr>
              <w:t xml:space="preserve">Обеспечение продолжения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муниципальной организацией, образующей социальную инфраструктуру для детей на территории </w:t>
            </w:r>
            <w:r w:rsidR="008F550E">
              <w:rPr>
                <w:rFonts w:ascii="Arial" w:eastAsia="Times New Roman" w:hAnsi="Arial" w:cs="Arial"/>
                <w:sz w:val="24"/>
                <w:szCs w:val="24"/>
                <w:lang w:eastAsia="ru-RU"/>
              </w:rPr>
              <w:t>Светлоярского муниципального района</w:t>
            </w:r>
            <w:r w:rsidRPr="006B2DC4">
              <w:rPr>
                <w:rFonts w:ascii="Arial" w:eastAsia="Times New Roman" w:hAnsi="Arial" w:cs="Arial"/>
                <w:sz w:val="24"/>
                <w:szCs w:val="24"/>
                <w:lang w:eastAsia="ru-RU"/>
              </w:rPr>
              <w:t>, предлагаемой к реорганизации или ликвидации</w:t>
            </w:r>
          </w:p>
        </w:tc>
        <w:tc>
          <w:tcPr>
            <w:tcW w:w="0" w:type="auto"/>
            <w:hideMark/>
          </w:tcPr>
          <w:p w:rsidR="006B2DC4" w:rsidRPr="006B2DC4" w:rsidRDefault="006B2DC4" w:rsidP="002C4E06">
            <w:pPr>
              <w:spacing w:after="105"/>
              <w:rPr>
                <w:rFonts w:ascii="Arial" w:eastAsia="Times New Roman" w:hAnsi="Arial" w:cs="Arial"/>
                <w:sz w:val="24"/>
                <w:szCs w:val="24"/>
                <w:lang w:eastAsia="ru-RU"/>
              </w:rPr>
            </w:pPr>
            <w:proofErr w:type="gramStart"/>
            <w:r w:rsidRPr="006B2DC4">
              <w:rPr>
                <w:rFonts w:ascii="Arial" w:eastAsia="Times New Roman" w:hAnsi="Arial" w:cs="Arial"/>
                <w:sz w:val="24"/>
                <w:szCs w:val="24"/>
                <w:lang w:eastAsia="ru-RU"/>
              </w:rPr>
              <w:t>Обеспечено</w:t>
            </w:r>
            <w:proofErr w:type="gramEnd"/>
            <w:r w:rsidRPr="006B2DC4">
              <w:rPr>
                <w:rFonts w:ascii="Arial" w:eastAsia="Times New Roman" w:hAnsi="Arial" w:cs="Arial"/>
                <w:sz w:val="24"/>
                <w:szCs w:val="24"/>
                <w:lang w:eastAsia="ru-RU"/>
              </w:rPr>
              <w:t>/не обеспечено</w:t>
            </w:r>
          </w:p>
        </w:tc>
      </w:tr>
      <w:tr w:rsidR="006B2DC4" w:rsidRPr="006B2DC4" w:rsidTr="003307A8">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2.</w:t>
            </w:r>
          </w:p>
        </w:tc>
        <w:tc>
          <w:tcPr>
            <w:tcW w:w="0" w:type="auto"/>
            <w:hideMark/>
          </w:tcPr>
          <w:p w:rsidR="006B2DC4" w:rsidRPr="006B2DC4" w:rsidRDefault="006B2DC4" w:rsidP="008F550E">
            <w:pPr>
              <w:spacing w:after="105"/>
              <w:rPr>
                <w:rFonts w:ascii="Arial" w:eastAsia="Times New Roman" w:hAnsi="Arial" w:cs="Arial"/>
                <w:sz w:val="24"/>
                <w:szCs w:val="24"/>
                <w:lang w:eastAsia="ru-RU"/>
              </w:rPr>
            </w:pPr>
            <w:r w:rsidRPr="006B2DC4">
              <w:rPr>
                <w:rFonts w:ascii="Arial" w:eastAsia="Times New Roman" w:hAnsi="Arial" w:cs="Arial"/>
                <w:sz w:val="24"/>
                <w:szCs w:val="24"/>
                <w:lang w:eastAsia="ru-RU"/>
              </w:rPr>
              <w:t>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w:t>
            </w:r>
            <w:proofErr w:type="gramStart"/>
            <w:r w:rsidRPr="006B2DC4">
              <w:rPr>
                <w:rFonts w:ascii="Arial" w:eastAsia="Times New Roman" w:hAnsi="Arial" w:cs="Arial"/>
                <w:sz w:val="24"/>
                <w:szCs w:val="24"/>
                <w:lang w:eastAsia="ru-RU"/>
              </w:rPr>
              <w:t>,</w:t>
            </w:r>
            <w:proofErr w:type="gramEnd"/>
            <w:r w:rsidRPr="006B2DC4">
              <w:rPr>
                <w:rFonts w:ascii="Arial" w:eastAsia="Times New Roman" w:hAnsi="Arial" w:cs="Arial"/>
                <w:sz w:val="24"/>
                <w:szCs w:val="24"/>
                <w:lang w:eastAsia="ru-RU"/>
              </w:rPr>
              <w:t xml:space="preserve"> чем объем таких услуг, предоставляемых муниципальной организацией, образующей социальную инфраструктуру для детей на территории</w:t>
            </w:r>
            <w:r w:rsidR="008F550E">
              <w:rPr>
                <w:rFonts w:ascii="Arial" w:eastAsia="Times New Roman" w:hAnsi="Arial" w:cs="Arial"/>
                <w:sz w:val="24"/>
                <w:szCs w:val="24"/>
                <w:lang w:eastAsia="ru-RU"/>
              </w:rPr>
              <w:t xml:space="preserve"> Светлоярского муниципального района</w:t>
            </w:r>
            <w:r w:rsidRPr="006B2DC4">
              <w:rPr>
                <w:rFonts w:ascii="Arial" w:eastAsia="Times New Roman" w:hAnsi="Arial" w:cs="Arial"/>
                <w:sz w:val="24"/>
                <w:szCs w:val="24"/>
                <w:lang w:eastAsia="ru-RU"/>
              </w:rPr>
              <w:t>, предлагаемой к реорганизации или ликвидации, до принятия соответствующего решения</w:t>
            </w:r>
          </w:p>
        </w:tc>
        <w:tc>
          <w:tcPr>
            <w:tcW w:w="0" w:type="auto"/>
            <w:hideMark/>
          </w:tcPr>
          <w:p w:rsidR="006B2DC4" w:rsidRPr="006B2DC4" w:rsidRDefault="006B2DC4" w:rsidP="002C4E06">
            <w:pPr>
              <w:spacing w:after="105"/>
              <w:rPr>
                <w:rFonts w:ascii="Arial" w:eastAsia="Times New Roman" w:hAnsi="Arial" w:cs="Arial"/>
                <w:sz w:val="24"/>
                <w:szCs w:val="24"/>
                <w:lang w:eastAsia="ru-RU"/>
              </w:rPr>
            </w:pPr>
            <w:proofErr w:type="gramStart"/>
            <w:r w:rsidRPr="006B2DC4">
              <w:rPr>
                <w:rFonts w:ascii="Arial" w:eastAsia="Times New Roman" w:hAnsi="Arial" w:cs="Arial"/>
                <w:sz w:val="24"/>
                <w:szCs w:val="24"/>
                <w:lang w:eastAsia="ru-RU"/>
              </w:rPr>
              <w:t>Обеспечено</w:t>
            </w:r>
            <w:proofErr w:type="gramEnd"/>
            <w:r w:rsidRPr="006B2DC4">
              <w:rPr>
                <w:rFonts w:ascii="Arial" w:eastAsia="Times New Roman" w:hAnsi="Arial" w:cs="Arial"/>
                <w:sz w:val="24"/>
                <w:szCs w:val="24"/>
                <w:lang w:eastAsia="ru-RU"/>
              </w:rPr>
              <w:t>/не обеспечено</w:t>
            </w:r>
          </w:p>
        </w:tc>
      </w:tr>
      <w:tr w:rsidR="006B2DC4" w:rsidRPr="006B2DC4" w:rsidTr="003307A8">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3.</w:t>
            </w:r>
          </w:p>
        </w:tc>
        <w:tc>
          <w:tcPr>
            <w:tcW w:w="0" w:type="auto"/>
            <w:hideMark/>
          </w:tcPr>
          <w:p w:rsidR="006B2DC4" w:rsidRPr="006B2DC4" w:rsidRDefault="006B2DC4" w:rsidP="008F550E">
            <w:pPr>
              <w:spacing w:after="105"/>
              <w:rPr>
                <w:rFonts w:ascii="Arial" w:eastAsia="Times New Roman" w:hAnsi="Arial" w:cs="Arial"/>
                <w:sz w:val="24"/>
                <w:szCs w:val="24"/>
                <w:lang w:eastAsia="ru-RU"/>
              </w:rPr>
            </w:pPr>
            <w:r w:rsidRPr="006B2DC4">
              <w:rPr>
                <w:rFonts w:ascii="Arial" w:eastAsia="Times New Roman" w:hAnsi="Arial" w:cs="Arial"/>
                <w:sz w:val="24"/>
                <w:szCs w:val="24"/>
                <w:lang w:eastAsia="ru-RU"/>
              </w:rPr>
              <w:t>Обеспечение продолжения осуществления видов деятельности, реализовывавшихся только муниципальной организацией, образующей социальную инфрастр</w:t>
            </w:r>
            <w:r w:rsidR="008F550E">
              <w:rPr>
                <w:rFonts w:ascii="Arial" w:eastAsia="Times New Roman" w:hAnsi="Arial" w:cs="Arial"/>
                <w:sz w:val="24"/>
                <w:szCs w:val="24"/>
                <w:lang w:eastAsia="ru-RU"/>
              </w:rPr>
              <w:t>уктуру для детей на территории Светлоярского муниципального района</w:t>
            </w:r>
            <w:r w:rsidRPr="006B2DC4">
              <w:rPr>
                <w:rFonts w:ascii="Arial" w:eastAsia="Times New Roman" w:hAnsi="Arial" w:cs="Arial"/>
                <w:sz w:val="24"/>
                <w:szCs w:val="24"/>
                <w:lang w:eastAsia="ru-RU"/>
              </w:rPr>
              <w:t>, предлагаемой к реорганизации или ликвидации</w:t>
            </w:r>
          </w:p>
        </w:tc>
        <w:tc>
          <w:tcPr>
            <w:tcW w:w="0" w:type="auto"/>
            <w:hideMark/>
          </w:tcPr>
          <w:p w:rsidR="006B2DC4" w:rsidRPr="006B2DC4" w:rsidRDefault="006B2DC4" w:rsidP="002C4E06">
            <w:pPr>
              <w:spacing w:after="105"/>
              <w:rPr>
                <w:rFonts w:ascii="Arial" w:eastAsia="Times New Roman" w:hAnsi="Arial" w:cs="Arial"/>
                <w:sz w:val="24"/>
                <w:szCs w:val="24"/>
                <w:lang w:eastAsia="ru-RU"/>
              </w:rPr>
            </w:pPr>
            <w:proofErr w:type="gramStart"/>
            <w:r w:rsidRPr="006B2DC4">
              <w:rPr>
                <w:rFonts w:ascii="Arial" w:eastAsia="Times New Roman" w:hAnsi="Arial" w:cs="Arial"/>
                <w:sz w:val="24"/>
                <w:szCs w:val="24"/>
                <w:lang w:eastAsia="ru-RU"/>
              </w:rPr>
              <w:t>Обеспечено</w:t>
            </w:r>
            <w:proofErr w:type="gramEnd"/>
            <w:r w:rsidRPr="006B2DC4">
              <w:rPr>
                <w:rFonts w:ascii="Arial" w:eastAsia="Times New Roman" w:hAnsi="Arial" w:cs="Arial"/>
                <w:sz w:val="24"/>
                <w:szCs w:val="24"/>
                <w:lang w:eastAsia="ru-RU"/>
              </w:rPr>
              <w:t>/не обеспечено</w:t>
            </w:r>
          </w:p>
        </w:tc>
      </w:tr>
    </w:tbl>
    <w:p w:rsidR="009C16D8" w:rsidRPr="006B2DC4" w:rsidRDefault="009C16D8" w:rsidP="009C16D8">
      <w:pPr>
        <w:spacing w:after="0" w:line="240" w:lineRule="auto"/>
        <w:ind w:right="140" w:firstLine="709"/>
        <w:jc w:val="center"/>
        <w:rPr>
          <w:rFonts w:ascii="Arial" w:eastAsia="Times New Roman" w:hAnsi="Arial" w:cs="Arial"/>
          <w:lang w:eastAsia="ru-RU"/>
        </w:rPr>
      </w:pPr>
    </w:p>
    <w:p w:rsidR="00120F79" w:rsidRPr="006B2DC4" w:rsidRDefault="00120F79" w:rsidP="00120F79">
      <w:pPr>
        <w:spacing w:after="0" w:line="240" w:lineRule="auto"/>
        <w:ind w:right="140" w:firstLine="709"/>
        <w:jc w:val="right"/>
        <w:rPr>
          <w:rFonts w:ascii="Arial" w:eastAsia="Times New Roman" w:hAnsi="Arial" w:cs="Arial"/>
          <w:sz w:val="24"/>
          <w:szCs w:val="24"/>
          <w:lang w:eastAsia="ru-RU"/>
        </w:rPr>
      </w:pPr>
    </w:p>
    <w:p w:rsidR="00120F79" w:rsidRPr="006B2DC4" w:rsidRDefault="00120F79" w:rsidP="00120F79">
      <w:pPr>
        <w:spacing w:after="0" w:line="240" w:lineRule="auto"/>
        <w:ind w:right="140"/>
        <w:rPr>
          <w:rFonts w:ascii="Arial" w:eastAsia="Times New Roman" w:hAnsi="Arial" w:cs="Arial"/>
          <w:sz w:val="24"/>
          <w:szCs w:val="24"/>
          <w:lang w:eastAsia="ru-RU"/>
        </w:rPr>
      </w:pPr>
      <w:r w:rsidRPr="006B2DC4">
        <w:rPr>
          <w:rFonts w:ascii="Arial" w:eastAsia="Times New Roman" w:hAnsi="Arial" w:cs="Arial"/>
          <w:sz w:val="24"/>
          <w:szCs w:val="24"/>
          <w:lang w:eastAsia="ru-RU"/>
        </w:rPr>
        <w:t xml:space="preserve">Управляющий делами администрации </w:t>
      </w:r>
    </w:p>
    <w:p w:rsidR="00A62F17" w:rsidRDefault="00120F79" w:rsidP="00D77B42">
      <w:pPr>
        <w:spacing w:after="0" w:line="240" w:lineRule="auto"/>
        <w:ind w:right="140"/>
        <w:rPr>
          <w:rFonts w:ascii="Arial" w:eastAsia="Times New Roman" w:hAnsi="Arial" w:cs="Arial"/>
          <w:color w:val="2D2D2D"/>
          <w:spacing w:val="2"/>
          <w:sz w:val="21"/>
          <w:szCs w:val="21"/>
          <w:lang w:eastAsia="ru-RU"/>
        </w:rPr>
      </w:pPr>
      <w:r w:rsidRPr="006B2DC4">
        <w:rPr>
          <w:rFonts w:ascii="Arial" w:eastAsia="Times New Roman" w:hAnsi="Arial" w:cs="Arial"/>
          <w:sz w:val="24"/>
          <w:szCs w:val="24"/>
          <w:lang w:eastAsia="ru-RU"/>
        </w:rPr>
        <w:t>Светлоярского муниципального</w:t>
      </w:r>
      <w:r w:rsidRPr="001C4008">
        <w:rPr>
          <w:rFonts w:ascii="Arial" w:eastAsia="Times New Roman" w:hAnsi="Arial" w:cs="Arial"/>
          <w:sz w:val="24"/>
          <w:szCs w:val="24"/>
          <w:lang w:eastAsia="ru-RU"/>
        </w:rPr>
        <w:t xml:space="preserve"> района                                          </w:t>
      </w:r>
      <w:proofErr w:type="spellStart"/>
      <w:r w:rsidRPr="001C4008">
        <w:rPr>
          <w:rFonts w:ascii="Arial" w:eastAsia="Times New Roman" w:hAnsi="Arial" w:cs="Arial"/>
          <w:sz w:val="24"/>
          <w:szCs w:val="24"/>
          <w:lang w:eastAsia="ru-RU"/>
        </w:rPr>
        <w:t>Л.Н.Шершнева</w:t>
      </w:r>
      <w:proofErr w:type="spellEnd"/>
    </w:p>
    <w:sectPr w:rsidR="00A62F17" w:rsidSect="00B20DD5">
      <w:pgSz w:w="11906" w:h="16838"/>
      <w:pgMar w:top="899" w:right="1133"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0197"/>
    <w:multiLevelType w:val="hybridMultilevel"/>
    <w:tmpl w:val="69D45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C0"/>
    <w:rsid w:val="00031F45"/>
    <w:rsid w:val="000836E8"/>
    <w:rsid w:val="00120F79"/>
    <w:rsid w:val="001B29AA"/>
    <w:rsid w:val="001C4008"/>
    <w:rsid w:val="001E4EF9"/>
    <w:rsid w:val="00201ECF"/>
    <w:rsid w:val="00226341"/>
    <w:rsid w:val="003307A8"/>
    <w:rsid w:val="004F19F2"/>
    <w:rsid w:val="0068369C"/>
    <w:rsid w:val="006B2DC4"/>
    <w:rsid w:val="007F6AB9"/>
    <w:rsid w:val="00806266"/>
    <w:rsid w:val="00847865"/>
    <w:rsid w:val="008F550E"/>
    <w:rsid w:val="009649A6"/>
    <w:rsid w:val="009C16D8"/>
    <w:rsid w:val="009C639A"/>
    <w:rsid w:val="009D2EE2"/>
    <w:rsid w:val="00A06333"/>
    <w:rsid w:val="00A2455A"/>
    <w:rsid w:val="00A52DD7"/>
    <w:rsid w:val="00A62F17"/>
    <w:rsid w:val="00A75915"/>
    <w:rsid w:val="00AC7B28"/>
    <w:rsid w:val="00B20DD5"/>
    <w:rsid w:val="00C425E0"/>
    <w:rsid w:val="00CE2DBC"/>
    <w:rsid w:val="00D422C0"/>
    <w:rsid w:val="00D77B42"/>
    <w:rsid w:val="00E00B79"/>
    <w:rsid w:val="00E247BF"/>
    <w:rsid w:val="00E67077"/>
    <w:rsid w:val="00F243E2"/>
    <w:rsid w:val="00F34F4D"/>
    <w:rsid w:val="00F93530"/>
    <w:rsid w:val="00FD6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3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1B2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B29AA"/>
    <w:rPr>
      <w:color w:val="0000FF"/>
      <w:u w:val="single"/>
    </w:rPr>
  </w:style>
  <w:style w:type="paragraph" w:styleId="a4">
    <w:name w:val="Normal (Web)"/>
    <w:basedOn w:val="a"/>
    <w:uiPriority w:val="99"/>
    <w:unhideWhenUsed/>
    <w:rsid w:val="001B29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30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E2D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2D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3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1B2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B29AA"/>
    <w:rPr>
      <w:color w:val="0000FF"/>
      <w:u w:val="single"/>
    </w:rPr>
  </w:style>
  <w:style w:type="paragraph" w:styleId="a4">
    <w:name w:val="Normal (Web)"/>
    <w:basedOn w:val="a"/>
    <w:uiPriority w:val="99"/>
    <w:unhideWhenUsed/>
    <w:rsid w:val="001B29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30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E2D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2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79946">
      <w:bodyDiv w:val="1"/>
      <w:marLeft w:val="0"/>
      <w:marRight w:val="0"/>
      <w:marTop w:val="0"/>
      <w:marBottom w:val="0"/>
      <w:divBdr>
        <w:top w:val="none" w:sz="0" w:space="0" w:color="auto"/>
        <w:left w:val="none" w:sz="0" w:space="0" w:color="auto"/>
        <w:bottom w:val="none" w:sz="0" w:space="0" w:color="auto"/>
        <w:right w:val="none" w:sz="0" w:space="0" w:color="auto"/>
      </w:divBdr>
      <w:divsChild>
        <w:div w:id="1713729622">
          <w:marLeft w:val="0"/>
          <w:marRight w:val="0"/>
          <w:marTop w:val="0"/>
          <w:marBottom w:val="0"/>
          <w:divBdr>
            <w:top w:val="none" w:sz="0" w:space="0" w:color="auto"/>
            <w:left w:val="none" w:sz="0" w:space="0" w:color="auto"/>
            <w:bottom w:val="none" w:sz="0" w:space="0" w:color="auto"/>
            <w:right w:val="none" w:sz="0" w:space="0" w:color="auto"/>
          </w:divBdr>
        </w:div>
        <w:div w:id="2012441766">
          <w:marLeft w:val="0"/>
          <w:marRight w:val="0"/>
          <w:marTop w:val="0"/>
          <w:marBottom w:val="0"/>
          <w:divBdr>
            <w:top w:val="none" w:sz="0" w:space="0" w:color="auto"/>
            <w:left w:val="none" w:sz="0" w:space="0" w:color="auto"/>
            <w:bottom w:val="none" w:sz="0" w:space="0" w:color="auto"/>
            <w:right w:val="none" w:sz="0" w:space="0" w:color="auto"/>
          </w:divBdr>
        </w:div>
        <w:div w:id="1830051893">
          <w:marLeft w:val="0"/>
          <w:marRight w:val="0"/>
          <w:marTop w:val="0"/>
          <w:marBottom w:val="0"/>
          <w:divBdr>
            <w:top w:val="none" w:sz="0" w:space="0" w:color="auto"/>
            <w:left w:val="none" w:sz="0" w:space="0" w:color="auto"/>
            <w:bottom w:val="none" w:sz="0" w:space="0" w:color="auto"/>
            <w:right w:val="none" w:sz="0" w:space="0" w:color="auto"/>
          </w:divBdr>
        </w:div>
        <w:div w:id="1528250829">
          <w:marLeft w:val="0"/>
          <w:marRight w:val="0"/>
          <w:marTop w:val="0"/>
          <w:marBottom w:val="0"/>
          <w:divBdr>
            <w:top w:val="none" w:sz="0" w:space="0" w:color="auto"/>
            <w:left w:val="none" w:sz="0" w:space="0" w:color="auto"/>
            <w:bottom w:val="none" w:sz="0" w:space="0" w:color="auto"/>
            <w:right w:val="none" w:sz="0" w:space="0" w:color="auto"/>
          </w:divBdr>
        </w:div>
        <w:div w:id="1736972928">
          <w:marLeft w:val="0"/>
          <w:marRight w:val="0"/>
          <w:marTop w:val="0"/>
          <w:marBottom w:val="0"/>
          <w:divBdr>
            <w:top w:val="none" w:sz="0" w:space="0" w:color="auto"/>
            <w:left w:val="none" w:sz="0" w:space="0" w:color="auto"/>
            <w:bottom w:val="none" w:sz="0" w:space="0" w:color="auto"/>
            <w:right w:val="none" w:sz="0" w:space="0" w:color="auto"/>
          </w:divBdr>
        </w:div>
        <w:div w:id="1076169125">
          <w:marLeft w:val="0"/>
          <w:marRight w:val="0"/>
          <w:marTop w:val="0"/>
          <w:marBottom w:val="0"/>
          <w:divBdr>
            <w:top w:val="none" w:sz="0" w:space="0" w:color="auto"/>
            <w:left w:val="none" w:sz="0" w:space="0" w:color="auto"/>
            <w:bottom w:val="none" w:sz="0" w:space="0" w:color="auto"/>
            <w:right w:val="none" w:sz="0" w:space="0" w:color="auto"/>
          </w:divBdr>
        </w:div>
        <w:div w:id="1350180464">
          <w:marLeft w:val="0"/>
          <w:marRight w:val="0"/>
          <w:marTop w:val="0"/>
          <w:marBottom w:val="0"/>
          <w:divBdr>
            <w:top w:val="none" w:sz="0" w:space="0" w:color="auto"/>
            <w:left w:val="none" w:sz="0" w:space="0" w:color="auto"/>
            <w:bottom w:val="none" w:sz="0" w:space="0" w:color="auto"/>
            <w:right w:val="none" w:sz="0" w:space="0" w:color="auto"/>
          </w:divBdr>
        </w:div>
      </w:divsChild>
    </w:div>
    <w:div w:id="143277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9717D-153E-44DE-A6E0-F74A3334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1658</Words>
  <Characters>9455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Ляпунова</dc:creator>
  <cp:lastModifiedBy>Н. В. Иванова</cp:lastModifiedBy>
  <cp:revision>2</cp:revision>
  <cp:lastPrinted>2018-07-12T05:58:00Z</cp:lastPrinted>
  <dcterms:created xsi:type="dcterms:W3CDTF">2018-08-09T11:55:00Z</dcterms:created>
  <dcterms:modified xsi:type="dcterms:W3CDTF">2018-08-09T11:55:00Z</dcterms:modified>
</cp:coreProperties>
</file>