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B829EC" w:rsidP="00B829EC">
      <w:pPr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6C061A" w:rsidP="00B829EC">
      <w:pPr>
        <w:ind w:left="170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04. 12. </w:t>
      </w:r>
      <w:bookmarkStart w:id="0" w:name="_GoBack"/>
      <w:bookmarkEnd w:id="0"/>
      <w:r w:rsidR="00B829EC" w:rsidRPr="0003177E">
        <w:rPr>
          <w:rFonts w:ascii="Arial" w:hAnsi="Arial" w:cs="Arial"/>
          <w:sz w:val="24"/>
          <w:szCs w:val="24"/>
        </w:rPr>
        <w:t>201</w:t>
      </w:r>
      <w:r w:rsidR="00B829EC">
        <w:rPr>
          <w:rFonts w:ascii="Arial" w:hAnsi="Arial" w:cs="Arial"/>
          <w:sz w:val="24"/>
          <w:szCs w:val="24"/>
        </w:rPr>
        <w:t xml:space="preserve">7               </w:t>
      </w:r>
      <w:r>
        <w:rPr>
          <w:rFonts w:ascii="Arial" w:hAnsi="Arial" w:cs="Arial"/>
          <w:sz w:val="24"/>
          <w:szCs w:val="24"/>
        </w:rPr>
        <w:t>№ 3496</w:t>
      </w:r>
    </w:p>
    <w:p w:rsidR="00B829EC" w:rsidRPr="0003177E" w:rsidRDefault="00B829EC" w:rsidP="00B829EC">
      <w:pPr>
        <w:ind w:left="170" w:right="3542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Об утверждении Устава </w:t>
      </w:r>
      <w:r w:rsidR="00050EAB">
        <w:rPr>
          <w:rFonts w:ascii="Arial" w:hAnsi="Arial" w:cs="Arial"/>
          <w:kern w:val="1"/>
          <w:sz w:val="24"/>
          <w:szCs w:val="24"/>
        </w:rPr>
        <w:t>муниципального казе</w:t>
      </w:r>
      <w:r w:rsidRPr="0003177E">
        <w:rPr>
          <w:rFonts w:ascii="Arial" w:hAnsi="Arial" w:cs="Arial"/>
          <w:kern w:val="1"/>
          <w:sz w:val="24"/>
          <w:szCs w:val="24"/>
        </w:rPr>
        <w:t xml:space="preserve">нного </w:t>
      </w:r>
      <w:r>
        <w:rPr>
          <w:rFonts w:ascii="Arial" w:hAnsi="Arial" w:cs="Arial"/>
          <w:kern w:val="1"/>
          <w:sz w:val="24"/>
          <w:szCs w:val="24"/>
        </w:rPr>
        <w:t>обще</w:t>
      </w:r>
      <w:r w:rsidRPr="0003177E">
        <w:rPr>
          <w:rFonts w:ascii="Arial" w:hAnsi="Arial" w:cs="Arial"/>
          <w:kern w:val="1"/>
          <w:sz w:val="24"/>
          <w:szCs w:val="24"/>
        </w:rPr>
        <w:t xml:space="preserve">образовательного учреждения </w:t>
      </w:r>
      <w:r>
        <w:rPr>
          <w:rFonts w:ascii="Arial" w:hAnsi="Arial" w:cs="Arial"/>
          <w:kern w:val="1"/>
          <w:sz w:val="24"/>
          <w:szCs w:val="24"/>
        </w:rPr>
        <w:t>«</w:t>
      </w:r>
      <w:proofErr w:type="spellStart"/>
      <w:r>
        <w:rPr>
          <w:rFonts w:ascii="Arial" w:hAnsi="Arial" w:cs="Arial"/>
          <w:kern w:val="1"/>
          <w:sz w:val="24"/>
          <w:szCs w:val="24"/>
        </w:rPr>
        <w:t>Светлоярская</w:t>
      </w:r>
      <w:proofErr w:type="spellEnd"/>
      <w:r>
        <w:rPr>
          <w:rFonts w:ascii="Arial" w:hAnsi="Arial" w:cs="Arial"/>
          <w:kern w:val="1"/>
          <w:sz w:val="24"/>
          <w:szCs w:val="24"/>
        </w:rPr>
        <w:t xml:space="preserve"> средняя школа № 2 им</w:t>
      </w:r>
      <w:r w:rsidR="000B0DD3">
        <w:rPr>
          <w:rFonts w:ascii="Arial" w:hAnsi="Arial" w:cs="Arial"/>
          <w:kern w:val="1"/>
          <w:sz w:val="24"/>
          <w:szCs w:val="24"/>
        </w:rPr>
        <w:t>ени</w:t>
      </w:r>
      <w:r>
        <w:rPr>
          <w:rFonts w:ascii="Arial" w:hAnsi="Arial" w:cs="Arial"/>
          <w:kern w:val="1"/>
          <w:sz w:val="24"/>
          <w:szCs w:val="24"/>
        </w:rPr>
        <w:t xml:space="preserve"> Ф.Ф. </w:t>
      </w:r>
      <w:proofErr w:type="spellStart"/>
      <w:r>
        <w:rPr>
          <w:rFonts w:ascii="Arial" w:hAnsi="Arial" w:cs="Arial"/>
          <w:kern w:val="1"/>
          <w:sz w:val="24"/>
          <w:szCs w:val="24"/>
        </w:rPr>
        <w:t>Плужникова</w:t>
      </w:r>
      <w:proofErr w:type="spellEnd"/>
      <w:r>
        <w:rPr>
          <w:rFonts w:ascii="Arial" w:hAnsi="Arial" w:cs="Arial"/>
          <w:kern w:val="1"/>
          <w:sz w:val="24"/>
          <w:szCs w:val="24"/>
        </w:rPr>
        <w:t xml:space="preserve">» </w:t>
      </w:r>
      <w:r w:rsidRPr="0003177E">
        <w:rPr>
          <w:rFonts w:ascii="Arial" w:hAnsi="Arial" w:cs="Arial"/>
          <w:kern w:val="1"/>
          <w:sz w:val="24"/>
          <w:szCs w:val="24"/>
        </w:rPr>
        <w:t>Светлоярского муниципального  района Волгоградской области</w:t>
      </w:r>
      <w:r>
        <w:rPr>
          <w:rFonts w:ascii="Arial" w:hAnsi="Arial" w:cs="Arial"/>
          <w:kern w:val="1"/>
          <w:sz w:val="24"/>
          <w:szCs w:val="24"/>
        </w:rPr>
        <w:t xml:space="preserve"> в новой редакции</w:t>
      </w:r>
    </w:p>
    <w:p w:rsidR="00B829EC" w:rsidRPr="0003177E" w:rsidRDefault="00B829EC" w:rsidP="00B829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постановлением администрации Светлоярского муниципального района от 2</w:t>
      </w:r>
      <w:r w:rsidR="000B0DD3">
        <w:rPr>
          <w:rFonts w:ascii="Arial" w:hAnsi="Arial" w:cs="Arial"/>
          <w:sz w:val="24"/>
          <w:szCs w:val="24"/>
        </w:rPr>
        <w:t>0</w:t>
      </w:r>
      <w:r w:rsidRPr="0003177E">
        <w:rPr>
          <w:rFonts w:ascii="Arial" w:hAnsi="Arial" w:cs="Arial"/>
          <w:sz w:val="24"/>
          <w:szCs w:val="24"/>
        </w:rPr>
        <w:t>.</w:t>
      </w:r>
      <w:r w:rsidR="000B0DD3">
        <w:rPr>
          <w:rFonts w:ascii="Arial" w:hAnsi="Arial" w:cs="Arial"/>
          <w:sz w:val="24"/>
          <w:szCs w:val="24"/>
        </w:rPr>
        <w:t>10</w:t>
      </w:r>
      <w:r w:rsidRPr="0003177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03177E">
        <w:rPr>
          <w:rFonts w:ascii="Arial" w:hAnsi="Arial" w:cs="Arial"/>
          <w:sz w:val="24"/>
          <w:szCs w:val="24"/>
        </w:rPr>
        <w:t xml:space="preserve"> № </w:t>
      </w:r>
      <w:r w:rsidR="000B0DD3">
        <w:rPr>
          <w:rFonts w:ascii="Arial" w:hAnsi="Arial" w:cs="Arial"/>
          <w:sz w:val="24"/>
          <w:szCs w:val="24"/>
        </w:rPr>
        <w:t>2265</w:t>
      </w:r>
      <w:r w:rsidRPr="0003177E">
        <w:rPr>
          <w:rFonts w:ascii="Arial" w:hAnsi="Arial" w:cs="Arial"/>
          <w:sz w:val="24"/>
          <w:szCs w:val="24"/>
        </w:rPr>
        <w:t xml:space="preserve"> «О</w:t>
      </w:r>
      <w:r w:rsidR="000B0DD3">
        <w:rPr>
          <w:rFonts w:ascii="Arial" w:hAnsi="Arial" w:cs="Arial"/>
          <w:sz w:val="24"/>
          <w:szCs w:val="24"/>
        </w:rPr>
        <w:t>б изменении типа отдельных муниципальных учреждений</w:t>
      </w:r>
      <w:r w:rsidRPr="0003177E">
        <w:rPr>
          <w:rFonts w:ascii="Arial" w:hAnsi="Arial" w:cs="Arial"/>
          <w:sz w:val="24"/>
          <w:szCs w:val="24"/>
        </w:rPr>
        <w:t>», руководствуясь Уставом Светлоярского муниципального района Волгоградской области,</w:t>
      </w: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tabs>
          <w:tab w:val="left" w:pos="567"/>
        </w:tabs>
        <w:ind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03177E">
        <w:rPr>
          <w:rFonts w:ascii="Arial" w:hAnsi="Arial" w:cs="Arial"/>
          <w:sz w:val="24"/>
          <w:szCs w:val="24"/>
        </w:rPr>
        <w:t>п</w:t>
      </w:r>
      <w:proofErr w:type="gramEnd"/>
      <w:r w:rsidRPr="0003177E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829EC" w:rsidRPr="0003177E" w:rsidRDefault="00B829EC" w:rsidP="00B829E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Утв</w:t>
      </w:r>
      <w:r w:rsidR="00050EAB">
        <w:rPr>
          <w:rFonts w:ascii="Arial" w:hAnsi="Arial" w:cs="Arial"/>
          <w:sz w:val="24"/>
          <w:szCs w:val="24"/>
        </w:rPr>
        <w:t>ердить Устав муниципального казе</w:t>
      </w:r>
      <w:r w:rsidRPr="0003177E">
        <w:rPr>
          <w:rFonts w:ascii="Arial" w:hAnsi="Arial" w:cs="Arial"/>
          <w:sz w:val="24"/>
          <w:szCs w:val="24"/>
        </w:rPr>
        <w:t xml:space="preserve">нного </w:t>
      </w:r>
      <w:r>
        <w:rPr>
          <w:rFonts w:ascii="Arial" w:hAnsi="Arial" w:cs="Arial"/>
          <w:sz w:val="24"/>
          <w:szCs w:val="24"/>
        </w:rPr>
        <w:t>обще</w:t>
      </w:r>
      <w:r w:rsidRPr="0003177E">
        <w:rPr>
          <w:rFonts w:ascii="Arial" w:hAnsi="Arial" w:cs="Arial"/>
          <w:sz w:val="24"/>
          <w:szCs w:val="24"/>
        </w:rPr>
        <w:t xml:space="preserve">образовательного учреждения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0B0DD3">
        <w:rPr>
          <w:rFonts w:ascii="Arial" w:hAnsi="Arial" w:cs="Arial"/>
          <w:sz w:val="24"/>
          <w:szCs w:val="24"/>
        </w:rPr>
        <w:t>Светлоярская</w:t>
      </w:r>
      <w:proofErr w:type="spellEnd"/>
      <w:r>
        <w:rPr>
          <w:rFonts w:ascii="Arial" w:hAnsi="Arial" w:cs="Arial"/>
          <w:sz w:val="24"/>
          <w:szCs w:val="24"/>
        </w:rPr>
        <w:t xml:space="preserve"> средняя школа</w:t>
      </w:r>
      <w:r w:rsidR="000B0DD3">
        <w:rPr>
          <w:rFonts w:ascii="Arial" w:hAnsi="Arial" w:cs="Arial"/>
          <w:sz w:val="24"/>
          <w:szCs w:val="24"/>
        </w:rPr>
        <w:t xml:space="preserve"> № 2 имени </w:t>
      </w:r>
      <w:proofErr w:type="spellStart"/>
      <w:r w:rsidR="000B0DD3">
        <w:rPr>
          <w:rFonts w:ascii="Arial" w:hAnsi="Arial" w:cs="Arial"/>
          <w:sz w:val="24"/>
          <w:szCs w:val="24"/>
        </w:rPr>
        <w:t>Ф.Ф.Плужникова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050EAB">
        <w:rPr>
          <w:rFonts w:ascii="Arial" w:hAnsi="Arial" w:cs="Arial"/>
          <w:sz w:val="24"/>
          <w:szCs w:val="24"/>
        </w:rPr>
        <w:t xml:space="preserve"> </w:t>
      </w:r>
      <w:r w:rsidRPr="0003177E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0B0DD3">
        <w:rPr>
          <w:rFonts w:ascii="Arial" w:hAnsi="Arial" w:cs="Arial"/>
          <w:sz w:val="24"/>
          <w:szCs w:val="24"/>
        </w:rPr>
        <w:t xml:space="preserve"> в новой редакции</w:t>
      </w:r>
      <w:r w:rsidRPr="0003177E">
        <w:rPr>
          <w:rFonts w:ascii="Arial" w:hAnsi="Arial" w:cs="Arial"/>
          <w:sz w:val="24"/>
          <w:szCs w:val="24"/>
        </w:rPr>
        <w:t xml:space="preserve"> (прилагается).</w:t>
      </w:r>
    </w:p>
    <w:p w:rsidR="00B829EC" w:rsidRPr="0003177E" w:rsidRDefault="00B829EC" w:rsidP="00B829EC">
      <w:pPr>
        <w:pStyle w:val="a8"/>
        <w:tabs>
          <w:tab w:val="left" w:pos="567"/>
        </w:tabs>
        <w:spacing w:after="0" w:line="240" w:lineRule="auto"/>
        <w:ind w:left="360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050EAB" w:rsidP="00B829EC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Директору муниципального казе</w:t>
      </w:r>
      <w:r w:rsidR="00B829EC" w:rsidRPr="0003177E">
        <w:rPr>
          <w:rFonts w:ascii="Arial" w:hAnsi="Arial" w:cs="Arial"/>
          <w:sz w:val="24"/>
          <w:szCs w:val="24"/>
        </w:rPr>
        <w:t xml:space="preserve">нного </w:t>
      </w:r>
      <w:r w:rsidR="00B829EC">
        <w:rPr>
          <w:rFonts w:ascii="Arial" w:hAnsi="Arial" w:cs="Arial"/>
          <w:sz w:val="24"/>
          <w:szCs w:val="24"/>
        </w:rPr>
        <w:t>обще</w:t>
      </w:r>
      <w:r w:rsidR="00B829EC" w:rsidRPr="0003177E">
        <w:rPr>
          <w:rFonts w:ascii="Arial" w:hAnsi="Arial" w:cs="Arial"/>
          <w:sz w:val="24"/>
          <w:szCs w:val="24"/>
        </w:rPr>
        <w:t xml:space="preserve">образовательного учреждения </w:t>
      </w:r>
      <w:r w:rsidR="00B829EC">
        <w:rPr>
          <w:rFonts w:ascii="Arial" w:hAnsi="Arial" w:cs="Arial"/>
          <w:sz w:val="24"/>
          <w:szCs w:val="24"/>
        </w:rPr>
        <w:t>«</w:t>
      </w:r>
      <w:proofErr w:type="spellStart"/>
      <w:r w:rsidR="000B0DD3">
        <w:rPr>
          <w:rFonts w:ascii="Arial" w:hAnsi="Arial" w:cs="Arial"/>
          <w:sz w:val="24"/>
          <w:szCs w:val="24"/>
        </w:rPr>
        <w:t>Светлоярская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829EC">
        <w:rPr>
          <w:rFonts w:ascii="Arial" w:hAnsi="Arial" w:cs="Arial"/>
          <w:sz w:val="24"/>
          <w:szCs w:val="24"/>
        </w:rPr>
        <w:t>средняя школа</w:t>
      </w:r>
      <w:r w:rsidR="000B0DD3">
        <w:rPr>
          <w:rFonts w:ascii="Arial" w:hAnsi="Arial" w:cs="Arial"/>
          <w:sz w:val="24"/>
          <w:szCs w:val="24"/>
        </w:rPr>
        <w:t xml:space="preserve"> № 2 имени Ф.Ф. </w:t>
      </w:r>
      <w:proofErr w:type="spellStart"/>
      <w:r w:rsidR="000B0DD3">
        <w:rPr>
          <w:rFonts w:ascii="Arial" w:hAnsi="Arial" w:cs="Arial"/>
          <w:sz w:val="24"/>
          <w:szCs w:val="24"/>
        </w:rPr>
        <w:t>Плужникова</w:t>
      </w:r>
      <w:proofErr w:type="spellEnd"/>
      <w:r w:rsidR="00B829EC">
        <w:rPr>
          <w:rFonts w:ascii="Arial" w:hAnsi="Arial" w:cs="Arial"/>
          <w:sz w:val="24"/>
          <w:szCs w:val="24"/>
        </w:rPr>
        <w:t xml:space="preserve">» </w:t>
      </w:r>
      <w:r w:rsidR="00B829EC" w:rsidRPr="0003177E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(</w:t>
      </w:r>
      <w:proofErr w:type="spellStart"/>
      <w:r w:rsidR="000B0DD3">
        <w:rPr>
          <w:rFonts w:ascii="Arial" w:hAnsi="Arial" w:cs="Arial"/>
          <w:sz w:val="24"/>
          <w:szCs w:val="24"/>
        </w:rPr>
        <w:t>Н.А.Хахалева</w:t>
      </w:r>
      <w:proofErr w:type="spellEnd"/>
      <w:r w:rsidR="00B829EC" w:rsidRPr="0003177E">
        <w:rPr>
          <w:rFonts w:ascii="Arial" w:hAnsi="Arial" w:cs="Arial"/>
          <w:sz w:val="24"/>
          <w:szCs w:val="24"/>
        </w:rPr>
        <w:t>) обеспечить государственную регистрацию Устава в срок, установленный действующим законодательством.</w:t>
      </w:r>
    </w:p>
    <w:p w:rsidR="00B829EC" w:rsidRPr="0003177E" w:rsidRDefault="00B829EC" w:rsidP="00B829EC">
      <w:pPr>
        <w:pStyle w:val="a8"/>
        <w:ind w:firstLine="709"/>
        <w:rPr>
          <w:rFonts w:ascii="Arial" w:hAnsi="Arial" w:cs="Arial"/>
          <w:sz w:val="24"/>
          <w:szCs w:val="24"/>
        </w:rPr>
      </w:pPr>
    </w:p>
    <w:p w:rsidR="00B829EC" w:rsidRPr="00715913" w:rsidRDefault="00B829EC" w:rsidP="00B829EC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proofErr w:type="spellStart"/>
      <w:r>
        <w:rPr>
          <w:rFonts w:ascii="Arial" w:hAnsi="Arial" w:cs="Arial"/>
          <w:sz w:val="24"/>
          <w:szCs w:val="24"/>
        </w:rPr>
        <w:t>Н.</w:t>
      </w:r>
      <w:r w:rsidRPr="0003177E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Иванова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050E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5913">
        <w:rPr>
          <w:rFonts w:ascii="Arial" w:hAnsi="Arial" w:cs="Arial"/>
          <w:sz w:val="24"/>
          <w:szCs w:val="24"/>
        </w:rPr>
        <w:t>разместить</w:t>
      </w:r>
      <w:proofErr w:type="gramEnd"/>
      <w:r w:rsidRPr="00715913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района.</w:t>
      </w:r>
    </w:p>
    <w:p w:rsidR="00B829EC" w:rsidRPr="0003177E" w:rsidRDefault="00B829EC" w:rsidP="00B829EC">
      <w:pPr>
        <w:pStyle w:val="a8"/>
        <w:tabs>
          <w:tab w:val="left" w:pos="426"/>
        </w:tabs>
        <w:spacing w:after="0" w:line="240" w:lineRule="auto"/>
        <w:ind w:left="-142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D031E3" w:rsidRDefault="00B829EC" w:rsidP="000F2A10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D031E3">
        <w:rPr>
          <w:rFonts w:ascii="Arial" w:hAnsi="Arial" w:cs="Arial"/>
          <w:sz w:val="24"/>
          <w:szCs w:val="24"/>
        </w:rPr>
        <w:t xml:space="preserve">Считать утратившим силу постановление администрации Светлоярского муниципального района от </w:t>
      </w:r>
      <w:r w:rsidR="000F564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D031E3">
        <w:rPr>
          <w:rFonts w:ascii="Arial" w:hAnsi="Arial" w:cs="Arial"/>
          <w:sz w:val="24"/>
          <w:szCs w:val="24"/>
        </w:rPr>
        <w:t>.</w:t>
      </w:r>
      <w:r w:rsidR="000F564A">
        <w:rPr>
          <w:rFonts w:ascii="Arial" w:hAnsi="Arial" w:cs="Arial"/>
          <w:sz w:val="24"/>
          <w:szCs w:val="24"/>
        </w:rPr>
        <w:t>12</w:t>
      </w:r>
      <w:r w:rsidRPr="00D031E3">
        <w:rPr>
          <w:rFonts w:ascii="Arial" w:hAnsi="Arial" w:cs="Arial"/>
          <w:sz w:val="24"/>
          <w:szCs w:val="24"/>
        </w:rPr>
        <w:t>.201</w:t>
      </w:r>
      <w:r w:rsidR="000F564A">
        <w:rPr>
          <w:rFonts w:ascii="Arial" w:hAnsi="Arial" w:cs="Arial"/>
          <w:sz w:val="24"/>
          <w:szCs w:val="24"/>
        </w:rPr>
        <w:t>5</w:t>
      </w:r>
      <w:r w:rsidRPr="00D031E3">
        <w:rPr>
          <w:rFonts w:ascii="Arial" w:hAnsi="Arial" w:cs="Arial"/>
          <w:sz w:val="24"/>
          <w:szCs w:val="24"/>
        </w:rPr>
        <w:t xml:space="preserve"> № 1</w:t>
      </w:r>
      <w:r w:rsidR="000F564A">
        <w:rPr>
          <w:rFonts w:ascii="Arial" w:hAnsi="Arial" w:cs="Arial"/>
          <w:sz w:val="24"/>
          <w:szCs w:val="24"/>
        </w:rPr>
        <w:t>747</w:t>
      </w:r>
      <w:r w:rsidRPr="00D031E3">
        <w:rPr>
          <w:rFonts w:ascii="Arial" w:hAnsi="Arial" w:cs="Arial"/>
          <w:sz w:val="24"/>
          <w:szCs w:val="24"/>
        </w:rPr>
        <w:t xml:space="preserve"> «Об утверждении Устава </w:t>
      </w:r>
      <w:r w:rsidRPr="00D031E3">
        <w:rPr>
          <w:rFonts w:ascii="Arial" w:hAnsi="Arial" w:cs="Arial"/>
          <w:kern w:val="1"/>
          <w:sz w:val="24"/>
          <w:szCs w:val="24"/>
        </w:rPr>
        <w:t xml:space="preserve">муниципального </w:t>
      </w:r>
      <w:r w:rsidR="000F564A">
        <w:rPr>
          <w:rFonts w:ascii="Arial" w:hAnsi="Arial" w:cs="Arial"/>
          <w:kern w:val="1"/>
          <w:sz w:val="24"/>
          <w:szCs w:val="24"/>
        </w:rPr>
        <w:t>автономного</w:t>
      </w:r>
      <w:r w:rsidR="00050EAB">
        <w:rPr>
          <w:rFonts w:ascii="Arial" w:hAnsi="Arial" w:cs="Arial"/>
          <w:kern w:val="1"/>
          <w:sz w:val="24"/>
          <w:szCs w:val="24"/>
        </w:rPr>
        <w:t xml:space="preserve"> </w:t>
      </w:r>
      <w:r w:rsidR="000F564A">
        <w:rPr>
          <w:rFonts w:ascii="Arial" w:hAnsi="Arial" w:cs="Arial"/>
          <w:kern w:val="1"/>
          <w:sz w:val="24"/>
          <w:szCs w:val="24"/>
        </w:rPr>
        <w:t>обще</w:t>
      </w:r>
      <w:r w:rsidRPr="00D031E3">
        <w:rPr>
          <w:rFonts w:ascii="Arial" w:hAnsi="Arial" w:cs="Arial"/>
          <w:kern w:val="1"/>
          <w:sz w:val="24"/>
          <w:szCs w:val="24"/>
        </w:rPr>
        <w:t xml:space="preserve">образовательного учреждения </w:t>
      </w:r>
      <w:r w:rsidR="000F564A">
        <w:rPr>
          <w:rFonts w:ascii="Arial" w:hAnsi="Arial" w:cs="Arial"/>
          <w:kern w:val="1"/>
          <w:sz w:val="24"/>
          <w:szCs w:val="24"/>
        </w:rPr>
        <w:lastRenderedPageBreak/>
        <w:t>«</w:t>
      </w:r>
      <w:proofErr w:type="spellStart"/>
      <w:r w:rsidR="000F564A">
        <w:rPr>
          <w:rFonts w:ascii="Arial" w:hAnsi="Arial" w:cs="Arial"/>
          <w:kern w:val="1"/>
          <w:sz w:val="24"/>
          <w:szCs w:val="24"/>
        </w:rPr>
        <w:t>Светлоярская</w:t>
      </w:r>
      <w:proofErr w:type="spellEnd"/>
      <w:r w:rsidRPr="00D031E3">
        <w:rPr>
          <w:rFonts w:ascii="Arial" w:hAnsi="Arial" w:cs="Arial"/>
          <w:kern w:val="1"/>
          <w:sz w:val="24"/>
          <w:szCs w:val="24"/>
        </w:rPr>
        <w:t xml:space="preserve"> средняя школа</w:t>
      </w:r>
      <w:r w:rsidR="000F564A">
        <w:rPr>
          <w:rFonts w:ascii="Arial" w:hAnsi="Arial" w:cs="Arial"/>
          <w:kern w:val="1"/>
          <w:sz w:val="24"/>
          <w:szCs w:val="24"/>
        </w:rPr>
        <w:t xml:space="preserve"> № 2 имени Ф.Ф. </w:t>
      </w:r>
      <w:proofErr w:type="spellStart"/>
      <w:r w:rsidR="000F564A">
        <w:rPr>
          <w:rFonts w:ascii="Arial" w:hAnsi="Arial" w:cs="Arial"/>
          <w:kern w:val="1"/>
          <w:sz w:val="24"/>
          <w:szCs w:val="24"/>
        </w:rPr>
        <w:t>Плужникова</w:t>
      </w:r>
      <w:proofErr w:type="spellEnd"/>
      <w:r w:rsidR="000F564A">
        <w:rPr>
          <w:rFonts w:ascii="Arial" w:hAnsi="Arial" w:cs="Arial"/>
          <w:kern w:val="1"/>
          <w:sz w:val="24"/>
          <w:szCs w:val="24"/>
        </w:rPr>
        <w:t>»</w:t>
      </w:r>
      <w:r w:rsidR="00050EAB">
        <w:rPr>
          <w:rFonts w:ascii="Arial" w:hAnsi="Arial" w:cs="Arial"/>
          <w:kern w:val="1"/>
          <w:sz w:val="24"/>
          <w:szCs w:val="24"/>
        </w:rPr>
        <w:t xml:space="preserve"> </w:t>
      </w:r>
      <w:r w:rsidRPr="00D031E3">
        <w:rPr>
          <w:rFonts w:ascii="Arial" w:hAnsi="Arial" w:cs="Arial"/>
          <w:kern w:val="1"/>
          <w:sz w:val="24"/>
          <w:szCs w:val="24"/>
        </w:rPr>
        <w:t>Светлоярского муниципального  района Волгоградской области.</w:t>
      </w:r>
    </w:p>
    <w:p w:rsidR="00B829EC" w:rsidRPr="0003177E" w:rsidRDefault="00B829EC" w:rsidP="00B829EC">
      <w:pPr>
        <w:spacing w:after="0" w:line="240" w:lineRule="auto"/>
        <w:ind w:left="426" w:right="113" w:firstLine="851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0F2A10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 Светлоярского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В.П.</w:t>
      </w:r>
      <w:r w:rsidRPr="0003177E">
        <w:rPr>
          <w:rFonts w:ascii="Arial" w:hAnsi="Arial" w:cs="Arial"/>
          <w:sz w:val="24"/>
          <w:szCs w:val="24"/>
        </w:rPr>
        <w:t>Бобиченко</w:t>
      </w:r>
      <w:proofErr w:type="spellEnd"/>
      <w:r w:rsidRPr="0003177E">
        <w:rPr>
          <w:rFonts w:ascii="Arial" w:hAnsi="Arial" w:cs="Arial"/>
          <w:sz w:val="24"/>
          <w:szCs w:val="24"/>
        </w:rPr>
        <w:t>.</w:t>
      </w:r>
    </w:p>
    <w:p w:rsidR="00B829EC" w:rsidRPr="0003177E" w:rsidRDefault="00B829EC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0F2A1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829EC" w:rsidRPr="000317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829EC" w:rsidRPr="0003177E">
        <w:rPr>
          <w:rFonts w:ascii="Arial" w:hAnsi="Arial" w:cs="Arial"/>
          <w:sz w:val="24"/>
          <w:szCs w:val="24"/>
        </w:rPr>
        <w:t xml:space="preserve"> муниципального района                                    </w:t>
      </w:r>
      <w:r w:rsidR="00B829EC">
        <w:rPr>
          <w:rFonts w:ascii="Arial" w:hAnsi="Arial" w:cs="Arial"/>
          <w:sz w:val="24"/>
          <w:szCs w:val="24"/>
        </w:rPr>
        <w:t xml:space="preserve">   </w:t>
      </w:r>
      <w:r w:rsidR="00B66DEA">
        <w:rPr>
          <w:rFonts w:ascii="Arial" w:hAnsi="Arial" w:cs="Arial"/>
          <w:sz w:val="24"/>
          <w:szCs w:val="24"/>
        </w:rPr>
        <w:t xml:space="preserve">                       </w:t>
      </w:r>
      <w:r w:rsidR="00B829EC">
        <w:rPr>
          <w:rFonts w:ascii="Arial" w:hAnsi="Arial" w:cs="Arial"/>
          <w:sz w:val="24"/>
          <w:szCs w:val="24"/>
        </w:rPr>
        <w:t>Т.В. Распутина</w:t>
      </w:r>
    </w:p>
    <w:p w:rsidR="00B829EC" w:rsidRPr="0003177E" w:rsidRDefault="00B829EC" w:rsidP="00B829EC">
      <w:pPr>
        <w:spacing w:line="240" w:lineRule="auto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Default="00B829EC" w:rsidP="00B829EC"/>
    <w:p w:rsidR="00B829EC" w:rsidRDefault="00B829EC" w:rsidP="00B829EC"/>
    <w:p w:rsidR="00B829EC" w:rsidRDefault="00B829EC" w:rsidP="00B829EC"/>
    <w:p w:rsidR="00B829EC" w:rsidRDefault="00B829EC" w:rsidP="00B829EC"/>
    <w:p w:rsidR="00B829EC" w:rsidRDefault="00B829EC" w:rsidP="00B829EC"/>
    <w:p w:rsidR="00B829EC" w:rsidRDefault="00B829EC" w:rsidP="00B829EC"/>
    <w:p w:rsidR="00B829EC" w:rsidRDefault="00B829EC" w:rsidP="00B829EC"/>
    <w:p w:rsidR="00B829EC" w:rsidRDefault="00B829EC" w:rsidP="00B829EC"/>
    <w:p w:rsidR="00B829EC" w:rsidRDefault="00B829EC" w:rsidP="00B829EC"/>
    <w:p w:rsidR="00B829EC" w:rsidRDefault="00B829EC" w:rsidP="00B829EC"/>
    <w:p w:rsidR="00B829EC" w:rsidRDefault="00B829EC" w:rsidP="00B829EC"/>
    <w:p w:rsidR="000F2A10" w:rsidRDefault="000F2A10" w:rsidP="00B829EC"/>
    <w:p w:rsidR="00B829EC" w:rsidRDefault="00B829EC">
      <w:proofErr w:type="spellStart"/>
      <w:r>
        <w:t>Е.В.Струк</w:t>
      </w:r>
      <w:proofErr w:type="spellEnd"/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1"/>
      </w:tblGrid>
      <w:tr w:rsidR="00701057" w:rsidRPr="00AA1221" w:rsidTr="00F97960">
        <w:tc>
          <w:tcPr>
            <w:tcW w:w="4501" w:type="dxa"/>
          </w:tcPr>
          <w:p w:rsidR="00701057" w:rsidRPr="00B829EC" w:rsidRDefault="00701057" w:rsidP="00F97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9EC">
              <w:rPr>
                <w:rFonts w:ascii="Arial" w:hAnsi="Arial" w:cs="Arial"/>
                <w:sz w:val="24"/>
                <w:szCs w:val="24"/>
              </w:rPr>
              <w:lastRenderedPageBreak/>
              <w:t>УТВЕРЖДЕНО</w:t>
            </w:r>
          </w:p>
          <w:p w:rsidR="00701057" w:rsidRPr="00B829EC" w:rsidRDefault="00701057" w:rsidP="00F97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1057" w:rsidRPr="00B829EC" w:rsidRDefault="00701057" w:rsidP="00F97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9EC">
              <w:rPr>
                <w:rFonts w:ascii="Arial" w:hAnsi="Arial" w:cs="Arial"/>
                <w:sz w:val="24"/>
                <w:szCs w:val="24"/>
              </w:rPr>
              <w:t>постановлением  администрации Светлоярского муниципального района Волгоградской области</w:t>
            </w:r>
          </w:p>
          <w:p w:rsidR="00701057" w:rsidRPr="00B829EC" w:rsidRDefault="00701057" w:rsidP="00F97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1057" w:rsidRPr="00B829EC" w:rsidRDefault="00701057" w:rsidP="00F97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9EC">
              <w:rPr>
                <w:rFonts w:ascii="Arial" w:hAnsi="Arial" w:cs="Arial"/>
                <w:sz w:val="24"/>
                <w:szCs w:val="24"/>
              </w:rPr>
              <w:t>от «____» ___________ 2017  №____</w:t>
            </w:r>
          </w:p>
          <w:p w:rsidR="00701057" w:rsidRPr="00B829EC" w:rsidRDefault="00701057" w:rsidP="00F97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057" w:rsidRDefault="00701057" w:rsidP="007010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057" w:rsidRDefault="00701057" w:rsidP="007010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057" w:rsidRPr="00CD7568" w:rsidRDefault="00701057" w:rsidP="00701057">
      <w:pPr>
        <w:widowControl w:val="0"/>
        <w:autoSpaceDE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widowControl w:val="0"/>
        <w:autoSpaceDE w:val="0"/>
        <w:spacing w:line="240" w:lineRule="auto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widowControl w:val="0"/>
        <w:autoSpaceDE w:val="0"/>
        <w:spacing w:line="240" w:lineRule="auto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widowControl w:val="0"/>
        <w:autoSpaceDE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01057" w:rsidRPr="00B829EC" w:rsidRDefault="00701057" w:rsidP="00701057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B829EC">
        <w:rPr>
          <w:rFonts w:ascii="Arial" w:hAnsi="Arial" w:cs="Arial"/>
          <w:b/>
          <w:sz w:val="52"/>
          <w:szCs w:val="52"/>
        </w:rPr>
        <w:t>УСТАВ</w:t>
      </w:r>
    </w:p>
    <w:p w:rsidR="00701057" w:rsidRPr="00B829EC" w:rsidRDefault="00701057" w:rsidP="00701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1057" w:rsidRPr="00B829EC" w:rsidRDefault="00701057" w:rsidP="0070105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829EC">
        <w:rPr>
          <w:rFonts w:ascii="Arial" w:hAnsi="Arial" w:cs="Arial"/>
          <w:b/>
          <w:sz w:val="48"/>
          <w:szCs w:val="48"/>
        </w:rPr>
        <w:t>муниципального каз</w:t>
      </w:r>
      <w:r w:rsidR="00050EAB">
        <w:rPr>
          <w:rFonts w:ascii="Arial" w:hAnsi="Arial" w:cs="Arial"/>
          <w:b/>
          <w:sz w:val="48"/>
          <w:szCs w:val="48"/>
        </w:rPr>
        <w:t>е</w:t>
      </w:r>
      <w:r w:rsidRPr="00B829EC">
        <w:rPr>
          <w:rFonts w:ascii="Arial" w:hAnsi="Arial" w:cs="Arial"/>
          <w:b/>
          <w:sz w:val="48"/>
          <w:szCs w:val="48"/>
        </w:rPr>
        <w:t>нного общеобразовательного учреждения</w:t>
      </w:r>
    </w:p>
    <w:p w:rsidR="00701057" w:rsidRPr="00B829EC" w:rsidRDefault="00701057" w:rsidP="0070105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829EC">
        <w:rPr>
          <w:rFonts w:ascii="Arial" w:hAnsi="Arial" w:cs="Arial"/>
          <w:b/>
          <w:sz w:val="48"/>
          <w:szCs w:val="48"/>
        </w:rPr>
        <w:t>«</w:t>
      </w:r>
      <w:proofErr w:type="spellStart"/>
      <w:r w:rsidRPr="00B829EC">
        <w:rPr>
          <w:rFonts w:ascii="Arial" w:hAnsi="Arial" w:cs="Arial"/>
          <w:b/>
          <w:sz w:val="48"/>
          <w:szCs w:val="48"/>
        </w:rPr>
        <w:t>Светлоярская</w:t>
      </w:r>
      <w:proofErr w:type="spellEnd"/>
      <w:r w:rsidRPr="00B829EC">
        <w:rPr>
          <w:rFonts w:ascii="Arial" w:hAnsi="Arial" w:cs="Arial"/>
          <w:b/>
          <w:sz w:val="48"/>
          <w:szCs w:val="48"/>
        </w:rPr>
        <w:t xml:space="preserve"> средняя школа № 2 </w:t>
      </w:r>
    </w:p>
    <w:p w:rsidR="00701057" w:rsidRPr="00B829EC" w:rsidRDefault="00701057" w:rsidP="0070105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829EC">
        <w:rPr>
          <w:rFonts w:ascii="Arial" w:hAnsi="Arial" w:cs="Arial"/>
          <w:b/>
          <w:sz w:val="48"/>
          <w:szCs w:val="48"/>
        </w:rPr>
        <w:t xml:space="preserve"> имени Ф.Ф. </w:t>
      </w:r>
      <w:proofErr w:type="spellStart"/>
      <w:r w:rsidRPr="00B829EC">
        <w:rPr>
          <w:rFonts w:ascii="Arial" w:hAnsi="Arial" w:cs="Arial"/>
          <w:b/>
          <w:sz w:val="48"/>
          <w:szCs w:val="48"/>
        </w:rPr>
        <w:t>Плужникова</w:t>
      </w:r>
      <w:proofErr w:type="spellEnd"/>
      <w:r w:rsidRPr="00B829EC">
        <w:rPr>
          <w:rFonts w:ascii="Arial" w:hAnsi="Arial" w:cs="Arial"/>
          <w:b/>
          <w:sz w:val="48"/>
          <w:szCs w:val="48"/>
        </w:rPr>
        <w:t>»</w:t>
      </w:r>
    </w:p>
    <w:p w:rsidR="00701057" w:rsidRPr="00B829EC" w:rsidRDefault="00701057" w:rsidP="0070105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829EC">
        <w:rPr>
          <w:rFonts w:ascii="Arial" w:hAnsi="Arial" w:cs="Arial"/>
          <w:b/>
          <w:sz w:val="48"/>
          <w:szCs w:val="48"/>
        </w:rPr>
        <w:t>Светлоярского муниципального района</w:t>
      </w:r>
    </w:p>
    <w:p w:rsidR="00701057" w:rsidRDefault="00701057" w:rsidP="0070105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829EC">
        <w:rPr>
          <w:rFonts w:ascii="Arial" w:hAnsi="Arial" w:cs="Arial"/>
          <w:b/>
          <w:sz w:val="48"/>
          <w:szCs w:val="48"/>
        </w:rPr>
        <w:t>Волгоградской области</w:t>
      </w:r>
    </w:p>
    <w:p w:rsidR="000F564A" w:rsidRPr="00B829EC" w:rsidRDefault="000F564A" w:rsidP="0070105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(новая редакция)</w:t>
      </w:r>
    </w:p>
    <w:p w:rsidR="00701057" w:rsidRPr="00CD7568" w:rsidRDefault="00701057" w:rsidP="007010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spacing w:after="0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564A" w:rsidRDefault="000F564A" w:rsidP="007010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1057" w:rsidRPr="00B829EC" w:rsidRDefault="00701057" w:rsidP="007010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829EC">
        <w:rPr>
          <w:rFonts w:ascii="Arial" w:hAnsi="Arial" w:cs="Arial"/>
          <w:sz w:val="24"/>
          <w:szCs w:val="24"/>
        </w:rPr>
        <w:t>р.п</w:t>
      </w:r>
      <w:proofErr w:type="spellEnd"/>
      <w:r w:rsidRPr="00B829EC">
        <w:rPr>
          <w:rFonts w:ascii="Arial" w:hAnsi="Arial" w:cs="Arial"/>
          <w:sz w:val="24"/>
          <w:szCs w:val="24"/>
        </w:rPr>
        <w:t>. Светлый Яр</w:t>
      </w:r>
    </w:p>
    <w:p w:rsidR="000F2A10" w:rsidRDefault="00701057" w:rsidP="000F2A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2017</w:t>
      </w:r>
    </w:p>
    <w:p w:rsidR="00701057" w:rsidRPr="00B829EC" w:rsidRDefault="00701057" w:rsidP="000F2A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9EC"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</w:p>
    <w:p w:rsidR="00701057" w:rsidRPr="00B829EC" w:rsidRDefault="00701057" w:rsidP="0070105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D2B99" w:rsidRDefault="00050EAB" w:rsidP="007010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>
        <w:rPr>
          <w:rFonts w:ascii="Arial" w:eastAsia="Times New Roman" w:hAnsi="Arial" w:cs="Arial"/>
          <w:sz w:val="24"/>
          <w:szCs w:val="24"/>
        </w:rPr>
        <w:t>Муниципальное казе</w:t>
      </w:r>
      <w:r w:rsidR="00701057" w:rsidRPr="00B829EC">
        <w:rPr>
          <w:rFonts w:ascii="Arial" w:eastAsia="Times New Roman" w:hAnsi="Arial" w:cs="Arial"/>
          <w:sz w:val="24"/>
          <w:szCs w:val="24"/>
        </w:rPr>
        <w:t>нное общеобразовательное учреждение «</w:t>
      </w:r>
      <w:proofErr w:type="spellStart"/>
      <w:r w:rsidR="00701057" w:rsidRPr="00B829EC">
        <w:rPr>
          <w:rFonts w:ascii="Arial" w:eastAsia="Times New Roman" w:hAnsi="Arial" w:cs="Arial"/>
          <w:sz w:val="24"/>
          <w:szCs w:val="24"/>
        </w:rPr>
        <w:t>Светлоярская</w:t>
      </w:r>
      <w:proofErr w:type="spellEnd"/>
      <w:r w:rsidR="00701057" w:rsidRPr="00B829EC">
        <w:rPr>
          <w:rFonts w:ascii="Arial" w:eastAsia="Times New Roman" w:hAnsi="Arial" w:cs="Arial"/>
          <w:sz w:val="24"/>
          <w:szCs w:val="24"/>
        </w:rPr>
        <w:t xml:space="preserve"> средняя школа № 2 имени Ф.Ф. </w:t>
      </w:r>
      <w:proofErr w:type="spellStart"/>
      <w:r w:rsidR="00701057" w:rsidRPr="00B829EC">
        <w:rPr>
          <w:rFonts w:ascii="Arial" w:eastAsia="Times New Roman" w:hAnsi="Arial" w:cs="Arial"/>
          <w:sz w:val="24"/>
          <w:szCs w:val="24"/>
        </w:rPr>
        <w:t>Плужникова</w:t>
      </w:r>
      <w:proofErr w:type="spellEnd"/>
      <w:r w:rsidR="00701057" w:rsidRPr="00B829EC">
        <w:rPr>
          <w:rFonts w:ascii="Arial" w:eastAsia="Times New Roman" w:hAnsi="Arial" w:cs="Arial"/>
          <w:sz w:val="24"/>
          <w:szCs w:val="24"/>
        </w:rPr>
        <w:t>» Светлоярского муниципального района Волгоградск</w:t>
      </w:r>
      <w:r w:rsidR="00DD2B99">
        <w:rPr>
          <w:rFonts w:ascii="Arial" w:eastAsia="Times New Roman" w:hAnsi="Arial" w:cs="Arial"/>
          <w:sz w:val="24"/>
          <w:szCs w:val="24"/>
        </w:rPr>
        <w:t>ой области (далее - Учреждение)</w:t>
      </w:r>
      <w:r w:rsidR="00701057" w:rsidRPr="00B829EC">
        <w:rPr>
          <w:rFonts w:ascii="Arial" w:eastAsia="Times New Roman" w:hAnsi="Arial" w:cs="Arial"/>
          <w:sz w:val="24"/>
          <w:szCs w:val="24"/>
        </w:rPr>
        <w:t xml:space="preserve"> создано </w:t>
      </w:r>
      <w:r w:rsidR="00DD2B99">
        <w:rPr>
          <w:rFonts w:ascii="Arial" w:eastAsia="Times New Roman" w:hAnsi="Arial" w:cs="Arial"/>
          <w:sz w:val="24"/>
          <w:szCs w:val="24"/>
        </w:rPr>
        <w:t xml:space="preserve">путем изменения типа </w:t>
      </w:r>
      <w:r w:rsidR="00DD2B99" w:rsidRPr="00B829EC">
        <w:rPr>
          <w:rFonts w:ascii="Arial" w:eastAsia="Times New Roman" w:hAnsi="Arial" w:cs="Arial"/>
          <w:sz w:val="24"/>
          <w:szCs w:val="24"/>
        </w:rPr>
        <w:t>муниципального автономного общеобразовательного учреждения «</w:t>
      </w:r>
      <w:proofErr w:type="spellStart"/>
      <w:r w:rsidR="00DD2B99" w:rsidRPr="00B829EC">
        <w:rPr>
          <w:rFonts w:ascii="Arial" w:eastAsia="Times New Roman" w:hAnsi="Arial" w:cs="Arial"/>
          <w:sz w:val="24"/>
          <w:szCs w:val="24"/>
        </w:rPr>
        <w:t>Светлоярская</w:t>
      </w:r>
      <w:proofErr w:type="spellEnd"/>
      <w:r w:rsidR="00DD2B99" w:rsidRPr="00B829EC">
        <w:rPr>
          <w:rFonts w:ascii="Arial" w:eastAsia="Times New Roman" w:hAnsi="Arial" w:cs="Arial"/>
          <w:sz w:val="24"/>
          <w:szCs w:val="24"/>
        </w:rPr>
        <w:t xml:space="preserve"> средняя школа № 2 имени Ф.Ф. </w:t>
      </w:r>
      <w:proofErr w:type="spellStart"/>
      <w:r w:rsidR="00DD2B99" w:rsidRPr="00B829EC">
        <w:rPr>
          <w:rFonts w:ascii="Arial" w:eastAsia="Times New Roman" w:hAnsi="Arial" w:cs="Arial"/>
          <w:sz w:val="24"/>
          <w:szCs w:val="24"/>
        </w:rPr>
        <w:t>Плужникова</w:t>
      </w:r>
      <w:proofErr w:type="spellEnd"/>
      <w:r w:rsidR="00DD2B99" w:rsidRPr="00B829EC">
        <w:rPr>
          <w:rFonts w:ascii="Arial" w:eastAsia="Times New Roman" w:hAnsi="Arial" w:cs="Arial"/>
          <w:sz w:val="24"/>
          <w:szCs w:val="24"/>
        </w:rPr>
        <w:t>» Светлоярского муниципального района Волгоградской области</w:t>
      </w:r>
      <w:r w:rsidR="00DD2B99">
        <w:rPr>
          <w:rFonts w:ascii="Arial" w:eastAsia="Times New Roman" w:hAnsi="Arial" w:cs="Arial"/>
          <w:sz w:val="24"/>
          <w:szCs w:val="24"/>
        </w:rPr>
        <w:t xml:space="preserve"> в</w:t>
      </w:r>
      <w:r w:rsidR="00701057" w:rsidRPr="00B829EC">
        <w:rPr>
          <w:rFonts w:ascii="Arial" w:eastAsia="Times New Roman" w:hAnsi="Arial" w:cs="Arial"/>
          <w:sz w:val="24"/>
          <w:szCs w:val="24"/>
        </w:rPr>
        <w:t xml:space="preserve"> соответствии с постановлением администрации Светлоярского муниципального района Волгоградской области от 20.10.2017 №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01057" w:rsidRPr="00B829EC">
        <w:rPr>
          <w:rFonts w:ascii="Arial" w:eastAsia="Times New Roman" w:hAnsi="Arial" w:cs="Arial"/>
          <w:sz w:val="24"/>
          <w:szCs w:val="24"/>
        </w:rPr>
        <w:t>2265</w:t>
      </w:r>
      <w:r w:rsidR="000F564A">
        <w:rPr>
          <w:rFonts w:ascii="Arial" w:eastAsia="Times New Roman" w:hAnsi="Arial" w:cs="Arial"/>
          <w:sz w:val="24"/>
          <w:szCs w:val="24"/>
        </w:rPr>
        <w:t xml:space="preserve"> «О</w:t>
      </w:r>
      <w:r w:rsidR="003C18C5" w:rsidRPr="00B829EC">
        <w:rPr>
          <w:rFonts w:ascii="Arial" w:eastAsia="Times New Roman" w:hAnsi="Arial" w:cs="Arial"/>
          <w:sz w:val="24"/>
          <w:szCs w:val="24"/>
        </w:rPr>
        <w:t>б изменении типа отдельных муниципальных учреждений»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01057" w:rsidRPr="00B829EC">
        <w:rPr>
          <w:rFonts w:ascii="Arial" w:hAnsi="Arial" w:cs="Arial"/>
          <w:kern w:val="1"/>
          <w:sz w:val="24"/>
          <w:szCs w:val="24"/>
        </w:rPr>
        <w:t>с</w:t>
      </w:r>
      <w:proofErr w:type="gramEnd"/>
      <w:r w:rsidR="00701057" w:rsidRPr="00B829EC">
        <w:rPr>
          <w:rFonts w:ascii="Arial" w:hAnsi="Arial" w:cs="Arial"/>
          <w:kern w:val="1"/>
          <w:sz w:val="24"/>
          <w:szCs w:val="24"/>
        </w:rPr>
        <w:t xml:space="preserve"> целью предоставления образовательных услуг населению. </w:t>
      </w:r>
    </w:p>
    <w:p w:rsidR="00701057" w:rsidRPr="00B829EC" w:rsidRDefault="00701057" w:rsidP="007010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1.2. </w:t>
      </w:r>
      <w:r w:rsidRPr="00B829EC">
        <w:rPr>
          <w:rStyle w:val="10"/>
          <w:rFonts w:ascii="Arial" w:eastAsia="Calibri" w:hAnsi="Arial" w:cs="Arial"/>
          <w:sz w:val="24"/>
          <w:szCs w:val="24"/>
        </w:rPr>
        <w:t xml:space="preserve">Настоящий Устав </w:t>
      </w:r>
      <w:r w:rsidRPr="00B829EC">
        <w:rPr>
          <w:rFonts w:ascii="Arial" w:eastAsia="Times New Roman" w:hAnsi="Arial" w:cs="Arial"/>
          <w:sz w:val="24"/>
          <w:szCs w:val="24"/>
        </w:rPr>
        <w:t>регулирует деятельность Учреждения, созданного в целях реализации прав граждан на образование, гарантии общедоступности и бесплатности начального общего, основного общего, среднего общего образования.</w:t>
      </w:r>
    </w:p>
    <w:p w:rsidR="00701057" w:rsidRPr="00B829EC" w:rsidRDefault="00701057" w:rsidP="00701057">
      <w:pPr>
        <w:shd w:val="clear" w:color="auto" w:fill="FFFFFF"/>
        <w:spacing w:after="0" w:line="240" w:lineRule="auto"/>
        <w:ind w:left="360" w:firstLine="20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1.3.     Учреждение является некоммерческой организацией.</w:t>
      </w:r>
    </w:p>
    <w:p w:rsidR="00701057" w:rsidRPr="00B829EC" w:rsidRDefault="00701057" w:rsidP="0070105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1.4. Полное наименовани</w:t>
      </w:r>
      <w:r w:rsidR="00050EAB">
        <w:rPr>
          <w:rFonts w:ascii="Arial" w:eastAsia="Times New Roman" w:hAnsi="Arial" w:cs="Arial"/>
          <w:sz w:val="24"/>
          <w:szCs w:val="24"/>
        </w:rPr>
        <w:t>е учреждения: муниципальное казе</w:t>
      </w:r>
      <w:r w:rsidRPr="00B829EC">
        <w:rPr>
          <w:rFonts w:ascii="Arial" w:eastAsia="Times New Roman" w:hAnsi="Arial" w:cs="Arial"/>
          <w:sz w:val="24"/>
          <w:szCs w:val="24"/>
        </w:rPr>
        <w:t>нное общеобразовательное учреждение «</w:t>
      </w:r>
      <w:proofErr w:type="spellStart"/>
      <w:r w:rsidRPr="00B829EC">
        <w:rPr>
          <w:rFonts w:ascii="Arial" w:eastAsia="Times New Roman" w:hAnsi="Arial" w:cs="Arial"/>
          <w:sz w:val="24"/>
          <w:szCs w:val="24"/>
        </w:rPr>
        <w:t>Светлоярская</w:t>
      </w:r>
      <w:proofErr w:type="spellEnd"/>
      <w:r w:rsidRPr="00B829EC">
        <w:rPr>
          <w:rFonts w:ascii="Arial" w:eastAsia="Times New Roman" w:hAnsi="Arial" w:cs="Arial"/>
          <w:sz w:val="24"/>
          <w:szCs w:val="24"/>
        </w:rPr>
        <w:t xml:space="preserve"> средняя школа № 2 имени Ф.Ф. </w:t>
      </w:r>
      <w:proofErr w:type="spellStart"/>
      <w:r w:rsidRPr="00B829EC">
        <w:rPr>
          <w:rFonts w:ascii="Arial" w:eastAsia="Times New Roman" w:hAnsi="Arial" w:cs="Arial"/>
          <w:sz w:val="24"/>
          <w:szCs w:val="24"/>
        </w:rPr>
        <w:t>Плужникова</w:t>
      </w:r>
      <w:proofErr w:type="spellEnd"/>
      <w:r w:rsidRPr="00B829EC">
        <w:rPr>
          <w:rFonts w:ascii="Arial" w:eastAsia="Times New Roman" w:hAnsi="Arial" w:cs="Arial"/>
          <w:sz w:val="24"/>
          <w:szCs w:val="24"/>
        </w:rPr>
        <w:t>» Светлоярского муниципального района Волгоградской области.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1.5. Сокращенное наименование Учреждения: МКОУ  «</w:t>
      </w:r>
      <w:proofErr w:type="spellStart"/>
      <w:r w:rsidRPr="00B829EC">
        <w:rPr>
          <w:rFonts w:ascii="Arial" w:eastAsia="Times New Roman" w:hAnsi="Arial" w:cs="Arial"/>
          <w:sz w:val="24"/>
          <w:szCs w:val="24"/>
        </w:rPr>
        <w:t>Светлоярская</w:t>
      </w:r>
      <w:proofErr w:type="spellEnd"/>
      <w:r w:rsidRPr="00B829EC">
        <w:rPr>
          <w:rFonts w:ascii="Arial" w:eastAsia="Times New Roman" w:hAnsi="Arial" w:cs="Arial"/>
          <w:sz w:val="24"/>
          <w:szCs w:val="24"/>
        </w:rPr>
        <w:t xml:space="preserve"> СШ № 2 имени Ф.Ф. </w:t>
      </w:r>
      <w:proofErr w:type="spellStart"/>
      <w:r w:rsidRPr="00B829EC">
        <w:rPr>
          <w:rFonts w:ascii="Arial" w:eastAsia="Times New Roman" w:hAnsi="Arial" w:cs="Arial"/>
          <w:sz w:val="24"/>
          <w:szCs w:val="24"/>
        </w:rPr>
        <w:t>Плужникова</w:t>
      </w:r>
      <w:proofErr w:type="spellEnd"/>
      <w:r w:rsidRPr="00B829EC">
        <w:rPr>
          <w:rFonts w:ascii="Arial" w:eastAsia="Times New Roman" w:hAnsi="Arial" w:cs="Arial"/>
          <w:sz w:val="24"/>
          <w:szCs w:val="24"/>
        </w:rPr>
        <w:t>».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1.6. </w:t>
      </w:r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Юридический адрес Учреждения: 404171, Волгоградская область, Светлоярский район, </w:t>
      </w:r>
      <w:proofErr w:type="spellStart"/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>р.п</w:t>
      </w:r>
      <w:proofErr w:type="spellEnd"/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Светлый Яр, </w:t>
      </w:r>
      <w:proofErr w:type="spellStart"/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>мкр</w:t>
      </w:r>
      <w:proofErr w:type="spellEnd"/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>. 1, д. 23 «а».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1.7. Фактический адрес Учреждения: 404171, Волгоградская область, Светлоярский район, </w:t>
      </w:r>
      <w:proofErr w:type="spellStart"/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>р.п</w:t>
      </w:r>
      <w:proofErr w:type="spellEnd"/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Светлый Яр, </w:t>
      </w:r>
      <w:proofErr w:type="spellStart"/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>мкр</w:t>
      </w:r>
      <w:proofErr w:type="spellEnd"/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>. 1, д. 23 «а».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1.8. Организационно-правовая форма - муниципальное учреждение.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1.9. Тип Учреждения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–к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>аз</w:t>
      </w:r>
      <w:r w:rsidR="00050EAB">
        <w:rPr>
          <w:rFonts w:ascii="Arial" w:eastAsia="Times New Roman" w:hAnsi="Arial" w:cs="Arial"/>
          <w:sz w:val="24"/>
          <w:szCs w:val="24"/>
        </w:rPr>
        <w:t>е</w:t>
      </w:r>
      <w:r w:rsidRPr="00B829EC">
        <w:rPr>
          <w:rFonts w:ascii="Arial" w:eastAsia="Times New Roman" w:hAnsi="Arial" w:cs="Arial"/>
          <w:sz w:val="24"/>
          <w:szCs w:val="24"/>
        </w:rPr>
        <w:t>нное учреждение. В соответствии с типами образовательных организаций, установленными Федеральным законом «Об образовании в Российской Федерации» учреждение относится к общеобразовательной организации.</w:t>
      </w:r>
    </w:p>
    <w:p w:rsidR="00701057" w:rsidRPr="00B829EC" w:rsidRDefault="00701057" w:rsidP="00701057">
      <w:pPr>
        <w:spacing w:after="0" w:line="240" w:lineRule="auto"/>
        <w:ind w:left="360" w:firstLine="20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1.10. Характер деятельности –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образовательная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>.</w:t>
      </w:r>
    </w:p>
    <w:p w:rsidR="00701057" w:rsidRPr="00B829EC" w:rsidRDefault="00701057" w:rsidP="00701057">
      <w:pPr>
        <w:spacing w:after="0" w:line="240" w:lineRule="auto"/>
        <w:ind w:left="360" w:firstLine="20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1.11. Вид Учреждения – средняя общеобразовательная школа.</w:t>
      </w:r>
    </w:p>
    <w:p w:rsidR="00701057" w:rsidRPr="00B829EC" w:rsidRDefault="00701057" w:rsidP="00701057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829EC">
        <w:rPr>
          <w:rFonts w:ascii="Arial" w:eastAsia="Times New Roman" w:hAnsi="Arial" w:cs="Arial"/>
          <w:sz w:val="24"/>
          <w:szCs w:val="24"/>
        </w:rPr>
        <w:t>1.12.</w:t>
      </w:r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Учредителем Учреждения является </w:t>
      </w:r>
      <w:r w:rsidR="00F97960"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>Светлоярский муниципальный район</w:t>
      </w:r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Волгоградской области.</w:t>
      </w:r>
    </w:p>
    <w:p w:rsidR="00701057" w:rsidRPr="00050EAB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Собственником имущества, закрепленного за Учреждением на праве оперативного управления, является Светлоярский муниципальный район Волгоградской области.</w:t>
      </w:r>
      <w:r w:rsidR="00F97960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Функции и полномочия Учредителя и </w:t>
      </w:r>
      <w:r w:rsidR="000B6267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с</w:t>
      </w:r>
      <w:r w:rsidR="00F97960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обственника имущества</w:t>
      </w:r>
      <w:r w:rsidR="000B6267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F97960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закреплен</w:t>
      </w:r>
      <w:r w:rsidR="000B6267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ного</w:t>
      </w:r>
      <w:r w:rsidR="00F97960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за Учреждением на праве  оперативного управления, осуществля</w:t>
      </w:r>
      <w:r w:rsidR="000B6267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ет</w:t>
      </w:r>
      <w:r w:rsidR="00F97960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администраци</w:t>
      </w:r>
      <w:r w:rsidR="000B6267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я</w:t>
      </w:r>
      <w:r w:rsidR="00050EAB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F97960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Светлоярского муниципального района</w:t>
      </w:r>
      <w:r w:rsidR="000B6267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(далее – Учредитель)</w:t>
      </w:r>
      <w:r w:rsidR="00F97960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0EAB">
        <w:rPr>
          <w:rFonts w:ascii="Arial" w:eastAsia="Times New Roman" w:hAnsi="Arial" w:cs="Arial"/>
          <w:sz w:val="24"/>
          <w:szCs w:val="24"/>
        </w:rPr>
        <w:t xml:space="preserve">1.13. </w:t>
      </w:r>
      <w:r w:rsidR="000B6267" w:rsidRPr="00050EAB">
        <w:rPr>
          <w:rFonts w:ascii="Arial" w:eastAsia="Times New Roman" w:hAnsi="Arial" w:cs="Arial"/>
          <w:sz w:val="24"/>
          <w:szCs w:val="24"/>
        </w:rPr>
        <w:t>Учреждение осуществляет свою деятельность в соответствии с Конституцией Российской Федерации, Гражданским кодексом Российской Федерации, Трудовым кодексом Российской Федерации, Федеральными законами и иными нормативно - правовыми актами Правительства Российской Федерации, законами и иными нормативно-правовыми актами Волгоградской области, нормативно-правовыми актами Светлоярского муниципального района,  настоящим Уставом</w:t>
      </w:r>
      <w:r w:rsidRPr="00050EAB">
        <w:rPr>
          <w:rFonts w:ascii="Arial" w:eastAsia="Times New Roman" w:hAnsi="Arial" w:cs="Arial"/>
          <w:sz w:val="24"/>
          <w:szCs w:val="24"/>
        </w:rPr>
        <w:t>.</w:t>
      </w:r>
    </w:p>
    <w:p w:rsidR="00701057" w:rsidRPr="00B829EC" w:rsidRDefault="00701057" w:rsidP="0070105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ab/>
        <w:t xml:space="preserve">1.14. </w:t>
      </w:r>
      <w:r w:rsidRPr="00B829EC">
        <w:rPr>
          <w:rFonts w:ascii="Arial" w:hAnsi="Arial" w:cs="Arial"/>
          <w:color w:val="000000"/>
          <w:sz w:val="24"/>
          <w:szCs w:val="24"/>
        </w:rPr>
        <w:t xml:space="preserve">Учреждение имеет печать с указанием своего полного и сокращенного наименования на русском языке, а также необходимые для осуществления деятельности штампы и бланки со своим полным и сокращенным </w:t>
      </w:r>
      <w:r w:rsidRPr="00B829EC">
        <w:rPr>
          <w:rFonts w:ascii="Arial" w:hAnsi="Arial" w:cs="Arial"/>
          <w:color w:val="000000"/>
          <w:sz w:val="24"/>
          <w:szCs w:val="24"/>
        </w:rPr>
        <w:lastRenderedPageBreak/>
        <w:t>наименованием. Учреждение осуществляет свою деятельность в пределах правоспособности, установленной настоящим Уставом, выступает истцом и ответчиком в суде.</w:t>
      </w:r>
    </w:p>
    <w:p w:rsidR="00701057" w:rsidRPr="00B829EC" w:rsidRDefault="00701057" w:rsidP="0070105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9EC">
        <w:rPr>
          <w:rFonts w:ascii="Arial" w:hAnsi="Arial" w:cs="Arial"/>
          <w:color w:val="000000"/>
          <w:sz w:val="24"/>
          <w:szCs w:val="24"/>
        </w:rPr>
        <w:tab/>
        <w:t xml:space="preserve">1.15. Учреждение вправе вести приносящую доход деятельность, поскольку </w:t>
      </w:r>
      <w:r w:rsidRPr="00B829EC">
        <w:rPr>
          <w:rFonts w:ascii="Arial" w:hAnsi="Arial" w:cs="Arial"/>
          <w:sz w:val="24"/>
          <w:szCs w:val="24"/>
        </w:rPr>
        <w:t>это служит достижению целей, ради которых оно создано, и соответствует указанным целям. Учредитель вправе приостановить приносящую доход деятельность учреждения, если она идет в ущерб образовательной деятельности, предусмотренной Уставом учреждения до решения суда по этому вопросу.</w:t>
      </w:r>
    </w:p>
    <w:p w:rsidR="00701057" w:rsidRPr="00B829EC" w:rsidRDefault="00701057" w:rsidP="0070105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9EC">
        <w:rPr>
          <w:rFonts w:ascii="Arial" w:hAnsi="Arial" w:cs="Arial"/>
          <w:color w:val="000000"/>
          <w:sz w:val="24"/>
          <w:szCs w:val="24"/>
        </w:rPr>
        <w:tab/>
        <w:t xml:space="preserve">1.16. Учреждение вправе оказывать 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стандартами, а также образовательными стандартами. Доходы, полученные от указанной деятельности, и имущество, приобретенное за счет этих доходов, поступают в </w:t>
      </w:r>
      <w:r w:rsidR="00F97960" w:rsidRPr="00B829EC">
        <w:rPr>
          <w:rFonts w:ascii="Arial" w:hAnsi="Arial" w:cs="Arial"/>
          <w:color w:val="000000"/>
          <w:sz w:val="24"/>
          <w:szCs w:val="24"/>
        </w:rPr>
        <w:t>бюджет Светлоярского муниципального района</w:t>
      </w:r>
      <w:r w:rsidRPr="00B829EC">
        <w:rPr>
          <w:rFonts w:ascii="Arial" w:hAnsi="Arial" w:cs="Arial"/>
          <w:color w:val="000000"/>
          <w:sz w:val="24"/>
          <w:szCs w:val="24"/>
        </w:rPr>
        <w:t xml:space="preserve">. Платные образовательные услуги не могут быть оказаны вместо образовательной деятельности, финансируемой за счет средств соответствующих бюджетов. </w:t>
      </w:r>
    </w:p>
    <w:p w:rsidR="00701057" w:rsidRPr="00B829EC" w:rsidRDefault="00701057" w:rsidP="00701057">
      <w:pPr>
        <w:tabs>
          <w:tab w:val="left" w:pos="42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hAnsi="Arial" w:cs="Arial"/>
          <w:color w:val="000000"/>
          <w:sz w:val="24"/>
          <w:szCs w:val="24"/>
        </w:rPr>
        <w:tab/>
        <w:t xml:space="preserve">1.17. </w:t>
      </w:r>
      <w:r w:rsidRPr="00B829EC">
        <w:rPr>
          <w:rFonts w:ascii="Arial" w:eastAsia="Times New Roman" w:hAnsi="Arial" w:cs="Arial"/>
          <w:sz w:val="24"/>
          <w:szCs w:val="24"/>
        </w:rPr>
        <w:t>Учреждение выдает документы об образовании, документы об обучении в соответствии с законодательством Российской Федерации.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1.18. Учреждение 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Федерации, законодательством Волгоградской области и настоящим Уставом.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C000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1.19. Учреждение обеспечивает право работникам на объединение в профессиональные союзы.</w:t>
      </w:r>
    </w:p>
    <w:p w:rsidR="00701057" w:rsidRPr="00B829EC" w:rsidRDefault="00701057" w:rsidP="00701057">
      <w:pPr>
        <w:spacing w:after="0" w:line="240" w:lineRule="auto"/>
        <w:ind w:left="360" w:firstLine="20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1.20. К компетенции Учреждения относится: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2) материально-техническое обеспечение </w:t>
      </w:r>
      <w:r w:rsidR="00F97960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>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3) предоставление </w:t>
      </w:r>
      <w:r w:rsidR="00967FA7">
        <w:rPr>
          <w:rFonts w:ascii="Arial" w:eastAsia="Times New Roman" w:hAnsi="Arial" w:cs="Arial"/>
          <w:sz w:val="24"/>
          <w:szCs w:val="24"/>
        </w:rPr>
        <w:t>У</w:t>
      </w:r>
      <w:r w:rsidRPr="00B829EC">
        <w:rPr>
          <w:rFonts w:ascii="Arial" w:eastAsia="Times New Roman" w:hAnsi="Arial" w:cs="Arial"/>
          <w:sz w:val="24"/>
          <w:szCs w:val="24"/>
        </w:rPr>
        <w:t xml:space="preserve">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B829EC">
        <w:rPr>
          <w:rFonts w:ascii="Arial" w:eastAsia="Times New Roman" w:hAnsi="Arial" w:cs="Arial"/>
          <w:sz w:val="24"/>
          <w:szCs w:val="24"/>
        </w:rPr>
        <w:t>самообследования</w:t>
      </w:r>
      <w:proofErr w:type="spellEnd"/>
      <w:r w:rsidRPr="00B829EC">
        <w:rPr>
          <w:rFonts w:ascii="Arial" w:eastAsia="Times New Roman" w:hAnsi="Arial" w:cs="Arial"/>
          <w:sz w:val="24"/>
          <w:szCs w:val="24"/>
        </w:rPr>
        <w:t>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4) утверждение штатного расписания, если иное не установлено нормативными правовыми актами Российской Федерации, по согласованию с Учредителем.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5) прием на работу работников, заключение с ними и расторжение трудовых договоров, если иное не установлено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6) разработка и утверждение образовательных программ </w:t>
      </w:r>
      <w:r w:rsidR="00F97960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>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7) разработка и</w:t>
      </w:r>
      <w:r w:rsidR="00F97960" w:rsidRPr="00B829EC">
        <w:rPr>
          <w:rFonts w:ascii="Arial" w:eastAsia="Times New Roman" w:hAnsi="Arial" w:cs="Arial"/>
          <w:sz w:val="24"/>
          <w:szCs w:val="24"/>
        </w:rPr>
        <w:t xml:space="preserve"> утверждение по согласованию с У</w:t>
      </w:r>
      <w:r w:rsidRPr="00B829EC">
        <w:rPr>
          <w:rFonts w:ascii="Arial" w:eastAsia="Times New Roman" w:hAnsi="Arial" w:cs="Arial"/>
          <w:sz w:val="24"/>
          <w:szCs w:val="24"/>
        </w:rPr>
        <w:t>чредителем программы развития образовательной организации;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8) прием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в </w:t>
      </w:r>
      <w:r w:rsidR="00F97960" w:rsidRPr="00B829EC">
        <w:rPr>
          <w:rFonts w:ascii="Arial" w:eastAsia="Times New Roman" w:hAnsi="Arial" w:cs="Arial"/>
          <w:sz w:val="24"/>
          <w:szCs w:val="24"/>
        </w:rPr>
        <w:t>Учреждение</w:t>
      </w:r>
      <w:r w:rsidRPr="00B829EC">
        <w:rPr>
          <w:rFonts w:ascii="Arial" w:eastAsia="Times New Roman" w:hAnsi="Arial" w:cs="Arial"/>
          <w:sz w:val="24"/>
          <w:szCs w:val="24"/>
        </w:rPr>
        <w:t>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общего, дополнительного </w:t>
      </w:r>
      <w:r w:rsidRPr="00B829EC">
        <w:rPr>
          <w:rFonts w:ascii="Arial" w:eastAsia="Times New Roman" w:hAnsi="Arial" w:cs="Arial"/>
          <w:sz w:val="24"/>
          <w:szCs w:val="24"/>
        </w:rPr>
        <w:lastRenderedPageBreak/>
        <w:t>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11) индивидуальный учет результатов освоения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обучающимися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13) проведение </w:t>
      </w:r>
      <w:proofErr w:type="spellStart"/>
      <w:r w:rsidRPr="00B829EC">
        <w:rPr>
          <w:rFonts w:ascii="Arial" w:eastAsia="Times New Roman" w:hAnsi="Arial" w:cs="Arial"/>
          <w:sz w:val="24"/>
          <w:szCs w:val="24"/>
        </w:rPr>
        <w:t>самообследования</w:t>
      </w:r>
      <w:proofErr w:type="spellEnd"/>
      <w:r w:rsidRPr="00B829EC">
        <w:rPr>
          <w:rFonts w:ascii="Arial" w:eastAsia="Times New Roman" w:hAnsi="Arial" w:cs="Arial"/>
          <w:sz w:val="24"/>
          <w:szCs w:val="24"/>
        </w:rPr>
        <w:t xml:space="preserve">, обеспечение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>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14) создание необходимых условий для охраны и укрепления здоровья, организации питания обучающихся и работников </w:t>
      </w:r>
      <w:r w:rsidR="00F97960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>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15) создание условий для занятия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обучающимися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физической культурой и спортом;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16) приобретение бланков документов об образовании;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17) установление требований к одежде обучающихся, если иное не установлено Федеральным законом "Об образовании в Российской Федерации" или законодательством Волгоградской области;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18)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</w:t>
      </w:r>
      <w:r w:rsidR="00F97960" w:rsidRPr="00B829EC">
        <w:rPr>
          <w:rFonts w:ascii="Arial" w:eastAsia="Times New Roman" w:hAnsi="Arial" w:cs="Arial"/>
          <w:sz w:val="24"/>
          <w:szCs w:val="24"/>
        </w:rPr>
        <w:t>Учреждении</w:t>
      </w:r>
      <w:r w:rsidRPr="00B829EC">
        <w:rPr>
          <w:rFonts w:ascii="Arial" w:eastAsia="Times New Roman" w:hAnsi="Arial" w:cs="Arial"/>
          <w:sz w:val="24"/>
          <w:szCs w:val="24"/>
        </w:rPr>
        <w:t xml:space="preserve"> и не запрещенной законодательством Российской Федерации и Волгоградской области;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19)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20) обеспечение создания и ведения официального сайта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"Интернет" (далее – сеть Интернет);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21) иные вопросы в соответствии с законодательством Российской Федерации или законодательством Волгоградской области.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1.21. Учреждение несет в установленном законодательством Российской Федерации порядке ответственность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>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- невыполнение функций, отнесенных к её компетенции;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-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- жизнь и здоровье обучающихся, воспитанников и работников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 xml:space="preserve"> во время образовательного процесса;</w:t>
      </w:r>
    </w:p>
    <w:p w:rsidR="00701057" w:rsidRPr="00B829EC" w:rsidRDefault="00701057" w:rsidP="0070105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- нарушение прав и свобод обучающихся, воспитанников и работников образовательной организации;</w:t>
      </w:r>
    </w:p>
    <w:p w:rsidR="00701057" w:rsidRPr="00B829EC" w:rsidRDefault="00701057" w:rsidP="0070105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- иные действия, предусмотренные законодательством Российской Федерации или законодательством Волгоградской области.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1.22. Учреждение обеспечивает открытость и доступность следующей информации: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1) информации: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а) о дате создания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Учреждения, об Учредителе</w:t>
      </w:r>
      <w:r w:rsidRPr="00B829EC">
        <w:rPr>
          <w:rFonts w:ascii="Arial" w:eastAsia="Times New Roman" w:hAnsi="Arial" w:cs="Arial"/>
          <w:sz w:val="24"/>
          <w:szCs w:val="24"/>
        </w:rPr>
        <w:t xml:space="preserve">, о месте нахождения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 xml:space="preserve"> и ее филиалов (при наличии), режиме, графике работы, контактных телефонах и об адресах электронной почты;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б) о структуре и об органах управления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>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lastRenderedPageBreak/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д) о языках образования;</w:t>
      </w:r>
    </w:p>
    <w:p w:rsidR="00701057" w:rsidRPr="00B829EC" w:rsidRDefault="00716321" w:rsidP="0071632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е) </w:t>
      </w:r>
      <w:r w:rsidR="00701057" w:rsidRPr="00B829EC">
        <w:rPr>
          <w:rFonts w:ascii="Arial" w:eastAsia="Times New Roman" w:hAnsi="Arial" w:cs="Arial"/>
          <w:sz w:val="24"/>
          <w:szCs w:val="24"/>
        </w:rPr>
        <w:t>о федеральных государственных образовательных стандартах, об образовательных стандартах (при их наличии);</w:t>
      </w:r>
    </w:p>
    <w:p w:rsidR="00701057" w:rsidRPr="00B829EC" w:rsidRDefault="00716321" w:rsidP="0071632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ж) </w:t>
      </w:r>
      <w:r w:rsidR="00701057" w:rsidRPr="00B829EC">
        <w:rPr>
          <w:rFonts w:ascii="Arial" w:eastAsia="Times New Roman" w:hAnsi="Arial" w:cs="Arial"/>
          <w:sz w:val="24"/>
          <w:szCs w:val="24"/>
        </w:rPr>
        <w:t xml:space="preserve">о руководителе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="00701057" w:rsidRPr="00B829EC">
        <w:rPr>
          <w:rFonts w:ascii="Arial" w:eastAsia="Times New Roman" w:hAnsi="Arial" w:cs="Arial"/>
          <w:sz w:val="24"/>
          <w:szCs w:val="24"/>
        </w:rPr>
        <w:t xml:space="preserve">, его заместителях, руководителях филиалов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="00701057" w:rsidRPr="00B829EC">
        <w:rPr>
          <w:rFonts w:ascii="Arial" w:eastAsia="Times New Roman" w:hAnsi="Arial" w:cs="Arial"/>
          <w:sz w:val="24"/>
          <w:szCs w:val="24"/>
        </w:rPr>
        <w:t xml:space="preserve"> (при их наличии);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к) об объеме образовательной деятельности, финансовое обеспечение которой осуществляется за счет ассигнований Федерального бюджета, бюджета Волгоградской области, бюджета Светлоярского муниципального района, по договорам об образовании за счет средств физических и (или) юридических лиц;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л) о поступлении финансовых и материальных средств и об их расходовании по итогам финансового года;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м) о трудоустройстве выпускников;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2) копий: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а) Устава</w:t>
      </w:r>
      <w:r w:rsidR="00631B71" w:rsidRPr="00B829EC">
        <w:rPr>
          <w:rFonts w:ascii="Arial" w:eastAsia="Times New Roman" w:hAnsi="Arial" w:cs="Arial"/>
          <w:sz w:val="24"/>
          <w:szCs w:val="24"/>
        </w:rPr>
        <w:t xml:space="preserve"> У</w:t>
      </w:r>
      <w:r w:rsidRPr="00B829EC">
        <w:rPr>
          <w:rFonts w:ascii="Arial" w:eastAsia="Times New Roman" w:hAnsi="Arial" w:cs="Arial"/>
          <w:sz w:val="24"/>
          <w:szCs w:val="24"/>
        </w:rPr>
        <w:t>чреждения;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б) лицензии на осуществление образовательной деятельности (с приложениями);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в) свидетельства о государственной аккредитации (с приложениями);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г) </w:t>
      </w:r>
      <w:r w:rsidR="00631B71" w:rsidRPr="00B829EC">
        <w:rPr>
          <w:rFonts w:ascii="Arial" w:eastAsia="Times New Roman" w:hAnsi="Arial" w:cs="Arial"/>
          <w:sz w:val="24"/>
          <w:szCs w:val="24"/>
        </w:rPr>
        <w:t>бюджетной сметы Учреждения, утвержденной</w:t>
      </w:r>
      <w:r w:rsidRPr="00B829EC">
        <w:rPr>
          <w:rFonts w:ascii="Arial" w:eastAsia="Times New Roman" w:hAnsi="Arial" w:cs="Arial"/>
          <w:sz w:val="24"/>
          <w:szCs w:val="24"/>
        </w:rPr>
        <w:t xml:space="preserve"> в установленном законодательством Российской Федерации порядке</w:t>
      </w:r>
      <w:r w:rsidR="00631B71" w:rsidRPr="00B829EC">
        <w:rPr>
          <w:rFonts w:ascii="Arial" w:eastAsia="Times New Roman" w:hAnsi="Arial" w:cs="Arial"/>
          <w:sz w:val="24"/>
          <w:szCs w:val="24"/>
        </w:rPr>
        <w:t>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д) локальных нормативных актов, предусмотренных </w:t>
      </w:r>
      <w:hyperlink r:id="rId9">
        <w:r w:rsidRPr="00B829EC">
          <w:rPr>
            <w:rFonts w:ascii="Arial" w:eastAsia="Times New Roman" w:hAnsi="Arial" w:cs="Arial"/>
            <w:sz w:val="24"/>
            <w:szCs w:val="24"/>
          </w:rPr>
          <w:t>частью 2 статьи 30</w:t>
        </w:r>
      </w:hyperlink>
      <w:r w:rsidRPr="00B829EC">
        <w:rPr>
          <w:rFonts w:ascii="Arial" w:eastAsia="Times New Roman" w:hAnsi="Arial" w:cs="Arial"/>
          <w:sz w:val="24"/>
          <w:szCs w:val="24"/>
        </w:rPr>
        <w:t xml:space="preserve"> Федерального закона от 29.12.2012 № 273-ФЗ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3) отчета о результатах </w:t>
      </w:r>
      <w:proofErr w:type="spellStart"/>
      <w:r w:rsidRPr="00B829EC">
        <w:rPr>
          <w:rFonts w:ascii="Arial" w:eastAsia="Times New Roman" w:hAnsi="Arial" w:cs="Arial"/>
          <w:sz w:val="24"/>
          <w:szCs w:val="24"/>
        </w:rPr>
        <w:t>самообследования</w:t>
      </w:r>
      <w:proofErr w:type="spellEnd"/>
      <w:r w:rsidRPr="00B829EC">
        <w:rPr>
          <w:rFonts w:ascii="Arial" w:eastAsia="Times New Roman" w:hAnsi="Arial" w:cs="Arial"/>
          <w:sz w:val="24"/>
          <w:szCs w:val="24"/>
        </w:rPr>
        <w:t>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обучения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по каждой образовательной программе;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6) свидетельства о государственной регистрации </w:t>
      </w:r>
      <w:r w:rsidR="00967FA7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>;</w:t>
      </w:r>
    </w:p>
    <w:p w:rsidR="00701057" w:rsidRPr="00B829EC" w:rsidRDefault="00631B71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7)  решения У</w:t>
      </w:r>
      <w:r w:rsidR="00701057" w:rsidRPr="00B829EC">
        <w:rPr>
          <w:rFonts w:ascii="Arial" w:eastAsia="Times New Roman" w:hAnsi="Arial" w:cs="Arial"/>
          <w:sz w:val="24"/>
          <w:szCs w:val="24"/>
        </w:rPr>
        <w:t xml:space="preserve">чредителя о создании </w:t>
      </w:r>
      <w:r w:rsidRPr="00B829EC">
        <w:rPr>
          <w:rFonts w:ascii="Arial" w:eastAsia="Times New Roman" w:hAnsi="Arial" w:cs="Arial"/>
          <w:sz w:val="24"/>
          <w:szCs w:val="24"/>
        </w:rPr>
        <w:t>У</w:t>
      </w:r>
      <w:r w:rsidR="00701057" w:rsidRPr="00B829EC">
        <w:rPr>
          <w:rFonts w:ascii="Arial" w:eastAsia="Times New Roman" w:hAnsi="Arial" w:cs="Arial"/>
          <w:sz w:val="24"/>
          <w:szCs w:val="24"/>
        </w:rPr>
        <w:t>чреждения;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8) сведений о проведенных в отношении </w:t>
      </w:r>
      <w:r w:rsidR="00631B71" w:rsidRPr="00B829EC">
        <w:rPr>
          <w:rFonts w:ascii="Arial" w:eastAsia="Times New Roman" w:hAnsi="Arial" w:cs="Arial"/>
          <w:sz w:val="24"/>
          <w:szCs w:val="24"/>
        </w:rPr>
        <w:t>У</w:t>
      </w:r>
      <w:r w:rsidRPr="00B829EC">
        <w:rPr>
          <w:rFonts w:ascii="Arial" w:eastAsia="Times New Roman" w:hAnsi="Arial" w:cs="Arial"/>
          <w:sz w:val="24"/>
          <w:szCs w:val="24"/>
        </w:rPr>
        <w:t>чреждения контрольных мероприятиях и их результатах;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9) муниципального задания на оказание услуг (выполнение работ);</w:t>
      </w:r>
    </w:p>
    <w:p w:rsidR="00701057" w:rsidRPr="00B829EC" w:rsidRDefault="00701057" w:rsidP="007163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829EC">
        <w:rPr>
          <w:rFonts w:ascii="Arial" w:eastAsia="Times New Roman" w:hAnsi="Arial" w:cs="Arial"/>
          <w:sz w:val="24"/>
          <w:szCs w:val="24"/>
        </w:rPr>
        <w:t xml:space="preserve">10) отчета о результатах своей деятельности и об использовании закрепленного за ним муниципального имущества, составляемого и утверждаемого в порядке, </w:t>
      </w:r>
      <w:r w:rsidRPr="00B829EC">
        <w:rPr>
          <w:rFonts w:ascii="Arial" w:eastAsia="Times New Roman" w:hAnsi="Arial" w:cs="Arial"/>
          <w:sz w:val="24"/>
          <w:szCs w:val="24"/>
        </w:rPr>
        <w:lastRenderedPageBreak/>
        <w:t>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деятельности;</w:t>
      </w:r>
      <w:proofErr w:type="gramEnd"/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11) иной информации, которая размещается, опубликовывается по решению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 или законодательством Волгоградской области.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Информация и документы, </w:t>
      </w:r>
      <w:r w:rsidR="00631B71" w:rsidRPr="00B829EC">
        <w:rPr>
          <w:rFonts w:ascii="Arial" w:eastAsia="Times New Roman" w:hAnsi="Arial" w:cs="Arial"/>
          <w:sz w:val="24"/>
          <w:szCs w:val="24"/>
        </w:rPr>
        <w:t>указанные в настоящем пункте, если они в соответствии с законодательством Российской Федерации</w:t>
      </w:r>
      <w:r w:rsidRPr="00B829EC">
        <w:rPr>
          <w:rFonts w:ascii="Arial" w:eastAsia="Times New Roman" w:hAnsi="Arial" w:cs="Arial"/>
          <w:sz w:val="24"/>
          <w:szCs w:val="24"/>
        </w:rPr>
        <w:t xml:space="preserve"> не отнесены к </w:t>
      </w:r>
      <w:hyperlink r:id="rId10">
        <w:r w:rsidRPr="00B829EC">
          <w:rPr>
            <w:rFonts w:ascii="Arial" w:eastAsia="Times New Roman" w:hAnsi="Arial" w:cs="Arial"/>
            <w:sz w:val="24"/>
            <w:szCs w:val="24"/>
          </w:rPr>
          <w:t>сведениям</w:t>
        </w:r>
      </w:hyperlink>
      <w:r w:rsidRPr="00B829EC">
        <w:rPr>
          <w:rFonts w:ascii="Arial" w:eastAsia="Times New Roman" w:hAnsi="Arial" w:cs="Arial"/>
          <w:sz w:val="24"/>
          <w:szCs w:val="24"/>
        </w:rPr>
        <w:t xml:space="preserve">, составляющим государственную и иную охраняемую законом тайну, подлежат размещению на официальном сайте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 и официальном сайте для размещения информации о г</w:t>
      </w:r>
      <w:r w:rsidR="00275966" w:rsidRPr="00B829EC">
        <w:rPr>
          <w:rFonts w:ascii="Arial" w:eastAsia="Times New Roman" w:hAnsi="Arial" w:cs="Arial"/>
          <w:sz w:val="24"/>
          <w:szCs w:val="24"/>
        </w:rPr>
        <w:t xml:space="preserve">осударственных (муниципальных) </w:t>
      </w:r>
      <w:proofErr w:type="spellStart"/>
      <w:r w:rsidR="00275966" w:rsidRPr="00B829EC">
        <w:rPr>
          <w:rFonts w:ascii="Arial" w:eastAsia="Times New Roman" w:hAnsi="Arial" w:cs="Arial"/>
          <w:sz w:val="24"/>
          <w:szCs w:val="24"/>
        </w:rPr>
        <w:t>у</w:t>
      </w:r>
      <w:r w:rsidR="00631B71" w:rsidRPr="00B829EC">
        <w:rPr>
          <w:rFonts w:ascii="Arial" w:eastAsia="Times New Roman" w:hAnsi="Arial" w:cs="Arial"/>
          <w:sz w:val="24"/>
          <w:szCs w:val="24"/>
        </w:rPr>
        <w:t>чреждениях.</w:t>
      </w:r>
      <w:hyperlink r:id="rId11">
        <w:proofErr w:type="gramStart"/>
        <w:r w:rsidRPr="00B829EC">
          <w:rPr>
            <w:rFonts w:ascii="Arial" w:eastAsia="Times New Roman" w:hAnsi="Arial" w:cs="Arial"/>
            <w:sz w:val="24"/>
            <w:szCs w:val="24"/>
          </w:rPr>
          <w:t>Порядок</w:t>
        </w:r>
        <w:proofErr w:type="spellEnd"/>
      </w:hyperlink>
      <w:r w:rsidRPr="00B829EC">
        <w:rPr>
          <w:rFonts w:ascii="Arial" w:eastAsia="Times New Roman" w:hAnsi="Arial" w:cs="Arial"/>
          <w:sz w:val="24"/>
          <w:szCs w:val="24"/>
        </w:rPr>
        <w:t xml:space="preserve"> размещения на официальном сайте </w:t>
      </w:r>
      <w:proofErr w:type="spellStart"/>
      <w:r w:rsidR="00275966" w:rsidRPr="00B829EC">
        <w:rPr>
          <w:rFonts w:ascii="Arial" w:eastAsia="Times New Roman" w:hAnsi="Arial" w:cs="Arial"/>
          <w:sz w:val="24"/>
          <w:szCs w:val="24"/>
        </w:rPr>
        <w:t>Учрежденияи</w:t>
      </w:r>
      <w:proofErr w:type="spellEnd"/>
      <w:r w:rsidR="00275966" w:rsidRPr="00B829EC">
        <w:rPr>
          <w:rFonts w:ascii="Arial" w:eastAsia="Times New Roman" w:hAnsi="Arial" w:cs="Arial"/>
          <w:sz w:val="24"/>
          <w:szCs w:val="24"/>
        </w:rPr>
        <w:t xml:space="preserve"> официальном сайте для размещения информации о государственных (муниципальных) учреждениях </w:t>
      </w:r>
      <w:r w:rsidRPr="00B829EC">
        <w:rPr>
          <w:rFonts w:ascii="Arial" w:eastAsia="Times New Roman" w:hAnsi="Arial" w:cs="Arial"/>
          <w:sz w:val="24"/>
          <w:szCs w:val="24"/>
        </w:rPr>
        <w:t xml:space="preserve">в сети Интернет информации об </w:t>
      </w:r>
      <w:r w:rsidR="00275966" w:rsidRPr="00B829EC">
        <w:rPr>
          <w:rFonts w:ascii="Arial" w:eastAsia="Times New Roman" w:hAnsi="Arial" w:cs="Arial"/>
          <w:sz w:val="24"/>
          <w:szCs w:val="24"/>
        </w:rPr>
        <w:t>Учреждении</w:t>
      </w:r>
      <w:r w:rsidRPr="00B829EC">
        <w:rPr>
          <w:rFonts w:ascii="Arial" w:eastAsia="Times New Roman" w:hAnsi="Arial" w:cs="Arial"/>
          <w:sz w:val="24"/>
          <w:szCs w:val="24"/>
        </w:rPr>
        <w:t xml:space="preserve">, в том числе ее содержание и форма предоставления, устанавливается </w:t>
      </w:r>
      <w:r w:rsidR="00275966" w:rsidRPr="00B829EC">
        <w:rPr>
          <w:rFonts w:ascii="Arial" w:eastAsia="Times New Roman" w:hAnsi="Arial" w:cs="Arial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r w:rsidRPr="00B829EC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701057" w:rsidRPr="00B829EC" w:rsidRDefault="00701057" w:rsidP="00701057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1.23. Медицинское обслуживание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обеспечивается медицинским персоналом, который закреплен ГБУЗ «</w:t>
      </w:r>
      <w:proofErr w:type="spellStart"/>
      <w:r w:rsidRPr="00B829EC">
        <w:rPr>
          <w:rFonts w:ascii="Arial" w:eastAsia="Times New Roman" w:hAnsi="Arial" w:cs="Arial"/>
          <w:sz w:val="24"/>
          <w:szCs w:val="24"/>
        </w:rPr>
        <w:t>Светлоярская</w:t>
      </w:r>
      <w:proofErr w:type="spellEnd"/>
      <w:r w:rsidRPr="00B829EC">
        <w:rPr>
          <w:rFonts w:ascii="Arial" w:eastAsia="Times New Roman" w:hAnsi="Arial" w:cs="Arial"/>
          <w:sz w:val="24"/>
          <w:szCs w:val="24"/>
        </w:rPr>
        <w:t xml:space="preserve"> ЦРБ» за Учреждением. Медицинский персонал наряду с директором и педагогическими работниками Учреждения несёт ответственность за проведение лечебно-профилактических мероприятий, соблюдение санитарно-гигиенических норм, режим и качество питания обучающихся. Учреждение предоставляет помещение с соответствующими условиями для работы медицинского персонала.</w:t>
      </w:r>
    </w:p>
    <w:p w:rsidR="00701057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1.24. </w:t>
      </w:r>
      <w:r w:rsidRPr="000E039F">
        <w:rPr>
          <w:rFonts w:ascii="Arial" w:eastAsia="Times New Roman" w:hAnsi="Arial" w:cs="Arial"/>
          <w:sz w:val="24"/>
          <w:szCs w:val="24"/>
        </w:rPr>
        <w:t xml:space="preserve">Организация питания в Учреждении </w:t>
      </w:r>
      <w:r w:rsidR="00100885" w:rsidRPr="000E039F">
        <w:rPr>
          <w:rFonts w:ascii="Arial" w:eastAsia="Times New Roman" w:hAnsi="Arial" w:cs="Arial"/>
          <w:sz w:val="24"/>
          <w:szCs w:val="24"/>
        </w:rPr>
        <w:t xml:space="preserve"> может </w:t>
      </w:r>
      <w:r w:rsidRPr="000E039F">
        <w:rPr>
          <w:rFonts w:ascii="Arial" w:eastAsia="Times New Roman" w:hAnsi="Arial" w:cs="Arial"/>
          <w:sz w:val="24"/>
          <w:szCs w:val="24"/>
        </w:rPr>
        <w:t>осуществлят</w:t>
      </w:r>
      <w:r w:rsidR="00100885" w:rsidRPr="000E039F">
        <w:rPr>
          <w:rFonts w:ascii="Arial" w:eastAsia="Times New Roman" w:hAnsi="Arial" w:cs="Arial"/>
          <w:sz w:val="24"/>
          <w:szCs w:val="24"/>
        </w:rPr>
        <w:t>ь</w:t>
      </w:r>
      <w:r w:rsidRPr="000E039F">
        <w:rPr>
          <w:rFonts w:ascii="Arial" w:eastAsia="Times New Roman" w:hAnsi="Arial" w:cs="Arial"/>
          <w:sz w:val="24"/>
          <w:szCs w:val="24"/>
        </w:rPr>
        <w:t>ся</w:t>
      </w:r>
      <w:r w:rsidR="00100885" w:rsidRPr="000E039F">
        <w:rPr>
          <w:rFonts w:ascii="Arial" w:eastAsia="Times New Roman" w:hAnsi="Arial" w:cs="Arial"/>
          <w:sz w:val="24"/>
          <w:szCs w:val="24"/>
        </w:rPr>
        <w:t>:</w:t>
      </w:r>
    </w:p>
    <w:p w:rsidR="000E039F" w:rsidRDefault="000E039F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Учреждением путем производства и реализации продукции школьного питания в столовой Учреждения;</w:t>
      </w:r>
    </w:p>
    <w:p w:rsidR="000E039F" w:rsidRPr="00B829EC" w:rsidRDefault="000E039F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 привлечением сторонней организации (предприятия), оказывающей услуги общественного питания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1.25. Организация подвоза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на занятия и обратно на школьном автобусе осуществляется Учреждением.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01057" w:rsidRPr="00B829EC" w:rsidRDefault="00701057" w:rsidP="007010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1" w:name="Par1053"/>
      <w:bookmarkStart w:id="2" w:name="Par1102"/>
      <w:bookmarkEnd w:id="1"/>
      <w:bookmarkEnd w:id="2"/>
      <w:r w:rsidRPr="00B829EC">
        <w:rPr>
          <w:rFonts w:ascii="Arial" w:eastAsia="Times New Roman" w:hAnsi="Arial" w:cs="Arial"/>
          <w:b/>
          <w:sz w:val="24"/>
          <w:szCs w:val="24"/>
        </w:rPr>
        <w:t>2. ПРЕДМЕТ, ЦЕЛИ И ВИДЫ ДЕЯТЕЛЬНОСТИ УЧРЕЖДЕНИЯ</w:t>
      </w:r>
    </w:p>
    <w:p w:rsidR="00701057" w:rsidRPr="00B829EC" w:rsidRDefault="00701057" w:rsidP="0070105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701057" w:rsidRPr="00B829EC" w:rsidRDefault="00701057" w:rsidP="00701057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2.1. Учреждение осуществляет свою деятельность в соответствии с предметом и целями деятельности путем выполнения работ, оказания услуг в сфере образования.</w:t>
      </w:r>
    </w:p>
    <w:p w:rsidR="00701057" w:rsidRPr="00B829EC" w:rsidRDefault="00701057" w:rsidP="00701057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2.2. Предметом деятельности Учреждения является осуществление образовательного процесса, то есть реализация одной или нескольких образовательных программ, обеспечивающих содержание и воспитание обучающихся.</w:t>
      </w:r>
    </w:p>
    <w:p w:rsidR="000E3FF5" w:rsidRDefault="000E3FF5" w:rsidP="00701057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701057" w:rsidRPr="00B829EC" w:rsidRDefault="00701057" w:rsidP="00701057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2.3. Основными целями Учреждения являются: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29EC">
        <w:rPr>
          <w:rFonts w:ascii="Arial" w:hAnsi="Arial" w:cs="Arial"/>
          <w:color w:val="000000"/>
        </w:rPr>
        <w:t>реализация прав граждан на получение общедоступного и бесплатного начального общего, основного общего и среднего общего образования по основным общеобразовательным программам;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развитие индивидуальных способностей обучающегося,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701057" w:rsidRPr="00B829EC" w:rsidRDefault="00701057" w:rsidP="00701057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Для достижения этих целей реализуются основные общеобразовательные программы на основе федеральных государственных образовательных стандартов, а также могут реализовываться дополнительные общеобразовательные программы за пределами определяющих статус Учреждения основных образовательных программ; создаются условия, обеспечивающие охрану здоровья обучающихся.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B829EC">
        <w:rPr>
          <w:rFonts w:ascii="Arial" w:hAnsi="Arial" w:cs="Arial"/>
        </w:rPr>
        <w:t xml:space="preserve">2.4. </w:t>
      </w:r>
      <w:r w:rsidRPr="00B829EC">
        <w:rPr>
          <w:rFonts w:ascii="Arial" w:hAnsi="Arial" w:cs="Arial"/>
          <w:bCs/>
        </w:rPr>
        <w:t>Основными видами деятельности Учреждения являются: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2.4.1. Реализация общеобразовательных программ начального общего, основного общего и среднего общего образования.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2.4.2. Реализация дополнительных образовательных программ;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2.4.3. Организация отдыха детей в каникулярное время в лаг</w:t>
      </w:r>
      <w:r w:rsidR="00275966" w:rsidRPr="00B829EC">
        <w:rPr>
          <w:rFonts w:ascii="Arial" w:hAnsi="Arial" w:cs="Arial"/>
        </w:rPr>
        <w:t>ере с дневным пребыванием детей.</w:t>
      </w:r>
    </w:p>
    <w:p w:rsidR="00275966" w:rsidRPr="00B829EC" w:rsidRDefault="00275966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Муниципальное задание для Учреждения</w:t>
      </w:r>
      <w:r w:rsidR="00C87F11" w:rsidRPr="00B829EC">
        <w:rPr>
          <w:rFonts w:ascii="Arial" w:hAnsi="Arial" w:cs="Arial"/>
        </w:rPr>
        <w:t xml:space="preserve"> в соответствии с основными видами деятельности формирует и утверждает У</w:t>
      </w:r>
      <w:r w:rsidR="000E4172" w:rsidRPr="00B829EC">
        <w:rPr>
          <w:rFonts w:ascii="Arial" w:hAnsi="Arial" w:cs="Arial"/>
        </w:rPr>
        <w:t>чредитель.</w:t>
      </w:r>
    </w:p>
    <w:p w:rsidR="000E4172" w:rsidRPr="00B829EC" w:rsidRDefault="000E417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Решение о доведении муниципального задания для Учреждения принимается в порядке, установленном Учредителем.</w:t>
      </w:r>
    </w:p>
    <w:p w:rsidR="000E4172" w:rsidRPr="00B829EC" w:rsidRDefault="000E417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Учреждение не вправе отказаться от выполнения муниципального задания.</w:t>
      </w:r>
    </w:p>
    <w:p w:rsidR="000E4172" w:rsidRPr="00B829EC" w:rsidRDefault="000E417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Финансовое обеспечение муниципального задания Учрежден</w:t>
      </w:r>
      <w:r w:rsidR="00C17372">
        <w:rPr>
          <w:rFonts w:ascii="Arial" w:hAnsi="Arial" w:cs="Arial"/>
        </w:rPr>
        <w:t>и</w:t>
      </w:r>
      <w:r w:rsidRPr="00B829EC">
        <w:rPr>
          <w:rFonts w:ascii="Arial" w:hAnsi="Arial" w:cs="Arial"/>
        </w:rPr>
        <w:t>ем осуществляется в соответствии с показателями бюджетной сметы Учреждения, утвержденной Учредителем.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iCs/>
        </w:rPr>
      </w:pPr>
      <w:r w:rsidRPr="00B829EC">
        <w:rPr>
          <w:rFonts w:ascii="Arial" w:hAnsi="Arial" w:cs="Arial"/>
          <w:iCs/>
        </w:rPr>
        <w:t xml:space="preserve">2.5. </w:t>
      </w:r>
      <w:r w:rsidRPr="00C17372">
        <w:rPr>
          <w:rFonts w:ascii="Arial" w:hAnsi="Arial" w:cs="Arial"/>
          <w:iCs/>
        </w:rPr>
        <w:t>Учреждение вправе оказывать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стандартами:</w:t>
      </w:r>
    </w:p>
    <w:p w:rsidR="00701057" w:rsidRPr="00B829EC" w:rsidRDefault="00701057" w:rsidP="0070105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 xml:space="preserve">- преподавание </w:t>
      </w:r>
      <w:proofErr w:type="gramStart"/>
      <w:r w:rsidRPr="00B829EC">
        <w:rPr>
          <w:rFonts w:ascii="Arial" w:hAnsi="Arial" w:cs="Arial"/>
          <w:sz w:val="24"/>
          <w:szCs w:val="24"/>
        </w:rPr>
        <w:t>обучающимся</w:t>
      </w:r>
      <w:proofErr w:type="gramEnd"/>
      <w:r w:rsidRPr="00B829EC">
        <w:rPr>
          <w:rFonts w:ascii="Arial" w:hAnsi="Arial" w:cs="Arial"/>
          <w:sz w:val="24"/>
          <w:szCs w:val="24"/>
        </w:rPr>
        <w:t xml:space="preserve"> специальных курсов и циклов дисциплин сверх часов, не предусмотренных программой по данной дисциплине согласно учебному плану;</w:t>
      </w:r>
    </w:p>
    <w:p w:rsidR="00701057" w:rsidRPr="00B829EC" w:rsidRDefault="00701057" w:rsidP="0070105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- индивидуальная и групповая подготовка детей дошкольного возраста к обучению в общеобразовательном учреждении;</w:t>
      </w:r>
    </w:p>
    <w:p w:rsidR="00701057" w:rsidRPr="00B829EC" w:rsidRDefault="00701057" w:rsidP="0070105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- курсы по компьютерной грамотности, информационным технологиям;</w:t>
      </w:r>
    </w:p>
    <w:p w:rsidR="00701057" w:rsidRPr="00B829EC" w:rsidRDefault="00701057" w:rsidP="0070105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- консультации психолога;</w:t>
      </w:r>
    </w:p>
    <w:p w:rsidR="00701057" w:rsidRPr="00B829EC" w:rsidRDefault="00701057" w:rsidP="0070105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- услуги группы продленного дня;</w:t>
      </w:r>
    </w:p>
    <w:p w:rsidR="00701057" w:rsidRPr="00B829EC" w:rsidRDefault="00701057" w:rsidP="0070105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- кружки по интересам, спортивные секции, музыкальные, танцевальные и др.</w:t>
      </w:r>
    </w:p>
    <w:p w:rsidR="00A76316" w:rsidRPr="00B829EC" w:rsidRDefault="00701057" w:rsidP="00A76316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lastRenderedPageBreak/>
        <w:t>2.</w:t>
      </w:r>
      <w:r w:rsidR="00050EAB">
        <w:rPr>
          <w:rFonts w:ascii="Arial" w:hAnsi="Arial" w:cs="Arial"/>
          <w:sz w:val="24"/>
          <w:szCs w:val="24"/>
        </w:rPr>
        <w:t>6</w:t>
      </w:r>
      <w:r w:rsidRPr="00B829EC">
        <w:rPr>
          <w:rFonts w:ascii="Arial" w:hAnsi="Arial" w:cs="Arial"/>
          <w:sz w:val="24"/>
          <w:szCs w:val="24"/>
        </w:rPr>
        <w:t xml:space="preserve">. Учреждение вправе </w:t>
      </w:r>
      <w:r w:rsidR="000E4172" w:rsidRPr="00B829EC">
        <w:rPr>
          <w:rFonts w:ascii="Arial" w:hAnsi="Arial" w:cs="Arial"/>
          <w:sz w:val="24"/>
          <w:szCs w:val="24"/>
        </w:rPr>
        <w:t>осуществлять иную</w:t>
      </w:r>
      <w:r w:rsidRPr="00B829EC">
        <w:rPr>
          <w:rFonts w:ascii="Arial" w:hAnsi="Arial" w:cs="Arial"/>
          <w:sz w:val="24"/>
          <w:szCs w:val="24"/>
        </w:rPr>
        <w:t xml:space="preserve"> приносящую доход деятельность</w:t>
      </w:r>
      <w:r w:rsidR="000E4172" w:rsidRPr="00B829EC">
        <w:rPr>
          <w:rFonts w:ascii="Arial" w:hAnsi="Arial" w:cs="Arial"/>
          <w:sz w:val="24"/>
          <w:szCs w:val="24"/>
        </w:rPr>
        <w:t xml:space="preserve"> и иные виды деятельности</w:t>
      </w:r>
      <w:r w:rsidRPr="00B829EC">
        <w:rPr>
          <w:rFonts w:ascii="Arial" w:hAnsi="Arial" w:cs="Arial"/>
          <w:sz w:val="24"/>
          <w:szCs w:val="24"/>
        </w:rPr>
        <w:t xml:space="preserve">, не </w:t>
      </w:r>
      <w:r w:rsidR="00A76316" w:rsidRPr="00B829EC">
        <w:rPr>
          <w:rFonts w:ascii="Arial" w:hAnsi="Arial" w:cs="Arial"/>
          <w:sz w:val="24"/>
          <w:szCs w:val="24"/>
        </w:rPr>
        <w:t>являющиеся основными видами деятельности при условии, что такие виды деятельности указаны в настоящем Уставе. Доходы, полученные от такой  деятельности, поступают в доход бюджета Светлоярского муниципального района.</w:t>
      </w:r>
    </w:p>
    <w:p w:rsidR="00A76316" w:rsidRPr="00B829EC" w:rsidRDefault="00A76316" w:rsidP="00A76316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Для осуществления своей уставной деятельности Учреждение имеет право:</w:t>
      </w:r>
    </w:p>
    <w:p w:rsidR="00A76316" w:rsidRPr="00B829EC" w:rsidRDefault="00A76316" w:rsidP="00A76316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- привлекать дополнительные источники финансирования и материальные средства, получаемые за счет добровольных пожертвований, целевых взносов физических и юридических лиц;</w:t>
      </w:r>
    </w:p>
    <w:p w:rsidR="00701057" w:rsidRPr="00B829EC" w:rsidRDefault="00A76316" w:rsidP="0070105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 xml:space="preserve">- сдавать </w:t>
      </w:r>
      <w:r w:rsidR="00701057" w:rsidRPr="00B829EC">
        <w:rPr>
          <w:rFonts w:ascii="Arial" w:hAnsi="Arial" w:cs="Arial"/>
          <w:sz w:val="24"/>
          <w:szCs w:val="24"/>
        </w:rPr>
        <w:t xml:space="preserve"> в аренду </w:t>
      </w:r>
      <w:r w:rsidRPr="00B829EC">
        <w:rPr>
          <w:rFonts w:ascii="Arial" w:hAnsi="Arial" w:cs="Arial"/>
          <w:sz w:val="24"/>
          <w:szCs w:val="24"/>
        </w:rPr>
        <w:t>с согласия Учредителя недвижимое и движимое имущество, закрепленное за Учреждением Учредителем на праве оперативного управления или приобретенного Учреждением за счет средств, выделенных ему Учредителем на приобретение такого имущества</w:t>
      </w:r>
      <w:r w:rsidR="00701057" w:rsidRPr="00B829EC">
        <w:rPr>
          <w:rFonts w:ascii="Arial" w:hAnsi="Arial" w:cs="Arial"/>
          <w:sz w:val="24"/>
          <w:szCs w:val="24"/>
        </w:rPr>
        <w:t>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Учреждение вправе вести и иную, не противоречащую целям создания Учреждения деятельность. </w:t>
      </w:r>
    </w:p>
    <w:p w:rsidR="00A76316" w:rsidRPr="00B829EC" w:rsidRDefault="00A76316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Учредитель вправе приостановить приносящую доход деятельность Учреждения, если она идет в ущерб деятельности, предусмотренной Уставом, до решения суда по этому вопросу.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829EC">
        <w:rPr>
          <w:rFonts w:ascii="Arial" w:hAnsi="Arial" w:cs="Arial"/>
          <w:b/>
          <w:sz w:val="24"/>
          <w:szCs w:val="24"/>
        </w:rPr>
        <w:t>3. ОРГАНИЗАЦИЯ ОБРАЗОВАТЕЛЬНОГО ПРОЦЕССА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57" w:rsidRPr="00B829EC" w:rsidRDefault="00701057" w:rsidP="0070105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ab/>
        <w:t>3.1. Обучение в Учреждении ведется на русском языке.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 xml:space="preserve">3.2. Учреждение осуществляет образовательный процесс по уровням образования: начальное общее образование, основное общее образование, среднее общее образование. 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 xml:space="preserve">3.3. Учреждение реализует </w:t>
      </w:r>
      <w:r w:rsidRPr="00B829EC">
        <w:rPr>
          <w:rFonts w:ascii="Arial" w:hAnsi="Arial" w:cs="Arial"/>
          <w:kern w:val="1"/>
          <w:sz w:val="24"/>
          <w:szCs w:val="24"/>
        </w:rPr>
        <w:t>дополнительные образовательные программы на основании лицензии</w:t>
      </w:r>
      <w:r w:rsidRPr="00B829EC">
        <w:rPr>
          <w:rFonts w:ascii="Arial" w:hAnsi="Arial" w:cs="Arial"/>
          <w:sz w:val="24"/>
          <w:szCs w:val="24"/>
        </w:rPr>
        <w:t>.</w:t>
      </w:r>
    </w:p>
    <w:p w:rsidR="00701057" w:rsidRPr="00B829EC" w:rsidRDefault="00701057" w:rsidP="0070105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3.4.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01057" w:rsidRPr="00B829EC" w:rsidRDefault="00701057" w:rsidP="007010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 xml:space="preserve">3.5. Обучение в Учреждении проводится в очной, очно-заочной или заочной форме обучения, в том числе с использованием дистанционных образовательных технологий.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образования. Продолжительность обучения определяется основными образовательными программами и учебными планами. 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ab/>
        <w:t xml:space="preserve">3.6. Формы получения образования и формы </w:t>
      </w:r>
      <w:proofErr w:type="gramStart"/>
      <w:r w:rsidRPr="00B829EC">
        <w:rPr>
          <w:rFonts w:ascii="Arial" w:hAnsi="Arial" w:cs="Arial"/>
          <w:sz w:val="24"/>
          <w:szCs w:val="24"/>
        </w:rPr>
        <w:t>обучения</w:t>
      </w:r>
      <w:proofErr w:type="gramEnd"/>
      <w:r w:rsidRPr="00B829EC">
        <w:rPr>
          <w:rFonts w:ascii="Arial" w:hAnsi="Arial" w:cs="Arial"/>
          <w:sz w:val="24"/>
          <w:szCs w:val="24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стандартами, если иное не установлено настоящим Федеральным законом. Формы </w:t>
      </w:r>
      <w:proofErr w:type="gramStart"/>
      <w:r w:rsidRPr="00B829EC">
        <w:rPr>
          <w:rFonts w:ascii="Arial" w:hAnsi="Arial" w:cs="Arial"/>
          <w:sz w:val="24"/>
          <w:szCs w:val="24"/>
        </w:rPr>
        <w:t>обучения</w:t>
      </w:r>
      <w:proofErr w:type="gramEnd"/>
      <w:r w:rsidRPr="00B829EC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3.7. Организация образовательного процесса в Учреждении регламентируется учебным планом и расписанием занятий.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ab/>
        <w:t xml:space="preserve">3.8. Количество классов в Учреждении определяется в зависимости от числа поданных заявлений граждан и условий, созданных для осуществления </w:t>
      </w:r>
      <w:r w:rsidRPr="00B829EC">
        <w:rPr>
          <w:rFonts w:ascii="Arial" w:hAnsi="Arial" w:cs="Arial"/>
          <w:sz w:val="24"/>
          <w:szCs w:val="24"/>
        </w:rPr>
        <w:lastRenderedPageBreak/>
        <w:t>образовательного процесса, и с учетом санитарных норм, гигиенических требований и контрольных нормативов, установленных действующим законодательством Российской Федерации.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701057" w:rsidRPr="00B829EC" w:rsidRDefault="00701057" w:rsidP="007010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29EC">
        <w:rPr>
          <w:rFonts w:ascii="Arial" w:eastAsia="Times New Roman" w:hAnsi="Arial" w:cs="Arial"/>
          <w:b/>
          <w:sz w:val="24"/>
          <w:szCs w:val="24"/>
        </w:rPr>
        <w:t>4. ПРАВА И ОБЯЗАННОСТИ УЧАСТНИКОВ ОБРАЗОВАТЕЛЬНОГО ПРОЦЕССА.</w:t>
      </w:r>
    </w:p>
    <w:p w:rsidR="00701057" w:rsidRPr="00B829EC" w:rsidRDefault="00701057" w:rsidP="007010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4.1. Основными участниками образовательного процесса в Учреждении являются: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4.1.1. Учителя/преподаватели и другие педагогические работники (в дальнейшем именуемые «Учителя»).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4.1.2. Обучающиеся.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4.1.3. Родители (законные представители)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>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4.2. Учителя имеют право: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4.2.1.На получение работы, обусловленной трудовым соглашением с Учредителем; на оплату труда в соответствии с установленными ставками; на установление режима рабочего времени и времени отдыха как работника Учреждения в соответствии с действующим законодательством Российской Федерации; защиту профессиональной чести и достоинства.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4.2.2. На самостоятельный выбор и использование методики обучения и воспитания, учебников, учебных пособий и материалов, методов оценки знаний обучающихся.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4.2.3. На материально-техническое обеспечение своей профессиональной деятельности.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4.2.4. Разрабатывать и вносить предложения по совершенствованию учебной работы.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4.2.5. Участвовать в управлении Учреждения в порядке, определяемом настоящим Уставом.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4.2.6. Иные права, предоставленные работникам образовательных организаций в соответствии с действующим законодательством Российской Федерации.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4.3. Учителя обязаны: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4.3.1. Соблюдать требования настоящего Устава, режим Учреждения, правила внутреннего распорядка, должностную инструкцию, распоряжения администрации Учреждения.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4.3.2. Своевременно и правильно вести установленную Учреждением документацию по образовательному процессу.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4.3.3. Соответствовать требованиям квалификационных характеристик.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4.4.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Обучающиеся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имеют право: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4.4.1. На выбор образовательной организации и формы получения образования.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4.4.2. На уважение и защиту своих прав, чести и достоинства, личную неприкосновенность, обращение к администрации Учреждения.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4.4.3. На получение дополнительных, в том числе платных, образовательных услуг, предусмотренных настоящим Уставом.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4.4.4. На участие во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всероссийской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и иных олимпиадах школьников.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4.5. Обучающиеся обязаны: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4.5.1. Выполнять настоящий Устав, решения органов управления Учреждения, распоряжения администрации Учреждения, если они не противоречат настоящему Уставу и действующему законодательству Российской Федерации.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lastRenderedPageBreak/>
        <w:t>4.5.2. Соблюдать установленные в Учреждении правила внутреннего распорядка, техники безопасности, санитарии и гигиены.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4.5.3. Добросовестно учиться, бережно относиться к имуществу </w:t>
      </w:r>
      <w:r w:rsidR="00C17372" w:rsidRPr="00050EAB">
        <w:rPr>
          <w:rFonts w:ascii="Arial" w:eastAsia="Times New Roman" w:hAnsi="Arial" w:cs="Arial"/>
          <w:sz w:val="24"/>
          <w:szCs w:val="24"/>
        </w:rPr>
        <w:t>Учреждения</w:t>
      </w:r>
      <w:r w:rsidRPr="00050EAB">
        <w:rPr>
          <w:rFonts w:ascii="Arial" w:eastAsia="Times New Roman" w:hAnsi="Arial" w:cs="Arial"/>
          <w:sz w:val="24"/>
          <w:szCs w:val="24"/>
        </w:rPr>
        <w:t xml:space="preserve">, уважать честь и достоинство других обучающихся и работников </w:t>
      </w:r>
      <w:r w:rsidR="00C17372" w:rsidRPr="00050EAB">
        <w:rPr>
          <w:rFonts w:ascii="Arial" w:eastAsia="Times New Roman" w:hAnsi="Arial" w:cs="Arial"/>
          <w:sz w:val="24"/>
          <w:szCs w:val="24"/>
        </w:rPr>
        <w:t>Учреждения</w:t>
      </w:r>
      <w:r w:rsidRPr="00050EAB">
        <w:rPr>
          <w:rFonts w:ascii="Arial" w:eastAsia="Times New Roman" w:hAnsi="Arial" w:cs="Arial"/>
          <w:sz w:val="24"/>
          <w:szCs w:val="24"/>
        </w:rPr>
        <w:t>.</w:t>
      </w:r>
    </w:p>
    <w:p w:rsidR="00701057" w:rsidRPr="00B829EC" w:rsidRDefault="00701057" w:rsidP="0070105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4.6. Родители (законные представители)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имеют право:</w:t>
      </w:r>
    </w:p>
    <w:p w:rsidR="00701057" w:rsidRPr="00B829EC" w:rsidRDefault="00701057" w:rsidP="0070105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4.6.1. Выбирать форму получения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обучающимися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образования.</w:t>
      </w:r>
    </w:p>
    <w:p w:rsidR="00701057" w:rsidRPr="00B829EC" w:rsidRDefault="00701057" w:rsidP="0070105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4.6.2. Защищать законные права и интересы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>.</w:t>
      </w:r>
    </w:p>
    <w:p w:rsidR="00701057" w:rsidRPr="00B829EC" w:rsidRDefault="00701057" w:rsidP="0070105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4.6.3. Участвовать в управлении Учреждения в форме, определяемой настоящим Уставом.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4.6.4. Иные права, предусмотренные заключенным между ними и Учреждением договором об оказании образовательных услуг.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4.7. Родители (законные представители)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обязаны: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4.7.1. Выполнять настоящий Устав.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4.7.2. Нести ответственность за воспитание своих детей и создание необходимых условий для получения ими образования.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4.7.3. Иные обязанности, предусмотренные заключенным между ними и </w:t>
      </w:r>
      <w:r w:rsidR="00C17372" w:rsidRPr="00050EAB">
        <w:rPr>
          <w:rFonts w:ascii="Arial" w:eastAsia="Times New Roman" w:hAnsi="Arial" w:cs="Arial"/>
          <w:sz w:val="24"/>
          <w:szCs w:val="24"/>
        </w:rPr>
        <w:t>Учреждением</w:t>
      </w:r>
      <w:r w:rsidR="00050EAB" w:rsidRPr="00050EAB">
        <w:rPr>
          <w:rFonts w:ascii="Arial" w:eastAsia="Times New Roman" w:hAnsi="Arial" w:cs="Arial"/>
          <w:sz w:val="24"/>
          <w:szCs w:val="24"/>
        </w:rPr>
        <w:t xml:space="preserve"> </w:t>
      </w:r>
      <w:r w:rsidRPr="00050EAB">
        <w:rPr>
          <w:rFonts w:ascii="Arial" w:eastAsia="Times New Roman" w:hAnsi="Arial" w:cs="Arial"/>
          <w:sz w:val="24"/>
          <w:szCs w:val="24"/>
        </w:rPr>
        <w:t>договором об оказании образовательных услуг.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829EC">
        <w:rPr>
          <w:rFonts w:ascii="Arial" w:hAnsi="Arial" w:cs="Arial"/>
          <w:b/>
        </w:rPr>
        <w:t>5.</w:t>
      </w:r>
      <w:r w:rsidRPr="00B829EC">
        <w:rPr>
          <w:rFonts w:ascii="Arial" w:hAnsi="Arial" w:cs="Arial"/>
          <w:b/>
          <w:bCs/>
        </w:rPr>
        <w:t>ПОРЯДОК УПРАВЛЕНИЯ УЧРЕЖДЕНИЕМ</w:t>
      </w:r>
    </w:p>
    <w:p w:rsidR="00701057" w:rsidRPr="00B829EC" w:rsidRDefault="00701057" w:rsidP="00701057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b/>
          <w:bCs/>
        </w:rPr>
        <w:br/>
      </w:r>
      <w:r w:rsidRPr="00B829EC">
        <w:rPr>
          <w:rFonts w:ascii="Arial" w:hAnsi="Arial" w:cs="Arial"/>
          <w:iCs/>
        </w:rPr>
        <w:t xml:space="preserve">         5.1. </w:t>
      </w:r>
      <w:r w:rsidRPr="00B829EC">
        <w:rPr>
          <w:rFonts w:ascii="Arial" w:hAnsi="Arial" w:cs="Arial"/>
        </w:rPr>
        <w:t>Управление Учреждением осуществляется в соответствии с действующим законодательством Российской Федерации, настоящим Уставом и  строится на принципах единоначалия и коллегиальности, обеспечивающих государственно-общественный характер управления Учреждением.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  <w:r w:rsidRPr="00B829EC">
        <w:rPr>
          <w:rFonts w:ascii="Arial" w:hAnsi="Arial" w:cs="Arial"/>
          <w:iCs/>
        </w:rPr>
        <w:t>5.2.</w:t>
      </w:r>
      <w:r w:rsidRPr="00B829EC">
        <w:rPr>
          <w:rFonts w:ascii="Arial" w:hAnsi="Arial" w:cs="Arial"/>
        </w:rPr>
        <w:t xml:space="preserve">Органами Учреждения, в том числе органами, обеспечивающими государственно общественный характер управления, являются: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Педагогический совет;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Управляющий</w:t>
      </w:r>
      <w:r w:rsidR="00050EAB">
        <w:rPr>
          <w:rFonts w:ascii="Arial" w:hAnsi="Arial" w:cs="Arial"/>
          <w:iCs/>
        </w:rPr>
        <w:t xml:space="preserve"> </w:t>
      </w:r>
      <w:r w:rsidRPr="00B829EC">
        <w:rPr>
          <w:rFonts w:ascii="Arial" w:hAnsi="Arial" w:cs="Arial"/>
        </w:rPr>
        <w:t>совет;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общее собрание работников (конференция);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Pr="00B829EC">
        <w:rPr>
          <w:rFonts w:ascii="Arial" w:hAnsi="Arial" w:cs="Arial"/>
          <w:iCs/>
        </w:rPr>
        <w:t>.3</w:t>
      </w:r>
      <w:r w:rsidRPr="00B829EC">
        <w:rPr>
          <w:rFonts w:ascii="Arial" w:hAnsi="Arial" w:cs="Arial"/>
          <w:i/>
          <w:iCs/>
        </w:rPr>
        <w:t xml:space="preserve">. </w:t>
      </w:r>
      <w:r w:rsidRPr="00B829EC">
        <w:rPr>
          <w:rFonts w:ascii="Arial" w:hAnsi="Arial" w:cs="Arial"/>
        </w:rPr>
        <w:t>Структура, порядок формирования, срок полномочий и компетенция органов управления Учреждением, порядок принятия ими решений и выступления от имени Учр</w:t>
      </w:r>
      <w:r w:rsidR="00A93561" w:rsidRPr="00B829EC">
        <w:rPr>
          <w:rFonts w:ascii="Arial" w:hAnsi="Arial" w:cs="Arial"/>
        </w:rPr>
        <w:t>еждения определяются настоящим У</w:t>
      </w:r>
      <w:r w:rsidRPr="00B829EC">
        <w:rPr>
          <w:rFonts w:ascii="Arial" w:hAnsi="Arial" w:cs="Arial"/>
        </w:rPr>
        <w:t>ставом.</w:t>
      </w:r>
    </w:p>
    <w:p w:rsidR="00701057" w:rsidRPr="00B829EC" w:rsidRDefault="00701057" w:rsidP="00701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B829EC">
        <w:rPr>
          <w:rFonts w:ascii="Arial" w:hAnsi="Arial" w:cs="Arial"/>
          <w:bCs/>
          <w:iCs/>
          <w:sz w:val="24"/>
          <w:szCs w:val="24"/>
          <w:lang w:eastAsia="ru-RU"/>
        </w:rPr>
        <w:t>5.4. Единоличным исполнительным органом образовательной организации является директор</w:t>
      </w:r>
      <w:r w:rsidR="00A93561" w:rsidRPr="00B829EC">
        <w:rPr>
          <w:rFonts w:ascii="Arial" w:hAnsi="Arial" w:cs="Arial"/>
          <w:bCs/>
          <w:iCs/>
          <w:sz w:val="24"/>
          <w:szCs w:val="24"/>
          <w:lang w:eastAsia="ru-RU"/>
        </w:rPr>
        <w:t>,</w:t>
      </w:r>
      <w:r w:rsidRPr="00B829EC">
        <w:rPr>
          <w:rFonts w:ascii="Arial" w:hAnsi="Arial" w:cs="Arial"/>
          <w:bCs/>
          <w:iCs/>
          <w:sz w:val="24"/>
          <w:szCs w:val="24"/>
          <w:lang w:eastAsia="ru-RU"/>
        </w:rPr>
        <w:t xml:space="preserve"> назначенный Учредителем (по срочному трудовому договору), который осуществляет текущее руководство деятельностью образовательной организации.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Pr="00B829EC">
        <w:rPr>
          <w:rFonts w:ascii="Arial" w:hAnsi="Arial" w:cs="Arial"/>
          <w:iCs/>
        </w:rPr>
        <w:t>.5.</w:t>
      </w:r>
      <w:r w:rsidRPr="00B829EC">
        <w:rPr>
          <w:rFonts w:ascii="Arial" w:hAnsi="Arial" w:cs="Arial"/>
        </w:rPr>
        <w:t>Разграничение полномочий между директором Учреждения и органами управления Учр</w:t>
      </w:r>
      <w:r w:rsidR="00A93561" w:rsidRPr="00B829EC">
        <w:rPr>
          <w:rFonts w:ascii="Arial" w:hAnsi="Arial" w:cs="Arial"/>
        </w:rPr>
        <w:t>еждения определяется настоящим У</w:t>
      </w:r>
      <w:r w:rsidRPr="00B829EC">
        <w:rPr>
          <w:rFonts w:ascii="Arial" w:hAnsi="Arial" w:cs="Arial"/>
        </w:rPr>
        <w:t xml:space="preserve">ставом и локальными нормативными актами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5.6.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Светлоярского му</w:t>
      </w:r>
      <w:r w:rsidR="00A93561" w:rsidRPr="00B829EC">
        <w:rPr>
          <w:rFonts w:ascii="Arial" w:hAnsi="Arial" w:cs="Arial"/>
        </w:rPr>
        <w:t>ниципального района, настоящим У</w:t>
      </w:r>
      <w:r w:rsidRPr="00B829EC">
        <w:rPr>
          <w:rFonts w:ascii="Arial" w:hAnsi="Arial" w:cs="Arial"/>
        </w:rPr>
        <w:t>ставом к компетенции Учредителя и органов управления Учреждением.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  <w:r w:rsidRPr="00B829EC">
        <w:rPr>
          <w:rFonts w:ascii="Arial" w:hAnsi="Arial" w:cs="Arial"/>
          <w:iCs/>
        </w:rPr>
        <w:t>5.7</w:t>
      </w:r>
      <w:r w:rsidRPr="00B829EC">
        <w:rPr>
          <w:rFonts w:ascii="Arial" w:hAnsi="Arial" w:cs="Arial"/>
          <w:i/>
          <w:iCs/>
        </w:rPr>
        <w:t xml:space="preserve">. </w:t>
      </w:r>
      <w:r w:rsidRPr="00B829EC">
        <w:rPr>
          <w:rFonts w:ascii="Arial" w:hAnsi="Arial" w:cs="Arial"/>
          <w:iCs/>
        </w:rPr>
        <w:t>Д</w:t>
      </w:r>
      <w:r w:rsidRPr="00B829EC">
        <w:rPr>
          <w:rFonts w:ascii="Arial" w:hAnsi="Arial" w:cs="Arial"/>
          <w:bCs/>
        </w:rPr>
        <w:t>иректор Учреждения: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5.7.1. Без доверенности действует от имени Учреждения, в том числе представляет его интересы и совершает сделки от его имени.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</w:t>
      </w:r>
      <w:r w:rsidRPr="00B829EC">
        <w:rPr>
          <w:rFonts w:ascii="Arial" w:hAnsi="Arial" w:cs="Arial"/>
          <w:i/>
          <w:iCs/>
        </w:rPr>
        <w:t>.</w:t>
      </w:r>
      <w:r w:rsidRPr="00B829EC">
        <w:rPr>
          <w:rFonts w:ascii="Arial" w:hAnsi="Arial" w:cs="Arial"/>
          <w:iCs/>
        </w:rPr>
        <w:t>7.2</w:t>
      </w:r>
      <w:r w:rsidRPr="00B829EC">
        <w:rPr>
          <w:rFonts w:ascii="Arial" w:hAnsi="Arial" w:cs="Arial"/>
          <w:i/>
          <w:iCs/>
        </w:rPr>
        <w:t xml:space="preserve">. </w:t>
      </w:r>
      <w:r w:rsidRPr="00B829EC">
        <w:rPr>
          <w:rFonts w:ascii="Arial" w:hAnsi="Arial" w:cs="Arial"/>
        </w:rPr>
        <w:t>Утверждает структуру и штатное расписание</w:t>
      </w:r>
      <w:r w:rsidR="00A76316" w:rsidRPr="00B829EC">
        <w:rPr>
          <w:rFonts w:ascii="Arial" w:hAnsi="Arial" w:cs="Arial"/>
        </w:rPr>
        <w:t xml:space="preserve"> Учреждения, по согласованию с У</w:t>
      </w:r>
      <w:r w:rsidRPr="00B829EC">
        <w:rPr>
          <w:rFonts w:ascii="Arial" w:hAnsi="Arial" w:cs="Arial"/>
        </w:rPr>
        <w:t>чредителем.</w:t>
      </w:r>
    </w:p>
    <w:p w:rsidR="00701057" w:rsidRPr="00050EAB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50EAB">
        <w:rPr>
          <w:rFonts w:ascii="Arial" w:hAnsi="Arial" w:cs="Arial"/>
        </w:rPr>
        <w:lastRenderedPageBreak/>
        <w:t xml:space="preserve">5.7.3. </w:t>
      </w:r>
      <w:r w:rsidR="006524E4" w:rsidRPr="00050EAB">
        <w:rPr>
          <w:rFonts w:ascii="Arial" w:hAnsi="Arial" w:cs="Arial"/>
        </w:rPr>
        <w:t>Несет ответственность за состояние бухгалтерского учета, своевременность и полноту представления по установленным формам Учредителю отчетности, в том числе бухгалтерской и статистической.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50EAB">
        <w:rPr>
          <w:rFonts w:ascii="Arial" w:hAnsi="Arial" w:cs="Arial"/>
        </w:rPr>
        <w:t xml:space="preserve">5.7.4. В пределах своей компетенции издает </w:t>
      </w:r>
      <w:r w:rsidR="006524E4" w:rsidRPr="00050EAB">
        <w:rPr>
          <w:rFonts w:ascii="Arial" w:hAnsi="Arial" w:cs="Arial"/>
        </w:rPr>
        <w:t xml:space="preserve">регламентирующие деятельность Учреждения внутренние документы, локальные нормативные акты, </w:t>
      </w:r>
      <w:r w:rsidRPr="00050EAB">
        <w:rPr>
          <w:rFonts w:ascii="Arial" w:hAnsi="Arial" w:cs="Arial"/>
        </w:rPr>
        <w:t>приказы</w:t>
      </w:r>
      <w:r w:rsidR="006524E4" w:rsidRPr="00050EAB">
        <w:rPr>
          <w:rFonts w:ascii="Arial" w:hAnsi="Arial" w:cs="Arial"/>
        </w:rPr>
        <w:t>,</w:t>
      </w:r>
      <w:r w:rsidRPr="00050EAB">
        <w:rPr>
          <w:rFonts w:ascii="Arial" w:hAnsi="Arial" w:cs="Arial"/>
        </w:rPr>
        <w:t xml:space="preserve"> дает указания, обязательные для исполнения всеми работниками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5.7.5. Распоряжается в установленном порядке имуществом Учреждения</w:t>
      </w:r>
      <w:r w:rsidR="006524E4">
        <w:rPr>
          <w:rFonts w:ascii="Arial" w:hAnsi="Arial" w:cs="Arial"/>
        </w:rPr>
        <w:t>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5.7.6.</w:t>
      </w:r>
      <w:r w:rsidRPr="00B829EC">
        <w:rPr>
          <w:rFonts w:ascii="Arial" w:hAnsi="Arial" w:cs="Arial"/>
        </w:rPr>
        <w:t xml:space="preserve">Заключает договоры, в том числе трудовые договоры с работниками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5.7.7. Выдает доверенности, открывает лицевые счета.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5.7.8. Пользуется правом распоряжения средствами Учреждения в установленном законом порядке.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5.7.9. Применяет к работникам Учреждения меры поощрения и дисциплинарного взыскания в соответствии с действующим законодательством Российской Федерации.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5.7.10.</w:t>
      </w:r>
      <w:r w:rsidRPr="00B829EC">
        <w:rPr>
          <w:rFonts w:ascii="Arial" w:hAnsi="Arial" w:cs="Arial"/>
        </w:rPr>
        <w:t>Несет ответственность перед обучающим</w:t>
      </w:r>
      <w:r w:rsidR="00A93561" w:rsidRPr="00B829EC">
        <w:rPr>
          <w:rFonts w:ascii="Arial" w:hAnsi="Arial" w:cs="Arial"/>
        </w:rPr>
        <w:t>и</w:t>
      </w:r>
      <w:r w:rsidRPr="00B829EC">
        <w:rPr>
          <w:rFonts w:ascii="Arial" w:hAnsi="Arial" w:cs="Arial"/>
        </w:rPr>
        <w:t xml:space="preserve">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уставом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5.7.11. Осуществляет иные права и обязанности, предусмотренные законодательством Российской Федерации, Волгоградской области, муниципальными правовыми актами Светлоярского му</w:t>
      </w:r>
      <w:r w:rsidR="009A3558" w:rsidRPr="00B829EC">
        <w:rPr>
          <w:rFonts w:ascii="Arial" w:hAnsi="Arial" w:cs="Arial"/>
        </w:rPr>
        <w:t>ниципального района, настоящим У</w:t>
      </w:r>
      <w:r w:rsidRPr="00B829EC">
        <w:rPr>
          <w:rFonts w:ascii="Arial" w:hAnsi="Arial" w:cs="Arial"/>
        </w:rPr>
        <w:t>ставом, трудовым договором.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B829EC">
        <w:rPr>
          <w:rFonts w:ascii="Arial" w:hAnsi="Arial" w:cs="Arial"/>
          <w:bCs/>
        </w:rPr>
        <w:t>5.8. К компетенции Учредителя в области управления Учреждением относятся: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5.8.1.</w:t>
      </w:r>
      <w:r w:rsidR="009A3558" w:rsidRPr="00B829EC">
        <w:rPr>
          <w:rFonts w:ascii="Arial" w:hAnsi="Arial" w:cs="Arial"/>
        </w:rPr>
        <w:t>Утверждение У</w:t>
      </w:r>
      <w:r w:rsidRPr="00B829EC">
        <w:rPr>
          <w:rFonts w:ascii="Arial" w:hAnsi="Arial" w:cs="Arial"/>
        </w:rPr>
        <w:t>става Учреждения, а также изменений к нему.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5.8.2. Рассмотрение и одобрение предложений директора Учреждения о создании и ликвидации филиалов Учреждения, об открытии и о закрытии его представительств.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5.8.3.</w:t>
      </w:r>
      <w:r w:rsidRPr="00B829EC">
        <w:rPr>
          <w:rFonts w:ascii="Arial" w:hAnsi="Arial" w:cs="Arial"/>
        </w:rPr>
        <w:t>Утверждение передаточного акта или разделительного баланса, промежуточного и окончательного ликвидационного баланса.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5.8.4.</w:t>
      </w:r>
      <w:r w:rsidRPr="00B829EC">
        <w:rPr>
          <w:rFonts w:ascii="Arial" w:hAnsi="Arial" w:cs="Arial"/>
        </w:rPr>
        <w:t>Установление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задания, досрочное прекращение муниципального задания Учреждению в случаях и порядке, предусмотренных муниципальными правовыми актами Светлоярского муниципального района Волгоградской области.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5.8</w:t>
      </w:r>
      <w:r w:rsidR="009A3558" w:rsidRPr="00B829EC">
        <w:rPr>
          <w:rFonts w:ascii="Arial" w:hAnsi="Arial" w:cs="Arial"/>
          <w:iCs/>
        </w:rPr>
        <w:t>.5</w:t>
      </w:r>
      <w:r w:rsidRPr="00B829EC">
        <w:rPr>
          <w:rFonts w:ascii="Arial" w:hAnsi="Arial" w:cs="Arial"/>
          <w:iCs/>
        </w:rPr>
        <w:t>.</w:t>
      </w:r>
      <w:r w:rsidRPr="00B829EC">
        <w:rPr>
          <w:rFonts w:ascii="Arial" w:hAnsi="Arial" w:cs="Arial"/>
        </w:rPr>
        <w:t xml:space="preserve">Утверждение порядка составления и утверждения </w:t>
      </w:r>
      <w:r w:rsidR="009A3558" w:rsidRPr="00B829EC">
        <w:rPr>
          <w:rFonts w:ascii="Arial" w:hAnsi="Arial" w:cs="Arial"/>
        </w:rPr>
        <w:t>бюджетной сметы</w:t>
      </w:r>
      <w:r w:rsidRPr="00B829EC">
        <w:rPr>
          <w:rFonts w:ascii="Arial" w:hAnsi="Arial" w:cs="Arial"/>
        </w:rPr>
        <w:t xml:space="preserve">, отчета о результатах деятельности </w:t>
      </w:r>
      <w:r w:rsidR="00050EAB">
        <w:rPr>
          <w:rFonts w:ascii="Arial" w:hAnsi="Arial" w:cs="Arial"/>
        </w:rPr>
        <w:t>казе</w:t>
      </w:r>
      <w:r w:rsidR="00A93561" w:rsidRPr="00B829EC">
        <w:rPr>
          <w:rFonts w:ascii="Arial" w:hAnsi="Arial" w:cs="Arial"/>
        </w:rPr>
        <w:t xml:space="preserve">нного </w:t>
      </w:r>
      <w:r w:rsidRPr="00B829EC">
        <w:rPr>
          <w:rFonts w:ascii="Arial" w:hAnsi="Arial" w:cs="Arial"/>
        </w:rPr>
        <w:t>учреждения и об использовании закрепленного за ним мун</w:t>
      </w:r>
      <w:r w:rsidR="009A3558" w:rsidRPr="00B829EC">
        <w:rPr>
          <w:rFonts w:ascii="Arial" w:hAnsi="Arial" w:cs="Arial"/>
        </w:rPr>
        <w:t>иципального имущества</w:t>
      </w:r>
      <w:r w:rsidRPr="00B829EC">
        <w:rPr>
          <w:rFonts w:ascii="Arial" w:hAnsi="Arial" w:cs="Arial"/>
        </w:rPr>
        <w:t>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5.8</w:t>
      </w:r>
      <w:r w:rsidR="009A3558" w:rsidRPr="00B829EC">
        <w:rPr>
          <w:rFonts w:ascii="Arial" w:hAnsi="Arial" w:cs="Arial"/>
          <w:iCs/>
        </w:rPr>
        <w:t>.6</w:t>
      </w:r>
      <w:r w:rsidRPr="00B829EC">
        <w:rPr>
          <w:rFonts w:ascii="Arial" w:hAnsi="Arial" w:cs="Arial"/>
          <w:iCs/>
        </w:rPr>
        <w:t>.Д</w:t>
      </w:r>
      <w:r w:rsidRPr="00B829EC">
        <w:rPr>
          <w:rFonts w:ascii="Arial" w:hAnsi="Arial" w:cs="Arial"/>
        </w:rPr>
        <w:t>ача согласия на рас</w:t>
      </w:r>
      <w:r w:rsidR="009A3558" w:rsidRPr="00B829EC">
        <w:rPr>
          <w:rFonts w:ascii="Arial" w:hAnsi="Arial" w:cs="Arial"/>
        </w:rPr>
        <w:t xml:space="preserve">поряжение недвижимым имуществом, </w:t>
      </w:r>
      <w:r w:rsidRPr="00B829EC">
        <w:rPr>
          <w:rFonts w:ascii="Arial" w:hAnsi="Arial" w:cs="Arial"/>
        </w:rPr>
        <w:t>дв</w:t>
      </w:r>
      <w:r w:rsidR="00A93561" w:rsidRPr="00B829EC">
        <w:rPr>
          <w:rFonts w:ascii="Arial" w:hAnsi="Arial" w:cs="Arial"/>
        </w:rPr>
        <w:t xml:space="preserve">ижимым имуществом, закрепленного или приобретенного </w:t>
      </w:r>
      <w:r w:rsidR="009A3558" w:rsidRPr="00B829EC">
        <w:rPr>
          <w:rFonts w:ascii="Arial" w:hAnsi="Arial" w:cs="Arial"/>
        </w:rPr>
        <w:t>У</w:t>
      </w:r>
      <w:r w:rsidRPr="00B829EC">
        <w:rPr>
          <w:rFonts w:ascii="Arial" w:hAnsi="Arial" w:cs="Arial"/>
        </w:rPr>
        <w:t xml:space="preserve">чреждением за счет средств, выделенных ему Учредителем на приобретение этого имущества.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Pr="00B829EC">
        <w:rPr>
          <w:rFonts w:ascii="Arial" w:hAnsi="Arial" w:cs="Arial"/>
          <w:iCs/>
        </w:rPr>
        <w:t>.8</w:t>
      </w:r>
      <w:r w:rsidR="009A3558" w:rsidRPr="00B829EC">
        <w:rPr>
          <w:rFonts w:ascii="Arial" w:hAnsi="Arial" w:cs="Arial"/>
          <w:iCs/>
        </w:rPr>
        <w:t>.7</w:t>
      </w:r>
      <w:r w:rsidRPr="00B829EC">
        <w:rPr>
          <w:rFonts w:ascii="Arial" w:hAnsi="Arial" w:cs="Arial"/>
          <w:iCs/>
        </w:rPr>
        <w:t>.О</w:t>
      </w:r>
      <w:r w:rsidRPr="00B829EC">
        <w:rPr>
          <w:rFonts w:ascii="Arial" w:hAnsi="Arial" w:cs="Arial"/>
        </w:rPr>
        <w:t>пределение средств массовой информации, в которых Учреждение должно публиковать отчет о своей деятельности и об использовании закрепленного за ним имущества.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5.8</w:t>
      </w:r>
      <w:r w:rsidR="009A3558" w:rsidRPr="00B829EC">
        <w:rPr>
          <w:rFonts w:ascii="Arial" w:hAnsi="Arial" w:cs="Arial"/>
          <w:iCs/>
        </w:rPr>
        <w:t>.8</w:t>
      </w:r>
      <w:r w:rsidRPr="00B829EC">
        <w:rPr>
          <w:rFonts w:ascii="Arial" w:hAnsi="Arial" w:cs="Arial"/>
          <w:iCs/>
        </w:rPr>
        <w:t>.</w:t>
      </w:r>
      <w:r w:rsidRPr="00B829EC">
        <w:rPr>
          <w:rFonts w:ascii="Arial" w:hAnsi="Arial" w:cs="Arial"/>
        </w:rPr>
        <w:t>Согласование программы развития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.9</w:t>
      </w:r>
      <w:r w:rsidRPr="00B829EC">
        <w:rPr>
          <w:rFonts w:ascii="Arial" w:hAnsi="Arial" w:cs="Arial"/>
        </w:rPr>
        <w:t>. Издание приказов,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5.8</w:t>
      </w:r>
      <w:r w:rsidR="009A3558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 Установление требований к содержанию и формам отчетности, а также порядка представления отчетности о деятельности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.11</w:t>
      </w:r>
      <w:r w:rsidRPr="00B829EC">
        <w:rPr>
          <w:rFonts w:ascii="Arial" w:hAnsi="Arial" w:cs="Arial"/>
        </w:rPr>
        <w:t>. Разработка стандартов качества предоставления муниципальных услуг (выполнения работ).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.12</w:t>
      </w:r>
      <w:r w:rsidRPr="00B829EC">
        <w:rPr>
          <w:rFonts w:ascii="Arial" w:hAnsi="Arial" w:cs="Arial"/>
        </w:rPr>
        <w:t xml:space="preserve">. Проведение плановых и внеплановых проверок оказания Учреждением муниципальных услуг (выполнения работ) в порядке, предусмотренном муниципальными правовыми актами Светлоярского муниципального района Волгоградской области.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.13</w:t>
      </w:r>
      <w:r w:rsidRPr="00B829EC">
        <w:rPr>
          <w:rFonts w:ascii="Arial" w:hAnsi="Arial" w:cs="Arial"/>
        </w:rPr>
        <w:t>. Осуществление муниципального финансового контроля в отношении Учреждения в порядке, предусмотренном муниципальными правовыми актами Светлоярского муниципального района Волгоградской области.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.14</w:t>
      </w:r>
      <w:r w:rsidRPr="00B829EC">
        <w:rPr>
          <w:rFonts w:ascii="Arial" w:hAnsi="Arial" w:cs="Arial"/>
        </w:rPr>
        <w:t xml:space="preserve">. Осуществление ведомственного </w:t>
      </w:r>
      <w:proofErr w:type="gramStart"/>
      <w:r w:rsidRPr="00B829EC">
        <w:rPr>
          <w:rFonts w:ascii="Arial" w:hAnsi="Arial" w:cs="Arial"/>
        </w:rPr>
        <w:t>контроля за</w:t>
      </w:r>
      <w:proofErr w:type="gramEnd"/>
      <w:r w:rsidRPr="00B829EC">
        <w:rPr>
          <w:rFonts w:ascii="Arial" w:hAnsi="Arial" w:cs="Arial"/>
        </w:rPr>
        <w:t xml:space="preserve"> соблюдением трудового законодательства и иных нормативных правовых актов, содержащих нормы трудового права.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.15</w:t>
      </w:r>
      <w:r w:rsidRPr="00B829EC">
        <w:rPr>
          <w:rFonts w:ascii="Arial" w:hAnsi="Arial" w:cs="Arial"/>
        </w:rPr>
        <w:t xml:space="preserve">. Осуществление </w:t>
      </w:r>
      <w:proofErr w:type="gramStart"/>
      <w:r w:rsidRPr="00B829EC">
        <w:rPr>
          <w:rFonts w:ascii="Arial" w:hAnsi="Arial" w:cs="Arial"/>
        </w:rPr>
        <w:t>контроля за</w:t>
      </w:r>
      <w:proofErr w:type="gramEnd"/>
      <w:r w:rsidRPr="00B829EC">
        <w:rPr>
          <w:rFonts w:ascii="Arial" w:hAnsi="Arial" w:cs="Arial"/>
        </w:rPr>
        <w:t xml:space="preserve"> материально-техническим оснащением Учреждения, контроля за обеспечением сохранности муниципального имущества - зданий, сооружений и инженерных сетей Учреждения, а также за своевременностью и полнотой принятия мер, направленных на возмещение убытков (вреда), причиненных имуществу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.16</w:t>
      </w:r>
      <w:r w:rsidRPr="00B829EC">
        <w:rPr>
          <w:rFonts w:ascii="Arial" w:hAnsi="Arial" w:cs="Arial"/>
        </w:rPr>
        <w:t>. Осуществление мероприятий по проверке готовности Учреждения к новому учебному году.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5.8.1</w:t>
      </w:r>
      <w:r w:rsidR="009A3558" w:rsidRPr="00B829EC">
        <w:rPr>
          <w:rFonts w:ascii="Arial" w:hAnsi="Arial" w:cs="Arial"/>
        </w:rPr>
        <w:t>7</w:t>
      </w:r>
      <w:r w:rsidRPr="00B829EC">
        <w:rPr>
          <w:rFonts w:ascii="Arial" w:hAnsi="Arial" w:cs="Arial"/>
        </w:rPr>
        <w:t xml:space="preserve">. </w:t>
      </w:r>
      <w:r w:rsidR="00A93561" w:rsidRPr="00B829EC">
        <w:rPr>
          <w:rFonts w:ascii="Arial" w:hAnsi="Arial" w:cs="Arial"/>
        </w:rPr>
        <w:t>Принятие</w:t>
      </w:r>
      <w:r w:rsidRPr="00B829EC">
        <w:rPr>
          <w:rFonts w:ascii="Arial" w:hAnsi="Arial" w:cs="Arial"/>
        </w:rPr>
        <w:t xml:space="preserve"> разрешения </w:t>
      </w:r>
      <w:proofErr w:type="gramStart"/>
      <w:r w:rsidRPr="00B829EC">
        <w:rPr>
          <w:rFonts w:ascii="Arial" w:hAnsi="Arial" w:cs="Arial"/>
        </w:rPr>
        <w:t>на прием детей в Учреждение на обучение по образовательным программам начального общего образования до достижения</w:t>
      </w:r>
      <w:proofErr w:type="gramEnd"/>
      <w:r w:rsidRPr="00B829EC">
        <w:rPr>
          <w:rFonts w:ascii="Arial" w:hAnsi="Arial" w:cs="Arial"/>
        </w:rPr>
        <w:t xml:space="preserve"> ими возраста шести лет и шести месяцев или позже достижения ими возраста восьми лет.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.18</w:t>
      </w:r>
      <w:r w:rsidRPr="00B829EC">
        <w:rPr>
          <w:rFonts w:ascii="Arial" w:hAnsi="Arial" w:cs="Arial"/>
        </w:rPr>
        <w:t xml:space="preserve">. </w:t>
      </w:r>
      <w:proofErr w:type="gramStart"/>
      <w:r w:rsidRPr="00B829EC">
        <w:rPr>
          <w:rFonts w:ascii="Arial" w:hAnsi="Arial" w:cs="Arial"/>
        </w:rPr>
        <w:t>В случае отказа в приеме ребенка в общеобразовательную организацию по причине отсутствия в ней свободных мест</w:t>
      </w:r>
      <w:proofErr w:type="gramEnd"/>
      <w:r w:rsidRPr="00B829EC">
        <w:rPr>
          <w:rFonts w:ascii="Arial" w:hAnsi="Arial" w:cs="Arial"/>
        </w:rPr>
        <w:t>, осуществление его устройства в другую общеобразовательную организацию на основании обращения родителей (законных представителей) ребенка.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.19</w:t>
      </w:r>
      <w:r w:rsidRPr="00B829EC">
        <w:rPr>
          <w:rFonts w:ascii="Arial" w:hAnsi="Arial" w:cs="Arial"/>
        </w:rPr>
        <w:t xml:space="preserve">. Дает согласие на оставление обучающимся, достигшим возраста пятнадцати лет, общеобразовательной организации до получения основного общего образования. Совместно с комиссией по делам несовершеннолетних и защите их прав и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.20</w:t>
      </w:r>
      <w:r w:rsidRPr="00B829EC">
        <w:rPr>
          <w:rFonts w:ascii="Arial" w:hAnsi="Arial" w:cs="Arial"/>
        </w:rPr>
        <w:t>. Осуществление иных полномочий, предусмотренных законодательством об образовании, иными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Волгоградской области, муниципальными правовыми актами Светлоярского муниципального района Волгоградской области и настоящим уставом.</w:t>
      </w:r>
    </w:p>
    <w:p w:rsidR="00701057" w:rsidRPr="00B829EC" w:rsidRDefault="009A3558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</w:t>
      </w:r>
      <w:r w:rsidR="00050EAB">
        <w:rPr>
          <w:rFonts w:ascii="Arial" w:hAnsi="Arial" w:cs="Arial"/>
        </w:rPr>
        <w:t xml:space="preserve"> </w:t>
      </w:r>
      <w:r w:rsidR="00701057" w:rsidRPr="00B829EC">
        <w:rPr>
          <w:rFonts w:ascii="Arial" w:hAnsi="Arial" w:cs="Arial"/>
        </w:rPr>
        <w:t xml:space="preserve">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Учреждении действует </w:t>
      </w:r>
      <w:r w:rsidR="00701057" w:rsidRPr="00B829EC">
        <w:rPr>
          <w:rFonts w:ascii="Arial" w:hAnsi="Arial" w:cs="Arial"/>
          <w:bCs/>
        </w:rPr>
        <w:t>Педагогический совет.</w:t>
      </w:r>
    </w:p>
    <w:p w:rsidR="00701057" w:rsidRPr="00B829EC" w:rsidRDefault="009A3558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050EAB">
        <w:rPr>
          <w:rFonts w:ascii="Arial" w:hAnsi="Arial" w:cs="Arial"/>
        </w:rPr>
        <w:t xml:space="preserve">.1. </w:t>
      </w:r>
      <w:r w:rsidR="00701057" w:rsidRPr="00B829EC">
        <w:rPr>
          <w:rFonts w:ascii="Arial" w:hAnsi="Arial" w:cs="Arial"/>
        </w:rPr>
        <w:t>Педагогический совет является постоянно действующим, коллегиальным органом управления Учреждением, организуется в составе директора Учреждения, заместителей директора по учебной и воспитательной работе, библиотекаря, всех педагогических работников.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5.9</w:t>
      </w:r>
      <w:r w:rsidR="00701057" w:rsidRPr="00B829EC">
        <w:rPr>
          <w:rFonts w:ascii="Arial" w:hAnsi="Arial" w:cs="Arial"/>
        </w:rPr>
        <w:t>.2. На заседании Педагогического совета избираются председатель, заместитель председателя и секретарь Педагогического совета.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.3. Деятельность Педагогического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.4. Члены Педагогического совета принимают участие в его работе на общественных началах.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.5. Основными задачами Педагогического совета являются: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а) рассмотрение вопросов организации учебно-воспитательного процесса в Учреждении;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б) изучение и распространение передового педагогического опыта;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в) определение стратегии и тактики развития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г) рассмотрение вопросов, связанных с поведением и обучением обучающихся.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.6. Основными функциями Педагогического совета являются: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а) рассмотрение и обсуждение концепции развития Учреждения;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б) рассмотрение и обсуждение планов учебно-воспитательной и методической работы Учреждения, при необходимости - плана развития и укрепления учебной и материально - технической базы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в) рассмотрение состояния, мер и мероприятий по реализации федерального государственного образовательного стандарта общего образования, в том числе учебно-программного, учебно-методического обеспечения образовательного процесса;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г) определение порядка проведения промежуточных аттестаций обучающихся;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д) рассмотрение состояния и итогов воспитательной работы Учреждения, состояния дисциплины обучающихся, заслушивание отчетов работы классных руководителей, руководителей методических объединений и других работников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е) рассмотрение состояния и итогов методической работы Учреждения, совершенствования педагогических и информационных технологий, методов и средств </w:t>
      </w:r>
      <w:proofErr w:type="gramStart"/>
      <w:r w:rsidRPr="00B829EC">
        <w:rPr>
          <w:rFonts w:ascii="Arial" w:hAnsi="Arial" w:cs="Arial"/>
        </w:rPr>
        <w:t>обучения по</w:t>
      </w:r>
      <w:proofErr w:type="gramEnd"/>
      <w:r w:rsidRPr="00B829EC">
        <w:rPr>
          <w:rFonts w:ascii="Arial" w:hAnsi="Arial" w:cs="Arial"/>
        </w:rPr>
        <w:t xml:space="preserve"> реализуемым формам обучения;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ж) заслушивание и обсуждение опыта работы педагогов в области новых педагогических и информационных технологий, авторских программ, учебников, учебных и методических пособий;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з) рассмотрение состояния, мер и мероприятий по совершенствованию экспериментальной работы Учреждения;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и) рассмотрение и обсуждение вопросов, связанных с деятельностью структурных подразделений Учреждения, а также вопросов состояния охраны труда в Учреждении;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к) рассмотрение вопросов повышения квалификации педагогических работников Учреждения, их аттестации, а в необходимых случаях и вопросов о соответствии их квалификации выполняемой ими работе в Учреждении; внесение предложений о поощрении педагогических работников Учреждения;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л) рассмотрение вопросов и материалов </w:t>
      </w:r>
      <w:proofErr w:type="spellStart"/>
      <w:r w:rsidRPr="00B829EC">
        <w:rPr>
          <w:rFonts w:ascii="Arial" w:hAnsi="Arial" w:cs="Arial"/>
        </w:rPr>
        <w:t>самообследования</w:t>
      </w:r>
      <w:proofErr w:type="spellEnd"/>
      <w:r w:rsidRPr="00B829EC">
        <w:rPr>
          <w:rFonts w:ascii="Arial" w:hAnsi="Arial" w:cs="Arial"/>
        </w:rPr>
        <w:t xml:space="preserve"> Учреждения при подготовке его к лицензированию и государственной аккредитации;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м) определение направления образовательной деятельности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н) отбор и утверждение образовательных программ для использования в образовательной деятельности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о) рассмотрение вопросов организации платных образовательных услуг в Учреждении;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п) заслушивание отчетов директора Учреждения о создании условий для реализации образовательных программ в Учреждении;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р) принятие решений об отчислении из Учреждения обучающихся, достигших возраста пятнадцати лет в случаях и порядке, предусмотренном законодательством об образовании;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с) принятие решений о допуске обучающихся 9,11 классов </w:t>
      </w:r>
      <w:r w:rsidRPr="00B829EC">
        <w:rPr>
          <w:rFonts w:ascii="Arial" w:hAnsi="Arial" w:cs="Arial"/>
          <w:iCs/>
        </w:rPr>
        <w:t>к</w:t>
      </w:r>
      <w:r w:rsidR="00050EAB">
        <w:rPr>
          <w:rFonts w:ascii="Arial" w:hAnsi="Arial" w:cs="Arial"/>
          <w:iCs/>
        </w:rPr>
        <w:t xml:space="preserve"> </w:t>
      </w:r>
      <w:r w:rsidRPr="00B829EC">
        <w:rPr>
          <w:rFonts w:ascii="Arial" w:hAnsi="Arial" w:cs="Arial"/>
        </w:rPr>
        <w:t xml:space="preserve">итоговой государственной аттестации, о переводе обучающихся в следующий класс, об окончании </w:t>
      </w:r>
      <w:proofErr w:type="gramStart"/>
      <w:r w:rsidRPr="00B829EC">
        <w:rPr>
          <w:rFonts w:ascii="Arial" w:hAnsi="Arial" w:cs="Arial"/>
        </w:rPr>
        <w:t>обучающимися</w:t>
      </w:r>
      <w:proofErr w:type="gramEnd"/>
      <w:r w:rsidRPr="00B829EC">
        <w:rPr>
          <w:rFonts w:ascii="Arial" w:hAnsi="Arial" w:cs="Arial"/>
        </w:rPr>
        <w:t xml:space="preserve"> основной и средней школы, о выдаче аттестатов об основном общем и среднем общем образовании;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т) рассмотрение состояния и итогов учебной работы Учреждения, результатов промежуточной и итоговой государственной аттестации, мер и мероприятий по их подготовке и проведению, причин и мер по устранению отсева обучающихся;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у) согласование кандидатур в члены Управляющего совета Учреждения из числа обучающихся третьей ступени общего образования, избранных на общем собрании обучающихся соответствующей ступени;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ф) принятие решения об освобождении </w:t>
      </w:r>
      <w:proofErr w:type="gramStart"/>
      <w:r w:rsidRPr="00B829EC">
        <w:rPr>
          <w:rFonts w:ascii="Arial" w:hAnsi="Arial" w:cs="Arial"/>
        </w:rPr>
        <w:t>обучающихся</w:t>
      </w:r>
      <w:proofErr w:type="gramEnd"/>
      <w:r w:rsidRPr="00B829EC">
        <w:rPr>
          <w:rFonts w:ascii="Arial" w:hAnsi="Arial" w:cs="Arial"/>
        </w:rPr>
        <w:t xml:space="preserve"> от прохождения промежуточной аттестации. 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.7. Педагогический совет обеспечивает: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а) использование современных педагогических и управленческих технологий в повседневной деятельности работников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б) повышение профессионального уровня педагогических работников;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в) инновационное развитие Учреждения.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.8. Педагогический совет организует: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а) культурно-педагогическое пространство для профессионального совершенствования педагогов;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б) взаимодействие структурных подразделений Учреждения и педагогических работников Учреждения.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.9. Педагогический совет утверждает: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а) кандидатуры для награждения государственными, ведомственными, отраслевыми наградами;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б) кандидатуры для участия во Всероссийском конкурсе лучших учителей в рамках приоритетного национального проекта «Образование»;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в) кандидатуры для награждения Почетными грамотами Губернатора Волгоградской области, Волгоградской областной Думы, </w:t>
      </w:r>
      <w:proofErr w:type="spellStart"/>
      <w:r w:rsidRPr="00B829EC">
        <w:rPr>
          <w:rFonts w:ascii="Arial" w:hAnsi="Arial" w:cs="Arial"/>
        </w:rPr>
        <w:t>Светлоярской</w:t>
      </w:r>
      <w:proofErr w:type="spellEnd"/>
      <w:r w:rsidRPr="00B829EC">
        <w:rPr>
          <w:rFonts w:ascii="Arial" w:hAnsi="Arial" w:cs="Arial"/>
        </w:rPr>
        <w:t xml:space="preserve"> районной Думы, администрации Светлоярского муниципального района Волгоградской области.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.10. Работу Педагогического совета организует председатель Педагогического совета. Председатель Педагогического совета созывает его заседания, председательствует на них и организует ведение протокола.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В отсутствие председателя Педагогического совета его функции осуществляет заместитель председателя Педагогического совета.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.11. Из состава Педагогического совета избирается открытым голосованием секретарь.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Секретарь Педагогического совета принимает и регистрирует материалы, представленные на заседание Педагогического совета, ведет протокол заседания Педагогического совета.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.12. План работы Педагогического совета составляется на учебный год, рассматривается на заседании Педагогического совета и утверждается приказом директора Учреждения. 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.13. Заседания Педагогического совета проводятся по мере необходимости, но не реже одного раза в квартал. 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5.9</w:t>
      </w:r>
      <w:r w:rsidR="00701057" w:rsidRPr="00B829EC">
        <w:rPr>
          <w:rFonts w:ascii="Arial" w:hAnsi="Arial" w:cs="Arial"/>
        </w:rPr>
        <w:t xml:space="preserve">.14. Заседание Педагогического совета созывается его председателем по собственной инициативе, а также по требованию члена Педагогического совета. 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.15. Заседание Педагогического совета является правомочным,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совета. </w:t>
      </w:r>
      <w:r w:rsidR="00701057" w:rsidRPr="00B829EC">
        <w:rPr>
          <w:rFonts w:ascii="Arial" w:hAnsi="Arial" w:cs="Arial"/>
        </w:rPr>
        <w:br/>
        <w:t xml:space="preserve">На заседании Педагогического совета с правом совещательного голоса могут присутствовать по приглашению медицинские работники Учреждения, родители (законные представители) </w:t>
      </w:r>
      <w:proofErr w:type="gramStart"/>
      <w:r w:rsidR="00701057" w:rsidRPr="00B829EC">
        <w:rPr>
          <w:rFonts w:ascii="Arial" w:hAnsi="Arial" w:cs="Arial"/>
        </w:rPr>
        <w:t>обучающихся</w:t>
      </w:r>
      <w:proofErr w:type="gramEnd"/>
      <w:r w:rsidR="00701057" w:rsidRPr="00B829EC">
        <w:rPr>
          <w:rFonts w:ascii="Arial" w:hAnsi="Arial" w:cs="Arial"/>
        </w:rPr>
        <w:t>, члены Управляющего совета Учреждения.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.16. Решение Педагогического совета считается принятым, если за него проголосовало большинство присутствующих. 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.17. Каждый член Педагогического совета обладает одним голосом. В случае равенства голосов решающим является голос председательствующего на заседании.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.18. </w:t>
      </w:r>
      <w:proofErr w:type="gramStart"/>
      <w:r w:rsidR="00701057" w:rsidRPr="00B829EC">
        <w:rPr>
          <w:rFonts w:ascii="Arial" w:hAnsi="Arial" w:cs="Arial"/>
        </w:rPr>
        <w:t>Решения, принятые по вопросам, указанным в подпунктах «г», «н», «р», «с», «у», «ф»,</w:t>
      </w:r>
      <w:r w:rsidRPr="00B829EC">
        <w:rPr>
          <w:rFonts w:ascii="Arial" w:hAnsi="Arial" w:cs="Arial"/>
        </w:rPr>
        <w:t xml:space="preserve"> пункта 5.9.6., пункте 5.9</w:t>
      </w:r>
      <w:r w:rsidR="00701057" w:rsidRPr="00B829EC">
        <w:rPr>
          <w:rFonts w:ascii="Arial" w:hAnsi="Arial" w:cs="Arial"/>
        </w:rPr>
        <w:t>.9. настоящего Устава и не противоречащие законодательству, являются обязательными для Учреждения.</w:t>
      </w:r>
      <w:proofErr w:type="gramEnd"/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.19. Решения, принятые по остальным в</w:t>
      </w:r>
      <w:r w:rsidRPr="00B829EC">
        <w:rPr>
          <w:rFonts w:ascii="Arial" w:hAnsi="Arial" w:cs="Arial"/>
        </w:rPr>
        <w:t>опросам, указанным в пункте 5.10</w:t>
      </w:r>
      <w:r w:rsidR="00701057" w:rsidRPr="00B829EC">
        <w:rPr>
          <w:rFonts w:ascii="Arial" w:hAnsi="Arial" w:cs="Arial"/>
        </w:rPr>
        <w:t>.6.настоящего Устава принимаются в форме рекомендаций и иных актов, не имеющих правового характера. Решение Педагогического совета по данным вопросам может являться основанием для подготовки приказа директора Учреждения.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.20. Решения Педагогического совета по вопросам, отнесенным к его компетенции, оформляются протоколом, подписываемым председателем и секретарем Педагогического совета.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В каждом протоколе указывается его номер, дата заседания Педагогического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.21. Протоколы Педагогического совета включаются в номенклатуру дел Учреждения. Протоколы заседаний Педагогического совета доступны для ознакомления всем членам Педагогического совета, а также иным лицам (работникам Учреждения, его обучающимся классов старшей ступени, их родителям и законным представителям).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.22. 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.23. Председатель Педагогического совета органи</w:t>
      </w:r>
      <w:r w:rsidR="00D25FD4" w:rsidRPr="00B829EC">
        <w:rPr>
          <w:rFonts w:ascii="Arial" w:hAnsi="Arial" w:cs="Arial"/>
        </w:rPr>
        <w:t>зует систематическую проверку ис</w:t>
      </w:r>
      <w:r w:rsidR="00701057" w:rsidRPr="00B829EC">
        <w:rPr>
          <w:rFonts w:ascii="Arial" w:hAnsi="Arial" w:cs="Arial"/>
        </w:rPr>
        <w:t>полнения</w:t>
      </w:r>
      <w:r w:rsidR="00D25FD4" w:rsidRPr="00B829EC">
        <w:rPr>
          <w:rFonts w:ascii="Arial" w:hAnsi="Arial" w:cs="Arial"/>
        </w:rPr>
        <w:t xml:space="preserve"> принятых</w:t>
      </w:r>
      <w:r w:rsidR="003B57EF">
        <w:rPr>
          <w:rFonts w:ascii="Arial" w:hAnsi="Arial" w:cs="Arial"/>
        </w:rPr>
        <w:t xml:space="preserve"> </w:t>
      </w:r>
      <w:proofErr w:type="gramStart"/>
      <w:r w:rsidR="00701057" w:rsidRPr="00B829EC">
        <w:rPr>
          <w:rFonts w:ascii="Arial" w:hAnsi="Arial" w:cs="Arial"/>
        </w:rPr>
        <w:t>решений</w:t>
      </w:r>
      <w:proofErr w:type="gramEnd"/>
      <w:r w:rsidR="00701057" w:rsidRPr="00B829EC">
        <w:rPr>
          <w:rFonts w:ascii="Arial" w:hAnsi="Arial" w:cs="Arial"/>
        </w:rPr>
        <w:t xml:space="preserve"> и итоги проверки ставит на обсуждение Педагогического совета.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.24. Член Педагогического совета имеет право: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а) принимать участие в обсуждении и принятии решений Педагогического совета, выражать в письменной форме свое особое мнение, которое приобщается к протоколу заседания Педагогического совета;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б) требовать от администрации Учреждения предоставления всей необходимой для участия в работе Педагогического совета информации по вопросам, относящимся к компетенции Педагогического совета. 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.25. Каждый член Педагогического совета обязан посещать все заседания Педагогического совета, принимать активное участие в его работе, своевременно и точно выполнять возлагаемые на него поручения.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.26. Педагогический совет несет ответственность за своевременное принятие и выполнение решений, входящих в его компетенцию, директор </w:t>
      </w:r>
      <w:r w:rsidR="00701057" w:rsidRPr="00B829EC">
        <w:rPr>
          <w:rFonts w:ascii="Arial" w:hAnsi="Arial" w:cs="Arial"/>
        </w:rPr>
        <w:lastRenderedPageBreak/>
        <w:t>Учреждения вправе самостоятельно принимать решение в случае отсутствия решения Педагогического совета в установленные сроки.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 xml:space="preserve">. В целях развития демократического, государственно-общественного характера управления в Учреждении действует </w:t>
      </w:r>
      <w:r w:rsidRPr="00B829EC">
        <w:rPr>
          <w:rFonts w:ascii="Arial" w:hAnsi="Arial" w:cs="Arial"/>
          <w:bCs/>
        </w:rPr>
        <w:t>Управляющий совет.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>.1. Управляющий совет Учреждения - это коллегиальный орган самоуправления, призванный обеспечить оптимальное взаимодействие участников образовательного процесса по решению вопросов функционирования и развития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>.2. Управляющий совет осуществляет свою деятельность в соответствии с законами и иными нормативными правовыми актами Российской Федерации, Волгоградской области, муниципальными правовыми актами Светлоярского муниципального района Волгоградской области, настоящим уставом.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 xml:space="preserve">.3. Деятельность Управляющего совета основывается на принципах </w:t>
      </w:r>
      <w:r w:rsidRPr="00B829EC">
        <w:rPr>
          <w:rFonts w:ascii="Arial" w:hAnsi="Arial" w:cs="Arial"/>
        </w:rPr>
        <w:br/>
        <w:t>добровольности и безвозмездности участия в его работе, коллегиальности принятия решений, гласности.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 xml:space="preserve">.4. Учреждение не вправе выплачивать членам Управляющего совета </w:t>
      </w:r>
      <w:r w:rsidRPr="00B829EC">
        <w:rPr>
          <w:rFonts w:ascii="Arial" w:hAnsi="Arial" w:cs="Arial"/>
        </w:rPr>
        <w:br/>
        <w:t>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5.1</w:t>
      </w:r>
      <w:r w:rsidR="00D91A32" w:rsidRPr="00B829EC">
        <w:rPr>
          <w:rFonts w:ascii="Arial" w:hAnsi="Arial" w:cs="Arial"/>
          <w:iCs/>
        </w:rPr>
        <w:t>0</w:t>
      </w:r>
      <w:r w:rsidRPr="00B829EC">
        <w:rPr>
          <w:rFonts w:ascii="Arial" w:hAnsi="Arial" w:cs="Arial"/>
          <w:iCs/>
        </w:rPr>
        <w:t>.5.</w:t>
      </w:r>
      <w:r w:rsidRPr="00B829EC">
        <w:rPr>
          <w:rFonts w:ascii="Arial" w:hAnsi="Arial" w:cs="Arial"/>
        </w:rPr>
        <w:t>Члены Управляющего совета могут пользоваться услугами Учреждения только на равных условиях с другими гражданами.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 xml:space="preserve">.6. Управляющий совет создается в составе от 11 до 25 членов.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.7. В состав Управляющего совета входят: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представители родителей (законных представителей) обучающихся всех ступеней общего образования из числа членов классных родительских комитетов;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представители </w:t>
      </w:r>
      <w:proofErr w:type="gramStart"/>
      <w:r w:rsidRPr="00B829EC">
        <w:rPr>
          <w:rFonts w:ascii="Arial" w:hAnsi="Arial" w:cs="Arial"/>
        </w:rPr>
        <w:t>обучающихся</w:t>
      </w:r>
      <w:proofErr w:type="gramEnd"/>
      <w:r w:rsidRPr="00B829EC">
        <w:rPr>
          <w:rFonts w:ascii="Arial" w:hAnsi="Arial" w:cs="Arial"/>
        </w:rPr>
        <w:t xml:space="preserve"> третьей ступени общего образования;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представители работников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В состав Управляющего совета также входит директор Учреждения по должности.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По решению Управляющего совета в его состав могут быть включены с правом совещательного голоса граждане, чья профессиональная и (</w:t>
      </w:r>
      <w:proofErr w:type="gramStart"/>
      <w:r w:rsidRPr="00B829EC">
        <w:rPr>
          <w:rFonts w:ascii="Arial" w:hAnsi="Arial" w:cs="Arial"/>
        </w:rPr>
        <w:t xml:space="preserve">или) </w:t>
      </w:r>
      <w:proofErr w:type="gramEnd"/>
      <w:r w:rsidRPr="00B829EC">
        <w:rPr>
          <w:rFonts w:ascii="Arial" w:hAnsi="Arial" w:cs="Arial"/>
        </w:rPr>
        <w:t>общественная деятельность связана с Учреждением или территорией, где оно расположено.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>.8. Срок полномочий Управляющего совета составляет 1 учебный год.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.9. Решения о назначении членов Управляющего совета принимаются открытым голосованием большинством голосов присутствующих и оформляются протоколом, подписываемым председателем и секретарем соответствующего собрания.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 xml:space="preserve">.10. Управляющий 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Управляющего совета, определенной настоящим Уставом.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.11. Директор Учреждения после получения списка избранных членов Управляющего совета издает приказ об утверждении состава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>.12. Директор Учреждения может оспорить состав Управляющего совета (избранных членов) в случае нарушения процедуры выборов (</w:t>
      </w:r>
      <w:proofErr w:type="spellStart"/>
      <w:r w:rsidRPr="00B829EC">
        <w:rPr>
          <w:rFonts w:ascii="Arial" w:hAnsi="Arial" w:cs="Arial"/>
        </w:rPr>
        <w:t>неинформирование</w:t>
      </w:r>
      <w:proofErr w:type="spellEnd"/>
      <w:r w:rsidRPr="00B829EC">
        <w:rPr>
          <w:rFonts w:ascii="Arial" w:hAnsi="Arial" w:cs="Arial"/>
        </w:rPr>
        <w:t xml:space="preserve"> потенциальных участников выборных собраний, отсутствие кворума).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.13. Директор Учреждения вправе распустить Управляющий совет, если последний не 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 происходит либо новое формирование </w:t>
      </w:r>
      <w:r w:rsidRPr="00B829EC">
        <w:rPr>
          <w:rFonts w:ascii="Arial" w:hAnsi="Arial" w:cs="Arial"/>
        </w:rPr>
        <w:lastRenderedPageBreak/>
        <w:t>Управляющего совета по установленной процедуре, либо директор Учреждения принимает решение о нецелесообразности формирования в Учреждении Управляющего совета на определенный срок.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.14. Основными задачами Управляющего совета являются: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а)   определение основных направлений развития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б) повышение эффективности финансово-экономической деятельности, </w:t>
      </w:r>
      <w:r w:rsidRPr="00B829EC">
        <w:rPr>
          <w:rFonts w:ascii="Arial" w:hAnsi="Arial" w:cs="Arial"/>
        </w:rPr>
        <w:br/>
        <w:t>стимулирования труда работников Учреждении;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в) содействие созданию в Учреждении оптимальных условий и форм организации образовательного процесса;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г) </w:t>
      </w:r>
      <w:proofErr w:type="gramStart"/>
      <w:r w:rsidRPr="00B829EC">
        <w:rPr>
          <w:rFonts w:ascii="Arial" w:hAnsi="Arial" w:cs="Arial"/>
        </w:rPr>
        <w:t>контроль за</w:t>
      </w:r>
      <w:proofErr w:type="gramEnd"/>
      <w:r w:rsidRPr="00B829EC">
        <w:rPr>
          <w:rFonts w:ascii="Arial" w:hAnsi="Arial" w:cs="Arial"/>
        </w:rPr>
        <w:t xml:space="preserve"> соблюдением надлежащих условий обучения, воспитания и труда в Учреждении, сохранения и укрепления здоровья обучающихся.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>.15. Управляющий совет осуществляет следующие функции: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а) Вносит на рассмотрение общему собранию работников Учреждения предложения по изменению и (или) дополнению устава Учреждения в части определения структуры, порядка формирования органов управления Учреждения, их компетенции и порядка организации деятельности;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б) Вносит на рассмотрение директору Учреждения предложения по изменению и (или) дополнению локальных нормативных актов Учреждения в части определения: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системы оценок при промежуточной аттестации, форм и порядка ее проведения;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режима занятий обучающихся;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порядка предоставления платных образовательных и иных услуг (на договорной основе);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порядка регламентации и оформления отношений Учреждения и обучающихся и (или) их родителей (законных представителей);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прав и обязанностей участников образовательного процесса.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в) Согласовывает по представлению руководителя Учреждения: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изменение компонента Учреждения государственного образовательного стандарта общего образования, образовательных программ, учебного плана;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изменение и (или) дополнение перечня платных образовательных и иных услуг, оказываемых Учреждением;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изменение и (или) дополнение правил внутреннего распорядка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г) Вносит директору Учреждения предложения в части: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материально-технического обеспечения и оснащения образовательного процесса, оборудования помещений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направлений расходования средств, привлекаемых Учреждением из внебюджетных источников;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создания в Учреждении необходимых условий для организации питания, медицинского обслуживания обучающихся;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д) Принимает решение о введении (отмене) единой формы одежды для обучающихся в период занятий;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е) Распределяет по представлению директора Учреждения стимулирующую часть фонда оплаты труда работникам Учреждения в соответствии с локальными нормативными актами Учреждения и (или) коллективным договором;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ж) Заслушивает отчеты директора Учреждения по итогам учебного и финансового года;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з) Участвует в подготовке и согласует ежегодный публичный доклад Учреждения, который представляется Учредителю и общественности.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>.16. Управляющий совет обязан регулярно, не реже одного раза в год, информировать участников образовательного процесса о своей деятельности и принимаемых решениях.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.17. По вопросам, указанным в </w:t>
      </w:r>
      <w:proofErr w:type="gramStart"/>
      <w:r w:rsidRPr="00B829EC">
        <w:rPr>
          <w:rFonts w:ascii="Arial" w:hAnsi="Arial" w:cs="Arial"/>
        </w:rPr>
        <w:t>подпунктах  «б</w:t>
      </w:r>
      <w:proofErr w:type="gramEnd"/>
      <w:r w:rsidRPr="00B829EC">
        <w:rPr>
          <w:rFonts w:ascii="Arial" w:hAnsi="Arial" w:cs="Arial"/>
        </w:rPr>
        <w:t>, ж и з» пункта 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>.15 настоящего Устава, Управляющий совет дает рекомендации. Директор Учреждения принимает по данным вопросам решения после рассмотрения рекомендаций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.18. По вопросам, указанным в подпунктах «а» пункта 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>.15 настоящего Устава, Управляющий совет дает рекомендации. Общее собрание работников Учреждения принимает по данному вопросу решение после рассмотрения рекомендаций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.19. По вопросам, указанным в подпунктах «в» пункта 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.15 настоящего Устава, Управляющий совет дает рекомендации. Педагогический совет Учреждения принимает по данному вопросу решение после рассмотрения рекомендаций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.20. По вопросам, указанным в пунктах «д, е» пункта 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.15 настоящего Устава, Управляющий совет принимает решения, обязательные для директора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.21. При рассмотрении вопроса, указанного в подпункте «е» пункта 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 xml:space="preserve">.15 настоящего Устава, в заседании Управляющего совета не вправе участвовать представители обучающихся, а директор Учреждения не вправе принимать участие в голосовании.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.22.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.23. Планирование работы Управляющего совета осуществляется в соответствии с планом работы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План работы Управляющего совета составляется на учебный год.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.24. Работу Управляющего совета организует председатель Управляющего совета. Председатель Управляющего совета созывает его заседания, председательствует на них и организует ведение протокола.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В отсутствие председателя Управляющего совета его функции осуществляет заместитель председателя Управляющего совета. Правом созыва заседания Управляющего совета обладают также руководитель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Секретарь Управляющего совета принимает и регистрирует материалы, представленные на заседание Управляющего совета, ведет протокол заседания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.25. Заседания Управляющего совета проводятся открыто.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.26. Первое заседание Управляющего совета созывается директором Учреждения не позднее чем через месяц после его формирования. На первом заседании Управляющего совета, в частности, утверждаются план работы Управляющего совета, избираются председатель, заместитель председателя и секретарь Управляющего совета. Председатель Управляющего совета и его заместитель могут избираться только из числа представителей родителей (законных представителей) обучающихся в составе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.27. Заседание Управляющего совета правомочно, если на нем присутствуют не менее половины от числа членов Управляющего совета.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Заседание Управляющего совета ведет председатель, а в его отсутствие - заместитель председателя.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возражают более половины членов Управляющего совета, присутствующих на заседании.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.28.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.29. Решения Управляющего совета принимаются большинством голосов членов Управляющего совета, присутствующих на заседании, при открытом голосовании, и оформляются протоколом, который подписывается председателем и секретарем Управляющего совета.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В каждом протоколе указывается его номер, дата заседания Управляющего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.30. Протоколы Управляющего совета включаются в номенклатуру дел Учреждения. Протоколы заседаний Управляющего совета доступны для ознакомления всем членам Управляющего совета, а также любым лицам, имеющим право быть избранными в члены Управляющего совета (работникам Учреждения, его обучающимся классов старшей ступени, их родителям и законным представителям).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.31. Управляющий совет имеет право для подготовки материалов к заседаниям Управляющего совета, выработки проектов его решений в период между заседаниями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 Руководство работы любой комиссии возлагается только на члена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.32.  Для осуществления своих функций Управляющий совет вправе: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приглашать на заседания любых работников Учреждения для получения разъяснений, консультаций, заслушивания отчетов по вопросам, входящим в компетенцию Управляющего совета;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запрашивать и получать у директора Учреждения информацию, необходимую для осуществления функций Управляющего совета, в том числе в порядке </w:t>
      </w:r>
      <w:proofErr w:type="gramStart"/>
      <w:r w:rsidRPr="00B829EC">
        <w:rPr>
          <w:rFonts w:ascii="Arial" w:hAnsi="Arial" w:cs="Arial"/>
        </w:rPr>
        <w:t>контроля за</w:t>
      </w:r>
      <w:proofErr w:type="gramEnd"/>
      <w:r w:rsidRPr="00B829EC">
        <w:rPr>
          <w:rFonts w:ascii="Arial" w:hAnsi="Arial" w:cs="Arial"/>
        </w:rPr>
        <w:t xml:space="preserve"> реализацией решений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.33. Организационно-техническое обеспечение деятельности Управляющего совета возлагается на администрацию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.34. Член Управляющего совета имеет право: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принимать участие в обсуждении и принятии решений Управляющего совета, </w:t>
      </w:r>
      <w:r w:rsidRPr="00B829EC">
        <w:rPr>
          <w:rFonts w:ascii="Arial" w:hAnsi="Arial" w:cs="Arial"/>
        </w:rPr>
        <w:br/>
        <w:t>выражать в письменной форме свое особое мнение, которое приобщается к протоколу заседания Управляющего совета;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требовать от администрации Учреждения предоставления всей необходимой</w:t>
      </w:r>
      <w:r w:rsidR="003B57EF">
        <w:rPr>
          <w:rFonts w:ascii="Arial" w:hAnsi="Arial" w:cs="Arial"/>
        </w:rPr>
        <w:t xml:space="preserve"> </w:t>
      </w:r>
      <w:r w:rsidRPr="00B829EC">
        <w:rPr>
          <w:rFonts w:ascii="Arial" w:hAnsi="Arial" w:cs="Arial"/>
        </w:rPr>
        <w:t>для</w:t>
      </w:r>
      <w:r w:rsidR="003B57EF">
        <w:rPr>
          <w:rFonts w:ascii="Arial" w:hAnsi="Arial" w:cs="Arial"/>
        </w:rPr>
        <w:t xml:space="preserve"> </w:t>
      </w:r>
      <w:r w:rsidRPr="00B829EC">
        <w:rPr>
          <w:rFonts w:ascii="Arial" w:hAnsi="Arial" w:cs="Arial"/>
        </w:rPr>
        <w:t>участия в работе Управляющего совета информации по вопросам, относящимся к компетенции Управляющего совета;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присутствовать на заседании Управляющего совета Учреждения с правом </w:t>
      </w:r>
      <w:r w:rsidRPr="00B829EC">
        <w:rPr>
          <w:rFonts w:ascii="Arial" w:hAnsi="Arial" w:cs="Arial"/>
        </w:rPr>
        <w:br/>
        <w:t>совещательного голоса;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досрочно выйти из состава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.35. Член Управляющего совета, не посещающий заседания без уважительных причин, может быть выведен из его состава по решению Управляющего совета в следующих случаях: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по его желанию, выраженному в письменной форме;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 xml:space="preserve">при увольнении с работы работника Учреждения, избранного членом </w:t>
      </w:r>
      <w:r w:rsidRPr="00B829EC">
        <w:rPr>
          <w:rFonts w:ascii="Arial" w:hAnsi="Arial" w:cs="Arial"/>
        </w:rPr>
        <w:br/>
        <w:t>Управляющего совета, если он не может быть кооптирован в состав Управляющего совета после увольнения;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 в связи с окончанием Учреждения или отчислением (переводом) обучающегося,  представляющего в Управляющем совете </w:t>
      </w:r>
      <w:proofErr w:type="gramStart"/>
      <w:r w:rsidRPr="00B829EC">
        <w:rPr>
          <w:rFonts w:ascii="Arial" w:hAnsi="Arial" w:cs="Arial"/>
        </w:rPr>
        <w:t>обучающихся</w:t>
      </w:r>
      <w:proofErr w:type="gramEnd"/>
      <w:r w:rsidRPr="00B829EC">
        <w:rPr>
          <w:rFonts w:ascii="Arial" w:hAnsi="Arial" w:cs="Arial"/>
        </w:rPr>
        <w:t xml:space="preserve"> третьей ступени общего образования, если он не может быть кооптирован в члены Управляющего совета после окончания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в случае совершения противоправных действий, несовместимых с членством в Управляющем совете;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при выявлении следующих обстоятельств, препятствующих участию члена </w:t>
      </w:r>
      <w:r w:rsidRPr="00B829EC">
        <w:rPr>
          <w:rFonts w:ascii="Arial" w:hAnsi="Arial" w:cs="Arial"/>
        </w:rPr>
        <w:br/>
        <w:t xml:space="preserve">Управляющего совета в работе Управляющего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B829EC">
        <w:rPr>
          <w:rFonts w:ascii="Arial" w:hAnsi="Arial" w:cs="Arial"/>
        </w:rPr>
        <w:t>недееспособным</w:t>
      </w:r>
      <w:proofErr w:type="gramEnd"/>
      <w:r w:rsidRPr="00B829EC">
        <w:rPr>
          <w:rFonts w:ascii="Arial" w:hAnsi="Arial" w:cs="Arial"/>
        </w:rPr>
        <w:t>, наличие неснятой или непогашенной судимости за совершение уголовного преступления.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.36. Решение о выводе члена Управляющего совета из состава Управляющего совета принимается на заседании Управляющего совета. </w:t>
      </w:r>
      <w:r w:rsidRPr="00B829EC">
        <w:rPr>
          <w:rFonts w:ascii="Arial" w:hAnsi="Arial" w:cs="Arial"/>
        </w:rPr>
        <w:br/>
        <w:t xml:space="preserve">Выписка из протокола заседания Управляющего совета с решением о выводе члена Управляющего совета направляется директору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.37. Директор Учреждения не позднее 3-х дней с момента получения выписки из протокола заседания Управляющего совета с решением о выводе члена Управляющего совета инициирует проведение общего собрания работников (родителей, обучающихся) для принятия </w:t>
      </w:r>
      <w:proofErr w:type="gramStart"/>
      <w:r w:rsidRPr="00B829EC">
        <w:rPr>
          <w:rFonts w:ascii="Arial" w:hAnsi="Arial" w:cs="Arial"/>
        </w:rPr>
        <w:t>решения</w:t>
      </w:r>
      <w:proofErr w:type="gramEnd"/>
      <w:r w:rsidRPr="00B829EC">
        <w:rPr>
          <w:rFonts w:ascii="Arial" w:hAnsi="Arial" w:cs="Arial"/>
        </w:rPr>
        <w:t xml:space="preserve"> о назначении нового члена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.38. После принятия решения общим собранием работников (родителей, обучающихся) о назначении нового члена Управляющего совета директором Учреждения вносятся соответствующие изменения в приказ об утверждении состава Управляющего совета.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.39. Управляющий совет несет ответственность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.11</w:t>
      </w:r>
      <w:r w:rsidRPr="00B829EC">
        <w:rPr>
          <w:rFonts w:ascii="Arial" w:hAnsi="Arial" w:cs="Arial"/>
        </w:rPr>
        <w:t xml:space="preserve">. Коллегиальным органом управления Учреждением является </w:t>
      </w:r>
      <w:r w:rsidRPr="00B829EC">
        <w:rPr>
          <w:rFonts w:ascii="Arial" w:hAnsi="Arial" w:cs="Arial"/>
          <w:bCs/>
        </w:rPr>
        <w:t>общее собрание работников.</w:t>
      </w:r>
      <w:r w:rsidR="00050EAB">
        <w:rPr>
          <w:rFonts w:ascii="Arial" w:hAnsi="Arial" w:cs="Arial"/>
          <w:bCs/>
        </w:rPr>
        <w:t xml:space="preserve"> </w:t>
      </w:r>
      <w:r w:rsidRPr="00B829EC">
        <w:rPr>
          <w:rFonts w:ascii="Arial" w:hAnsi="Arial" w:cs="Arial"/>
        </w:rPr>
        <w:t>В состав общего собрания работников входят все работники Учреждения. Общее собрание работников является постоянно действующим органом самоуправления.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.11</w:t>
      </w:r>
      <w:r w:rsidRPr="00B829EC">
        <w:rPr>
          <w:rFonts w:ascii="Arial" w:hAnsi="Arial" w:cs="Arial"/>
        </w:rPr>
        <w:t>.1. К компетенции общего собрания работников Учреждения относится: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разработка и принятие новой редакции устава Учреждения, изменений и </w:t>
      </w:r>
      <w:r w:rsidRPr="00B829EC">
        <w:rPr>
          <w:rFonts w:ascii="Arial" w:hAnsi="Arial" w:cs="Arial"/>
        </w:rPr>
        <w:br/>
        <w:t>дополнений к нему;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рассмотрение вопросов, связанных с соблюдением законодательства о труде работниками Учреждения, администрацией Учреждения, а также, положений коллективного трудового договора между Учреждением и работниками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рассмотрение спорных или конфликтных ситуаций, касающихся отношений между работниками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рассмотрение вопросов, касающихся улучшения условий труда работников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представление педагогических и других работников к различным видам поощрений;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заслушивание отчета председателя профсоюзного комитета Учреждения о работе, проделанной профсоюзным комитетом Учреждения в течение учебного года;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рассмотрение и принятие коллективного договора;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образование комиссии по трудовым спорам в Учреждении;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утверждение требований, выдвинутых работниками и (или) представительным органом работников Учреждения при проведении забастовки;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принятие решения об участии работников Учреждения в забастовке, объявленной профессиональным союзом (объединением профессиональных союзов);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осуществление иной деятельности, предусмотренной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Волгоградской области, муниципальными правовыми актами Светлоярского муниципального района Волгоградской области и настоящим уставом.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</w:t>
      </w:r>
      <w:r w:rsidR="00D91A32" w:rsidRPr="00B829EC">
        <w:rPr>
          <w:rFonts w:ascii="Arial" w:hAnsi="Arial" w:cs="Arial"/>
        </w:rPr>
        <w:t>11</w:t>
      </w:r>
      <w:r w:rsidRPr="00B829EC">
        <w:rPr>
          <w:rFonts w:ascii="Arial" w:hAnsi="Arial" w:cs="Arial"/>
        </w:rPr>
        <w:t xml:space="preserve">.2. Организационной формой работы общего собрания работников являются заседания, которые проводятся по мере необходимости, но не реже одного раза в год. 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На первом заседании открытым голосованием избирается председатель и секретарь.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.11</w:t>
      </w:r>
      <w:r w:rsidRPr="00B829EC">
        <w:rPr>
          <w:rFonts w:ascii="Arial" w:hAnsi="Arial" w:cs="Arial"/>
        </w:rPr>
        <w:t>.3. Общее собрание работников созывается его председателем по собственной инициативе, инициативе работников Учреждения, председателя профсоюзного комитета Учреждения, директора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.11</w:t>
      </w:r>
      <w:r w:rsidRPr="00B829EC">
        <w:rPr>
          <w:rFonts w:ascii="Arial" w:hAnsi="Arial" w:cs="Arial"/>
        </w:rPr>
        <w:t>.4. Заседание общего собрания работников является правомочным, если на заседании присутствует не менее 2/3 работников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</w:t>
      </w:r>
      <w:r w:rsidR="00D91A32" w:rsidRPr="00B829EC">
        <w:rPr>
          <w:rFonts w:ascii="Arial" w:hAnsi="Arial" w:cs="Arial"/>
          <w:iCs/>
        </w:rPr>
        <w:t>.11</w:t>
      </w:r>
      <w:r w:rsidRPr="00B829EC">
        <w:rPr>
          <w:rFonts w:ascii="Arial" w:hAnsi="Arial" w:cs="Arial"/>
          <w:iCs/>
        </w:rPr>
        <w:t>.5.</w:t>
      </w:r>
      <w:r w:rsidRPr="00B829EC">
        <w:rPr>
          <w:rFonts w:ascii="Arial" w:hAnsi="Arial" w:cs="Arial"/>
        </w:rPr>
        <w:t xml:space="preserve">Решения общего собрания работников принимается простым большинством </w:t>
      </w:r>
      <w:proofErr w:type="gramStart"/>
      <w:r w:rsidRPr="00B829EC">
        <w:rPr>
          <w:rFonts w:ascii="Arial" w:hAnsi="Arial" w:cs="Arial"/>
        </w:rPr>
        <w:t>голосов</w:t>
      </w:r>
      <w:proofErr w:type="gramEnd"/>
      <w:r w:rsidRPr="00B829EC">
        <w:rPr>
          <w:rFonts w:ascii="Arial" w:hAnsi="Arial" w:cs="Arial"/>
        </w:rPr>
        <w:t xml:space="preserve"> и оформляются протоколом, который подписывается председателем и секретарем общего собрания работников.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.11</w:t>
      </w:r>
      <w:r w:rsidRPr="00B829EC">
        <w:rPr>
          <w:rFonts w:ascii="Arial" w:hAnsi="Arial" w:cs="Arial"/>
        </w:rPr>
        <w:t>.6. Каждый работник Учреждения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.11</w:t>
      </w:r>
      <w:r w:rsidRPr="00B829EC">
        <w:rPr>
          <w:rFonts w:ascii="Arial" w:hAnsi="Arial" w:cs="Arial"/>
        </w:rPr>
        <w:t xml:space="preserve">.7. В каждом протоколе указывается его номер, дата заседания общего собрания работников, количество присутствующих, повестка заседания, краткая, но ясная и исчерпывающая запись выступлений и принятое решение по обсуждаемому вопросу.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Протоколы общего собрания работников включаются в номенклатуру дел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Протоколы заседаний общего собрания работников доступны для ознакомления всем работникам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.12</w:t>
      </w:r>
      <w:r w:rsidRPr="00B829EC">
        <w:rPr>
          <w:rFonts w:ascii="Arial" w:hAnsi="Arial" w:cs="Arial"/>
        </w:rPr>
        <w:t xml:space="preserve">. В целях содействия Учреждению в осуществлении воспитания и обучения детей в Учреждении создают </w:t>
      </w:r>
      <w:r w:rsidRPr="00B829EC">
        <w:rPr>
          <w:rFonts w:ascii="Arial" w:hAnsi="Arial" w:cs="Arial"/>
          <w:bCs/>
        </w:rPr>
        <w:t>совет родителей (законных представителей) несовершеннолетних обучающихс</w:t>
      </w:r>
      <w:proofErr w:type="gramStart"/>
      <w:r w:rsidRPr="00B829EC">
        <w:rPr>
          <w:rFonts w:ascii="Arial" w:hAnsi="Arial" w:cs="Arial"/>
          <w:bCs/>
        </w:rPr>
        <w:t>я</w:t>
      </w:r>
      <w:r w:rsidRPr="00B829EC">
        <w:rPr>
          <w:rFonts w:ascii="Arial" w:hAnsi="Arial" w:cs="Arial"/>
        </w:rPr>
        <w:t>(</w:t>
      </w:r>
      <w:proofErr w:type="gramEnd"/>
      <w:r w:rsidRPr="00B829EC">
        <w:rPr>
          <w:rFonts w:ascii="Arial" w:hAnsi="Arial" w:cs="Arial"/>
        </w:rPr>
        <w:t>далее — совет родителей).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.12</w:t>
      </w:r>
      <w:r w:rsidRPr="00B829EC">
        <w:rPr>
          <w:rFonts w:ascii="Arial" w:hAnsi="Arial" w:cs="Arial"/>
        </w:rPr>
        <w:t xml:space="preserve">.1. Совет родителей является коллегиальным органом, созданный в целях содействия Учреждению в осуществлении воспитания и обучения детей в Учреждении.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.12</w:t>
      </w:r>
      <w:r w:rsidRPr="00B829EC">
        <w:rPr>
          <w:rFonts w:ascii="Arial" w:hAnsi="Arial" w:cs="Arial"/>
        </w:rPr>
        <w:t>.2. Совет родителей осуществляет свою деятельность в соответствии с законами и иными нормативными правовыми актами Российской Федерации, Волгоградской области, муниципальными правовыми актами Светлоярского</w:t>
      </w:r>
      <w:r w:rsidR="00050EAB">
        <w:rPr>
          <w:rFonts w:ascii="Arial" w:hAnsi="Arial" w:cs="Arial"/>
        </w:rPr>
        <w:t xml:space="preserve"> </w:t>
      </w:r>
      <w:proofErr w:type="gramStart"/>
      <w:r w:rsidRPr="00B829EC">
        <w:rPr>
          <w:rFonts w:ascii="Arial" w:hAnsi="Arial" w:cs="Arial"/>
        </w:rPr>
        <w:t>муниципального</w:t>
      </w:r>
      <w:proofErr w:type="gramEnd"/>
      <w:r w:rsidRPr="00B829EC">
        <w:rPr>
          <w:rFonts w:ascii="Arial" w:hAnsi="Arial" w:cs="Arial"/>
        </w:rPr>
        <w:t>, настоящим Уставом.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.12</w:t>
      </w:r>
      <w:r w:rsidRPr="00B829EC">
        <w:rPr>
          <w:rFonts w:ascii="Arial" w:hAnsi="Arial" w:cs="Arial"/>
        </w:rPr>
        <w:t>.3. Деятельность совета родителей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.12</w:t>
      </w:r>
      <w:r w:rsidRPr="00B829EC">
        <w:rPr>
          <w:rFonts w:ascii="Arial" w:hAnsi="Arial" w:cs="Arial"/>
        </w:rPr>
        <w:t>.4. Учреждение не вправе выплачивать членам совета родителей вознаграждение за выполнение ими своих обязанностей.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5</w:t>
      </w:r>
      <w:r w:rsidR="00B718A5" w:rsidRPr="00B829EC">
        <w:rPr>
          <w:rFonts w:ascii="Arial" w:hAnsi="Arial" w:cs="Arial"/>
        </w:rPr>
        <w:t>.12</w:t>
      </w:r>
      <w:r w:rsidRPr="00B829EC">
        <w:rPr>
          <w:rFonts w:ascii="Arial" w:hAnsi="Arial" w:cs="Arial"/>
        </w:rPr>
        <w:t>.5.Члены совета родителей могут пользоваться услугами Учреждения только на равных условиях с другими гражданам.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</w:t>
      </w:r>
      <w:r w:rsidR="00B718A5" w:rsidRPr="00B829EC">
        <w:rPr>
          <w:rFonts w:ascii="Arial" w:hAnsi="Arial" w:cs="Arial"/>
        </w:rPr>
        <w:t>13</w:t>
      </w:r>
      <w:r w:rsidRPr="00B829EC">
        <w:rPr>
          <w:rFonts w:ascii="Arial" w:hAnsi="Arial" w:cs="Arial"/>
        </w:rPr>
        <w:t>. В Учреждении могут создаваться различные профессионально-педагогические объединения: методический совет, кафедры, творческие лаборатории и др.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B718A5" w:rsidRPr="00B829EC">
        <w:rPr>
          <w:rFonts w:ascii="Arial" w:hAnsi="Arial" w:cs="Arial"/>
        </w:rPr>
        <w:t>.13</w:t>
      </w:r>
      <w:r w:rsidRPr="00B829EC">
        <w:rPr>
          <w:rFonts w:ascii="Arial" w:hAnsi="Arial" w:cs="Arial"/>
        </w:rPr>
        <w:t>.1. Цель создания профессионально-педагогических объединений: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оказание методической помощи педагогическим работникам;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организация научно-методической, исследовательской и опытно-экспериментальной деятельности педагогического и ученического коллективов;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просветительско-педагогическая деятельность;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экспертиза методических и учебных материалов, качества работы педагогов;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утверждение экзаменационных материалов, учебных программ и календарного тематического планирования на учебный год.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B718A5" w:rsidRPr="00B829EC">
        <w:rPr>
          <w:rFonts w:ascii="Arial" w:hAnsi="Arial" w:cs="Arial"/>
        </w:rPr>
        <w:t>.13</w:t>
      </w:r>
      <w:r w:rsidRPr="00B829EC">
        <w:rPr>
          <w:rFonts w:ascii="Arial" w:hAnsi="Arial" w:cs="Arial"/>
        </w:rPr>
        <w:t xml:space="preserve">.2. В Учреждении может создаваться на добровольной основе совет </w:t>
      </w:r>
      <w:proofErr w:type="gramStart"/>
      <w:r w:rsidRPr="00B829EC">
        <w:rPr>
          <w:rFonts w:ascii="Arial" w:hAnsi="Arial" w:cs="Arial"/>
        </w:rPr>
        <w:t>обучающихся</w:t>
      </w:r>
      <w:proofErr w:type="gramEnd"/>
      <w:r w:rsidRPr="00B829EC">
        <w:rPr>
          <w:rFonts w:ascii="Arial" w:hAnsi="Arial" w:cs="Arial"/>
        </w:rPr>
        <w:t>. Учреждение предоставляет представителям совета обучающихся необходимую информацию и допускает их к участию в заседаниях органов управления при обсуждении вопросов, касающихся интересов обучающихся.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B718A5" w:rsidRPr="00B829EC">
        <w:rPr>
          <w:rFonts w:ascii="Arial" w:hAnsi="Arial" w:cs="Arial"/>
        </w:rPr>
        <w:t>.13</w:t>
      </w:r>
      <w:r w:rsidRPr="00B829EC">
        <w:rPr>
          <w:rFonts w:ascii="Arial" w:hAnsi="Arial" w:cs="Arial"/>
        </w:rPr>
        <w:t>.3. Порядок взаимодействия Учреждения с профессионально-педагогическими объединениями, советом обучающихся и советом родителей определяется локальными актами Учреждения.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bookmarkStart w:id="3" w:name="Par1162"/>
      <w:bookmarkEnd w:id="3"/>
      <w:r w:rsidRPr="00B829EC">
        <w:rPr>
          <w:rFonts w:ascii="Arial" w:hAnsi="Arial" w:cs="Arial"/>
          <w:b/>
        </w:rPr>
        <w:t>6.</w:t>
      </w:r>
      <w:r w:rsidRPr="00B829EC">
        <w:rPr>
          <w:rFonts w:ascii="Arial" w:hAnsi="Arial" w:cs="Arial"/>
          <w:b/>
          <w:bCs/>
        </w:rPr>
        <w:t>СТРУКТУРА ФИНАНСОВОЙ И ХОЗЯЙСТВЕННОЙ ДЕЯТЕЛЬНОСТИ УЧРЕЖДЕНИЯ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6.1. Имущество Учреждения закрепляется за ним на праве оперативного управления в соответствии с Гражданским кодексом Российской Федерации, в порядке, установленном муниципальными правовыми актами Светлоярского муниципального района Волгоградской области.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6.2. Земельный участок, необходимый для выполнения Учреждением своих уставных задач, предоставляется ему на праве постоянного (бессрочного пользования).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6.3</w:t>
      </w:r>
      <w:r w:rsidR="00701057" w:rsidRPr="00B829EC">
        <w:rPr>
          <w:rFonts w:ascii="Arial" w:hAnsi="Arial" w:cs="Arial"/>
        </w:rPr>
        <w:t>. Учреждение в отношении закрепленного за ним имущества осуществляет права пользования и распоряжения им в пределах, установленных действующим законодательством Российской Федерации, муниципальными правовыми актами Светлоярского муниципального района Волгоградской области.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6.4</w:t>
      </w:r>
      <w:r w:rsidR="00701057" w:rsidRPr="00B829EC">
        <w:rPr>
          <w:rFonts w:ascii="Arial" w:hAnsi="Arial" w:cs="Arial"/>
        </w:rPr>
        <w:t xml:space="preserve">. Учреждение в отношении закрепленного за ним имущества обязано: 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6.4</w:t>
      </w:r>
      <w:r w:rsidR="00701057" w:rsidRPr="00B829EC">
        <w:rPr>
          <w:rFonts w:ascii="Arial" w:hAnsi="Arial" w:cs="Arial"/>
        </w:rPr>
        <w:t>.1. Эффективно использовать имущество</w:t>
      </w:r>
      <w:r w:rsidR="006524E4">
        <w:rPr>
          <w:rFonts w:ascii="Arial" w:hAnsi="Arial" w:cs="Arial"/>
        </w:rPr>
        <w:t xml:space="preserve"> строго по целевому назначению.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6.4</w:t>
      </w:r>
      <w:r w:rsidR="00701057" w:rsidRPr="00B829EC">
        <w:rPr>
          <w:rFonts w:ascii="Arial" w:hAnsi="Arial" w:cs="Arial"/>
        </w:rPr>
        <w:t xml:space="preserve">.2. Обеспечивать сохранность имущества, не совершать действий, способных вызвать его ущерб,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эксплуатации, а также осуществлять благоустройство, озеленение и уборку территории, </w:t>
      </w:r>
      <w:r w:rsidR="006524E4">
        <w:rPr>
          <w:rFonts w:ascii="Arial" w:hAnsi="Arial" w:cs="Arial"/>
        </w:rPr>
        <w:t>закрепленной за Учреждением.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6.4</w:t>
      </w:r>
      <w:r w:rsidR="00701057" w:rsidRPr="00B829EC">
        <w:rPr>
          <w:rFonts w:ascii="Arial" w:hAnsi="Arial" w:cs="Arial"/>
        </w:rPr>
        <w:t xml:space="preserve">.3. Осуществлять капитальный и текущий ремонт закрепленного за Учреждением имущества. 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6.5</w:t>
      </w:r>
      <w:r w:rsidR="00701057" w:rsidRPr="00B829EC">
        <w:rPr>
          <w:rFonts w:ascii="Arial" w:hAnsi="Arial" w:cs="Arial"/>
        </w:rPr>
        <w:t xml:space="preserve">. В случаях и в порядке, установленных действующим законодательством Российской Федерации, Учредитель  принимает решение об изъятии имущества. </w:t>
      </w:r>
    </w:p>
    <w:p w:rsidR="00701057" w:rsidRPr="00050EAB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50EAB">
        <w:rPr>
          <w:rFonts w:ascii="Arial" w:hAnsi="Arial" w:cs="Arial"/>
        </w:rPr>
        <w:t>6.6</w:t>
      </w:r>
      <w:r w:rsidR="00701057" w:rsidRPr="00050EAB">
        <w:rPr>
          <w:rFonts w:ascii="Arial" w:hAnsi="Arial" w:cs="Arial"/>
        </w:rPr>
        <w:t xml:space="preserve">. Учреждение самостоятельно оформляет документы на земельный участок и вносит платежи за пользование им, осуществляет государственную </w:t>
      </w:r>
      <w:r w:rsidR="00701057" w:rsidRPr="00050EAB">
        <w:rPr>
          <w:rFonts w:ascii="Arial" w:hAnsi="Arial" w:cs="Arial"/>
        </w:rPr>
        <w:lastRenderedPageBreak/>
        <w:t xml:space="preserve">регистрацию права оперативного управления на переданное ему </w:t>
      </w:r>
      <w:r w:rsidR="006B73A9" w:rsidRPr="00050EAB">
        <w:rPr>
          <w:rFonts w:ascii="Arial" w:hAnsi="Arial" w:cs="Arial"/>
        </w:rPr>
        <w:t>с</w:t>
      </w:r>
      <w:r w:rsidR="00701057" w:rsidRPr="00050EAB">
        <w:rPr>
          <w:rFonts w:ascii="Arial" w:hAnsi="Arial" w:cs="Arial"/>
        </w:rPr>
        <w:t>обственником недвижимое имущество.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50EAB">
        <w:rPr>
          <w:rFonts w:ascii="Arial" w:hAnsi="Arial" w:cs="Arial"/>
        </w:rPr>
        <w:t>6.7</w:t>
      </w:r>
      <w:r w:rsidR="00701057" w:rsidRPr="00050EAB">
        <w:rPr>
          <w:rFonts w:ascii="Arial" w:hAnsi="Arial" w:cs="Arial"/>
        </w:rPr>
        <w:t>. Учреждение без согласия Учредителя не вправе распоряжаться недвижимым и дв</w:t>
      </w:r>
      <w:r w:rsidR="00D25FD4" w:rsidRPr="00050EAB">
        <w:rPr>
          <w:rFonts w:ascii="Arial" w:hAnsi="Arial" w:cs="Arial"/>
        </w:rPr>
        <w:t>ижимым имуществом, закрепленным</w:t>
      </w:r>
      <w:r w:rsidR="00701057" w:rsidRPr="00050EAB">
        <w:rPr>
          <w:rFonts w:ascii="Arial" w:hAnsi="Arial" w:cs="Arial"/>
        </w:rPr>
        <w:t xml:space="preserve"> за ним на праве оперативно</w:t>
      </w:r>
      <w:r w:rsidR="00D25FD4" w:rsidRPr="00050EAB">
        <w:rPr>
          <w:rFonts w:ascii="Arial" w:hAnsi="Arial" w:cs="Arial"/>
        </w:rPr>
        <w:t>го управления или приобретенным</w:t>
      </w:r>
      <w:r w:rsidR="00701057" w:rsidRPr="00050EAB">
        <w:rPr>
          <w:rFonts w:ascii="Arial" w:hAnsi="Arial" w:cs="Arial"/>
        </w:rPr>
        <w:t xml:space="preserve"> Учреждением за счет средств, выделенных ему Учредителем на приобретение этого имущества.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6.8</w:t>
      </w:r>
      <w:r w:rsidR="00701057" w:rsidRPr="00B829EC">
        <w:rPr>
          <w:rFonts w:ascii="Arial" w:hAnsi="Arial" w:cs="Arial"/>
        </w:rPr>
        <w:t xml:space="preserve">. Источниками формирования имущества и финансовых ресурсов Учреждения являются: </w:t>
      </w:r>
    </w:p>
    <w:p w:rsidR="00701057" w:rsidRPr="00050EAB" w:rsidRDefault="00B718A5" w:rsidP="00636A20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050EAB">
        <w:rPr>
          <w:rFonts w:ascii="Arial" w:hAnsi="Arial" w:cs="Arial"/>
        </w:rPr>
        <w:t>бюджетные средства</w:t>
      </w:r>
      <w:r w:rsidR="00701057" w:rsidRPr="00050EAB">
        <w:rPr>
          <w:rFonts w:ascii="Arial" w:hAnsi="Arial" w:cs="Arial"/>
        </w:rPr>
        <w:t>;</w:t>
      </w:r>
    </w:p>
    <w:p w:rsidR="00B33A57" w:rsidRPr="00050EAB" w:rsidRDefault="00B33A57" w:rsidP="00B33A5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0EAB">
        <w:rPr>
          <w:rFonts w:ascii="Arial" w:eastAsia="Times New Roman" w:hAnsi="Arial" w:cs="Arial"/>
          <w:sz w:val="24"/>
          <w:szCs w:val="24"/>
        </w:rPr>
        <w:t>имущество, закреплённое за ним на праве оперативного управления;</w:t>
      </w:r>
    </w:p>
    <w:p w:rsidR="00B33A57" w:rsidRPr="00050EAB" w:rsidRDefault="00B33A57" w:rsidP="00B33A5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0EAB">
        <w:rPr>
          <w:rFonts w:ascii="Arial" w:eastAsia="Times New Roman" w:hAnsi="Arial" w:cs="Arial"/>
          <w:sz w:val="24"/>
          <w:szCs w:val="24"/>
        </w:rPr>
        <w:t>имущество, приобретенное Учреждением за счёт средств, выделенных ему Учредителем на приобретение такого имущества;</w:t>
      </w:r>
    </w:p>
    <w:p w:rsidR="00701057" w:rsidRPr="00050EAB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50EAB">
        <w:rPr>
          <w:rFonts w:ascii="Arial" w:hAnsi="Arial" w:cs="Arial"/>
        </w:rPr>
        <w:t>добровольные имущественные, денежные взносы и пожертвования;</w:t>
      </w:r>
    </w:p>
    <w:p w:rsidR="00EC64CA" w:rsidRPr="00050EAB" w:rsidRDefault="00EC64CA" w:rsidP="00EC64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0EAB">
        <w:rPr>
          <w:rFonts w:ascii="Arial" w:eastAsia="Times New Roman" w:hAnsi="Arial" w:cs="Arial"/>
          <w:sz w:val="24"/>
          <w:szCs w:val="24"/>
        </w:rPr>
        <w:t xml:space="preserve">средства, полученные от видов, разрешенных действующим законодательством, приносящей доход деятельности;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50EAB">
        <w:rPr>
          <w:rFonts w:ascii="Arial" w:hAnsi="Arial" w:cs="Arial"/>
        </w:rPr>
        <w:t>другие источники в соответствии с законодательством Российской Федерации.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6.9</w:t>
      </w:r>
      <w:r w:rsidR="00701057" w:rsidRPr="00B829EC">
        <w:rPr>
          <w:rFonts w:ascii="Arial" w:hAnsi="Arial" w:cs="Arial"/>
        </w:rPr>
        <w:t xml:space="preserve">. Учреждение ежегодно опубликовывает отчеты о своей деятельности и об использовании закрепленного за ним имущества в порядке, установленном Правительством Российской Федерации, в определенных Учредителем средствах массовой информации. 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6.10</w:t>
      </w:r>
      <w:r w:rsidR="00701057" w:rsidRPr="00B829EC">
        <w:rPr>
          <w:rFonts w:ascii="Arial" w:hAnsi="Arial" w:cs="Arial"/>
        </w:rPr>
        <w:t xml:space="preserve">. Финансово-хозяйственная деятельность Учреждения осуществляется в соответствии с </w:t>
      </w:r>
      <w:r w:rsidRPr="00B829EC">
        <w:rPr>
          <w:rFonts w:ascii="Arial" w:hAnsi="Arial" w:cs="Arial"/>
        </w:rPr>
        <w:t>бюджетной сметой, утверждаемой</w:t>
      </w:r>
      <w:r w:rsidR="00050EAB">
        <w:rPr>
          <w:rFonts w:ascii="Arial" w:hAnsi="Arial" w:cs="Arial"/>
        </w:rPr>
        <w:t xml:space="preserve"> </w:t>
      </w:r>
      <w:r w:rsidRPr="00B829EC">
        <w:rPr>
          <w:rFonts w:ascii="Arial" w:hAnsi="Arial" w:cs="Arial"/>
        </w:rPr>
        <w:t>Учредителем</w:t>
      </w:r>
      <w:r w:rsidR="00701057" w:rsidRPr="00B829EC">
        <w:rPr>
          <w:rFonts w:ascii="Arial" w:hAnsi="Arial" w:cs="Arial"/>
        </w:rPr>
        <w:t xml:space="preserve"> в установленном порядке.</w:t>
      </w:r>
    </w:p>
    <w:p w:rsidR="00EC64CA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6.11</w:t>
      </w:r>
      <w:r w:rsidR="00701057" w:rsidRPr="00B829EC">
        <w:rPr>
          <w:rFonts w:ascii="Arial" w:hAnsi="Arial" w:cs="Arial"/>
          <w:iCs/>
        </w:rPr>
        <w:t>.</w:t>
      </w:r>
      <w:r w:rsidR="00701057" w:rsidRPr="00B829EC">
        <w:rPr>
          <w:rFonts w:ascii="Arial" w:hAnsi="Arial" w:cs="Arial"/>
        </w:rPr>
        <w:t xml:space="preserve">Финансовое обеспечение деятельности Учреждения осуществляется в соответствии с законодательством. Муниципальное задание для Учреждения формируется и утверждается Учредителем в порядке, предусмотренном законодательством Российской Федерации, муниципальными правовыми актами Светлоярского муниципального района Волгоградской области, в соответствии с видами деятельности, определенными настоящим </w:t>
      </w:r>
      <w:r w:rsidR="00EC64CA">
        <w:rPr>
          <w:rFonts w:ascii="Arial" w:hAnsi="Arial" w:cs="Arial"/>
        </w:rPr>
        <w:t>У</w:t>
      </w:r>
      <w:r w:rsidR="00701057" w:rsidRPr="00B829EC">
        <w:rPr>
          <w:rFonts w:ascii="Arial" w:hAnsi="Arial" w:cs="Arial"/>
        </w:rPr>
        <w:t xml:space="preserve">ставом к основной деятельности.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Финансовое обеспечение выполнения Учреждением муниципального задания осуществляется Учредителем с учетом расчетно-нормативных затрат на оказание муниципальных услуг (выполнение работ)</w:t>
      </w:r>
      <w:r w:rsidR="00EC64CA">
        <w:rPr>
          <w:rFonts w:ascii="Arial" w:hAnsi="Arial" w:cs="Arial"/>
        </w:rPr>
        <w:t>,</w:t>
      </w:r>
      <w:r w:rsidRPr="00B829EC">
        <w:rPr>
          <w:rFonts w:ascii="Arial" w:hAnsi="Arial" w:cs="Arial"/>
        </w:rPr>
        <w:t xml:space="preserve"> нормативных затрат на содержание имущества Учреждения. </w:t>
      </w:r>
    </w:p>
    <w:p w:rsidR="00701057" w:rsidRPr="00B829EC" w:rsidRDefault="0016775C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50EAB">
        <w:rPr>
          <w:rFonts w:ascii="Arial" w:hAnsi="Arial" w:cs="Arial"/>
        </w:rPr>
        <w:t>6.12</w:t>
      </w:r>
      <w:r w:rsidR="00701057" w:rsidRPr="00050EAB">
        <w:rPr>
          <w:rFonts w:ascii="Arial" w:hAnsi="Arial" w:cs="Arial"/>
        </w:rPr>
        <w:t xml:space="preserve">. Учреждение организует рациональное и экономичное расходование бюджетных средств, направляемых на содержание Учреждения и осуществление им своих функций, также обеспечивает целевое использование </w:t>
      </w:r>
      <w:r w:rsidR="00EC64CA" w:rsidRPr="00050EAB">
        <w:rPr>
          <w:rFonts w:ascii="Arial" w:hAnsi="Arial" w:cs="Arial"/>
        </w:rPr>
        <w:t>бюджетных</w:t>
      </w:r>
      <w:r w:rsidR="00050EAB">
        <w:rPr>
          <w:rFonts w:ascii="Arial" w:hAnsi="Arial" w:cs="Arial"/>
        </w:rPr>
        <w:t xml:space="preserve"> </w:t>
      </w:r>
      <w:r w:rsidR="00701057" w:rsidRPr="00050EAB">
        <w:rPr>
          <w:rFonts w:ascii="Arial" w:hAnsi="Arial" w:cs="Arial"/>
        </w:rPr>
        <w:t>средств.</w:t>
      </w:r>
    </w:p>
    <w:p w:rsidR="00701057" w:rsidRDefault="0016775C" w:rsidP="000E4E9B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6.13</w:t>
      </w:r>
      <w:r w:rsidR="00701057" w:rsidRPr="00B829EC">
        <w:rPr>
          <w:rFonts w:ascii="Arial" w:hAnsi="Arial" w:cs="Arial"/>
        </w:rPr>
        <w:t>. Система оплаты труда, доплат и надбавок, порядок премирования и ведения табельного учета устанавливаются и ведутся в Учреждении в соответствии с действующим законодательством Российской Федерации, нормативными правовыми актами Волгоградской области, муниципальными правовыми актами Светлоярского муниципального района Волгоградской области, локальными нормативными актами Учреждения.</w:t>
      </w:r>
    </w:p>
    <w:p w:rsidR="00050EAB" w:rsidRDefault="00050EAB" w:rsidP="000E4E9B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50EAB" w:rsidRDefault="00050EAB" w:rsidP="000E4E9B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50EAB" w:rsidRDefault="00050EAB" w:rsidP="000E4E9B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50EAB" w:rsidRDefault="00050EAB" w:rsidP="000E4E9B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50EAB" w:rsidRPr="00B829EC" w:rsidRDefault="00050EAB" w:rsidP="000E4E9B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B829EC">
        <w:rPr>
          <w:rFonts w:ascii="Arial" w:hAnsi="Arial" w:cs="Arial"/>
          <w:b/>
          <w:bCs/>
        </w:rPr>
        <w:lastRenderedPageBreak/>
        <w:t xml:space="preserve">7. БУХГАЛТЕРСКИЙ И СТАТИСТИЧЕСКИЙ </w:t>
      </w:r>
      <w:r w:rsidRPr="00B829EC">
        <w:rPr>
          <w:rFonts w:ascii="Arial" w:hAnsi="Arial" w:cs="Arial"/>
          <w:b/>
        </w:rPr>
        <w:t>УЧЕТ</w:t>
      </w:r>
      <w:r w:rsidRPr="00B829EC">
        <w:rPr>
          <w:rFonts w:ascii="Arial" w:hAnsi="Arial" w:cs="Arial"/>
        </w:rPr>
        <w:t xml:space="preserve">, </w:t>
      </w:r>
      <w:r w:rsidRPr="00B829EC">
        <w:rPr>
          <w:rFonts w:ascii="Arial" w:hAnsi="Arial" w:cs="Arial"/>
        </w:rPr>
        <w:br/>
      </w:r>
      <w:proofErr w:type="gramStart"/>
      <w:r w:rsidRPr="00B829EC">
        <w:rPr>
          <w:rFonts w:ascii="Arial" w:hAnsi="Arial" w:cs="Arial"/>
          <w:b/>
          <w:bCs/>
        </w:rPr>
        <w:t>КОНТРОЛЬ ЗА</w:t>
      </w:r>
      <w:proofErr w:type="gramEnd"/>
      <w:r w:rsidRPr="00B829EC">
        <w:rPr>
          <w:rFonts w:ascii="Arial" w:hAnsi="Arial" w:cs="Arial"/>
          <w:b/>
          <w:bCs/>
        </w:rPr>
        <w:t xml:space="preserve"> ФИНАНСОВО-ХОЗЯЙСТВЕННОЙ ДЕЯТЕЛЬНОСТЬЮ УЧРЕЖДЕНИЯ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7.1. Учреждение ведет бухгалтерский учет, представляет бухгалтерскую отчетность и статистическую отчетность в порядке, установленном законодательством Российской Федерации.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7.2. Учреждение может заключать соглашение на оказание услуг по ведению бухгалтерского учета и статистической отчетности.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7.3. За искажение данных бухгалтерского и статистического учета и отчетности директор Учреждения несет установленную законодательством Российской Федерации ответственность.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7.4. Учреждение несет ответственность в соответствии с действующим законодательством Российской Федерации за нарушение договорных, налоговых и иных обязательств, а также нарушение правил ведения предпринимательской деятельности.</w:t>
      </w:r>
    </w:p>
    <w:p w:rsidR="00701057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7.5. Проверка финансово-хозяйственной деятельности Учреждения наряду с Учредителем осуществляется органами финансового контроля в соответствии с действующим законодательством Российской Федерации, муниципальными правовыми актами Светлоярского муниципального района Волгоградской области.</w:t>
      </w:r>
    </w:p>
    <w:p w:rsidR="000E4E9B" w:rsidRPr="00B829EC" w:rsidRDefault="000E4E9B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6775C" w:rsidRPr="00B829EC" w:rsidRDefault="0016775C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B829EC">
        <w:rPr>
          <w:rFonts w:ascii="Arial" w:hAnsi="Arial" w:cs="Arial"/>
          <w:b/>
          <w:bCs/>
        </w:rPr>
        <w:t xml:space="preserve">8. РЕОРГАНИЗАЦИЯ И </w:t>
      </w:r>
      <w:r w:rsidR="00701057" w:rsidRPr="00B829EC">
        <w:rPr>
          <w:rFonts w:ascii="Arial" w:hAnsi="Arial" w:cs="Arial"/>
          <w:b/>
          <w:bCs/>
        </w:rPr>
        <w:t>ЛИКВИДАЦИЯ</w:t>
      </w:r>
      <w:r w:rsidRPr="00B829EC">
        <w:rPr>
          <w:rFonts w:ascii="Arial" w:hAnsi="Arial" w:cs="Arial"/>
          <w:b/>
          <w:bCs/>
        </w:rPr>
        <w:t xml:space="preserve">, </w:t>
      </w:r>
    </w:p>
    <w:p w:rsidR="00701057" w:rsidRPr="00B829EC" w:rsidRDefault="0016775C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B829EC">
        <w:rPr>
          <w:rFonts w:ascii="Arial" w:hAnsi="Arial" w:cs="Arial"/>
          <w:b/>
          <w:bCs/>
        </w:rPr>
        <w:t>ИЗМЕНЕНИЕ ТИПА</w:t>
      </w:r>
      <w:r w:rsidR="00701057" w:rsidRPr="00B829EC">
        <w:rPr>
          <w:rFonts w:ascii="Arial" w:hAnsi="Arial" w:cs="Arial"/>
          <w:b/>
          <w:bCs/>
        </w:rPr>
        <w:t xml:space="preserve"> УЧРЕЖДЕНИЯ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8.1. Учреждение может быть реорганизовано в случаях и в порядке, которые предусмотрены Гражданским кодексом Российской Федерации и иными федеральными законами.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8.2. Решение о реорганизации, ликвидации Учреждения принимается</w:t>
      </w:r>
      <w:r w:rsidR="0016775C" w:rsidRPr="00B829EC">
        <w:rPr>
          <w:rFonts w:ascii="Arial" w:hAnsi="Arial" w:cs="Arial"/>
        </w:rPr>
        <w:t xml:space="preserve"> Учредителем</w:t>
      </w:r>
      <w:r w:rsidRPr="00B829EC">
        <w:rPr>
          <w:rFonts w:ascii="Arial" w:hAnsi="Arial" w:cs="Arial"/>
        </w:rPr>
        <w:t xml:space="preserve"> в соответствии с муниципальными правовыми актами Светлоярского муниципального района Волгоградской области.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Учреждение может быть реорганизовано, если это не повлечет за собой нарушение конституционных прав граждан на получение образования.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8.3. В случаях, предусмотренных действующим законодательством, реорганизация и ликвидация Учреждения может осуществляться по решению суда.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8.4. Реорганизация Учреждения может осуществляться в форме слияния, присоединения, разделения, выделения, преобразования в порядке, установленном федеральным законодательством.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8.5</w:t>
      </w:r>
      <w:r w:rsidRPr="00B829EC">
        <w:rPr>
          <w:rFonts w:ascii="Arial" w:hAnsi="Arial" w:cs="Arial"/>
          <w:i/>
          <w:iCs/>
        </w:rPr>
        <w:t xml:space="preserve">. </w:t>
      </w:r>
      <w:r w:rsidRPr="00B829EC">
        <w:rPr>
          <w:rFonts w:ascii="Arial" w:hAnsi="Arial" w:cs="Arial"/>
        </w:rPr>
        <w:t xml:space="preserve">Учреждение не позднее тридцати дней с даты принятия решения о реорганизации </w:t>
      </w:r>
      <w:proofErr w:type="gramStart"/>
      <w:r w:rsidRPr="00B829EC">
        <w:rPr>
          <w:rFonts w:ascii="Arial" w:hAnsi="Arial" w:cs="Arial"/>
        </w:rPr>
        <w:t>уведомляет</w:t>
      </w:r>
      <w:proofErr w:type="gramEnd"/>
      <w:r w:rsidRPr="00B829EC">
        <w:rPr>
          <w:rFonts w:ascii="Arial" w:hAnsi="Arial" w:cs="Arial"/>
        </w:rPr>
        <w:t xml:space="preserve"> об этом в письменной форме всех известных ему кредиторов.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8.6. Переход прав и обязанностей от одного юридического лица к другому (присоединение) или вновь возникшему юридическому лицу (слияние, преобразование) оформляется передаточным актом.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8.7. При разделении и выделении Учреждения составляется разделительный баланс.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8.8. Передаточный акт и разделительный баланс Учреждения утверждается Учредителем.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8.9. К передаточному акту и разделительному балансу прилагаются: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инвентаризационная опись основных средств и товарно-материальных ценностей на дату проведения реорганизации;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расшифровки дебиторской и кредиторской задолженности;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сведения о передаче дел, в том числе о заработной плате и личном составе;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при слиянии, разделении, присоединении справка банка о закрытии расчетного счета.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8.10. Директор Учреждения в трехдневный срок после получения свидетельства о внесении записи в единый государственный реестр юридических лиц о реорганизации Учреждения представляет его Учредителю.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8.11. При реорганизации печати и штампы Учреждения, прекратившего свою деятельность, передаются Учредителю.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8.12. При ликвидации Учреждения 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8.13. По истечении двухмесячного срока со дня опубликования в печати извещения о ликвидации ликвидационная комиссия составляет промежуточный ликвидационный баланс, который содержит сведения о составе имущества ликвидируемого Учреждения, перечне предъявленных кредиторами требований, а также о результатах их рассмотрения.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8.14. Промежуточный ликвидационный баланс Учреждения составляется ликвидационной комиссией и утверждается Учредителем и подлежит также согласованию с Отделом по управлению муниципальным имуществом и земельными ресурсами.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8.15.</w:t>
      </w:r>
      <w:r w:rsidRPr="00B829EC">
        <w:rPr>
          <w:rFonts w:ascii="Arial" w:hAnsi="Arial" w:cs="Arial"/>
        </w:rPr>
        <w:t xml:space="preserve">После завершения расчетов с кредиторами ликвидационная комиссия составляет ликвидационный баланс Учреждения и представляет его на утверждение Учредителю.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8.16. Ликвидационный баланс Учреждения подлежит согласованию с Учредителем.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8.17. Утвержденный ликвидационный баланс подлежит направлению в соответствующий орган, осуществляющий государственную регистрацию юридических лиц.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8.18. Председатель ликвидационной комиссии Учреждения в трехдневный срок после получения свидетельства о внесении записи в единый государственный реестр юридических лиц о ликвидации Учреждения представляет его в Отдел по управлению муниципальным имуществом и земельными ресурсами.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8.19. При ликвидации Учреждения печати и штампы Учреждения передаются Учредителю вместе с ликвидационным балансом.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8.20. Требования кредиторов ликвидируемого Учреждения удовлетворяются за счет имущества, на которое может быть обращено взыскание.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8.21.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в распоряжение Учредителя.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8.22. В порядке, предусмотренном законодательством Российской Федерации, муниципальными правовыми актами Светлоярского муниципального района Волгоградской области, может быть изменен тип Учреждения в бюджетное учреждение или </w:t>
      </w:r>
      <w:r w:rsidR="00D25FD4" w:rsidRPr="00B829EC">
        <w:rPr>
          <w:rFonts w:ascii="Arial" w:hAnsi="Arial" w:cs="Arial"/>
        </w:rPr>
        <w:t>автономное</w:t>
      </w:r>
      <w:r w:rsidRPr="00B829EC">
        <w:rPr>
          <w:rFonts w:ascii="Arial" w:hAnsi="Arial" w:cs="Arial"/>
        </w:rPr>
        <w:t xml:space="preserve"> учреждение. </w:t>
      </w:r>
    </w:p>
    <w:p w:rsidR="0016775C" w:rsidRPr="00B829EC" w:rsidRDefault="0016775C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8.23.Изменение типа Учреждения не является его реорганизацией.</w:t>
      </w:r>
    </w:p>
    <w:p w:rsidR="00701057" w:rsidRPr="00B829EC" w:rsidRDefault="0016775C" w:rsidP="000E4E9B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8.24.При изменении типа Учреждения в его Устав вносятся соответствующие изменения.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B829EC">
        <w:rPr>
          <w:rFonts w:ascii="Arial" w:hAnsi="Arial" w:cs="Arial"/>
          <w:b/>
          <w:bCs/>
        </w:rPr>
        <w:lastRenderedPageBreak/>
        <w:t>9. ПОРЯДОК РАЗРАБОТКИ И ПРИНЯТИЯ УСТАВА УЧРЕЖДЕНИЯ, ВНЕСЕНИЯ В НЕГО ИЗМЕНЕНИЙ И ДОПОЛНЕНИЙ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9.1. Устав Учреждения разрабатывается и принимается общим собранием работников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9.2. Принятый общим собранием работников Учреждения Устав </w:t>
      </w:r>
      <w:r w:rsidR="0016775C" w:rsidRPr="00B829EC">
        <w:rPr>
          <w:rFonts w:ascii="Arial" w:hAnsi="Arial" w:cs="Arial"/>
        </w:rPr>
        <w:t>утверждается  Учредителем</w:t>
      </w:r>
      <w:r w:rsidRPr="00B829EC">
        <w:rPr>
          <w:rFonts w:ascii="Arial" w:hAnsi="Arial" w:cs="Arial"/>
        </w:rPr>
        <w:t>.</w:t>
      </w:r>
    </w:p>
    <w:p w:rsidR="00701057" w:rsidRPr="00B829EC" w:rsidRDefault="005F4B8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9.3</w:t>
      </w:r>
      <w:r w:rsidR="00701057" w:rsidRPr="00B829EC">
        <w:rPr>
          <w:rFonts w:ascii="Arial" w:hAnsi="Arial" w:cs="Arial"/>
          <w:iCs/>
        </w:rPr>
        <w:t>.</w:t>
      </w:r>
      <w:r w:rsidR="00701057" w:rsidRPr="00B829EC">
        <w:rPr>
          <w:rFonts w:ascii="Arial" w:hAnsi="Arial" w:cs="Arial"/>
        </w:rPr>
        <w:t>Устав Учреждения регистрируется органом, осуществляющим государственную регистрацию юридических лиц в порядке, установленном действующим законодательством Российской Федерации.</w:t>
      </w:r>
    </w:p>
    <w:p w:rsidR="00701057" w:rsidRPr="00B829EC" w:rsidRDefault="005F4B8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9.4</w:t>
      </w:r>
      <w:r w:rsidR="00701057" w:rsidRPr="00B829EC">
        <w:rPr>
          <w:rFonts w:ascii="Arial" w:hAnsi="Arial" w:cs="Arial"/>
        </w:rPr>
        <w:t xml:space="preserve">. Внесение изменений и дополнений в устав Учреждения осуществляется в порядке, предусмотренном для разработки и принятия Устава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701057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B829EC">
        <w:rPr>
          <w:rFonts w:ascii="Arial" w:hAnsi="Arial" w:cs="Arial"/>
          <w:b/>
          <w:bCs/>
        </w:rPr>
        <w:t>10. ЛОКАЛЬНЫЕ НОРМАТИВНЫЕ АКТЫ УЧРЕЖДЕНИЯ</w:t>
      </w:r>
    </w:p>
    <w:p w:rsidR="000F2A10" w:rsidRPr="00B829EC" w:rsidRDefault="000F2A10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10.1. Учреждение самостоятельно в принятии локальных нормативных актов в соответствии с законодательством Российской Федерации, Волгоградской области и настоящим Уставом.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10.2. Учреждение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и Волгоградской области и в порядке, установленном настоящим Уставом.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10.3. </w:t>
      </w:r>
      <w:proofErr w:type="gramStart"/>
      <w:r w:rsidRPr="00B829EC">
        <w:rPr>
          <w:rFonts w:ascii="Arial" w:hAnsi="Arial" w:cs="Arial"/>
        </w:rPr>
        <w:t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  <w:proofErr w:type="gramEnd"/>
      <w:r w:rsidRPr="00B829EC">
        <w:rPr>
          <w:rFonts w:ascii="Arial" w:hAnsi="Arial" w:cs="Arial"/>
        </w:rPr>
        <w:t xml:space="preserve">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10.4. Локальные нормативные акты, затрагивающие права обучающихся и (или) родителей (законных представителей) обучающихся, принимаются педагогическим советом по согласованию с Управляющим Советом с учетом мнения совета родителей, совета обучающихся, утверждаютс</w:t>
      </w:r>
      <w:r w:rsidR="000E3FF5">
        <w:rPr>
          <w:rFonts w:ascii="Arial" w:hAnsi="Arial" w:cs="Arial"/>
        </w:rPr>
        <w:t>я приказом директора Учреждения.</w:t>
      </w:r>
    </w:p>
    <w:p w:rsidR="00701057" w:rsidRPr="00B829EC" w:rsidRDefault="00701057" w:rsidP="00701057">
      <w:pPr>
        <w:pStyle w:val="a7"/>
        <w:tabs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10.5. Локальные нормативные акты, затрагивающие права </w:t>
      </w:r>
      <w:r w:rsidRPr="00B829EC">
        <w:rPr>
          <w:rFonts w:ascii="Arial" w:hAnsi="Arial" w:cs="Arial"/>
        </w:rPr>
        <w:br/>
        <w:t>работников Учреждения, принимаются общим собранием работников Учреждения с учетом мнения представительного органа работников в порядке и в случаях, которые предусмотрены трудовым законодательством.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10.6. Иные локальные нормативные акты утверждаются распорядительным актом директора Учреждения (приказом).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10.7.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 Учреждением. </w:t>
      </w:r>
    </w:p>
    <w:p w:rsidR="004F3EA0" w:rsidRPr="00B829EC" w:rsidRDefault="004F3EA0" w:rsidP="00701057">
      <w:pPr>
        <w:rPr>
          <w:rFonts w:ascii="Arial" w:hAnsi="Arial" w:cs="Arial"/>
          <w:sz w:val="24"/>
          <w:szCs w:val="24"/>
        </w:rPr>
      </w:pPr>
    </w:p>
    <w:sectPr w:rsidR="004F3EA0" w:rsidRPr="00B829EC" w:rsidSect="000E3FF5">
      <w:headerReference w:type="default" r:id="rId12"/>
      <w:footerReference w:type="default" r:id="rId13"/>
      <w:pgSz w:w="11906" w:h="16838"/>
      <w:pgMar w:top="851" w:right="102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8C" w:rsidRDefault="00C16E8C" w:rsidP="002B5E74">
      <w:pPr>
        <w:spacing w:after="0" w:line="240" w:lineRule="auto"/>
      </w:pPr>
      <w:r>
        <w:separator/>
      </w:r>
    </w:p>
  </w:endnote>
  <w:endnote w:type="continuationSeparator" w:id="0">
    <w:p w:rsidR="00C16E8C" w:rsidRDefault="00C16E8C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B" w:rsidRDefault="00C16E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061A">
      <w:rPr>
        <w:noProof/>
      </w:rPr>
      <w:t>28</w:t>
    </w:r>
    <w:r>
      <w:rPr>
        <w:noProof/>
      </w:rPr>
      <w:fldChar w:fldCharType="end"/>
    </w:r>
  </w:p>
  <w:p w:rsidR="00050EAB" w:rsidRDefault="00050E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8C" w:rsidRDefault="00C16E8C" w:rsidP="002B5E74">
      <w:pPr>
        <w:spacing w:after="0" w:line="240" w:lineRule="auto"/>
      </w:pPr>
      <w:r>
        <w:separator/>
      </w:r>
    </w:p>
  </w:footnote>
  <w:footnote w:type="continuationSeparator" w:id="0">
    <w:p w:rsidR="00C16E8C" w:rsidRDefault="00C16E8C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B" w:rsidRPr="005A4FF1" w:rsidRDefault="00050EAB">
    <w:pPr>
      <w:pStyle w:val="a3"/>
      <w:jc w:val="center"/>
    </w:pPr>
  </w:p>
  <w:p w:rsidR="00050EAB" w:rsidRDefault="00050E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057"/>
    <w:rsid w:val="00050EAB"/>
    <w:rsid w:val="000B0DD3"/>
    <w:rsid w:val="000B6267"/>
    <w:rsid w:val="000E039F"/>
    <w:rsid w:val="000E3FF5"/>
    <w:rsid w:val="000E4172"/>
    <w:rsid w:val="000E4E9B"/>
    <w:rsid w:val="000E794A"/>
    <w:rsid w:val="000F2A10"/>
    <w:rsid w:val="000F564A"/>
    <w:rsid w:val="00100885"/>
    <w:rsid w:val="00114EB5"/>
    <w:rsid w:val="0015154C"/>
    <w:rsid w:val="0016775C"/>
    <w:rsid w:val="001A51C5"/>
    <w:rsid w:val="001C091F"/>
    <w:rsid w:val="00275966"/>
    <w:rsid w:val="00290920"/>
    <w:rsid w:val="002B5E74"/>
    <w:rsid w:val="003B57EF"/>
    <w:rsid w:val="003C18C5"/>
    <w:rsid w:val="004F3EA0"/>
    <w:rsid w:val="0050767F"/>
    <w:rsid w:val="00510C1C"/>
    <w:rsid w:val="00530F75"/>
    <w:rsid w:val="00541BC6"/>
    <w:rsid w:val="005966BE"/>
    <w:rsid w:val="005F4B82"/>
    <w:rsid w:val="00631B71"/>
    <w:rsid w:val="00636A20"/>
    <w:rsid w:val="00636A9F"/>
    <w:rsid w:val="006524E4"/>
    <w:rsid w:val="006B73A9"/>
    <w:rsid w:val="006C061A"/>
    <w:rsid w:val="006F62C7"/>
    <w:rsid w:val="00701057"/>
    <w:rsid w:val="0070748A"/>
    <w:rsid w:val="00716321"/>
    <w:rsid w:val="007479F7"/>
    <w:rsid w:val="007B0E5A"/>
    <w:rsid w:val="00864AD2"/>
    <w:rsid w:val="00967FA7"/>
    <w:rsid w:val="00980E04"/>
    <w:rsid w:val="009A3558"/>
    <w:rsid w:val="00A76316"/>
    <w:rsid w:val="00A93561"/>
    <w:rsid w:val="00B33A57"/>
    <w:rsid w:val="00B66DEA"/>
    <w:rsid w:val="00B718A5"/>
    <w:rsid w:val="00B829EC"/>
    <w:rsid w:val="00B87D67"/>
    <w:rsid w:val="00C16E8C"/>
    <w:rsid w:val="00C17372"/>
    <w:rsid w:val="00C87F11"/>
    <w:rsid w:val="00D25FD4"/>
    <w:rsid w:val="00D91A32"/>
    <w:rsid w:val="00DB31BC"/>
    <w:rsid w:val="00DD2B99"/>
    <w:rsid w:val="00E728D0"/>
    <w:rsid w:val="00E83027"/>
    <w:rsid w:val="00EC64CA"/>
    <w:rsid w:val="00F402EE"/>
    <w:rsid w:val="00F97960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B3D35C352B9B83D53D412DA876CEF25B866F465F7B9F3A76CBC07E156D8E68987484D2A836309wCe1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2B3D35C352B9B83D53D412DA876CEF2DBF66FE61FEE4F9AF35B005wEe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2B3D35C352B9B83D53D412DA876CEF25B866F164F6B9F3A76CBC07E156D8E68987484D2A83670CwCe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11202</Words>
  <Characters>63858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Н. В. Иванова</cp:lastModifiedBy>
  <cp:revision>6</cp:revision>
  <cp:lastPrinted>2017-12-20T09:21:00Z</cp:lastPrinted>
  <dcterms:created xsi:type="dcterms:W3CDTF">2017-12-15T10:37:00Z</dcterms:created>
  <dcterms:modified xsi:type="dcterms:W3CDTF">2018-01-12T11:17:00Z</dcterms:modified>
</cp:coreProperties>
</file>