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BB0" w:rsidRDefault="00CA1BB0" w:rsidP="00CA1BB0">
      <w:pPr>
        <w:pStyle w:val="ConsPlusNormal"/>
        <w:jc w:val="center"/>
        <w:outlineLvl w:val="2"/>
      </w:pPr>
      <w:r>
        <w:t>Блок-схема</w:t>
      </w:r>
    </w:p>
    <w:p w:rsidR="00CA1BB0" w:rsidRDefault="00CA1BB0" w:rsidP="00CA1BB0">
      <w:pPr>
        <w:pStyle w:val="ConsPlusNormal"/>
        <w:jc w:val="center"/>
      </w:pPr>
      <w:r>
        <w:t>последовательности действий при предоставлении</w:t>
      </w:r>
    </w:p>
    <w:p w:rsidR="00CA1BB0" w:rsidRDefault="00CA1BB0" w:rsidP="00CA1BB0">
      <w:pPr>
        <w:pStyle w:val="ConsPlusNormal"/>
        <w:jc w:val="center"/>
      </w:pPr>
      <w:r>
        <w:t>государственной услуги в части организации</w:t>
      </w:r>
    </w:p>
    <w:p w:rsidR="00CA1BB0" w:rsidRDefault="00CA1BB0" w:rsidP="00CA1BB0">
      <w:pPr>
        <w:pStyle w:val="ConsPlusNormal"/>
        <w:jc w:val="center"/>
      </w:pPr>
      <w:r>
        <w:t>временного трудоустройства</w:t>
      </w:r>
    </w:p>
    <w:p w:rsidR="00CA1BB0" w:rsidRDefault="00CA1BB0" w:rsidP="00CA1BB0">
      <w:pPr>
        <w:pStyle w:val="ConsPlusNormal"/>
        <w:ind w:firstLine="540"/>
        <w:jc w:val="both"/>
      </w:pPr>
    </w:p>
    <w:p w:rsidR="00CA1BB0" w:rsidRDefault="00CA1BB0" w:rsidP="00CA1BB0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CA1BB0" w:rsidRDefault="00CA1BB0" w:rsidP="00CA1BB0">
      <w:pPr>
        <w:pStyle w:val="ConsPlusNonformat"/>
        <w:jc w:val="both"/>
      </w:pPr>
      <w:r>
        <w:t xml:space="preserve">│     Работник центра занятости населения отбирает работодателей </w:t>
      </w:r>
      <w:proofErr w:type="gramStart"/>
      <w:r>
        <w:t>для</w:t>
      </w:r>
      <w:proofErr w:type="gramEnd"/>
      <w:r>
        <w:t xml:space="preserve">      │</w:t>
      </w:r>
    </w:p>
    <w:p w:rsidR="00CA1BB0" w:rsidRDefault="00CA1BB0" w:rsidP="00CA1BB0">
      <w:pPr>
        <w:pStyle w:val="ConsPlusNonformat"/>
        <w:jc w:val="both"/>
      </w:pPr>
      <w:r>
        <w:t xml:space="preserve">│ организации временного трудоустройства, учитывая критерии </w:t>
      </w:r>
      <w:hyperlink w:anchor="P354" w:history="1">
        <w:r>
          <w:rPr>
            <w:color w:val="0000FF"/>
          </w:rPr>
          <w:t>пункта 3.2.2</w:t>
        </w:r>
      </w:hyperlink>
      <w:r>
        <w:t xml:space="preserve">  │</w:t>
      </w:r>
    </w:p>
    <w:p w:rsidR="00CA1BB0" w:rsidRDefault="00CA1BB0" w:rsidP="00CA1BB0">
      <w:pPr>
        <w:pStyle w:val="ConsPlusNonformat"/>
        <w:jc w:val="both"/>
      </w:pPr>
      <w:r>
        <w:t>│                      Административного регламента                       │</w:t>
      </w:r>
    </w:p>
    <w:p w:rsidR="00CA1BB0" w:rsidRDefault="00CA1BB0" w:rsidP="00CA1BB0">
      <w:pPr>
        <w:pStyle w:val="ConsPlusNonformat"/>
        <w:jc w:val="both"/>
      </w:pPr>
      <w: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CA1BB0" w:rsidRDefault="00CA1BB0" w:rsidP="00CA1BB0">
      <w:pPr>
        <w:pStyle w:val="ConsPlusNonformat"/>
        <w:jc w:val="both"/>
      </w:pPr>
      <w:r>
        <w:t xml:space="preserve">                                    \/</w:t>
      </w:r>
    </w:p>
    <w:p w:rsidR="00CA1BB0" w:rsidRDefault="00CA1BB0" w:rsidP="00CA1BB0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CA1BB0" w:rsidRDefault="00CA1BB0" w:rsidP="00CA1BB0">
      <w:pPr>
        <w:pStyle w:val="ConsPlusNonformat"/>
        <w:jc w:val="both"/>
      </w:pPr>
      <w:r>
        <w:t xml:space="preserve">│     Работник центра занятости населения готовит проект договора </w:t>
      </w:r>
      <w:proofErr w:type="gramStart"/>
      <w:r>
        <w:t>об</w:t>
      </w:r>
      <w:proofErr w:type="gramEnd"/>
      <w:r>
        <w:t xml:space="preserve">      │</w:t>
      </w:r>
    </w:p>
    <w:p w:rsidR="00CA1BB0" w:rsidRDefault="00CA1BB0" w:rsidP="00CA1BB0">
      <w:pPr>
        <w:pStyle w:val="ConsPlusNonformat"/>
        <w:jc w:val="both"/>
      </w:pPr>
      <w:proofErr w:type="spellStart"/>
      <w:r>
        <w:t>│организации</w:t>
      </w:r>
      <w:proofErr w:type="spellEnd"/>
      <w:r>
        <w:t xml:space="preserve"> временного трудоустройства между центром занятости населения │</w:t>
      </w:r>
    </w:p>
    <w:p w:rsidR="00CA1BB0" w:rsidRDefault="00CA1BB0" w:rsidP="00CA1BB0">
      <w:pPr>
        <w:pStyle w:val="ConsPlusNonformat"/>
        <w:jc w:val="both"/>
      </w:pPr>
      <w:r>
        <w:t xml:space="preserve">│  и работодателем, согласовывая критерии </w:t>
      </w:r>
      <w:hyperlink w:anchor="P368" w:history="1">
        <w:r>
          <w:rPr>
            <w:color w:val="0000FF"/>
          </w:rPr>
          <w:t>пункта 3.2.3</w:t>
        </w:r>
      </w:hyperlink>
      <w:r>
        <w:t xml:space="preserve"> Административного  │</w:t>
      </w:r>
    </w:p>
    <w:p w:rsidR="00CA1BB0" w:rsidRDefault="00CA1BB0" w:rsidP="00CA1BB0">
      <w:pPr>
        <w:pStyle w:val="ConsPlusNonformat"/>
        <w:jc w:val="both"/>
      </w:pPr>
      <w:r>
        <w:t>│                               регламента                                │</w:t>
      </w:r>
    </w:p>
    <w:p w:rsidR="00CA1BB0" w:rsidRDefault="00CA1BB0" w:rsidP="00CA1BB0">
      <w:pPr>
        <w:pStyle w:val="ConsPlusNonformat"/>
        <w:jc w:val="both"/>
      </w:pPr>
      <w: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CA1BB0" w:rsidRDefault="00CA1BB0" w:rsidP="00CA1BB0">
      <w:pPr>
        <w:pStyle w:val="ConsPlusNonformat"/>
        <w:jc w:val="both"/>
      </w:pPr>
      <w:r>
        <w:t xml:space="preserve">                                    \/</w:t>
      </w:r>
    </w:p>
    <w:p w:rsidR="00CA1BB0" w:rsidRDefault="00CA1BB0" w:rsidP="00CA1BB0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CA1BB0" w:rsidRDefault="00CA1BB0" w:rsidP="00CA1BB0">
      <w:pPr>
        <w:pStyle w:val="ConsPlusNonformat"/>
        <w:jc w:val="both"/>
      </w:pPr>
      <w:r>
        <w:t xml:space="preserve">│ Работник центра занятости населения при подготовке проекта договора </w:t>
      </w:r>
      <w:proofErr w:type="gramStart"/>
      <w:r>
        <w:t>об</w:t>
      </w:r>
      <w:proofErr w:type="gramEnd"/>
      <w:r>
        <w:t xml:space="preserve">  │</w:t>
      </w:r>
    </w:p>
    <w:p w:rsidR="00CA1BB0" w:rsidRDefault="00CA1BB0" w:rsidP="00CA1BB0">
      <w:pPr>
        <w:pStyle w:val="ConsPlusNonformat"/>
        <w:jc w:val="both"/>
      </w:pPr>
      <w:r>
        <w:t>│    организации временного трудоустройства несовершеннолетних граждан    │</w:t>
      </w:r>
    </w:p>
    <w:p w:rsidR="00CA1BB0" w:rsidRDefault="00CA1BB0" w:rsidP="00CA1BB0">
      <w:pPr>
        <w:pStyle w:val="ConsPlusNonformat"/>
        <w:jc w:val="both"/>
      </w:pPr>
      <w:r>
        <w:t>│ осуществляет административные процедуры (действия), указанные в пункте  │</w:t>
      </w:r>
    </w:p>
    <w:p w:rsidR="00CA1BB0" w:rsidRDefault="00CA1BB0" w:rsidP="00CA1BB0">
      <w:pPr>
        <w:pStyle w:val="ConsPlusNonformat"/>
        <w:jc w:val="both"/>
      </w:pPr>
      <w:r>
        <w:t xml:space="preserve">│                   </w:t>
      </w:r>
      <w:hyperlink w:anchor="P339" w:history="1">
        <w:r>
          <w:rPr>
            <w:color w:val="0000FF"/>
          </w:rPr>
          <w:t>3.2.1</w:t>
        </w:r>
      </w:hyperlink>
      <w:r>
        <w:t xml:space="preserve"> Административного регламента                    │</w:t>
      </w:r>
    </w:p>
    <w:p w:rsidR="00CA1BB0" w:rsidRDefault="00CA1BB0" w:rsidP="00CA1BB0">
      <w:pPr>
        <w:pStyle w:val="ConsPlusNonformat"/>
        <w:jc w:val="both"/>
      </w:pPr>
      <w: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CA1BB0" w:rsidRDefault="00CA1BB0" w:rsidP="00CA1BB0">
      <w:pPr>
        <w:pStyle w:val="ConsPlusNonformat"/>
        <w:jc w:val="both"/>
      </w:pPr>
      <w:r>
        <w:t xml:space="preserve">                                    \/</w:t>
      </w:r>
    </w:p>
    <w:p w:rsidR="00CA1BB0" w:rsidRDefault="00CA1BB0" w:rsidP="00CA1BB0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CA1BB0" w:rsidRDefault="00CA1BB0" w:rsidP="00CA1BB0">
      <w:pPr>
        <w:pStyle w:val="ConsPlusNonformat"/>
        <w:jc w:val="both"/>
      </w:pPr>
      <w:r>
        <w:t>│    Работник центра занятости населения вносит в регистр получателей     │</w:t>
      </w:r>
    </w:p>
    <w:p w:rsidR="00CA1BB0" w:rsidRDefault="00CA1BB0" w:rsidP="00CA1BB0">
      <w:pPr>
        <w:pStyle w:val="ConsPlusNonformat"/>
        <w:jc w:val="both"/>
      </w:pPr>
      <w:r>
        <w:t>│    государственных услуг в сфере занятости населения (работодателей)    │</w:t>
      </w:r>
    </w:p>
    <w:p w:rsidR="00CA1BB0" w:rsidRDefault="00CA1BB0" w:rsidP="00CA1BB0">
      <w:pPr>
        <w:pStyle w:val="ConsPlusNonformat"/>
        <w:jc w:val="both"/>
      </w:pPr>
      <w:proofErr w:type="spellStart"/>
      <w:r>
        <w:t>│сведения</w:t>
      </w:r>
      <w:proofErr w:type="spellEnd"/>
      <w:r>
        <w:t xml:space="preserve"> о свободных рабочих местах (вакантных должностях) </w:t>
      </w:r>
      <w:proofErr w:type="gramStart"/>
      <w:r>
        <w:t>для</w:t>
      </w:r>
      <w:proofErr w:type="gramEnd"/>
      <w:r>
        <w:t xml:space="preserve"> </w:t>
      </w:r>
      <w:proofErr w:type="spellStart"/>
      <w:r>
        <w:t>временного│</w:t>
      </w:r>
      <w:proofErr w:type="spellEnd"/>
    </w:p>
    <w:p w:rsidR="00CA1BB0" w:rsidRDefault="00CA1BB0" w:rsidP="00CA1BB0">
      <w:pPr>
        <w:pStyle w:val="ConsPlusNonformat"/>
        <w:jc w:val="both"/>
      </w:pPr>
      <w:r>
        <w:t xml:space="preserve">│    трудоустройства, указывая информацию, обозначенную в </w:t>
      </w:r>
      <w:hyperlink w:anchor="P390" w:history="1">
        <w:r>
          <w:rPr>
            <w:color w:val="0000FF"/>
          </w:rPr>
          <w:t>пункте 3.2.5</w:t>
        </w:r>
      </w:hyperlink>
      <w:r>
        <w:t xml:space="preserve">    │</w:t>
      </w:r>
    </w:p>
    <w:p w:rsidR="00CA1BB0" w:rsidRDefault="00CA1BB0" w:rsidP="00CA1BB0">
      <w:pPr>
        <w:pStyle w:val="ConsPlusNonformat"/>
        <w:jc w:val="both"/>
      </w:pPr>
      <w:r>
        <w:t>│                      Административного регламента                       │</w:t>
      </w:r>
    </w:p>
    <w:p w:rsidR="00CA1BB0" w:rsidRDefault="00CA1BB0" w:rsidP="00CA1BB0">
      <w:pPr>
        <w:pStyle w:val="ConsPlusNonformat"/>
        <w:jc w:val="both"/>
      </w:pPr>
      <w: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CA1BB0" w:rsidRDefault="00CA1BB0" w:rsidP="00CA1BB0">
      <w:pPr>
        <w:pStyle w:val="ConsPlusNonformat"/>
        <w:jc w:val="both"/>
      </w:pPr>
      <w:r>
        <w:t xml:space="preserve">                                    \/</w:t>
      </w:r>
    </w:p>
    <w:p w:rsidR="00CA1BB0" w:rsidRDefault="00CA1BB0" w:rsidP="00CA1BB0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CA1BB0" w:rsidRDefault="00CA1BB0" w:rsidP="00CA1BB0">
      <w:pPr>
        <w:pStyle w:val="ConsPlusNonformat"/>
        <w:jc w:val="both"/>
      </w:pPr>
      <w:proofErr w:type="spellStart"/>
      <w:r>
        <w:t>│Директор</w:t>
      </w:r>
      <w:proofErr w:type="spellEnd"/>
      <w:r>
        <w:t xml:space="preserve"> центра занятости населения и работодатель подписывают договор о │</w:t>
      </w:r>
    </w:p>
    <w:p w:rsidR="00CA1BB0" w:rsidRDefault="00CA1BB0" w:rsidP="00CA1BB0">
      <w:pPr>
        <w:pStyle w:val="ConsPlusNonformat"/>
        <w:jc w:val="both"/>
      </w:pPr>
      <w:r>
        <w:t xml:space="preserve">│   совместной деятельности по организации временного трудоустройства </w:t>
      </w:r>
      <w:proofErr w:type="gramStart"/>
      <w:r>
        <w:t>в</w:t>
      </w:r>
      <w:proofErr w:type="gramEnd"/>
      <w:r>
        <w:t xml:space="preserve">   │</w:t>
      </w:r>
    </w:p>
    <w:p w:rsidR="00CA1BB0" w:rsidRDefault="00CA1BB0" w:rsidP="00CA1BB0">
      <w:pPr>
        <w:pStyle w:val="ConsPlusNonformat"/>
        <w:jc w:val="both"/>
      </w:pPr>
      <w:r>
        <w:t xml:space="preserve">│                          установленном </w:t>
      </w:r>
      <w:proofErr w:type="gramStart"/>
      <w:r>
        <w:t>порядке</w:t>
      </w:r>
      <w:proofErr w:type="gramEnd"/>
      <w:r>
        <w:t xml:space="preserve">                          │</w:t>
      </w:r>
    </w:p>
    <w:p w:rsidR="00CA1BB0" w:rsidRDefault="00CA1BB0" w:rsidP="00CA1BB0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CA1BB0" w:rsidRDefault="00CA1BB0" w:rsidP="00CA1BB0">
      <w:pPr>
        <w:pStyle w:val="ConsPlusNormal"/>
        <w:jc w:val="center"/>
      </w:pPr>
    </w:p>
    <w:p w:rsidR="00CA1BB0" w:rsidRDefault="00CA1BB0" w:rsidP="00CA1BB0">
      <w:pPr>
        <w:pStyle w:val="ConsPlusNormal"/>
        <w:jc w:val="center"/>
        <w:outlineLvl w:val="2"/>
      </w:pPr>
      <w:r>
        <w:t>Блок-схема последовательности действий при предоставлении</w:t>
      </w:r>
    </w:p>
    <w:p w:rsidR="00CA1BB0" w:rsidRDefault="00CA1BB0" w:rsidP="00CA1BB0">
      <w:pPr>
        <w:pStyle w:val="ConsPlusNormal"/>
        <w:jc w:val="center"/>
      </w:pPr>
      <w:r>
        <w:t>государственной услуги в части временного трудоустройства</w:t>
      </w:r>
    </w:p>
    <w:p w:rsidR="00CA1BB0" w:rsidRDefault="00CA1BB0" w:rsidP="00CA1BB0">
      <w:pPr>
        <w:pStyle w:val="ConsPlusNormal"/>
        <w:jc w:val="center"/>
      </w:pPr>
      <w:r>
        <w:t>несовершеннолетних граждан</w:t>
      </w:r>
    </w:p>
    <w:p w:rsidR="00CA1BB0" w:rsidRDefault="00CA1BB0" w:rsidP="00CA1BB0">
      <w:pPr>
        <w:pStyle w:val="ConsPlusNormal"/>
        <w:ind w:firstLine="540"/>
        <w:jc w:val="both"/>
      </w:pPr>
    </w:p>
    <w:p w:rsidR="00CA1BB0" w:rsidRDefault="00CA1BB0" w:rsidP="00CA1BB0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CA1BB0" w:rsidRDefault="00CA1BB0" w:rsidP="00CA1BB0">
      <w:pPr>
        <w:pStyle w:val="ConsPlusNonformat"/>
        <w:jc w:val="both"/>
      </w:pPr>
      <w:r>
        <w:t>│      Несовершеннолетние граждане, обратившиеся за предоставлением       │</w:t>
      </w:r>
    </w:p>
    <w:p w:rsidR="00CA1BB0" w:rsidRDefault="00CA1BB0" w:rsidP="00CA1BB0">
      <w:pPr>
        <w:pStyle w:val="ConsPlusNonformat"/>
        <w:jc w:val="both"/>
      </w:pPr>
      <w:proofErr w:type="spellStart"/>
      <w:r>
        <w:t>│государственной</w:t>
      </w:r>
      <w:proofErr w:type="spellEnd"/>
      <w:r>
        <w:t xml:space="preserve"> услуги, представляют документы, установленные </w:t>
      </w:r>
      <w:hyperlink w:anchor="P179" w:history="1">
        <w:r>
          <w:rPr>
            <w:color w:val="0000FF"/>
          </w:rPr>
          <w:t>пунктом 2.7</w:t>
        </w:r>
      </w:hyperlink>
      <w:r>
        <w:t>│</w:t>
      </w:r>
    </w:p>
    <w:p w:rsidR="00CA1BB0" w:rsidRDefault="00CA1BB0" w:rsidP="00CA1BB0">
      <w:pPr>
        <w:pStyle w:val="ConsPlusNonformat"/>
        <w:jc w:val="both"/>
      </w:pPr>
      <w:r>
        <w:t>│                      Административного регламента                       │</w:t>
      </w:r>
    </w:p>
    <w:p w:rsidR="00CA1BB0" w:rsidRDefault="00CA1BB0" w:rsidP="00CA1BB0">
      <w:pPr>
        <w:pStyle w:val="ConsPlusNonformat"/>
        <w:jc w:val="both"/>
      </w:pPr>
      <w:r>
        <w:t>└───────────────────────────────────┬─────────────────────────────────────┘</w:t>
      </w:r>
    </w:p>
    <w:p w:rsidR="00CA1BB0" w:rsidRDefault="00CA1BB0" w:rsidP="00CA1BB0">
      <w:pPr>
        <w:pStyle w:val="ConsPlusNonformat"/>
        <w:jc w:val="both"/>
      </w:pPr>
      <w:r>
        <w:t xml:space="preserve">                                   \/</w:t>
      </w:r>
    </w:p>
    <w:p w:rsidR="00CA1BB0" w:rsidRDefault="00CA1BB0" w:rsidP="00CA1BB0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CA1BB0" w:rsidRDefault="00CA1BB0" w:rsidP="00CA1BB0">
      <w:pPr>
        <w:pStyle w:val="ConsPlusNonformat"/>
        <w:jc w:val="both"/>
      </w:pPr>
      <w:r>
        <w:t>│    Работник центра занятости населения проверяет наличие документов,    │</w:t>
      </w:r>
    </w:p>
    <w:p w:rsidR="00CA1BB0" w:rsidRDefault="00CA1BB0" w:rsidP="00CA1BB0">
      <w:pPr>
        <w:pStyle w:val="ConsPlusNonformat"/>
        <w:jc w:val="both"/>
      </w:pPr>
      <w:r>
        <w:t xml:space="preserve">│               </w:t>
      </w:r>
      <w:proofErr w:type="gramStart"/>
      <w:r>
        <w:t>установленных</w:t>
      </w:r>
      <w:proofErr w:type="gramEnd"/>
      <w:r>
        <w:t xml:space="preserve"> Административным регламентом                │</w:t>
      </w:r>
    </w:p>
    <w:p w:rsidR="00CA1BB0" w:rsidRDefault="00CA1BB0" w:rsidP="00CA1BB0">
      <w:pPr>
        <w:pStyle w:val="ConsPlusNonformat"/>
        <w:jc w:val="both"/>
      </w:pPr>
      <w:r>
        <w:t>└───────────────────────────────────┬─────────────────────────────────────┘</w:t>
      </w:r>
    </w:p>
    <w:p w:rsidR="00CA1BB0" w:rsidRDefault="00CA1BB0" w:rsidP="00CA1BB0">
      <w:pPr>
        <w:pStyle w:val="ConsPlusNonformat"/>
        <w:jc w:val="both"/>
      </w:pPr>
      <w:r>
        <w:t xml:space="preserve">                                   \/</w:t>
      </w:r>
    </w:p>
    <w:p w:rsidR="00CA1BB0" w:rsidRDefault="00CA1BB0" w:rsidP="00CA1BB0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CA1BB0" w:rsidRDefault="00CA1BB0" w:rsidP="00CA1BB0">
      <w:pPr>
        <w:pStyle w:val="ConsPlusNonformat"/>
        <w:jc w:val="both"/>
      </w:pPr>
      <w:r>
        <w:t>│    На основании представленных документов работник центра занятости     │</w:t>
      </w:r>
    </w:p>
    <w:p w:rsidR="00CA1BB0" w:rsidRDefault="00CA1BB0" w:rsidP="00CA1BB0">
      <w:pPr>
        <w:pStyle w:val="ConsPlusNonformat"/>
        <w:jc w:val="both"/>
      </w:pPr>
      <w:proofErr w:type="spellStart"/>
      <w:r>
        <w:t>│населения</w:t>
      </w:r>
      <w:proofErr w:type="spellEnd"/>
      <w:r>
        <w:t xml:space="preserve"> принимает решение о предоставлении или отказе в предоставлении │</w:t>
      </w:r>
    </w:p>
    <w:p w:rsidR="00CA1BB0" w:rsidRDefault="00CA1BB0" w:rsidP="00CA1BB0">
      <w:pPr>
        <w:pStyle w:val="ConsPlusNonformat"/>
        <w:jc w:val="both"/>
      </w:pPr>
      <w:r>
        <w:t>│    государственной услуги в соответствии с основанием, установленным    │</w:t>
      </w:r>
    </w:p>
    <w:p w:rsidR="00CA1BB0" w:rsidRDefault="00CA1BB0" w:rsidP="00CA1BB0">
      <w:pPr>
        <w:pStyle w:val="ConsPlusNonformat"/>
        <w:jc w:val="both"/>
      </w:pPr>
      <w:r>
        <w:t>│     Административным регламентом, и информирует несовершеннолетнего     │</w:t>
      </w:r>
    </w:p>
    <w:p w:rsidR="00CA1BB0" w:rsidRDefault="00CA1BB0" w:rsidP="00CA1BB0">
      <w:pPr>
        <w:pStyle w:val="ConsPlusNonformat"/>
        <w:jc w:val="both"/>
      </w:pPr>
      <w:r>
        <w:t>│                      гражданина о принятом решении                      │</w:t>
      </w:r>
    </w:p>
    <w:p w:rsidR="00CA1BB0" w:rsidRDefault="00CA1BB0" w:rsidP="00CA1BB0">
      <w:pPr>
        <w:pStyle w:val="ConsPlusNonformat"/>
        <w:jc w:val="both"/>
      </w:pPr>
      <w:r>
        <w:t>└──────────────────┬────────────────────────────────────┬─────────────────┘</w:t>
      </w:r>
    </w:p>
    <w:p w:rsidR="00CA1BB0" w:rsidRDefault="00CA1BB0" w:rsidP="00CA1BB0">
      <w:pPr>
        <w:pStyle w:val="ConsPlusNonformat"/>
        <w:jc w:val="both"/>
      </w:pPr>
      <w:r>
        <w:t xml:space="preserve">                  \/                                   \/</w:t>
      </w:r>
    </w:p>
    <w:p w:rsidR="00CA1BB0" w:rsidRDefault="00CA1BB0" w:rsidP="00CA1BB0">
      <w:pPr>
        <w:pStyle w:val="ConsPlusNonformat"/>
        <w:jc w:val="both"/>
      </w:pPr>
      <w:r>
        <w:lastRenderedPageBreak/>
        <w:t>┌────────────────────────────────────┐┌───────────────────────────────────┐</w:t>
      </w:r>
    </w:p>
    <w:p w:rsidR="00CA1BB0" w:rsidRDefault="00CA1BB0" w:rsidP="00CA1BB0">
      <w:pPr>
        <w:pStyle w:val="ConsPlusNonformat"/>
        <w:jc w:val="both"/>
      </w:pPr>
      <w:proofErr w:type="spellStart"/>
      <w:r>
        <w:t>│Работник</w:t>
      </w:r>
      <w:proofErr w:type="spellEnd"/>
      <w:r>
        <w:t xml:space="preserve"> центра занятости населения</w:t>
      </w:r>
      <w:proofErr w:type="gramStart"/>
      <w:r>
        <w:t xml:space="preserve"> ││ В</w:t>
      </w:r>
      <w:proofErr w:type="gramEnd"/>
      <w:r>
        <w:t xml:space="preserve"> случае отказа в предоставлении  │</w:t>
      </w:r>
    </w:p>
    <w:p w:rsidR="00CA1BB0" w:rsidRDefault="00CA1BB0" w:rsidP="00CA1BB0">
      <w:pPr>
        <w:pStyle w:val="ConsPlusNonformat"/>
        <w:jc w:val="both"/>
      </w:pPr>
      <w:r>
        <w:t>│  информирует несовершеннолетнего   ││  государственной услуги работник  │</w:t>
      </w:r>
    </w:p>
    <w:p w:rsidR="00CA1BB0" w:rsidRDefault="00CA1BB0" w:rsidP="00CA1BB0">
      <w:pPr>
        <w:pStyle w:val="ConsPlusNonformat"/>
        <w:jc w:val="both"/>
      </w:pPr>
      <w:r>
        <w:t>│  гражданина, в отношении которого  ││    центра занятости населения     │</w:t>
      </w:r>
    </w:p>
    <w:p w:rsidR="00CA1BB0" w:rsidRDefault="00CA1BB0" w:rsidP="00CA1BB0">
      <w:pPr>
        <w:pStyle w:val="ConsPlusNonformat"/>
        <w:jc w:val="both"/>
      </w:pPr>
      <w:r>
        <w:t>│  принято решение о предоставлении  ││   разъясняет причины, основание   │</w:t>
      </w:r>
    </w:p>
    <w:p w:rsidR="00CA1BB0" w:rsidRDefault="00CA1BB0" w:rsidP="00CA1BB0">
      <w:pPr>
        <w:pStyle w:val="ConsPlusNonformat"/>
        <w:jc w:val="both"/>
      </w:pPr>
      <w:proofErr w:type="spellStart"/>
      <w:r>
        <w:t>│государственной</w:t>
      </w:r>
      <w:proofErr w:type="spellEnd"/>
      <w:r>
        <w:t xml:space="preserve"> услуги, об условиях ││  отказа, порядок предоставления   │</w:t>
      </w:r>
    </w:p>
    <w:p w:rsidR="00CA1BB0" w:rsidRDefault="00CA1BB0" w:rsidP="00CA1BB0">
      <w:pPr>
        <w:pStyle w:val="ConsPlusNonformat"/>
        <w:jc w:val="both"/>
      </w:pPr>
      <w:r>
        <w:t xml:space="preserve">│   временного трудоустройства, </w:t>
      </w:r>
      <w:proofErr w:type="gramStart"/>
      <w:r>
        <w:t>об</w:t>
      </w:r>
      <w:proofErr w:type="gramEnd"/>
      <w:r>
        <w:t xml:space="preserve">   ││ государственной услуги, оформляет │</w:t>
      </w:r>
    </w:p>
    <w:p w:rsidR="00CA1BB0" w:rsidRDefault="00CA1BB0" w:rsidP="00CA1BB0">
      <w:pPr>
        <w:pStyle w:val="ConsPlusNonformat"/>
        <w:jc w:val="both"/>
      </w:pPr>
      <w:r>
        <w:t xml:space="preserve">│    </w:t>
      </w:r>
      <w:proofErr w:type="gramStart"/>
      <w:r>
        <w:t>условиях</w:t>
      </w:r>
      <w:proofErr w:type="gramEnd"/>
      <w:r>
        <w:t xml:space="preserve"> и порядке оказания     </w:t>
      </w:r>
      <w:proofErr w:type="spellStart"/>
      <w:r>
        <w:t>││решение</w:t>
      </w:r>
      <w:proofErr w:type="spellEnd"/>
      <w:r>
        <w:t xml:space="preserve"> в письменной форме и </w:t>
      </w:r>
      <w:proofErr w:type="spellStart"/>
      <w:r>
        <w:t>выдает│</w:t>
      </w:r>
      <w:proofErr w:type="spellEnd"/>
    </w:p>
    <w:p w:rsidR="00CA1BB0" w:rsidRDefault="00CA1BB0" w:rsidP="00CA1BB0">
      <w:pPr>
        <w:pStyle w:val="ConsPlusNonformat"/>
        <w:jc w:val="both"/>
      </w:pPr>
      <w:r>
        <w:t xml:space="preserve">│  материальной поддержки в период   </w:t>
      </w:r>
      <w:proofErr w:type="spellStart"/>
      <w:r>
        <w:t>││его</w:t>
      </w:r>
      <w:proofErr w:type="spellEnd"/>
      <w:r>
        <w:t xml:space="preserve"> несовершеннолетнему гражданину │</w:t>
      </w:r>
    </w:p>
    <w:p w:rsidR="00CA1BB0" w:rsidRDefault="00CA1BB0" w:rsidP="00CA1BB0">
      <w:pPr>
        <w:pStyle w:val="ConsPlusNonformat"/>
        <w:jc w:val="both"/>
      </w:pPr>
      <w:r>
        <w:t>│     временного трудоустройства     ││                                   │</w:t>
      </w:r>
    </w:p>
    <w:p w:rsidR="00CA1BB0" w:rsidRDefault="00CA1BB0" w:rsidP="00CA1BB0">
      <w:pPr>
        <w:pStyle w:val="ConsPlusNonformat"/>
        <w:jc w:val="both"/>
      </w:pPr>
      <w:r>
        <w:t>└──────────────────────────────────┬─┘└───────────────────────────────────┘</w:t>
      </w:r>
    </w:p>
    <w:p w:rsidR="00CA1BB0" w:rsidRDefault="00CA1BB0" w:rsidP="00CA1BB0">
      <w:pPr>
        <w:pStyle w:val="ConsPlusNonformat"/>
        <w:jc w:val="both"/>
      </w:pPr>
      <w:r>
        <w:t xml:space="preserve">                                  \/</w:t>
      </w:r>
    </w:p>
    <w:p w:rsidR="00CA1BB0" w:rsidRDefault="00CA1BB0" w:rsidP="00CA1BB0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CA1BB0" w:rsidRDefault="00CA1BB0" w:rsidP="00CA1BB0">
      <w:pPr>
        <w:pStyle w:val="ConsPlusNonformat"/>
        <w:jc w:val="both"/>
      </w:pPr>
      <w:r>
        <w:t>│      Работник центра занятости населения на основании заявления о       │</w:t>
      </w:r>
    </w:p>
    <w:p w:rsidR="00CA1BB0" w:rsidRDefault="00CA1BB0" w:rsidP="00CA1BB0">
      <w:pPr>
        <w:pStyle w:val="ConsPlusNonformat"/>
        <w:jc w:val="both"/>
      </w:pPr>
      <w:r>
        <w:t xml:space="preserve">│   </w:t>
      </w:r>
      <w:proofErr w:type="gramStart"/>
      <w:r>
        <w:t>предоставлении</w:t>
      </w:r>
      <w:proofErr w:type="gramEnd"/>
      <w:r>
        <w:t xml:space="preserve"> государственной услуги и документов, представленных    │</w:t>
      </w:r>
    </w:p>
    <w:p w:rsidR="00CA1BB0" w:rsidRDefault="00CA1BB0" w:rsidP="00CA1BB0">
      <w:pPr>
        <w:pStyle w:val="ConsPlusNonformat"/>
        <w:jc w:val="both"/>
      </w:pPr>
      <w:r>
        <w:t>│        несовершеннолетним гражданином, осуществляет регистрацию         │</w:t>
      </w:r>
    </w:p>
    <w:p w:rsidR="00CA1BB0" w:rsidRDefault="00CA1BB0" w:rsidP="00CA1BB0">
      <w:pPr>
        <w:pStyle w:val="ConsPlusNonformat"/>
        <w:jc w:val="both"/>
      </w:pPr>
      <w:r>
        <w:t xml:space="preserve">│    несовершеннолетнего гражданина в целях поиска подходящей работы </w:t>
      </w:r>
      <w:proofErr w:type="gramStart"/>
      <w:r>
        <w:t>в</w:t>
      </w:r>
      <w:proofErr w:type="gramEnd"/>
      <w:r>
        <w:t xml:space="preserve">    │</w:t>
      </w:r>
    </w:p>
    <w:p w:rsidR="00CA1BB0" w:rsidRDefault="00CA1BB0" w:rsidP="00CA1BB0">
      <w:pPr>
        <w:pStyle w:val="ConsPlusNonformat"/>
        <w:jc w:val="both"/>
      </w:pPr>
      <w:r>
        <w:t xml:space="preserve">│ </w:t>
      </w:r>
      <w:proofErr w:type="gramStart"/>
      <w:r>
        <w:t>регистре</w:t>
      </w:r>
      <w:proofErr w:type="gramEnd"/>
      <w:r>
        <w:t xml:space="preserve"> получателей государственных услуг в сфере занятости населения  │</w:t>
      </w:r>
    </w:p>
    <w:p w:rsidR="00CA1BB0" w:rsidRDefault="00CA1BB0" w:rsidP="00CA1BB0">
      <w:pPr>
        <w:pStyle w:val="ConsPlusNonformat"/>
        <w:jc w:val="both"/>
      </w:pPr>
      <w:r>
        <w:t>│  (банке работников) с использованием программно-технического комплекса  │</w:t>
      </w:r>
    </w:p>
    <w:p w:rsidR="00CA1BB0" w:rsidRDefault="00CA1BB0" w:rsidP="00CA1BB0">
      <w:pPr>
        <w:pStyle w:val="ConsPlusNonformat"/>
        <w:jc w:val="both"/>
      </w:pPr>
      <w:r>
        <w:t>└───────────────────────────────────┬─────────────────────────────────────┘</w:t>
      </w:r>
    </w:p>
    <w:p w:rsidR="00CA1BB0" w:rsidRDefault="00CA1BB0" w:rsidP="00CA1BB0">
      <w:pPr>
        <w:pStyle w:val="ConsPlusNonformat"/>
        <w:jc w:val="both"/>
      </w:pPr>
      <w:r>
        <w:t xml:space="preserve">                                   \/</w:t>
      </w:r>
    </w:p>
    <w:p w:rsidR="00CA1BB0" w:rsidRDefault="00CA1BB0" w:rsidP="00CA1BB0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CA1BB0" w:rsidRDefault="00CA1BB0" w:rsidP="00CA1BB0">
      <w:pPr>
        <w:pStyle w:val="ConsPlusNonformat"/>
        <w:jc w:val="both"/>
      </w:pPr>
      <w:r>
        <w:t>│ Работник центра занятости населения проводит подбор несовершеннолетнему │</w:t>
      </w:r>
    </w:p>
    <w:p w:rsidR="00CA1BB0" w:rsidRDefault="00CA1BB0" w:rsidP="00CA1BB0">
      <w:pPr>
        <w:pStyle w:val="ConsPlusNonformat"/>
        <w:jc w:val="both"/>
      </w:pPr>
      <w:r>
        <w:t>│    гражданину вариантов временного трудоустройства с использованием     │</w:t>
      </w:r>
    </w:p>
    <w:p w:rsidR="00CA1BB0" w:rsidRDefault="00CA1BB0" w:rsidP="00CA1BB0">
      <w:pPr>
        <w:pStyle w:val="ConsPlusNonformat"/>
        <w:jc w:val="both"/>
      </w:pPr>
      <w:proofErr w:type="spellStart"/>
      <w:r>
        <w:t>│программно-технических</w:t>
      </w:r>
      <w:proofErr w:type="spellEnd"/>
      <w:r>
        <w:t xml:space="preserve"> комплексов в регистре получателей государственных │</w:t>
      </w:r>
    </w:p>
    <w:p w:rsidR="00CA1BB0" w:rsidRDefault="00CA1BB0" w:rsidP="00CA1BB0">
      <w:pPr>
        <w:pStyle w:val="ConsPlusNonformat"/>
        <w:jc w:val="both"/>
      </w:pPr>
      <w:r>
        <w:t>│   услуг в сфере занятости населения (банке вакансий и работодателей)    │</w:t>
      </w:r>
    </w:p>
    <w:p w:rsidR="00CA1BB0" w:rsidRDefault="00CA1BB0" w:rsidP="00CA1BB0">
      <w:pPr>
        <w:pStyle w:val="ConsPlusNonformat"/>
        <w:jc w:val="both"/>
      </w:pPr>
      <w:r>
        <w:t>└──────────────────┬────────────────────────────────────┬─────────────────┘</w:t>
      </w:r>
    </w:p>
    <w:p w:rsidR="00CA1BB0" w:rsidRDefault="00CA1BB0" w:rsidP="00CA1BB0">
      <w:pPr>
        <w:pStyle w:val="ConsPlusNonformat"/>
        <w:jc w:val="both"/>
      </w:pPr>
      <w:r>
        <w:t xml:space="preserve">                  \/                                    │</w:t>
      </w:r>
    </w:p>
    <w:p w:rsidR="00CA1BB0" w:rsidRDefault="00CA1BB0" w:rsidP="00CA1BB0">
      <w:pPr>
        <w:pStyle w:val="ConsPlusNonformat"/>
        <w:jc w:val="both"/>
      </w:pPr>
      <w:r>
        <w:t>┌────────────────────────────────────┐                 \/</w:t>
      </w:r>
    </w:p>
    <w:p w:rsidR="00CA1BB0" w:rsidRDefault="00CA1BB0" w:rsidP="00CA1BB0">
      <w:pPr>
        <w:pStyle w:val="ConsPlusNonformat"/>
        <w:jc w:val="both"/>
      </w:pPr>
      <w:proofErr w:type="spellStart"/>
      <w:r>
        <w:t>│Работник</w:t>
      </w:r>
      <w:proofErr w:type="spellEnd"/>
      <w:r>
        <w:t xml:space="preserve"> центра занятости населения │┌───────────────────────────────────┐</w:t>
      </w:r>
    </w:p>
    <w:p w:rsidR="00CA1BB0" w:rsidRDefault="00CA1BB0" w:rsidP="00CA1BB0">
      <w:pPr>
        <w:pStyle w:val="ConsPlusNonformat"/>
        <w:jc w:val="both"/>
      </w:pPr>
      <w:r>
        <w:t>│ выводит на печатающее устройство и ││     Работник центра занятости     │</w:t>
      </w:r>
    </w:p>
    <w:p w:rsidR="00CA1BB0" w:rsidRDefault="00CA1BB0" w:rsidP="00CA1BB0">
      <w:pPr>
        <w:pStyle w:val="ConsPlusNonformat"/>
        <w:jc w:val="both"/>
      </w:pPr>
      <w:r>
        <w:t xml:space="preserve">│     выдает несовершеннолетнему     ││     населения при отсутствии </w:t>
      </w:r>
      <w:proofErr w:type="gramStart"/>
      <w:r>
        <w:t>в</w:t>
      </w:r>
      <w:proofErr w:type="gramEnd"/>
      <w:r>
        <w:t xml:space="preserve">    │</w:t>
      </w:r>
    </w:p>
    <w:p w:rsidR="00CA1BB0" w:rsidRDefault="00CA1BB0" w:rsidP="00CA1BB0">
      <w:pPr>
        <w:pStyle w:val="ConsPlusNonformat"/>
        <w:jc w:val="both"/>
      </w:pPr>
      <w:r>
        <w:t xml:space="preserve">│ гражданину </w:t>
      </w:r>
      <w:hyperlink w:anchor="P1438" w:history="1">
        <w:r>
          <w:rPr>
            <w:color w:val="0000FF"/>
          </w:rPr>
          <w:t>направления</w:t>
        </w:r>
      </w:hyperlink>
      <w:r>
        <w:t xml:space="preserve"> для участия ││       </w:t>
      </w:r>
      <w:proofErr w:type="gramStart"/>
      <w:r>
        <w:t>регистре</w:t>
      </w:r>
      <w:proofErr w:type="gramEnd"/>
      <w:r>
        <w:t xml:space="preserve"> получателей        │</w:t>
      </w:r>
    </w:p>
    <w:p w:rsidR="00CA1BB0" w:rsidRDefault="00CA1BB0" w:rsidP="00CA1BB0">
      <w:pPr>
        <w:pStyle w:val="ConsPlusNonformat"/>
        <w:jc w:val="both"/>
      </w:pPr>
      <w:r>
        <w:t>│   во временном трудоустройстве,    ││   государственных услуг в сфере   │</w:t>
      </w:r>
    </w:p>
    <w:p w:rsidR="00CA1BB0" w:rsidRDefault="00CA1BB0" w:rsidP="00CA1BB0">
      <w:pPr>
        <w:pStyle w:val="ConsPlusNonformat"/>
        <w:jc w:val="both"/>
      </w:pPr>
      <w:proofErr w:type="gramStart"/>
      <w:r>
        <w:t xml:space="preserve">│    оформленные в соответствии с    </w:t>
      </w:r>
      <w:proofErr w:type="spellStart"/>
      <w:r>
        <w:t>││занятости</w:t>
      </w:r>
      <w:proofErr w:type="spellEnd"/>
      <w:r>
        <w:t xml:space="preserve"> населения (банке </w:t>
      </w:r>
      <w:proofErr w:type="spellStart"/>
      <w:r>
        <w:t>вакансий│</w:t>
      </w:r>
      <w:proofErr w:type="spellEnd"/>
      <w:proofErr w:type="gramEnd"/>
    </w:p>
    <w:p w:rsidR="00CA1BB0" w:rsidRDefault="00CA1BB0" w:rsidP="00CA1BB0">
      <w:pPr>
        <w:pStyle w:val="ConsPlusNonformat"/>
        <w:jc w:val="both"/>
      </w:pPr>
      <w:r>
        <w:t xml:space="preserve">│ приложением 5 к </w:t>
      </w:r>
      <w:proofErr w:type="gramStart"/>
      <w:r>
        <w:t>Административному</w:t>
      </w:r>
      <w:proofErr w:type="gramEnd"/>
      <w:r>
        <w:t xml:space="preserve">  ││    и работодателей) вариантов     │</w:t>
      </w:r>
    </w:p>
    <w:p w:rsidR="00CA1BB0" w:rsidRDefault="00CA1BB0" w:rsidP="00CA1BB0">
      <w:pPr>
        <w:pStyle w:val="ConsPlusNonformat"/>
        <w:jc w:val="both"/>
      </w:pPr>
      <w:r>
        <w:t>│             регламенту             ││    временного трудоустройства     │</w:t>
      </w:r>
    </w:p>
    <w:p w:rsidR="00CA1BB0" w:rsidRDefault="00CA1BB0" w:rsidP="00CA1BB0">
      <w:pPr>
        <w:pStyle w:val="ConsPlusNonformat"/>
        <w:jc w:val="both"/>
      </w:pPr>
      <w:r>
        <w:t>└──────────────────┬─────────────────┘│  приглашает несовершеннолетнего   │</w:t>
      </w:r>
    </w:p>
    <w:p w:rsidR="00CA1BB0" w:rsidRDefault="00CA1BB0" w:rsidP="00CA1BB0">
      <w:pPr>
        <w:pStyle w:val="ConsPlusNonformat"/>
        <w:jc w:val="both"/>
      </w:pPr>
      <w:r>
        <w:t xml:space="preserve">                  \/                  </w:t>
      </w:r>
      <w:proofErr w:type="spellStart"/>
      <w:r>
        <w:t>│гражданина</w:t>
      </w:r>
      <w:proofErr w:type="spellEnd"/>
      <w:r>
        <w:t xml:space="preserve"> повторно посетить центр │</w:t>
      </w:r>
    </w:p>
    <w:p w:rsidR="00CA1BB0" w:rsidRDefault="00CA1BB0" w:rsidP="00CA1BB0">
      <w:pPr>
        <w:pStyle w:val="ConsPlusNonformat"/>
        <w:jc w:val="both"/>
      </w:pPr>
      <w:r>
        <w:t>┌────────────────────────────────────</w:t>
      </w:r>
      <w:proofErr w:type="spellStart"/>
      <w:r>
        <w:t>┐│занятости</w:t>
      </w:r>
      <w:proofErr w:type="spellEnd"/>
      <w:r>
        <w:t xml:space="preserve"> населения для </w:t>
      </w:r>
      <w:proofErr w:type="spellStart"/>
      <w:r>
        <w:t>продолжения│</w:t>
      </w:r>
      <w:proofErr w:type="spellEnd"/>
    </w:p>
    <w:p w:rsidR="00CA1BB0" w:rsidRDefault="00CA1BB0" w:rsidP="00CA1BB0">
      <w:pPr>
        <w:pStyle w:val="ConsPlusNonformat"/>
        <w:jc w:val="both"/>
      </w:pPr>
      <w:proofErr w:type="spellStart"/>
      <w:r>
        <w:t>│Работник</w:t>
      </w:r>
      <w:proofErr w:type="spellEnd"/>
      <w:r>
        <w:t xml:space="preserve"> центра занятости населения </w:t>
      </w:r>
      <w:proofErr w:type="spellStart"/>
      <w:r>
        <w:t>││поиска</w:t>
      </w:r>
      <w:proofErr w:type="spellEnd"/>
      <w:r>
        <w:t xml:space="preserve"> подходящей работы, </w:t>
      </w:r>
      <w:proofErr w:type="spellStart"/>
      <w:r>
        <w:t>получения│</w:t>
      </w:r>
      <w:proofErr w:type="spellEnd"/>
    </w:p>
    <w:p w:rsidR="00CA1BB0" w:rsidRDefault="00CA1BB0" w:rsidP="00CA1BB0">
      <w:pPr>
        <w:pStyle w:val="ConsPlusNonformat"/>
        <w:jc w:val="both"/>
      </w:pPr>
      <w:r>
        <w:t xml:space="preserve">│ фиксирует результат предоставления ││    направлений для участия </w:t>
      </w:r>
      <w:proofErr w:type="gramStart"/>
      <w:r>
        <w:t>во</w:t>
      </w:r>
      <w:proofErr w:type="gramEnd"/>
      <w:r>
        <w:t xml:space="preserve">     │</w:t>
      </w:r>
    </w:p>
    <w:p w:rsidR="00CA1BB0" w:rsidRDefault="00CA1BB0" w:rsidP="00CA1BB0">
      <w:pPr>
        <w:pStyle w:val="ConsPlusNonformat"/>
        <w:jc w:val="both"/>
      </w:pPr>
      <w:r>
        <w:t>│ государственной услуги в регистре  ││     временном трудоустройстве     │</w:t>
      </w:r>
    </w:p>
    <w:p w:rsidR="00CA1BB0" w:rsidRDefault="00CA1BB0" w:rsidP="00CA1BB0">
      <w:pPr>
        <w:pStyle w:val="ConsPlusNonformat"/>
        <w:jc w:val="both"/>
      </w:pPr>
      <w:proofErr w:type="spellStart"/>
      <w:r>
        <w:t>│получателей</w:t>
      </w:r>
      <w:proofErr w:type="spellEnd"/>
      <w:r>
        <w:t xml:space="preserve"> государственных услуг </w:t>
      </w:r>
      <w:proofErr w:type="gramStart"/>
      <w:r>
        <w:t>в</w:t>
      </w:r>
      <w:proofErr w:type="gramEnd"/>
      <w:r>
        <w:t xml:space="preserve"> │└───────────────────────────────────┘</w:t>
      </w:r>
    </w:p>
    <w:p w:rsidR="00CA1BB0" w:rsidRDefault="00CA1BB0" w:rsidP="00CA1BB0">
      <w:pPr>
        <w:pStyle w:val="ConsPlusNonformat"/>
        <w:jc w:val="both"/>
      </w:pPr>
      <w:r>
        <w:t>│     сфере занятости населения      │</w:t>
      </w:r>
    </w:p>
    <w:p w:rsidR="00CA1BB0" w:rsidRDefault="00CA1BB0" w:rsidP="00CA1BB0">
      <w:pPr>
        <w:pStyle w:val="ConsPlusNonformat"/>
        <w:jc w:val="both"/>
      </w:pPr>
      <w:r>
        <w:t>└─────────────────────┬──────────────┘</w:t>
      </w:r>
    </w:p>
    <w:p w:rsidR="00CA1BB0" w:rsidRDefault="00CA1BB0" w:rsidP="00CA1BB0">
      <w:pPr>
        <w:pStyle w:val="ConsPlusNonformat"/>
        <w:jc w:val="both"/>
      </w:pPr>
      <w:r>
        <w:t xml:space="preserve">                     \/</w:t>
      </w:r>
    </w:p>
    <w:p w:rsidR="00CA1BB0" w:rsidRDefault="00CA1BB0" w:rsidP="00CA1BB0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CA1BB0" w:rsidRDefault="00CA1BB0" w:rsidP="00CA1BB0">
      <w:pPr>
        <w:pStyle w:val="ConsPlusNonformat"/>
        <w:jc w:val="both"/>
      </w:pPr>
      <w:r>
        <w:t>│   Работник центра занятости населения уведомляет несовершеннолетнего    │</w:t>
      </w:r>
    </w:p>
    <w:p w:rsidR="00CA1BB0" w:rsidRDefault="00CA1BB0" w:rsidP="00CA1BB0">
      <w:pPr>
        <w:pStyle w:val="ConsPlusNonformat"/>
        <w:jc w:val="both"/>
      </w:pPr>
      <w:r>
        <w:t>│    гражданина о необходимости представления информации о результатах    │</w:t>
      </w:r>
    </w:p>
    <w:p w:rsidR="00CA1BB0" w:rsidRDefault="00CA1BB0" w:rsidP="00CA1BB0">
      <w:pPr>
        <w:pStyle w:val="ConsPlusNonformat"/>
        <w:jc w:val="both"/>
      </w:pPr>
      <w:proofErr w:type="spellStart"/>
      <w:r>
        <w:t>│собеседования</w:t>
      </w:r>
      <w:proofErr w:type="spellEnd"/>
      <w:r>
        <w:t xml:space="preserve"> с работодателем, представления в центр занятости населения │</w:t>
      </w:r>
    </w:p>
    <w:p w:rsidR="00CA1BB0" w:rsidRDefault="00CA1BB0" w:rsidP="00CA1BB0">
      <w:pPr>
        <w:pStyle w:val="ConsPlusNonformat"/>
        <w:jc w:val="both"/>
      </w:pPr>
      <w:proofErr w:type="spellStart"/>
      <w:r>
        <w:t>│выданных</w:t>
      </w:r>
      <w:proofErr w:type="spellEnd"/>
      <w:r>
        <w:t xml:space="preserve"> направлений для участия во временном трудоустройстве с отметкой │</w:t>
      </w:r>
    </w:p>
    <w:p w:rsidR="00CA1BB0" w:rsidRDefault="00CA1BB0" w:rsidP="00CA1BB0">
      <w:pPr>
        <w:pStyle w:val="ConsPlusNonformat"/>
        <w:jc w:val="both"/>
      </w:pPr>
      <w:r>
        <w:t>│ работодателя и срочного трудового договора о временном трудоустройстве, │</w:t>
      </w:r>
    </w:p>
    <w:p w:rsidR="00CA1BB0" w:rsidRDefault="00CA1BB0" w:rsidP="00CA1BB0">
      <w:pPr>
        <w:pStyle w:val="ConsPlusNonformat"/>
        <w:jc w:val="both"/>
      </w:pPr>
      <w:proofErr w:type="spellStart"/>
      <w:r>
        <w:t>│заключенного</w:t>
      </w:r>
      <w:proofErr w:type="spellEnd"/>
      <w:r>
        <w:t xml:space="preserve"> с работодателем (при заключении срочного трудового договора)│</w:t>
      </w:r>
    </w:p>
    <w:p w:rsidR="00CA1BB0" w:rsidRDefault="00CA1BB0" w:rsidP="00CA1BB0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CA1BB0" w:rsidRDefault="00CA1BB0" w:rsidP="00CA1BB0">
      <w:pPr>
        <w:pStyle w:val="ConsPlusNormal"/>
        <w:ind w:firstLine="540"/>
        <w:jc w:val="both"/>
      </w:pPr>
    </w:p>
    <w:p w:rsidR="00CA1BB0" w:rsidRDefault="00CA1BB0" w:rsidP="00CA1BB0">
      <w:pPr>
        <w:pStyle w:val="ConsPlusNormal"/>
        <w:jc w:val="center"/>
        <w:outlineLvl w:val="2"/>
      </w:pPr>
      <w:r>
        <w:t>Блок-схема последовательности действий при предоставлении</w:t>
      </w:r>
    </w:p>
    <w:p w:rsidR="00CA1BB0" w:rsidRDefault="00CA1BB0" w:rsidP="00CA1BB0">
      <w:pPr>
        <w:pStyle w:val="ConsPlusNormal"/>
        <w:jc w:val="center"/>
      </w:pPr>
      <w:r>
        <w:t xml:space="preserve">государственной услуги в части организации </w:t>
      </w:r>
      <w:proofErr w:type="gramStart"/>
      <w:r>
        <w:t>временного</w:t>
      </w:r>
      <w:proofErr w:type="gramEnd"/>
    </w:p>
    <w:p w:rsidR="00CA1BB0" w:rsidRDefault="00CA1BB0" w:rsidP="00CA1BB0">
      <w:pPr>
        <w:pStyle w:val="ConsPlusNormal"/>
        <w:jc w:val="center"/>
      </w:pPr>
      <w:r>
        <w:t>трудоустройства безработных граждан и безработных</w:t>
      </w:r>
    </w:p>
    <w:p w:rsidR="00CA1BB0" w:rsidRDefault="00CA1BB0" w:rsidP="00CA1BB0">
      <w:pPr>
        <w:pStyle w:val="ConsPlusNormal"/>
        <w:jc w:val="center"/>
      </w:pPr>
      <w:r>
        <w:t>выпускников, ищущих работу впервые</w:t>
      </w:r>
    </w:p>
    <w:p w:rsidR="00CA1BB0" w:rsidRDefault="00CA1BB0" w:rsidP="00CA1BB0">
      <w:pPr>
        <w:pStyle w:val="ConsPlusNormal"/>
        <w:jc w:val="center"/>
      </w:pPr>
    </w:p>
    <w:p w:rsidR="00CA1BB0" w:rsidRDefault="00CA1BB0" w:rsidP="00CA1BB0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CA1BB0" w:rsidRDefault="00CA1BB0" w:rsidP="00CA1BB0">
      <w:pPr>
        <w:pStyle w:val="ConsPlusNonformat"/>
        <w:jc w:val="both"/>
      </w:pPr>
      <w:r>
        <w:t xml:space="preserve">│  Безработные граждане, обратившиеся за предоставлением </w:t>
      </w:r>
      <w:proofErr w:type="gramStart"/>
      <w:r>
        <w:t>государственной</w:t>
      </w:r>
      <w:proofErr w:type="gramEnd"/>
      <w:r>
        <w:t xml:space="preserve">  │</w:t>
      </w:r>
    </w:p>
    <w:p w:rsidR="00CA1BB0" w:rsidRDefault="00CA1BB0" w:rsidP="00CA1BB0">
      <w:pPr>
        <w:pStyle w:val="ConsPlusNonformat"/>
        <w:jc w:val="both"/>
      </w:pPr>
      <w:r>
        <w:lastRenderedPageBreak/>
        <w:t xml:space="preserve">│        услуги, представляют документы, установленные </w:t>
      </w:r>
      <w:hyperlink w:anchor="P179" w:history="1">
        <w:r>
          <w:rPr>
            <w:color w:val="0000FF"/>
          </w:rPr>
          <w:t>пунктом 2.7</w:t>
        </w:r>
      </w:hyperlink>
      <w:r>
        <w:t xml:space="preserve">        │</w:t>
      </w:r>
    </w:p>
    <w:p w:rsidR="00CA1BB0" w:rsidRDefault="00CA1BB0" w:rsidP="00CA1BB0">
      <w:pPr>
        <w:pStyle w:val="ConsPlusNonformat"/>
        <w:jc w:val="both"/>
      </w:pPr>
      <w:r>
        <w:t>│                      Административного регламента                       │</w:t>
      </w:r>
    </w:p>
    <w:p w:rsidR="00CA1BB0" w:rsidRDefault="00CA1BB0" w:rsidP="00CA1BB0">
      <w:pPr>
        <w:pStyle w:val="ConsPlusNonformat"/>
        <w:jc w:val="both"/>
      </w:pPr>
      <w:r>
        <w:t>└──────────────────────────────────┬──────────────────────────────────────┘</w:t>
      </w:r>
    </w:p>
    <w:p w:rsidR="00CA1BB0" w:rsidRDefault="00CA1BB0" w:rsidP="00CA1BB0">
      <w:pPr>
        <w:pStyle w:val="ConsPlusNonformat"/>
        <w:jc w:val="both"/>
      </w:pPr>
      <w:r>
        <w:t xml:space="preserve">                                  \/</w:t>
      </w:r>
    </w:p>
    <w:p w:rsidR="00CA1BB0" w:rsidRDefault="00CA1BB0" w:rsidP="00CA1BB0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CA1BB0" w:rsidRDefault="00CA1BB0" w:rsidP="00CA1BB0">
      <w:pPr>
        <w:pStyle w:val="ConsPlusNonformat"/>
        <w:jc w:val="both"/>
      </w:pPr>
      <w:r>
        <w:t>│    Работник центра занятости населения проверяет наличие документов,    │</w:t>
      </w:r>
    </w:p>
    <w:p w:rsidR="00CA1BB0" w:rsidRDefault="00CA1BB0" w:rsidP="00CA1BB0">
      <w:pPr>
        <w:pStyle w:val="ConsPlusNonformat"/>
        <w:jc w:val="both"/>
      </w:pPr>
      <w:r>
        <w:t xml:space="preserve">│               </w:t>
      </w:r>
      <w:proofErr w:type="gramStart"/>
      <w:r>
        <w:t>установленных</w:t>
      </w:r>
      <w:proofErr w:type="gramEnd"/>
      <w:r>
        <w:t xml:space="preserve"> Административным регламентом                │</w:t>
      </w:r>
    </w:p>
    <w:p w:rsidR="00CA1BB0" w:rsidRDefault="00CA1BB0" w:rsidP="00CA1BB0">
      <w:pPr>
        <w:pStyle w:val="ConsPlusNonformat"/>
        <w:jc w:val="both"/>
      </w:pPr>
      <w:r>
        <w:t>└──────────────────────────────────┬──────────────────────────────────────┘</w:t>
      </w:r>
    </w:p>
    <w:p w:rsidR="00CA1BB0" w:rsidRDefault="00CA1BB0" w:rsidP="00CA1BB0">
      <w:pPr>
        <w:pStyle w:val="ConsPlusNonformat"/>
        <w:jc w:val="both"/>
      </w:pPr>
      <w:r>
        <w:t xml:space="preserve">                                  \/</w:t>
      </w:r>
    </w:p>
    <w:p w:rsidR="00CA1BB0" w:rsidRDefault="00CA1BB0" w:rsidP="00CA1BB0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CA1BB0" w:rsidRDefault="00CA1BB0" w:rsidP="00CA1BB0">
      <w:pPr>
        <w:pStyle w:val="ConsPlusNonformat"/>
        <w:jc w:val="both"/>
      </w:pPr>
      <w:r>
        <w:t>│ Работник центра занятости населения задает параметры поиска сведений о  │</w:t>
      </w:r>
    </w:p>
    <w:p w:rsidR="00CA1BB0" w:rsidRDefault="00CA1BB0" w:rsidP="00CA1BB0">
      <w:pPr>
        <w:pStyle w:val="ConsPlusNonformat"/>
        <w:jc w:val="both"/>
      </w:pPr>
      <w:r>
        <w:t xml:space="preserve">│     безработном гражданине, в отношении которого принято решение </w:t>
      </w:r>
      <w:proofErr w:type="gramStart"/>
      <w:r>
        <w:t>о</w:t>
      </w:r>
      <w:proofErr w:type="gramEnd"/>
      <w:r>
        <w:t xml:space="preserve">      │</w:t>
      </w:r>
    </w:p>
    <w:p w:rsidR="00CA1BB0" w:rsidRDefault="00CA1BB0" w:rsidP="00CA1BB0">
      <w:pPr>
        <w:pStyle w:val="ConsPlusNonformat"/>
        <w:jc w:val="both"/>
      </w:pPr>
      <w:r>
        <w:t xml:space="preserve">│     предоставлении государственной услуги, </w:t>
      </w:r>
      <w:proofErr w:type="gramStart"/>
      <w:r>
        <w:t>в</w:t>
      </w:r>
      <w:proofErr w:type="gramEnd"/>
      <w:r>
        <w:t xml:space="preserve"> программно-техническом     │</w:t>
      </w:r>
    </w:p>
    <w:p w:rsidR="00CA1BB0" w:rsidRDefault="00CA1BB0" w:rsidP="00CA1BB0">
      <w:pPr>
        <w:pStyle w:val="ConsPlusNonformat"/>
        <w:jc w:val="both"/>
      </w:pPr>
      <w:r>
        <w:t xml:space="preserve">│ </w:t>
      </w:r>
      <w:proofErr w:type="gramStart"/>
      <w:r>
        <w:t>комплексе</w:t>
      </w:r>
      <w:proofErr w:type="gramEnd"/>
      <w:r>
        <w:t>, содержащем регистр получателей государственных услуг в сфере │</w:t>
      </w:r>
    </w:p>
    <w:p w:rsidR="00CA1BB0" w:rsidRDefault="00CA1BB0" w:rsidP="00CA1BB0">
      <w:pPr>
        <w:pStyle w:val="ConsPlusNonformat"/>
        <w:jc w:val="both"/>
      </w:pPr>
      <w:proofErr w:type="spellStart"/>
      <w:r>
        <w:t>│занятости</w:t>
      </w:r>
      <w:proofErr w:type="spellEnd"/>
      <w:r>
        <w:t xml:space="preserve"> населения (банке работников), и находит соответствующие бланки │</w:t>
      </w:r>
    </w:p>
    <w:p w:rsidR="00CA1BB0" w:rsidRDefault="00CA1BB0" w:rsidP="00CA1BB0">
      <w:pPr>
        <w:pStyle w:val="ConsPlusNonformat"/>
        <w:jc w:val="both"/>
      </w:pPr>
      <w:r>
        <w:t>│                 учетной документации в электронном виде                 │</w:t>
      </w:r>
    </w:p>
    <w:p w:rsidR="00CA1BB0" w:rsidRDefault="00CA1BB0" w:rsidP="00CA1BB0">
      <w:pPr>
        <w:pStyle w:val="ConsPlusNonformat"/>
        <w:jc w:val="both"/>
      </w:pPr>
      <w:r>
        <w:t>└──────────────────────────────────┬──────────────────────────────────────┘</w:t>
      </w:r>
    </w:p>
    <w:p w:rsidR="00CA1BB0" w:rsidRDefault="00CA1BB0" w:rsidP="00CA1BB0">
      <w:pPr>
        <w:pStyle w:val="ConsPlusNonformat"/>
        <w:jc w:val="both"/>
      </w:pPr>
      <w:r>
        <w:t xml:space="preserve">                                  \/</w:t>
      </w:r>
    </w:p>
    <w:p w:rsidR="00CA1BB0" w:rsidRDefault="00CA1BB0" w:rsidP="00CA1BB0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CA1BB0" w:rsidRDefault="00CA1BB0" w:rsidP="00CA1BB0">
      <w:pPr>
        <w:pStyle w:val="ConsPlusNonformat"/>
        <w:jc w:val="both"/>
      </w:pPr>
      <w:r>
        <w:t>│    Работник центра занятости населения проводит подбор безработному     │</w:t>
      </w:r>
    </w:p>
    <w:p w:rsidR="00CA1BB0" w:rsidRDefault="00CA1BB0" w:rsidP="00CA1BB0">
      <w:pPr>
        <w:pStyle w:val="ConsPlusNonformat"/>
        <w:jc w:val="both"/>
      </w:pPr>
      <w:r>
        <w:t>│    гражданину вариантов временного трудоустройства с использованием     │</w:t>
      </w:r>
    </w:p>
    <w:p w:rsidR="00CA1BB0" w:rsidRDefault="00CA1BB0" w:rsidP="00CA1BB0">
      <w:pPr>
        <w:pStyle w:val="ConsPlusNonformat"/>
        <w:jc w:val="both"/>
      </w:pPr>
      <w:proofErr w:type="spellStart"/>
      <w:r>
        <w:t>│программно-технических</w:t>
      </w:r>
      <w:proofErr w:type="spellEnd"/>
      <w:r>
        <w:t xml:space="preserve"> комплексов в регистре получателей государственных │</w:t>
      </w:r>
    </w:p>
    <w:p w:rsidR="00CA1BB0" w:rsidRDefault="00CA1BB0" w:rsidP="00CA1BB0">
      <w:pPr>
        <w:pStyle w:val="ConsPlusNonformat"/>
        <w:jc w:val="both"/>
      </w:pPr>
      <w:r>
        <w:t xml:space="preserve">│  услуг в сфере занятости населения на основании договоров </w:t>
      </w:r>
      <w:proofErr w:type="gramStart"/>
      <w:r>
        <w:t>о</w:t>
      </w:r>
      <w:proofErr w:type="gramEnd"/>
      <w:r>
        <w:t xml:space="preserve"> совместной  │</w:t>
      </w:r>
    </w:p>
    <w:p w:rsidR="00CA1BB0" w:rsidRDefault="00CA1BB0" w:rsidP="00CA1BB0">
      <w:pPr>
        <w:pStyle w:val="ConsPlusNonformat"/>
        <w:jc w:val="both"/>
      </w:pPr>
      <w:r>
        <w:t>│   деятельности по организации и проведению временного трудоустройства   │</w:t>
      </w:r>
    </w:p>
    <w:p w:rsidR="00CA1BB0" w:rsidRDefault="00CA1BB0" w:rsidP="00CA1BB0">
      <w:pPr>
        <w:pStyle w:val="ConsPlusNonformat"/>
        <w:jc w:val="both"/>
      </w:pPr>
      <w:proofErr w:type="spellStart"/>
      <w:r>
        <w:t>│безработных</w:t>
      </w:r>
      <w:proofErr w:type="spellEnd"/>
      <w:r>
        <w:t xml:space="preserve"> граждан, испытывающих трудности в поиске работы, заключенных │</w:t>
      </w:r>
    </w:p>
    <w:p w:rsidR="00CA1BB0" w:rsidRDefault="00CA1BB0" w:rsidP="00CA1BB0">
      <w:pPr>
        <w:pStyle w:val="ConsPlusNonformat"/>
        <w:jc w:val="both"/>
      </w:pPr>
      <w:r>
        <w:t>│                            с работодателями                             │</w:t>
      </w:r>
    </w:p>
    <w:p w:rsidR="00CA1BB0" w:rsidRDefault="00CA1BB0" w:rsidP="00CA1BB0">
      <w:pPr>
        <w:pStyle w:val="ConsPlusNonformat"/>
        <w:jc w:val="both"/>
      </w:pPr>
      <w:r>
        <w:t>└──────────────────────────────────┬──────────────────────────────────────┘</w:t>
      </w:r>
    </w:p>
    <w:p w:rsidR="00CA1BB0" w:rsidRDefault="00CA1BB0" w:rsidP="00CA1BB0">
      <w:pPr>
        <w:pStyle w:val="ConsPlusNonformat"/>
        <w:jc w:val="both"/>
      </w:pPr>
      <w:r>
        <w:t xml:space="preserve">                                  \/</w:t>
      </w:r>
    </w:p>
    <w:p w:rsidR="00CA1BB0" w:rsidRDefault="00CA1BB0" w:rsidP="00CA1BB0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CA1BB0" w:rsidRDefault="00CA1BB0" w:rsidP="00CA1BB0">
      <w:pPr>
        <w:pStyle w:val="ConsPlusNonformat"/>
        <w:jc w:val="both"/>
      </w:pPr>
      <w:r>
        <w:t>│ Работник центра занятости населения при наличии в регистре получателей  │</w:t>
      </w:r>
    </w:p>
    <w:p w:rsidR="00CA1BB0" w:rsidRDefault="00CA1BB0" w:rsidP="00CA1BB0">
      <w:pPr>
        <w:pStyle w:val="ConsPlusNonformat"/>
        <w:jc w:val="both"/>
      </w:pPr>
      <w:r>
        <w:t>│ государственных услуг в сфере занятости населения вариантов временного  │</w:t>
      </w:r>
    </w:p>
    <w:p w:rsidR="00CA1BB0" w:rsidRDefault="00CA1BB0" w:rsidP="00CA1BB0">
      <w:pPr>
        <w:pStyle w:val="ConsPlusNonformat"/>
        <w:jc w:val="both"/>
      </w:pPr>
      <w:r>
        <w:t>│  трудоустройства осуществляет вывод на печатающее устройство перечня и  │</w:t>
      </w:r>
    </w:p>
    <w:p w:rsidR="00CA1BB0" w:rsidRDefault="00CA1BB0" w:rsidP="00CA1BB0">
      <w:pPr>
        <w:pStyle w:val="ConsPlusNonformat"/>
        <w:jc w:val="both"/>
      </w:pPr>
      <w:r>
        <w:t>│                 предлагает его безработному гражданину                  │</w:t>
      </w:r>
    </w:p>
    <w:p w:rsidR="00CA1BB0" w:rsidRDefault="00CA1BB0" w:rsidP="00CA1BB0">
      <w:pPr>
        <w:pStyle w:val="ConsPlusNonformat"/>
        <w:jc w:val="both"/>
      </w:pPr>
      <w:r>
        <w:t>└──────────────────────────────────┬──────────────────────────────────────┘</w:t>
      </w:r>
    </w:p>
    <w:p w:rsidR="00CA1BB0" w:rsidRDefault="00CA1BB0" w:rsidP="00CA1BB0">
      <w:pPr>
        <w:pStyle w:val="ConsPlusNonformat"/>
        <w:jc w:val="both"/>
      </w:pPr>
      <w:r>
        <w:t xml:space="preserve">                                  \/</w:t>
      </w:r>
    </w:p>
    <w:p w:rsidR="00CA1BB0" w:rsidRDefault="00CA1BB0" w:rsidP="00CA1BB0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CA1BB0" w:rsidRDefault="00CA1BB0" w:rsidP="00CA1BB0">
      <w:pPr>
        <w:pStyle w:val="ConsPlusNonformat"/>
        <w:jc w:val="both"/>
      </w:pPr>
      <w:r>
        <w:t>│ Работник центра занятости населения выводит на печатающее устройство и  │</w:t>
      </w:r>
    </w:p>
    <w:p w:rsidR="00CA1BB0" w:rsidRDefault="00CA1BB0" w:rsidP="00CA1BB0">
      <w:pPr>
        <w:pStyle w:val="ConsPlusNonformat"/>
        <w:jc w:val="both"/>
      </w:pPr>
      <w:r>
        <w:t xml:space="preserve">│        выдает безработному гражданину </w:t>
      </w:r>
      <w:hyperlink w:anchor="P1438" w:history="1">
        <w:r>
          <w:rPr>
            <w:color w:val="0000FF"/>
          </w:rPr>
          <w:t>направления</w:t>
        </w:r>
      </w:hyperlink>
      <w:r>
        <w:t xml:space="preserve"> </w:t>
      </w:r>
      <w:proofErr w:type="gramStart"/>
      <w:r>
        <w:t>для</w:t>
      </w:r>
      <w:proofErr w:type="gramEnd"/>
      <w:r>
        <w:t xml:space="preserve"> временного        │</w:t>
      </w:r>
    </w:p>
    <w:p w:rsidR="00CA1BB0" w:rsidRDefault="00CA1BB0" w:rsidP="00CA1BB0">
      <w:pPr>
        <w:pStyle w:val="ConsPlusNonformat"/>
        <w:jc w:val="both"/>
      </w:pPr>
      <w:r>
        <w:t xml:space="preserve">│     трудоустройства, оформленные в соответствии с приложением N 5 </w:t>
      </w:r>
      <w:proofErr w:type="gramStart"/>
      <w:r>
        <w:t>к</w:t>
      </w:r>
      <w:proofErr w:type="gramEnd"/>
      <w:r>
        <w:t xml:space="preserve">     │</w:t>
      </w:r>
    </w:p>
    <w:p w:rsidR="00CA1BB0" w:rsidRDefault="00CA1BB0" w:rsidP="00CA1BB0">
      <w:pPr>
        <w:pStyle w:val="ConsPlusNonformat"/>
        <w:jc w:val="both"/>
      </w:pPr>
      <w:r>
        <w:t>│                      Административному регламенту                       │</w:t>
      </w:r>
    </w:p>
    <w:p w:rsidR="00CA1BB0" w:rsidRDefault="00CA1BB0" w:rsidP="00CA1BB0">
      <w:pPr>
        <w:pStyle w:val="ConsPlusNonformat"/>
        <w:jc w:val="both"/>
      </w:pPr>
      <w:r>
        <w:t>└──────────────────────────────────┬──────────────────────────────────────┘</w:t>
      </w:r>
    </w:p>
    <w:p w:rsidR="00CA1BB0" w:rsidRDefault="00CA1BB0" w:rsidP="00CA1BB0">
      <w:pPr>
        <w:pStyle w:val="ConsPlusNonformat"/>
        <w:jc w:val="both"/>
      </w:pPr>
      <w:r>
        <w:t xml:space="preserve">                                  \/</w:t>
      </w:r>
    </w:p>
    <w:p w:rsidR="00CA1BB0" w:rsidRDefault="00CA1BB0" w:rsidP="00CA1BB0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CA1BB0" w:rsidRDefault="00CA1BB0" w:rsidP="00CA1BB0">
      <w:pPr>
        <w:pStyle w:val="ConsPlusNonformat"/>
        <w:jc w:val="both"/>
      </w:pPr>
      <w:r>
        <w:t>│ Работник центра занятости населения фиксирует результат предоставления  │</w:t>
      </w:r>
    </w:p>
    <w:p w:rsidR="00CA1BB0" w:rsidRDefault="00CA1BB0" w:rsidP="00CA1BB0">
      <w:pPr>
        <w:pStyle w:val="ConsPlusNonformat"/>
        <w:jc w:val="both"/>
      </w:pPr>
      <w:r>
        <w:t xml:space="preserve">│  государственной услуги в регистре получателей государственных услуг </w:t>
      </w:r>
      <w:proofErr w:type="gramStart"/>
      <w:r>
        <w:t>в</w:t>
      </w:r>
      <w:proofErr w:type="gramEnd"/>
      <w:r>
        <w:t xml:space="preserve">  │</w:t>
      </w:r>
    </w:p>
    <w:p w:rsidR="00CA1BB0" w:rsidRDefault="00CA1BB0" w:rsidP="00CA1BB0">
      <w:pPr>
        <w:pStyle w:val="ConsPlusNonformat"/>
        <w:jc w:val="both"/>
      </w:pPr>
      <w:r>
        <w:t>│              сфере занятости населения (банке работников)               │</w:t>
      </w:r>
    </w:p>
    <w:p w:rsidR="00CA1BB0" w:rsidRDefault="00CA1BB0" w:rsidP="00CA1BB0">
      <w:pPr>
        <w:pStyle w:val="ConsPlusNonformat"/>
        <w:jc w:val="both"/>
      </w:pPr>
      <w:r>
        <w:t>└──────────────────────────────────┬──────────────────────────────────────┘</w:t>
      </w:r>
    </w:p>
    <w:p w:rsidR="00CA1BB0" w:rsidRDefault="00CA1BB0" w:rsidP="00CA1BB0">
      <w:pPr>
        <w:pStyle w:val="ConsPlusNonformat"/>
        <w:jc w:val="both"/>
      </w:pPr>
      <w:r>
        <w:t xml:space="preserve">                                  \/</w:t>
      </w:r>
    </w:p>
    <w:p w:rsidR="00CA1BB0" w:rsidRDefault="00CA1BB0" w:rsidP="00CA1BB0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CA1BB0" w:rsidRDefault="00CA1BB0" w:rsidP="00CA1BB0">
      <w:pPr>
        <w:pStyle w:val="ConsPlusNonformat"/>
        <w:jc w:val="both"/>
      </w:pPr>
      <w:r>
        <w:t>│ Работник центра занятости населения направляет безработного гражданина  │</w:t>
      </w:r>
    </w:p>
    <w:p w:rsidR="00CA1BB0" w:rsidRDefault="00CA1BB0" w:rsidP="00CA1BB0">
      <w:pPr>
        <w:pStyle w:val="ConsPlusNonformat"/>
        <w:jc w:val="both"/>
      </w:pPr>
      <w:r>
        <w:t>│   к работнику центра занятости населения, осуществляющему исполнение    │</w:t>
      </w:r>
    </w:p>
    <w:p w:rsidR="00CA1BB0" w:rsidRDefault="00CA1BB0" w:rsidP="00CA1BB0">
      <w:pPr>
        <w:pStyle w:val="ConsPlusNonformat"/>
        <w:jc w:val="both"/>
      </w:pPr>
      <w:r>
        <w:t>│  государственной функции регистрации граждан в целях поиска подходящей  │</w:t>
      </w:r>
    </w:p>
    <w:p w:rsidR="00CA1BB0" w:rsidRDefault="00CA1BB0" w:rsidP="00CA1BB0">
      <w:pPr>
        <w:pStyle w:val="ConsPlusNonformat"/>
        <w:jc w:val="both"/>
      </w:pPr>
      <w:r>
        <w:t xml:space="preserve">│ работы и безработных граждан, </w:t>
      </w:r>
      <w:proofErr w:type="gramStart"/>
      <w:r>
        <w:t>который</w:t>
      </w:r>
      <w:proofErr w:type="gramEnd"/>
      <w:r>
        <w:t xml:space="preserve"> назначает безработному гражданину │</w:t>
      </w:r>
    </w:p>
    <w:p w:rsidR="00CA1BB0" w:rsidRDefault="00CA1BB0" w:rsidP="00CA1BB0">
      <w:pPr>
        <w:pStyle w:val="ConsPlusNonformat"/>
        <w:jc w:val="both"/>
      </w:pPr>
      <w:r>
        <w:t>│  дату и время перерегистрации в качестве безработного и осуществляет:   │</w:t>
      </w:r>
    </w:p>
    <w:p w:rsidR="00CA1BB0" w:rsidRDefault="00CA1BB0" w:rsidP="00CA1BB0">
      <w:pPr>
        <w:pStyle w:val="ConsPlusNonformat"/>
        <w:jc w:val="both"/>
      </w:pPr>
      <w:r>
        <w:t>└──────────────────┬────────────────────────────────────┬─────────────────┘</w:t>
      </w:r>
    </w:p>
    <w:p w:rsidR="00CA1BB0" w:rsidRDefault="00CA1BB0" w:rsidP="00CA1BB0">
      <w:pPr>
        <w:pStyle w:val="ConsPlusNonformat"/>
        <w:jc w:val="both"/>
      </w:pPr>
      <w:r>
        <w:t xml:space="preserve">                  \/                                   \/</w:t>
      </w:r>
    </w:p>
    <w:p w:rsidR="00CA1BB0" w:rsidRDefault="00CA1BB0" w:rsidP="00CA1BB0">
      <w:pPr>
        <w:pStyle w:val="ConsPlusNonformat"/>
        <w:jc w:val="both"/>
      </w:pPr>
      <w:r>
        <w:t>┌────────────────────────────────────┐┌───────────────────────────────────┐</w:t>
      </w:r>
    </w:p>
    <w:p w:rsidR="00CA1BB0" w:rsidRDefault="00CA1BB0" w:rsidP="00CA1BB0">
      <w:pPr>
        <w:pStyle w:val="ConsPlusNonformat"/>
        <w:jc w:val="both"/>
      </w:pPr>
      <w:r>
        <w:t xml:space="preserve">│   Подбор безработному гражданину   ││ Снятие безработного гражданина </w:t>
      </w:r>
      <w:proofErr w:type="gramStart"/>
      <w:r>
        <w:t>с</w:t>
      </w:r>
      <w:proofErr w:type="gramEnd"/>
      <w:r>
        <w:t xml:space="preserve">  │</w:t>
      </w:r>
    </w:p>
    <w:p w:rsidR="00CA1BB0" w:rsidRDefault="00CA1BB0" w:rsidP="00CA1BB0">
      <w:pPr>
        <w:pStyle w:val="ConsPlusNonformat"/>
        <w:jc w:val="both"/>
      </w:pPr>
      <w:r>
        <w:t xml:space="preserve">│    вариантов подходящей работы,    ││ регистрационного учета в связи </w:t>
      </w:r>
      <w:proofErr w:type="gramStart"/>
      <w:r>
        <w:t>с</w:t>
      </w:r>
      <w:proofErr w:type="gramEnd"/>
      <w:r>
        <w:t xml:space="preserve">  │</w:t>
      </w:r>
    </w:p>
    <w:p w:rsidR="00CA1BB0" w:rsidRDefault="00CA1BB0" w:rsidP="00CA1BB0">
      <w:pPr>
        <w:pStyle w:val="ConsPlusNonformat"/>
        <w:jc w:val="both"/>
      </w:pPr>
      <w:proofErr w:type="gramStart"/>
      <w:r>
        <w:t>│ временного трудоустройства (работы ││    трудоустройством на работу     │</w:t>
      </w:r>
      <w:proofErr w:type="gramEnd"/>
    </w:p>
    <w:p w:rsidR="00CA1BB0" w:rsidRDefault="00CA1BB0" w:rsidP="00CA1BB0">
      <w:pPr>
        <w:pStyle w:val="ConsPlusNonformat"/>
        <w:jc w:val="both"/>
      </w:pPr>
      <w:r>
        <w:t>│       временного характера)        ││       временного характера        │</w:t>
      </w:r>
    </w:p>
    <w:p w:rsidR="00CA1BB0" w:rsidRDefault="00CA1BB0" w:rsidP="00CA1BB0">
      <w:pPr>
        <w:pStyle w:val="ConsPlusNonformat"/>
        <w:jc w:val="both"/>
      </w:pPr>
      <w:r>
        <w:t>└────────────────────┬───────────────┘└───────────────────────────────────┘</w:t>
      </w:r>
    </w:p>
    <w:p w:rsidR="00CA1BB0" w:rsidRDefault="00CA1BB0" w:rsidP="00CA1BB0">
      <w:pPr>
        <w:pStyle w:val="ConsPlusNonformat"/>
        <w:jc w:val="both"/>
      </w:pPr>
      <w:r>
        <w:t xml:space="preserve">                    \/</w:t>
      </w:r>
    </w:p>
    <w:p w:rsidR="00CA1BB0" w:rsidRDefault="00CA1BB0" w:rsidP="00CA1BB0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CA1BB0" w:rsidRDefault="00CA1BB0" w:rsidP="00CA1BB0">
      <w:pPr>
        <w:pStyle w:val="ConsPlusNonformat"/>
        <w:jc w:val="both"/>
      </w:pPr>
      <w:r>
        <w:lastRenderedPageBreak/>
        <w:t>│     Работник центра занятости населения, осуществляющий исполнение      │</w:t>
      </w:r>
    </w:p>
    <w:p w:rsidR="00CA1BB0" w:rsidRDefault="00CA1BB0" w:rsidP="00CA1BB0">
      <w:pPr>
        <w:pStyle w:val="ConsPlusNonformat"/>
        <w:jc w:val="both"/>
      </w:pPr>
      <w:r>
        <w:t>│  государственной функции регистрации граждан в целях поиска подходящей  │</w:t>
      </w:r>
    </w:p>
    <w:p w:rsidR="00CA1BB0" w:rsidRDefault="00CA1BB0" w:rsidP="00CA1BB0">
      <w:pPr>
        <w:pStyle w:val="ConsPlusNonformat"/>
        <w:jc w:val="both"/>
      </w:pPr>
      <w:proofErr w:type="spellStart"/>
      <w:r>
        <w:t>│работы</w:t>
      </w:r>
      <w:proofErr w:type="spellEnd"/>
      <w:r>
        <w:t xml:space="preserve"> и безработных граждан, принимает решение об оказании безработному │</w:t>
      </w:r>
    </w:p>
    <w:p w:rsidR="00CA1BB0" w:rsidRDefault="00CA1BB0" w:rsidP="00CA1BB0">
      <w:pPr>
        <w:pStyle w:val="ConsPlusNonformat"/>
        <w:jc w:val="both"/>
      </w:pPr>
      <w:proofErr w:type="spellStart"/>
      <w:r>
        <w:t>│гражданину</w:t>
      </w:r>
      <w:proofErr w:type="spellEnd"/>
      <w:r>
        <w:t xml:space="preserve"> материальной поддержки в период временного трудоустройства </w:t>
      </w:r>
      <w:proofErr w:type="spellStart"/>
      <w:r>
        <w:t>или│</w:t>
      </w:r>
      <w:proofErr w:type="spellEnd"/>
    </w:p>
    <w:p w:rsidR="00CA1BB0" w:rsidRDefault="00CA1BB0" w:rsidP="00CA1BB0">
      <w:pPr>
        <w:pStyle w:val="ConsPlusNonformat"/>
        <w:jc w:val="both"/>
      </w:pPr>
      <w:r>
        <w:t xml:space="preserve">│   отказе в ее оказании, готовит проект приказа и представляет его </w:t>
      </w:r>
      <w:proofErr w:type="gramStart"/>
      <w:r>
        <w:t>на</w:t>
      </w:r>
      <w:proofErr w:type="gramEnd"/>
      <w:r>
        <w:t xml:space="preserve">    │</w:t>
      </w:r>
    </w:p>
    <w:p w:rsidR="00CA1BB0" w:rsidRDefault="00CA1BB0" w:rsidP="00CA1BB0">
      <w:pPr>
        <w:pStyle w:val="ConsPlusNonformat"/>
        <w:jc w:val="both"/>
      </w:pPr>
      <w:r>
        <w:t>│              подпись директору центра занятости населения               │</w:t>
      </w:r>
    </w:p>
    <w:p w:rsidR="00CA1BB0" w:rsidRDefault="00CA1BB0" w:rsidP="00CA1BB0">
      <w:pPr>
        <w:pStyle w:val="ConsPlusNonformat"/>
        <w:jc w:val="both"/>
      </w:pPr>
      <w:r>
        <w:t>└──────────────────────────────────┬──────────────────────────────────────┘</w:t>
      </w:r>
    </w:p>
    <w:p w:rsidR="00CA1BB0" w:rsidRDefault="00CA1BB0" w:rsidP="00CA1BB0">
      <w:pPr>
        <w:pStyle w:val="ConsPlusNonformat"/>
        <w:jc w:val="both"/>
      </w:pPr>
      <w:r>
        <w:t xml:space="preserve">                                  \/</w:t>
      </w:r>
    </w:p>
    <w:p w:rsidR="00CA1BB0" w:rsidRDefault="00CA1BB0" w:rsidP="00CA1BB0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CA1BB0" w:rsidRDefault="00CA1BB0" w:rsidP="00CA1BB0">
      <w:pPr>
        <w:pStyle w:val="ConsPlusNonformat"/>
        <w:jc w:val="both"/>
      </w:pPr>
      <w:r>
        <w:t xml:space="preserve">│     Работник центра занятости населения, осуществляющий функцию </w:t>
      </w:r>
      <w:proofErr w:type="gramStart"/>
      <w:r>
        <w:t>по</w:t>
      </w:r>
      <w:proofErr w:type="gramEnd"/>
      <w:r>
        <w:t xml:space="preserve">      │</w:t>
      </w:r>
    </w:p>
    <w:p w:rsidR="00CA1BB0" w:rsidRDefault="00CA1BB0" w:rsidP="00CA1BB0">
      <w:pPr>
        <w:pStyle w:val="ConsPlusNonformat"/>
        <w:jc w:val="both"/>
      </w:pPr>
      <w:r>
        <w:t>│  назначению, расчету и начислению социальных выплат, в период участия   │</w:t>
      </w:r>
    </w:p>
    <w:p w:rsidR="00CA1BB0" w:rsidRDefault="00CA1BB0" w:rsidP="00CA1BB0">
      <w:pPr>
        <w:pStyle w:val="ConsPlusNonformat"/>
        <w:jc w:val="both"/>
      </w:pPr>
      <w:r>
        <w:t>│     безработного гражданина во временном трудоустройстве назначает,     │</w:t>
      </w:r>
    </w:p>
    <w:p w:rsidR="00CA1BB0" w:rsidRDefault="00CA1BB0" w:rsidP="00CA1BB0">
      <w:pPr>
        <w:pStyle w:val="ConsPlusNonformat"/>
        <w:jc w:val="both"/>
      </w:pPr>
      <w:r>
        <w:t>│     рассчитывает и осуществляет перечисление материальной поддержки     │</w:t>
      </w:r>
    </w:p>
    <w:p w:rsidR="00CA1BB0" w:rsidRDefault="00CA1BB0" w:rsidP="00CA1BB0">
      <w:pPr>
        <w:pStyle w:val="ConsPlusNonformat"/>
        <w:jc w:val="both"/>
      </w:pPr>
      <w:r>
        <w:t>│      безработному гражданину за период временного трудоустройства       │</w:t>
      </w:r>
    </w:p>
    <w:p w:rsidR="00CA1BB0" w:rsidRDefault="00CA1BB0" w:rsidP="00CA1BB0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CA1BB0" w:rsidRDefault="00CA1BB0" w:rsidP="00CA1BB0">
      <w:pPr>
        <w:pStyle w:val="ConsPlusNormal"/>
        <w:ind w:firstLine="540"/>
        <w:jc w:val="both"/>
      </w:pPr>
    </w:p>
    <w:p w:rsidR="00CA1BB0" w:rsidRDefault="00CA1BB0" w:rsidP="00CA1BB0">
      <w:pPr>
        <w:pStyle w:val="ConsPlusNormal"/>
        <w:jc w:val="center"/>
        <w:outlineLvl w:val="2"/>
      </w:pPr>
      <w:r>
        <w:t>Блок-схема последовательности действий</w:t>
      </w:r>
    </w:p>
    <w:p w:rsidR="00CA1BB0" w:rsidRDefault="00CA1BB0" w:rsidP="00CA1BB0">
      <w:pPr>
        <w:pStyle w:val="ConsPlusNormal"/>
        <w:jc w:val="center"/>
      </w:pPr>
      <w:r>
        <w:t>при предоставлении государственной услуги</w:t>
      </w:r>
    </w:p>
    <w:p w:rsidR="00CA1BB0" w:rsidRDefault="00CA1BB0" w:rsidP="00CA1BB0">
      <w:pPr>
        <w:pStyle w:val="ConsPlusNormal"/>
        <w:jc w:val="center"/>
      </w:pPr>
      <w:r>
        <w:t>в части направления граждан к работодателю</w:t>
      </w:r>
    </w:p>
    <w:p w:rsidR="00CA1BB0" w:rsidRDefault="00CA1BB0" w:rsidP="00CA1BB0">
      <w:pPr>
        <w:pStyle w:val="ConsPlusNormal"/>
        <w:jc w:val="center"/>
      </w:pPr>
      <w:r>
        <w:t>для временного трудоустройства</w:t>
      </w:r>
    </w:p>
    <w:p w:rsidR="00CA1BB0" w:rsidRDefault="00CA1BB0" w:rsidP="00CA1BB0">
      <w:pPr>
        <w:pStyle w:val="ConsPlusNormal"/>
        <w:jc w:val="center"/>
      </w:pPr>
      <w:proofErr w:type="gramStart"/>
      <w:r>
        <w:t xml:space="preserve">(в ред. </w:t>
      </w:r>
      <w:hyperlink r:id="rId4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Минтрудсоцзащиты</w:t>
      </w:r>
      <w:proofErr w:type="spellEnd"/>
      <w:r>
        <w:t xml:space="preserve"> Волгоградской обл.</w:t>
      </w:r>
      <w:proofErr w:type="gramEnd"/>
    </w:p>
    <w:p w:rsidR="00CA1BB0" w:rsidRDefault="00CA1BB0" w:rsidP="00CA1BB0">
      <w:pPr>
        <w:pStyle w:val="ConsPlusNormal"/>
        <w:jc w:val="center"/>
      </w:pPr>
      <w:r>
        <w:t>от 14.03.2014 N 396,</w:t>
      </w:r>
    </w:p>
    <w:p w:rsidR="00CA1BB0" w:rsidRDefault="00CA1BB0" w:rsidP="00CA1BB0">
      <w:pPr>
        <w:pStyle w:val="ConsPlusNormal"/>
        <w:jc w:val="center"/>
      </w:pPr>
      <w:hyperlink r:id="rId5" w:history="1">
        <w:r>
          <w:rPr>
            <w:color w:val="0000FF"/>
          </w:rPr>
          <w:t>приказа</w:t>
        </w:r>
      </w:hyperlink>
      <w:r>
        <w:t xml:space="preserve"> комитета по труду и занятости населения</w:t>
      </w:r>
    </w:p>
    <w:p w:rsidR="00CA1BB0" w:rsidRDefault="00CA1BB0" w:rsidP="00CA1BB0">
      <w:pPr>
        <w:pStyle w:val="ConsPlusNormal"/>
        <w:jc w:val="center"/>
      </w:pPr>
      <w:proofErr w:type="gramStart"/>
      <w:r>
        <w:t>Волгоградской обл. от 30.09.2015 N 407)</w:t>
      </w:r>
      <w:proofErr w:type="gramEnd"/>
    </w:p>
    <w:p w:rsidR="00CA1BB0" w:rsidRDefault="00CA1BB0" w:rsidP="00CA1BB0">
      <w:pPr>
        <w:pStyle w:val="ConsPlusNormal"/>
        <w:ind w:firstLine="540"/>
        <w:jc w:val="both"/>
      </w:pPr>
    </w:p>
    <w:p w:rsidR="00CA1BB0" w:rsidRDefault="00CA1BB0" w:rsidP="00CA1BB0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CA1BB0" w:rsidRDefault="00CA1BB0" w:rsidP="00CA1BB0">
      <w:pPr>
        <w:pStyle w:val="ConsPlusNonformat"/>
        <w:jc w:val="both"/>
      </w:pPr>
      <w:r>
        <w:t>│ Работник центра занятости населения анализирует сведения о гражданине,  │</w:t>
      </w:r>
    </w:p>
    <w:p w:rsidR="00CA1BB0" w:rsidRDefault="00CA1BB0" w:rsidP="00CA1BB0">
      <w:pPr>
        <w:pStyle w:val="ConsPlusNonformat"/>
        <w:jc w:val="both"/>
      </w:pPr>
      <w:r>
        <w:t>│ внесенные в регистр получателей государственных услуг в сфере занятости │</w:t>
      </w:r>
    </w:p>
    <w:p w:rsidR="00CA1BB0" w:rsidRDefault="00CA1BB0" w:rsidP="00CA1BB0">
      <w:pPr>
        <w:pStyle w:val="ConsPlusNonformat"/>
        <w:jc w:val="both"/>
      </w:pPr>
      <w:r>
        <w:t xml:space="preserve">│ населения на основании документов, предъявленных при регистрации в </w:t>
      </w:r>
      <w:proofErr w:type="spellStart"/>
      <w:r>
        <w:t>целях│</w:t>
      </w:r>
      <w:proofErr w:type="spellEnd"/>
    </w:p>
    <w:p w:rsidR="00CA1BB0" w:rsidRDefault="00CA1BB0" w:rsidP="00CA1BB0">
      <w:pPr>
        <w:pStyle w:val="ConsPlusNonformat"/>
        <w:jc w:val="both"/>
      </w:pPr>
      <w:r>
        <w:t>│    поиска подходящей работы в центре занятости населения, определяет    │</w:t>
      </w:r>
    </w:p>
    <w:p w:rsidR="00CA1BB0" w:rsidRDefault="00CA1BB0" w:rsidP="00CA1BB0">
      <w:pPr>
        <w:pStyle w:val="ConsPlusNonformat"/>
        <w:jc w:val="both"/>
      </w:pPr>
      <w:proofErr w:type="spellStart"/>
      <w:r>
        <w:t>│варианты</w:t>
      </w:r>
      <w:proofErr w:type="spellEnd"/>
      <w:r>
        <w:t xml:space="preserve"> временного трудоустройства в соответствии с законодательством о │</w:t>
      </w:r>
    </w:p>
    <w:p w:rsidR="00CA1BB0" w:rsidRDefault="00CA1BB0" w:rsidP="00CA1BB0">
      <w:pPr>
        <w:pStyle w:val="ConsPlusNonformat"/>
        <w:jc w:val="both"/>
      </w:pPr>
      <w:proofErr w:type="spellStart"/>
      <w:r>
        <w:t>│занятости</w:t>
      </w:r>
      <w:proofErr w:type="spellEnd"/>
      <w:r>
        <w:t xml:space="preserve"> населения с учетом наличия или отсутствия сведений о профессии │</w:t>
      </w:r>
    </w:p>
    <w:p w:rsidR="00CA1BB0" w:rsidRDefault="00CA1BB0" w:rsidP="00CA1BB0">
      <w:pPr>
        <w:pStyle w:val="ConsPlusNonformat"/>
        <w:jc w:val="both"/>
      </w:pPr>
      <w:r>
        <w:t>│ (специальности), должности, виде деятельности; уровне профессиональной  │</w:t>
      </w:r>
    </w:p>
    <w:p w:rsidR="00CA1BB0" w:rsidRDefault="00CA1BB0" w:rsidP="00CA1BB0">
      <w:pPr>
        <w:pStyle w:val="ConsPlusNonformat"/>
        <w:jc w:val="both"/>
      </w:pPr>
      <w:r>
        <w:t>│    подготовки и квалификации, опыте и навыках работы; рекомендуемом     │</w:t>
      </w:r>
    </w:p>
    <w:p w:rsidR="00CA1BB0" w:rsidRDefault="00CA1BB0" w:rsidP="00CA1BB0">
      <w:pPr>
        <w:pStyle w:val="ConsPlusNonformat"/>
        <w:jc w:val="both"/>
      </w:pPr>
      <w:r>
        <w:t xml:space="preserve">│   </w:t>
      </w:r>
      <w:proofErr w:type="gramStart"/>
      <w:r>
        <w:t>характере</w:t>
      </w:r>
      <w:proofErr w:type="gramEnd"/>
      <w:r>
        <w:t xml:space="preserve"> и условиях труда, содержащихся в индивидуальной программе   │</w:t>
      </w:r>
    </w:p>
    <w:p w:rsidR="00CA1BB0" w:rsidRDefault="00CA1BB0" w:rsidP="00CA1BB0">
      <w:pPr>
        <w:pStyle w:val="ConsPlusNonformat"/>
        <w:jc w:val="both"/>
      </w:pPr>
      <w:r>
        <w:t xml:space="preserve">│                 реабилитации или </w:t>
      </w:r>
      <w:proofErr w:type="spellStart"/>
      <w:r>
        <w:t>абилитации</w:t>
      </w:r>
      <w:proofErr w:type="spellEnd"/>
      <w:r>
        <w:t xml:space="preserve"> инвалида                    │</w:t>
      </w:r>
    </w:p>
    <w:p w:rsidR="00CA1BB0" w:rsidRDefault="00CA1BB0" w:rsidP="00CA1BB0">
      <w:pPr>
        <w:pStyle w:val="ConsPlusNonformat"/>
        <w:jc w:val="both"/>
      </w:pPr>
      <w:r>
        <w:t>└─────────────────────────────────────┬───────────────────────────────────┘</w:t>
      </w:r>
    </w:p>
    <w:p w:rsidR="00CA1BB0" w:rsidRDefault="00CA1BB0" w:rsidP="00CA1BB0">
      <w:pPr>
        <w:pStyle w:val="ConsPlusNonformat"/>
        <w:jc w:val="both"/>
      </w:pPr>
      <w:r>
        <w:t xml:space="preserve">                                     \/</w:t>
      </w:r>
    </w:p>
    <w:p w:rsidR="00CA1BB0" w:rsidRDefault="00CA1BB0" w:rsidP="00CA1BB0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CA1BB0" w:rsidRDefault="00CA1BB0" w:rsidP="00CA1BB0">
      <w:pPr>
        <w:pStyle w:val="ConsPlusNonformat"/>
        <w:jc w:val="both"/>
      </w:pPr>
      <w:r>
        <w:t>│  Работник центра занятости населения информирует гражданина о порядке,  │</w:t>
      </w:r>
    </w:p>
    <w:p w:rsidR="00CA1BB0" w:rsidRDefault="00CA1BB0" w:rsidP="00CA1BB0">
      <w:pPr>
        <w:pStyle w:val="ConsPlusNonformat"/>
        <w:jc w:val="both"/>
      </w:pPr>
      <w:r>
        <w:t xml:space="preserve">│  условиях и сроках временного трудоустройства; правовых последствиях </w:t>
      </w:r>
      <w:proofErr w:type="gramStart"/>
      <w:r>
        <w:t>в</w:t>
      </w:r>
      <w:proofErr w:type="gramEnd"/>
      <w:r>
        <w:t xml:space="preserve">  │</w:t>
      </w:r>
    </w:p>
    <w:p w:rsidR="00CA1BB0" w:rsidRDefault="00CA1BB0" w:rsidP="00CA1BB0">
      <w:pPr>
        <w:pStyle w:val="ConsPlusNonformat"/>
        <w:jc w:val="both"/>
      </w:pPr>
      <w:proofErr w:type="spellStart"/>
      <w:r>
        <w:t>│</w:t>
      </w:r>
      <w:proofErr w:type="gramStart"/>
      <w:r>
        <w:t>случае</w:t>
      </w:r>
      <w:proofErr w:type="spellEnd"/>
      <w:proofErr w:type="gramEnd"/>
      <w:r>
        <w:t xml:space="preserve"> отказа от вариантов временного трудоустройства; порядке и </w:t>
      </w:r>
      <w:proofErr w:type="spellStart"/>
      <w:r>
        <w:t>условиях│</w:t>
      </w:r>
      <w:proofErr w:type="spellEnd"/>
    </w:p>
    <w:p w:rsidR="00CA1BB0" w:rsidRDefault="00CA1BB0" w:rsidP="00CA1BB0">
      <w:pPr>
        <w:pStyle w:val="ConsPlusNonformat"/>
        <w:jc w:val="both"/>
      </w:pPr>
      <w:r>
        <w:t>│   оказания материальной поддержки в период временного трудоустройства   │</w:t>
      </w:r>
    </w:p>
    <w:p w:rsidR="00CA1BB0" w:rsidRDefault="00CA1BB0" w:rsidP="00CA1BB0">
      <w:pPr>
        <w:pStyle w:val="ConsPlusNonformat"/>
        <w:jc w:val="both"/>
      </w:pPr>
      <w:r>
        <w:t>└─────────────────────────────────────┬───────────────────────────────────┘</w:t>
      </w:r>
    </w:p>
    <w:p w:rsidR="00CA1BB0" w:rsidRDefault="00CA1BB0" w:rsidP="00CA1BB0">
      <w:pPr>
        <w:pStyle w:val="ConsPlusNonformat"/>
        <w:jc w:val="both"/>
      </w:pPr>
      <w:r>
        <w:t xml:space="preserve">                                     \/</w:t>
      </w:r>
    </w:p>
    <w:p w:rsidR="00CA1BB0" w:rsidRDefault="00CA1BB0" w:rsidP="00CA1BB0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CA1BB0" w:rsidRDefault="00CA1BB0" w:rsidP="00CA1BB0">
      <w:pPr>
        <w:pStyle w:val="ConsPlusNonformat"/>
        <w:jc w:val="both"/>
      </w:pPr>
      <w:r>
        <w:t>│   Работник центра занятости населения осуществляет подбор гражданину    │</w:t>
      </w:r>
    </w:p>
    <w:p w:rsidR="00CA1BB0" w:rsidRDefault="00CA1BB0" w:rsidP="00CA1BB0">
      <w:pPr>
        <w:pStyle w:val="ConsPlusNonformat"/>
        <w:jc w:val="both"/>
      </w:pPr>
      <w:proofErr w:type="spellStart"/>
      <w:r>
        <w:t>│вариантов</w:t>
      </w:r>
      <w:proofErr w:type="spellEnd"/>
      <w:r>
        <w:t xml:space="preserve"> временного трудоустройства, исходя из сведений, содержащихся </w:t>
      </w:r>
      <w:proofErr w:type="gramStart"/>
      <w:r>
        <w:t>в</w:t>
      </w:r>
      <w:proofErr w:type="gramEnd"/>
      <w:r>
        <w:t xml:space="preserve"> │</w:t>
      </w:r>
    </w:p>
    <w:p w:rsidR="00CA1BB0" w:rsidRDefault="00CA1BB0" w:rsidP="00CA1BB0">
      <w:pPr>
        <w:pStyle w:val="ConsPlusNonformat"/>
        <w:jc w:val="both"/>
      </w:pPr>
      <w:proofErr w:type="spellStart"/>
      <w:r>
        <w:t>│регистре</w:t>
      </w:r>
      <w:proofErr w:type="spellEnd"/>
      <w:r>
        <w:t xml:space="preserve"> получателей государственных услуг в сфере занятости населения </w:t>
      </w:r>
      <w:proofErr w:type="gramStart"/>
      <w:r>
        <w:t>о</w:t>
      </w:r>
      <w:proofErr w:type="gramEnd"/>
      <w:r>
        <w:t xml:space="preserve"> │</w:t>
      </w:r>
    </w:p>
    <w:p w:rsidR="00CA1BB0" w:rsidRDefault="00CA1BB0" w:rsidP="00CA1BB0">
      <w:pPr>
        <w:pStyle w:val="ConsPlusNonformat"/>
        <w:jc w:val="both"/>
      </w:pPr>
      <w:r>
        <w:t xml:space="preserve">│     свободных рабочих местах (вакантных должностей) для </w:t>
      </w:r>
      <w:proofErr w:type="gramStart"/>
      <w:r>
        <w:t>временного</w:t>
      </w:r>
      <w:proofErr w:type="gramEnd"/>
      <w:r>
        <w:t xml:space="preserve">      │</w:t>
      </w:r>
    </w:p>
    <w:p w:rsidR="00CA1BB0" w:rsidRDefault="00CA1BB0" w:rsidP="00CA1BB0">
      <w:pPr>
        <w:pStyle w:val="ConsPlusNonformat"/>
        <w:jc w:val="both"/>
      </w:pPr>
      <w:r>
        <w:t>│           трудоустройства, на основании заключенных договоров           │</w:t>
      </w:r>
    </w:p>
    <w:p w:rsidR="00CA1BB0" w:rsidRDefault="00CA1BB0" w:rsidP="00CA1BB0">
      <w:pPr>
        <w:pStyle w:val="ConsPlusNonformat"/>
        <w:jc w:val="both"/>
      </w:pPr>
      <w:r>
        <w:t>└─────────────────────────────────────┬───────────────────────────────────┘</w:t>
      </w:r>
    </w:p>
    <w:p w:rsidR="00CA1BB0" w:rsidRDefault="00CA1BB0" w:rsidP="00CA1BB0">
      <w:pPr>
        <w:pStyle w:val="ConsPlusNonformat"/>
        <w:jc w:val="both"/>
      </w:pPr>
      <w:r>
        <w:t xml:space="preserve">                                     \/</w:t>
      </w:r>
    </w:p>
    <w:p w:rsidR="00CA1BB0" w:rsidRDefault="00CA1BB0" w:rsidP="00CA1BB0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CA1BB0" w:rsidRDefault="00CA1BB0" w:rsidP="00CA1BB0">
      <w:pPr>
        <w:pStyle w:val="ConsPlusNonformat"/>
        <w:jc w:val="both"/>
      </w:pPr>
      <w:r>
        <w:t>│  Работник центра занятости населения согласует с гражданином варианты   │</w:t>
      </w:r>
    </w:p>
    <w:p w:rsidR="00CA1BB0" w:rsidRDefault="00CA1BB0" w:rsidP="00CA1BB0">
      <w:pPr>
        <w:pStyle w:val="ConsPlusNonformat"/>
        <w:jc w:val="both"/>
      </w:pPr>
      <w:r>
        <w:t>│                       временного трудоустройства                        │</w:t>
      </w:r>
    </w:p>
    <w:p w:rsidR="00CA1BB0" w:rsidRDefault="00CA1BB0" w:rsidP="00CA1BB0">
      <w:pPr>
        <w:pStyle w:val="ConsPlusNonformat"/>
        <w:jc w:val="both"/>
      </w:pPr>
      <w:r>
        <w:t>└─────────────────────────────────────┬───────────────────────────────────┘</w:t>
      </w:r>
    </w:p>
    <w:p w:rsidR="00CA1BB0" w:rsidRDefault="00CA1BB0" w:rsidP="00CA1BB0">
      <w:pPr>
        <w:pStyle w:val="ConsPlusNonformat"/>
        <w:jc w:val="both"/>
      </w:pPr>
      <w:r>
        <w:t xml:space="preserve">                                     \/</w:t>
      </w:r>
    </w:p>
    <w:p w:rsidR="00CA1BB0" w:rsidRDefault="00CA1BB0" w:rsidP="00CA1BB0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CA1BB0" w:rsidRDefault="00CA1BB0" w:rsidP="00CA1BB0">
      <w:pPr>
        <w:pStyle w:val="ConsPlusNonformat"/>
        <w:jc w:val="both"/>
      </w:pPr>
      <w:proofErr w:type="spellStart"/>
      <w:r>
        <w:t>│Работник</w:t>
      </w:r>
      <w:proofErr w:type="spellEnd"/>
      <w:r>
        <w:t xml:space="preserve"> центра занятости населения согласует с работодателем </w:t>
      </w:r>
      <w:proofErr w:type="spellStart"/>
      <w:r>
        <w:t>кандидатуру│</w:t>
      </w:r>
      <w:proofErr w:type="spellEnd"/>
    </w:p>
    <w:p w:rsidR="00CA1BB0" w:rsidRDefault="00CA1BB0" w:rsidP="00CA1BB0">
      <w:pPr>
        <w:pStyle w:val="ConsPlusNonformat"/>
        <w:jc w:val="both"/>
      </w:pPr>
      <w:r>
        <w:t>│                               гражданина                                │</w:t>
      </w:r>
    </w:p>
    <w:p w:rsidR="00CA1BB0" w:rsidRDefault="00CA1BB0" w:rsidP="00CA1BB0">
      <w:pPr>
        <w:pStyle w:val="ConsPlusNonformat"/>
        <w:jc w:val="both"/>
      </w:pPr>
      <w:r>
        <w:t>└─────────────────────────────────────┬───────────────────────────────────┘</w:t>
      </w:r>
    </w:p>
    <w:p w:rsidR="00CA1BB0" w:rsidRDefault="00CA1BB0" w:rsidP="00CA1BB0">
      <w:pPr>
        <w:pStyle w:val="ConsPlusNonformat"/>
        <w:jc w:val="both"/>
      </w:pPr>
      <w:r>
        <w:lastRenderedPageBreak/>
        <w:t xml:space="preserve">                                     \/</w:t>
      </w:r>
    </w:p>
    <w:p w:rsidR="00CA1BB0" w:rsidRDefault="00CA1BB0" w:rsidP="00CA1BB0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CA1BB0" w:rsidRDefault="00CA1BB0" w:rsidP="00CA1BB0">
      <w:pPr>
        <w:pStyle w:val="ConsPlusNonformat"/>
        <w:jc w:val="both"/>
      </w:pPr>
      <w:r>
        <w:t>│  Работник центра занятости населения оформляет и выдает гражданину не   │</w:t>
      </w:r>
    </w:p>
    <w:p w:rsidR="00CA1BB0" w:rsidRDefault="00CA1BB0" w:rsidP="00CA1BB0">
      <w:pPr>
        <w:pStyle w:val="ConsPlusNonformat"/>
        <w:jc w:val="both"/>
      </w:pPr>
      <w:r>
        <w:t>│            более 2 направлений на временное трудоустройство             │</w:t>
      </w:r>
    </w:p>
    <w:p w:rsidR="00CA1BB0" w:rsidRDefault="00CA1BB0" w:rsidP="00CA1BB0">
      <w:pPr>
        <w:pStyle w:val="ConsPlusNonformat"/>
        <w:jc w:val="both"/>
      </w:pPr>
      <w:r>
        <w:t>└─────────────────────────────────────┬───────────────────────────────────┘</w:t>
      </w:r>
    </w:p>
    <w:p w:rsidR="00CA1BB0" w:rsidRDefault="00CA1BB0" w:rsidP="00CA1BB0">
      <w:pPr>
        <w:pStyle w:val="ConsPlusNonformat"/>
        <w:jc w:val="both"/>
      </w:pPr>
      <w:r>
        <w:t xml:space="preserve">                                     \/</w:t>
      </w:r>
    </w:p>
    <w:p w:rsidR="00CA1BB0" w:rsidRDefault="00CA1BB0" w:rsidP="00CA1BB0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CA1BB0" w:rsidRDefault="00CA1BB0" w:rsidP="00CA1BB0">
      <w:pPr>
        <w:pStyle w:val="ConsPlusNonformat"/>
        <w:jc w:val="both"/>
      </w:pPr>
      <w:r>
        <w:t>│      Работник центра занятости населения информирует гражданина о       │</w:t>
      </w:r>
    </w:p>
    <w:p w:rsidR="00CA1BB0" w:rsidRDefault="00CA1BB0" w:rsidP="00CA1BB0">
      <w:pPr>
        <w:pStyle w:val="ConsPlusNonformat"/>
        <w:jc w:val="both"/>
      </w:pPr>
      <w:r>
        <w:t>│ необходимости представления выданного направления на работу с отметкой  │</w:t>
      </w:r>
    </w:p>
    <w:p w:rsidR="00CA1BB0" w:rsidRDefault="00CA1BB0" w:rsidP="00CA1BB0">
      <w:pPr>
        <w:pStyle w:val="ConsPlusNonformat"/>
        <w:jc w:val="both"/>
      </w:pPr>
      <w:r>
        <w:t>│   работодателя и срочного трудового договора в случае его заключения    │</w:t>
      </w:r>
    </w:p>
    <w:p w:rsidR="00CA1BB0" w:rsidRDefault="00CA1BB0" w:rsidP="00CA1BB0">
      <w:pPr>
        <w:pStyle w:val="ConsPlusNonformat"/>
        <w:jc w:val="both"/>
      </w:pPr>
      <w:r>
        <w:t>└─────────────────────────────────────┬───────────────────────────────────┘</w:t>
      </w:r>
    </w:p>
    <w:p w:rsidR="00CA1BB0" w:rsidRDefault="00CA1BB0" w:rsidP="00CA1BB0">
      <w:pPr>
        <w:pStyle w:val="ConsPlusNonformat"/>
        <w:jc w:val="both"/>
      </w:pPr>
      <w:r>
        <w:t xml:space="preserve">                                     \/</w:t>
      </w:r>
    </w:p>
    <w:p w:rsidR="00CA1BB0" w:rsidRDefault="00CA1BB0" w:rsidP="00CA1BB0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CA1BB0" w:rsidRDefault="00CA1BB0" w:rsidP="00CA1BB0">
      <w:pPr>
        <w:pStyle w:val="ConsPlusNonformat"/>
        <w:jc w:val="both"/>
      </w:pPr>
      <w:r>
        <w:t>│    Работник центра занятости населения оформляет в случае несогласия    │</w:t>
      </w:r>
    </w:p>
    <w:p w:rsidR="00CA1BB0" w:rsidRDefault="00CA1BB0" w:rsidP="00CA1BB0">
      <w:pPr>
        <w:pStyle w:val="ConsPlusNonformat"/>
        <w:jc w:val="both"/>
      </w:pPr>
      <w:r>
        <w:t>│        гражданина отказ от вариантов временного трудоустройства         │</w:t>
      </w:r>
    </w:p>
    <w:p w:rsidR="00CA1BB0" w:rsidRDefault="00CA1BB0" w:rsidP="00CA1BB0">
      <w:pPr>
        <w:pStyle w:val="ConsPlusNonformat"/>
        <w:jc w:val="both"/>
      </w:pPr>
      <w:r>
        <w:t>└─────────────────────────────────────┬───────────────────────────────────┘</w:t>
      </w:r>
    </w:p>
    <w:p w:rsidR="00CA1BB0" w:rsidRDefault="00CA1BB0" w:rsidP="00CA1BB0">
      <w:pPr>
        <w:pStyle w:val="ConsPlusNonformat"/>
        <w:jc w:val="both"/>
      </w:pPr>
      <w:r>
        <w:t xml:space="preserve">                                     \/</w:t>
      </w:r>
    </w:p>
    <w:p w:rsidR="00CA1BB0" w:rsidRDefault="00CA1BB0" w:rsidP="00CA1BB0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CA1BB0" w:rsidRDefault="00CA1BB0" w:rsidP="00CA1BB0">
      <w:pPr>
        <w:pStyle w:val="ConsPlusNonformat"/>
        <w:jc w:val="both"/>
      </w:pPr>
      <w:r>
        <w:t>│    Работник центра занятости населения вносит результаты выполнения     │</w:t>
      </w:r>
    </w:p>
    <w:p w:rsidR="00CA1BB0" w:rsidRDefault="00CA1BB0" w:rsidP="00CA1BB0">
      <w:pPr>
        <w:pStyle w:val="ConsPlusNonformat"/>
        <w:jc w:val="both"/>
      </w:pPr>
      <w:r>
        <w:t>│       административных процедур (действий) в регистр получателей        │</w:t>
      </w:r>
    </w:p>
    <w:p w:rsidR="00CA1BB0" w:rsidRDefault="00CA1BB0" w:rsidP="00CA1BB0">
      <w:pPr>
        <w:pStyle w:val="ConsPlusNonformat"/>
        <w:jc w:val="both"/>
      </w:pPr>
      <w:r>
        <w:t>│            государственных услуг в сфере занятости населения            │</w:t>
      </w:r>
    </w:p>
    <w:p w:rsidR="00CA1BB0" w:rsidRDefault="00CA1BB0" w:rsidP="00CA1BB0">
      <w:pPr>
        <w:pStyle w:val="ConsPlusNonformat"/>
        <w:jc w:val="both"/>
      </w:pPr>
      <w:r>
        <w:t>└─────────────────────────────────────┬───────────────────────────────────┘</w:t>
      </w:r>
    </w:p>
    <w:p w:rsidR="00CA1BB0" w:rsidRDefault="00CA1BB0" w:rsidP="00CA1BB0">
      <w:pPr>
        <w:pStyle w:val="ConsPlusNonformat"/>
        <w:jc w:val="both"/>
      </w:pPr>
      <w:r>
        <w:t xml:space="preserve">                                     \/</w:t>
      </w:r>
    </w:p>
    <w:p w:rsidR="00CA1BB0" w:rsidRDefault="00CA1BB0" w:rsidP="00CA1BB0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CA1BB0" w:rsidRDefault="00CA1BB0" w:rsidP="00CA1BB0">
      <w:pPr>
        <w:pStyle w:val="ConsPlusNonformat"/>
        <w:jc w:val="both"/>
      </w:pPr>
      <w:r>
        <w:t>│    Работник центра занятости населения проверяет наличие документов,    │</w:t>
      </w:r>
    </w:p>
    <w:p w:rsidR="00CA1BB0" w:rsidRDefault="00CA1BB0" w:rsidP="00CA1BB0">
      <w:pPr>
        <w:pStyle w:val="ConsPlusNonformat"/>
        <w:jc w:val="both"/>
      </w:pPr>
      <w:r>
        <w:t xml:space="preserve">│         </w:t>
      </w:r>
      <w:proofErr w:type="gramStart"/>
      <w:r>
        <w:t>установленных</w:t>
      </w:r>
      <w:proofErr w:type="gramEnd"/>
      <w:r>
        <w:t xml:space="preserve"> </w:t>
      </w:r>
      <w:hyperlink w:anchor="P179" w:history="1">
        <w:r>
          <w:rPr>
            <w:color w:val="0000FF"/>
          </w:rPr>
          <w:t>пунктом 2.7</w:t>
        </w:r>
      </w:hyperlink>
      <w:r>
        <w:t xml:space="preserve"> Административного регламента          │</w:t>
      </w:r>
    </w:p>
    <w:p w:rsidR="00CA1BB0" w:rsidRDefault="00CA1BB0" w:rsidP="00CA1BB0">
      <w:pPr>
        <w:pStyle w:val="ConsPlusNonformat"/>
        <w:jc w:val="both"/>
      </w:pPr>
      <w:r>
        <w:t>└─────────────────────────────────────┬───────────────────────────────────┘</w:t>
      </w:r>
    </w:p>
    <w:p w:rsidR="00CA1BB0" w:rsidRDefault="00CA1BB0" w:rsidP="00CA1BB0">
      <w:pPr>
        <w:pStyle w:val="ConsPlusNonformat"/>
        <w:jc w:val="both"/>
      </w:pPr>
      <w:r>
        <w:t xml:space="preserve">                                     \/</w:t>
      </w:r>
    </w:p>
    <w:p w:rsidR="00CA1BB0" w:rsidRDefault="00CA1BB0" w:rsidP="00CA1BB0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CA1BB0" w:rsidRDefault="00CA1BB0" w:rsidP="00CA1BB0">
      <w:pPr>
        <w:pStyle w:val="ConsPlusNonformat"/>
        <w:jc w:val="both"/>
      </w:pPr>
      <w:r>
        <w:t>│    Работник центра занятости населения вносит в регистр получателей     │</w:t>
      </w:r>
    </w:p>
    <w:p w:rsidR="00CA1BB0" w:rsidRDefault="00CA1BB0" w:rsidP="00CA1BB0">
      <w:pPr>
        <w:pStyle w:val="ConsPlusNonformat"/>
        <w:jc w:val="both"/>
      </w:pPr>
      <w:proofErr w:type="spellStart"/>
      <w:r>
        <w:t>│государственных</w:t>
      </w:r>
      <w:proofErr w:type="spellEnd"/>
      <w:r>
        <w:t xml:space="preserve"> услуг в сфере занятости населения сведения о результатах │</w:t>
      </w:r>
    </w:p>
    <w:p w:rsidR="00CA1BB0" w:rsidRDefault="00CA1BB0" w:rsidP="00CA1BB0">
      <w:pPr>
        <w:pStyle w:val="ConsPlusNonformat"/>
        <w:jc w:val="both"/>
      </w:pPr>
      <w:r>
        <w:t>│  посещения работодателя по направлениям на временное трудоустройство,   │</w:t>
      </w:r>
    </w:p>
    <w:p w:rsidR="00CA1BB0" w:rsidRDefault="00CA1BB0" w:rsidP="00CA1BB0">
      <w:pPr>
        <w:pStyle w:val="ConsPlusNonformat"/>
        <w:jc w:val="both"/>
      </w:pPr>
      <w:r>
        <w:t xml:space="preserve">│      </w:t>
      </w:r>
      <w:proofErr w:type="gramStart"/>
      <w:r>
        <w:t>выданным</w:t>
      </w:r>
      <w:proofErr w:type="gramEnd"/>
      <w:r>
        <w:t xml:space="preserve"> при предыдущем посещении центра занятости населения       │</w:t>
      </w:r>
    </w:p>
    <w:p w:rsidR="00CA1BB0" w:rsidRDefault="00CA1BB0" w:rsidP="00CA1BB0">
      <w:pPr>
        <w:pStyle w:val="ConsPlusNonformat"/>
        <w:jc w:val="both"/>
      </w:pPr>
      <w:r>
        <w:t>└─────────────────────────────────────┬───────────────────────────────────┘</w:t>
      </w:r>
    </w:p>
    <w:p w:rsidR="00CA1BB0" w:rsidRDefault="00CA1BB0" w:rsidP="00CA1BB0">
      <w:pPr>
        <w:pStyle w:val="ConsPlusNonformat"/>
        <w:jc w:val="both"/>
      </w:pPr>
      <w:r>
        <w:t xml:space="preserve">                                     \/</w:t>
      </w:r>
    </w:p>
    <w:p w:rsidR="00CA1BB0" w:rsidRDefault="00CA1BB0" w:rsidP="00CA1BB0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CA1BB0" w:rsidRDefault="00CA1BB0" w:rsidP="00CA1BB0">
      <w:pPr>
        <w:pStyle w:val="ConsPlusNonformat"/>
        <w:jc w:val="both"/>
      </w:pPr>
      <w:proofErr w:type="spellStart"/>
      <w:r>
        <w:t>│Работник</w:t>
      </w:r>
      <w:proofErr w:type="spellEnd"/>
      <w:r>
        <w:t xml:space="preserve"> центра занятости населения на основании </w:t>
      </w:r>
      <w:proofErr w:type="gramStart"/>
      <w:r>
        <w:t>найденных</w:t>
      </w:r>
      <w:proofErr w:type="gramEnd"/>
      <w:r>
        <w:t xml:space="preserve"> в электронном │</w:t>
      </w:r>
    </w:p>
    <w:p w:rsidR="00CA1BB0" w:rsidRDefault="00CA1BB0" w:rsidP="00CA1BB0">
      <w:pPr>
        <w:pStyle w:val="ConsPlusNonformat"/>
        <w:jc w:val="both"/>
      </w:pPr>
      <w:r>
        <w:t xml:space="preserve">│       </w:t>
      </w:r>
      <w:proofErr w:type="gramStart"/>
      <w:r>
        <w:t>виде</w:t>
      </w:r>
      <w:proofErr w:type="gramEnd"/>
      <w:r>
        <w:t xml:space="preserve"> бланков учетной документации, личного дела получателя        │</w:t>
      </w:r>
    </w:p>
    <w:p w:rsidR="00CA1BB0" w:rsidRDefault="00CA1BB0" w:rsidP="00CA1BB0">
      <w:pPr>
        <w:pStyle w:val="ConsPlusNonformat"/>
        <w:jc w:val="both"/>
      </w:pPr>
      <w:r>
        <w:t>│   государственных услуг и результатов собеседования с работодателями    │</w:t>
      </w:r>
    </w:p>
    <w:p w:rsidR="00CA1BB0" w:rsidRDefault="00CA1BB0" w:rsidP="00CA1BB0">
      <w:pPr>
        <w:pStyle w:val="ConsPlusNonformat"/>
        <w:jc w:val="both"/>
      </w:pPr>
      <w:r>
        <w:t>│                              осуществляет:                              │</w:t>
      </w:r>
    </w:p>
    <w:p w:rsidR="00CA1BB0" w:rsidRDefault="00CA1BB0" w:rsidP="00CA1BB0">
      <w:pPr>
        <w:pStyle w:val="ConsPlusNonformat"/>
        <w:jc w:val="both"/>
      </w:pPr>
      <w:r>
        <w:t>└─────────────────────────────────────┬───────────────────────────────────┘</w:t>
      </w:r>
    </w:p>
    <w:p w:rsidR="00CA1BB0" w:rsidRDefault="00CA1BB0" w:rsidP="00CA1BB0">
      <w:pPr>
        <w:pStyle w:val="ConsPlusNonformat"/>
        <w:jc w:val="both"/>
      </w:pPr>
      <w:r>
        <w:t xml:space="preserve">                                     \/</w:t>
      </w:r>
    </w:p>
    <w:p w:rsidR="00CA1BB0" w:rsidRDefault="00CA1BB0" w:rsidP="00CA1BB0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CA1BB0" w:rsidRDefault="00CA1BB0" w:rsidP="00CA1BB0">
      <w:pPr>
        <w:pStyle w:val="ConsPlusNonformat"/>
        <w:jc w:val="both"/>
      </w:pPr>
      <w:proofErr w:type="spellStart"/>
      <w:proofErr w:type="gramStart"/>
      <w:r>
        <w:t>│Подбор</w:t>
      </w:r>
      <w:proofErr w:type="spellEnd"/>
      <w:r>
        <w:t xml:space="preserve"> гражданину вариантов временного трудоустройства (работы </w:t>
      </w:r>
      <w:proofErr w:type="spellStart"/>
      <w:r>
        <w:t>временного│</w:t>
      </w:r>
      <w:proofErr w:type="spellEnd"/>
      <w:proofErr w:type="gramEnd"/>
    </w:p>
    <w:p w:rsidR="00CA1BB0" w:rsidRDefault="00CA1BB0" w:rsidP="00CA1BB0">
      <w:pPr>
        <w:pStyle w:val="ConsPlusNonformat"/>
        <w:jc w:val="both"/>
      </w:pPr>
      <w:r>
        <w:t>│                      характера), подходящей работы                      │</w:t>
      </w:r>
    </w:p>
    <w:p w:rsidR="00CA1BB0" w:rsidRDefault="00CA1BB0" w:rsidP="00CA1BB0">
      <w:pPr>
        <w:pStyle w:val="ConsPlusNonformat"/>
        <w:jc w:val="both"/>
      </w:pPr>
      <w:r>
        <w:t>└─────────────────────────────────────┬───────────────────────────────────┘</w:t>
      </w:r>
    </w:p>
    <w:p w:rsidR="00CA1BB0" w:rsidRDefault="00CA1BB0" w:rsidP="00CA1BB0">
      <w:pPr>
        <w:pStyle w:val="ConsPlusNonformat"/>
        <w:jc w:val="both"/>
      </w:pPr>
      <w:r>
        <w:t xml:space="preserve">                                     \/</w:t>
      </w:r>
    </w:p>
    <w:p w:rsidR="00CA1BB0" w:rsidRDefault="00CA1BB0" w:rsidP="00CA1BB0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CA1BB0" w:rsidRDefault="00CA1BB0" w:rsidP="00CA1BB0">
      <w:pPr>
        <w:pStyle w:val="ConsPlusNonformat"/>
        <w:jc w:val="both"/>
      </w:pPr>
      <w:r>
        <w:t>│   Работник центра занятости населения фиксирует результат заполнения    │</w:t>
      </w:r>
    </w:p>
    <w:p w:rsidR="00CA1BB0" w:rsidRDefault="00CA1BB0" w:rsidP="00CA1BB0">
      <w:pPr>
        <w:pStyle w:val="ConsPlusNonformat"/>
        <w:jc w:val="both"/>
      </w:pPr>
      <w:r>
        <w:t xml:space="preserve">│   варианта временного трудоустройства (работы временного характера) </w:t>
      </w:r>
      <w:proofErr w:type="gramStart"/>
      <w:r>
        <w:t>в</w:t>
      </w:r>
      <w:proofErr w:type="gramEnd"/>
      <w:r>
        <w:t xml:space="preserve">   │</w:t>
      </w:r>
    </w:p>
    <w:p w:rsidR="00CA1BB0" w:rsidRDefault="00CA1BB0" w:rsidP="00CA1BB0">
      <w:pPr>
        <w:pStyle w:val="ConsPlusNonformat"/>
        <w:jc w:val="both"/>
      </w:pPr>
      <w:r>
        <w:t xml:space="preserve">│ </w:t>
      </w:r>
      <w:proofErr w:type="gramStart"/>
      <w:r>
        <w:t>регистре</w:t>
      </w:r>
      <w:proofErr w:type="gramEnd"/>
      <w:r>
        <w:t xml:space="preserve"> получателей государственных услуг в сфере занятости населения  │</w:t>
      </w:r>
    </w:p>
    <w:p w:rsidR="00CA1BB0" w:rsidRDefault="00CA1BB0" w:rsidP="00CA1BB0">
      <w:pPr>
        <w:pStyle w:val="ConsPlusNonformat"/>
        <w:jc w:val="both"/>
      </w:pPr>
      <w:r>
        <w:t>└─────────────────────────────────────┬───────────────────────────────────┘</w:t>
      </w:r>
    </w:p>
    <w:p w:rsidR="00CA1BB0" w:rsidRDefault="00CA1BB0" w:rsidP="00CA1BB0">
      <w:pPr>
        <w:pStyle w:val="ConsPlusNonformat"/>
        <w:jc w:val="both"/>
      </w:pPr>
      <w:r>
        <w:t xml:space="preserve">                                     \/</w:t>
      </w:r>
    </w:p>
    <w:p w:rsidR="00CA1BB0" w:rsidRDefault="00CA1BB0" w:rsidP="00CA1BB0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CA1BB0" w:rsidRDefault="00CA1BB0" w:rsidP="00CA1BB0">
      <w:pPr>
        <w:pStyle w:val="ConsPlusNonformat"/>
        <w:jc w:val="both"/>
      </w:pPr>
      <w:r>
        <w:t>│   Работник центра занятости принимает решение об оказании гражданину    │</w:t>
      </w:r>
    </w:p>
    <w:p w:rsidR="00CA1BB0" w:rsidRDefault="00CA1BB0" w:rsidP="00CA1BB0">
      <w:pPr>
        <w:pStyle w:val="ConsPlusNonformat"/>
        <w:jc w:val="both"/>
      </w:pPr>
      <w:r>
        <w:t xml:space="preserve">│ материальной поддержки в период временного трудоустройства или отказе </w:t>
      </w:r>
      <w:proofErr w:type="gramStart"/>
      <w:r>
        <w:t>в</w:t>
      </w:r>
      <w:proofErr w:type="gramEnd"/>
      <w:r>
        <w:t xml:space="preserve"> │</w:t>
      </w:r>
    </w:p>
    <w:p w:rsidR="00CA1BB0" w:rsidRDefault="00CA1BB0" w:rsidP="00CA1BB0">
      <w:pPr>
        <w:pStyle w:val="ConsPlusNonformat"/>
        <w:jc w:val="both"/>
      </w:pPr>
      <w:r>
        <w:t xml:space="preserve">│                               ее </w:t>
      </w:r>
      <w:proofErr w:type="gramStart"/>
      <w:r>
        <w:t>оказании</w:t>
      </w:r>
      <w:proofErr w:type="gramEnd"/>
      <w:r>
        <w:t xml:space="preserve">                               │</w:t>
      </w:r>
    </w:p>
    <w:p w:rsidR="00CA1BB0" w:rsidRDefault="00CA1BB0" w:rsidP="00CA1BB0">
      <w:pPr>
        <w:pStyle w:val="ConsPlusNonformat"/>
        <w:jc w:val="both"/>
      </w:pPr>
      <w:r>
        <w:t>└─────────────────────────────────────┬───────────────────────────────────┘</w:t>
      </w:r>
    </w:p>
    <w:p w:rsidR="00CA1BB0" w:rsidRDefault="00CA1BB0" w:rsidP="00CA1BB0">
      <w:pPr>
        <w:pStyle w:val="ConsPlusNonformat"/>
        <w:jc w:val="both"/>
      </w:pPr>
      <w:r>
        <w:t xml:space="preserve">                                     \/</w:t>
      </w:r>
    </w:p>
    <w:p w:rsidR="00CA1BB0" w:rsidRDefault="00CA1BB0" w:rsidP="00CA1BB0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CA1BB0" w:rsidRDefault="00CA1BB0" w:rsidP="00CA1BB0">
      <w:pPr>
        <w:pStyle w:val="ConsPlusNonformat"/>
        <w:jc w:val="both"/>
      </w:pPr>
      <w:proofErr w:type="spellStart"/>
      <w:r>
        <w:t>│Директор</w:t>
      </w:r>
      <w:proofErr w:type="spellEnd"/>
      <w:r>
        <w:t xml:space="preserve"> центра занятости населения утверждает приказ об оказании или </w:t>
      </w:r>
      <w:proofErr w:type="gramStart"/>
      <w:r>
        <w:t>об</w:t>
      </w:r>
      <w:proofErr w:type="gramEnd"/>
      <w:r>
        <w:t xml:space="preserve"> │</w:t>
      </w:r>
    </w:p>
    <w:p w:rsidR="00CA1BB0" w:rsidRDefault="00CA1BB0" w:rsidP="00CA1BB0">
      <w:pPr>
        <w:pStyle w:val="ConsPlusNonformat"/>
        <w:jc w:val="both"/>
      </w:pPr>
      <w:r>
        <w:t xml:space="preserve">│      отказе в оказании материальной поддержки в период </w:t>
      </w:r>
      <w:proofErr w:type="gramStart"/>
      <w:r>
        <w:t>временного</w:t>
      </w:r>
      <w:proofErr w:type="gramEnd"/>
      <w:r>
        <w:t xml:space="preserve">       │</w:t>
      </w:r>
    </w:p>
    <w:p w:rsidR="00CA1BB0" w:rsidRDefault="00CA1BB0" w:rsidP="00CA1BB0">
      <w:pPr>
        <w:pStyle w:val="ConsPlusNonformat"/>
        <w:jc w:val="both"/>
      </w:pPr>
      <w:r>
        <w:t>│                             трудоустройства                             │</w:t>
      </w:r>
    </w:p>
    <w:p w:rsidR="00CA1BB0" w:rsidRDefault="00CA1BB0" w:rsidP="00CA1BB0">
      <w:pPr>
        <w:pStyle w:val="ConsPlusNonformat"/>
        <w:jc w:val="both"/>
      </w:pPr>
      <w:r>
        <w:t>└─────────────────────────────────────┬───────────────────────────────────┘</w:t>
      </w:r>
    </w:p>
    <w:p w:rsidR="00CA1BB0" w:rsidRDefault="00CA1BB0" w:rsidP="00CA1BB0">
      <w:pPr>
        <w:pStyle w:val="ConsPlusNonformat"/>
        <w:jc w:val="both"/>
      </w:pPr>
      <w:r>
        <w:lastRenderedPageBreak/>
        <w:t xml:space="preserve">                                     \/</w:t>
      </w:r>
    </w:p>
    <w:p w:rsidR="00CA1BB0" w:rsidRDefault="00CA1BB0" w:rsidP="00CA1BB0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CA1BB0" w:rsidRDefault="00CA1BB0" w:rsidP="00CA1BB0">
      <w:pPr>
        <w:pStyle w:val="ConsPlusNonformat"/>
        <w:jc w:val="both"/>
      </w:pPr>
      <w:r>
        <w:t>│ Работник центра занятости населения проверяет правильность формирования │</w:t>
      </w:r>
    </w:p>
    <w:p w:rsidR="00CA1BB0" w:rsidRDefault="00CA1BB0" w:rsidP="00CA1BB0">
      <w:pPr>
        <w:pStyle w:val="ConsPlusNonformat"/>
        <w:jc w:val="both"/>
      </w:pPr>
      <w:r>
        <w:t>│      личного дела получателя государственных услуг и дополняет его      │</w:t>
      </w:r>
    </w:p>
    <w:p w:rsidR="00CA1BB0" w:rsidRDefault="00CA1BB0" w:rsidP="00CA1BB0">
      <w:pPr>
        <w:pStyle w:val="ConsPlusNonformat"/>
        <w:jc w:val="both"/>
      </w:pPr>
      <w:r>
        <w:t>│                        необходимыми документами                         │</w:t>
      </w:r>
    </w:p>
    <w:p w:rsidR="00CA1BB0" w:rsidRDefault="00CA1BB0" w:rsidP="00CA1BB0">
      <w:pPr>
        <w:pStyle w:val="ConsPlusNonformat"/>
        <w:jc w:val="both"/>
      </w:pPr>
      <w:r>
        <w:t>└─────────────────────────────────────┬───────────────────────────────────┘</w:t>
      </w:r>
    </w:p>
    <w:p w:rsidR="00CA1BB0" w:rsidRDefault="00CA1BB0" w:rsidP="00CA1BB0">
      <w:pPr>
        <w:pStyle w:val="ConsPlusNonformat"/>
        <w:jc w:val="both"/>
      </w:pPr>
      <w:r>
        <w:t xml:space="preserve">                                     \/</w:t>
      </w:r>
    </w:p>
    <w:p w:rsidR="00CA1BB0" w:rsidRDefault="00CA1BB0" w:rsidP="00CA1BB0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CA1BB0" w:rsidRDefault="00CA1BB0" w:rsidP="00CA1BB0">
      <w:pPr>
        <w:pStyle w:val="ConsPlusNonformat"/>
        <w:jc w:val="both"/>
      </w:pPr>
      <w:r>
        <w:t>│   Работник центра занятости населения передает личное дело получателя   │</w:t>
      </w:r>
    </w:p>
    <w:p w:rsidR="00CA1BB0" w:rsidRDefault="00CA1BB0" w:rsidP="00CA1BB0">
      <w:pPr>
        <w:pStyle w:val="ConsPlusNonformat"/>
        <w:jc w:val="both"/>
      </w:pPr>
      <w:r>
        <w:t>│  государственных услуг в установленном порядке в текущий архив центра   │</w:t>
      </w:r>
    </w:p>
    <w:p w:rsidR="00CA1BB0" w:rsidRDefault="00CA1BB0" w:rsidP="00CA1BB0">
      <w:pPr>
        <w:pStyle w:val="ConsPlusNonformat"/>
        <w:jc w:val="both"/>
      </w:pPr>
      <w:r>
        <w:t>│                           занятости населения                           │</w:t>
      </w:r>
    </w:p>
    <w:p w:rsidR="00CA1BB0" w:rsidRDefault="00CA1BB0" w:rsidP="00CA1BB0">
      <w:pPr>
        <w:pStyle w:val="ConsPlusNonformat"/>
        <w:jc w:val="both"/>
      </w:pPr>
      <w:r>
        <w:t>└─────────────────────────────────────┬───────────────────────────────────┘</w:t>
      </w:r>
    </w:p>
    <w:p w:rsidR="00CA1BB0" w:rsidRDefault="00CA1BB0" w:rsidP="00CA1BB0">
      <w:pPr>
        <w:pStyle w:val="ConsPlusNonformat"/>
        <w:jc w:val="both"/>
      </w:pPr>
      <w:r>
        <w:t xml:space="preserve">                                     \/</w:t>
      </w:r>
    </w:p>
    <w:p w:rsidR="00CA1BB0" w:rsidRDefault="00CA1BB0" w:rsidP="00CA1BB0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CA1BB0" w:rsidRDefault="00CA1BB0" w:rsidP="00CA1BB0">
      <w:pPr>
        <w:pStyle w:val="ConsPlusNonformat"/>
        <w:jc w:val="both"/>
      </w:pPr>
      <w:r>
        <w:t xml:space="preserve">│     Работник центра занятости населения, осуществляющий функцию </w:t>
      </w:r>
      <w:proofErr w:type="gramStart"/>
      <w:r>
        <w:t>по</w:t>
      </w:r>
      <w:proofErr w:type="gramEnd"/>
      <w:r>
        <w:t xml:space="preserve">      │</w:t>
      </w:r>
    </w:p>
    <w:p w:rsidR="00CA1BB0" w:rsidRDefault="00CA1BB0" w:rsidP="00CA1BB0">
      <w:pPr>
        <w:pStyle w:val="ConsPlusNonformat"/>
        <w:jc w:val="both"/>
      </w:pPr>
      <w:r>
        <w:t>│  назначению, расчету и начислению социальных выплат, в период участия   │</w:t>
      </w:r>
    </w:p>
    <w:p w:rsidR="00CA1BB0" w:rsidRDefault="00CA1BB0" w:rsidP="00CA1BB0">
      <w:pPr>
        <w:pStyle w:val="ConsPlusNonformat"/>
        <w:jc w:val="both"/>
      </w:pPr>
      <w:proofErr w:type="spellStart"/>
      <w:r>
        <w:t>│несовершеннолетнего</w:t>
      </w:r>
      <w:proofErr w:type="spellEnd"/>
      <w:r>
        <w:t xml:space="preserve"> гражданина во временном трудоустройстве на основании │</w:t>
      </w:r>
    </w:p>
    <w:p w:rsidR="00CA1BB0" w:rsidRDefault="00CA1BB0" w:rsidP="00CA1BB0">
      <w:pPr>
        <w:pStyle w:val="ConsPlusNonformat"/>
        <w:jc w:val="both"/>
      </w:pPr>
      <w:r>
        <w:t>│      представленных в установленные сроки работодателем сведений о      │</w:t>
      </w:r>
    </w:p>
    <w:p w:rsidR="00CA1BB0" w:rsidRDefault="00CA1BB0" w:rsidP="00CA1BB0">
      <w:pPr>
        <w:pStyle w:val="ConsPlusNonformat"/>
        <w:jc w:val="both"/>
      </w:pPr>
      <w:proofErr w:type="spellStart"/>
      <w:r>
        <w:t>│несовершеннолетних</w:t>
      </w:r>
      <w:proofErr w:type="spellEnd"/>
      <w:r>
        <w:t xml:space="preserve"> гражданах, с которыми были заключены, расторгнуты или │</w:t>
      </w:r>
    </w:p>
    <w:p w:rsidR="00CA1BB0" w:rsidRDefault="00CA1BB0" w:rsidP="00CA1BB0">
      <w:pPr>
        <w:pStyle w:val="ConsPlusNonformat"/>
        <w:jc w:val="both"/>
      </w:pPr>
      <w:r>
        <w:t xml:space="preserve">│      продолжали действовать срочные трудовые договоры о </w:t>
      </w:r>
      <w:proofErr w:type="gramStart"/>
      <w:r>
        <w:t>временном</w:t>
      </w:r>
      <w:proofErr w:type="gramEnd"/>
      <w:r>
        <w:t xml:space="preserve">       │</w:t>
      </w:r>
    </w:p>
    <w:p w:rsidR="00CA1BB0" w:rsidRDefault="00CA1BB0" w:rsidP="00CA1BB0">
      <w:pPr>
        <w:pStyle w:val="ConsPlusNonformat"/>
        <w:jc w:val="both"/>
      </w:pPr>
      <w:proofErr w:type="spellStart"/>
      <w:r>
        <w:t>│трудоустройстве</w:t>
      </w:r>
      <w:proofErr w:type="spellEnd"/>
      <w:r>
        <w:t xml:space="preserve">, периоде участия несовершеннолетних граждан </w:t>
      </w:r>
      <w:proofErr w:type="gramStart"/>
      <w:r>
        <w:t>во</w:t>
      </w:r>
      <w:proofErr w:type="gramEnd"/>
      <w:r>
        <w:t xml:space="preserve"> временном │</w:t>
      </w:r>
    </w:p>
    <w:p w:rsidR="00CA1BB0" w:rsidRDefault="00CA1BB0" w:rsidP="00CA1BB0">
      <w:pPr>
        <w:pStyle w:val="ConsPlusNonformat"/>
        <w:jc w:val="both"/>
      </w:pPr>
      <w:r>
        <w:t xml:space="preserve">│   </w:t>
      </w:r>
      <w:proofErr w:type="gramStart"/>
      <w:r>
        <w:t>трудоустройстве</w:t>
      </w:r>
      <w:proofErr w:type="gramEnd"/>
      <w:r>
        <w:t xml:space="preserve"> назначает, рассчитывает и осуществляет перечисление   │</w:t>
      </w:r>
    </w:p>
    <w:p w:rsidR="00CA1BB0" w:rsidRDefault="00CA1BB0" w:rsidP="00CA1BB0">
      <w:pPr>
        <w:pStyle w:val="ConsPlusNonformat"/>
        <w:jc w:val="both"/>
      </w:pPr>
      <w:r>
        <w:t>│     материальной поддержки несовершеннолетнему гражданину за период     │</w:t>
      </w:r>
    </w:p>
    <w:p w:rsidR="00CA1BB0" w:rsidRDefault="00CA1BB0" w:rsidP="00CA1BB0">
      <w:pPr>
        <w:pStyle w:val="ConsPlusNonformat"/>
        <w:jc w:val="both"/>
      </w:pPr>
      <w:r>
        <w:t>│                       временного трудоустройства                        │</w:t>
      </w:r>
    </w:p>
    <w:p w:rsidR="00CA1BB0" w:rsidRDefault="00CA1BB0" w:rsidP="00CA1BB0">
      <w:pPr>
        <w:pStyle w:val="ConsPlusNonformat"/>
        <w:jc w:val="both"/>
      </w:pPr>
      <w:r>
        <w:t>└─────────────────────────────────────┬───────────────────────────────────┘</w:t>
      </w:r>
    </w:p>
    <w:p w:rsidR="00CA1BB0" w:rsidRDefault="00CA1BB0" w:rsidP="00CA1BB0">
      <w:pPr>
        <w:pStyle w:val="ConsPlusNonformat"/>
        <w:jc w:val="both"/>
      </w:pPr>
      <w:r>
        <w:t xml:space="preserve">                                     \/</w:t>
      </w:r>
    </w:p>
    <w:p w:rsidR="00CA1BB0" w:rsidRDefault="00CA1BB0" w:rsidP="00CA1BB0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CA1BB0" w:rsidRDefault="00CA1BB0" w:rsidP="00CA1BB0">
      <w:pPr>
        <w:pStyle w:val="ConsPlusNonformat"/>
        <w:jc w:val="both"/>
      </w:pPr>
      <w:r>
        <w:t xml:space="preserve">│   Работник центра занятости населения, осуществляющий </w:t>
      </w:r>
      <w:proofErr w:type="gramStart"/>
      <w:r>
        <w:t>государственную</w:t>
      </w:r>
      <w:proofErr w:type="gramEnd"/>
      <w:r>
        <w:t xml:space="preserve">   │</w:t>
      </w:r>
    </w:p>
    <w:p w:rsidR="00CA1BB0" w:rsidRDefault="00CA1BB0" w:rsidP="00CA1BB0">
      <w:pPr>
        <w:pStyle w:val="ConsPlusNonformat"/>
        <w:jc w:val="both"/>
      </w:pPr>
      <w:proofErr w:type="spellStart"/>
      <w:r>
        <w:t>│услугу</w:t>
      </w:r>
      <w:proofErr w:type="spellEnd"/>
      <w:r>
        <w:t>, вносит результаты выполнения административных процедур в регистр │</w:t>
      </w:r>
    </w:p>
    <w:p w:rsidR="00CA1BB0" w:rsidRDefault="00CA1BB0" w:rsidP="00CA1BB0">
      <w:pPr>
        <w:pStyle w:val="ConsPlusNonformat"/>
        <w:jc w:val="both"/>
      </w:pPr>
      <w:r>
        <w:t>│     получателей государственных услуг в сфере занятости населения и     │</w:t>
      </w:r>
    </w:p>
    <w:p w:rsidR="00CA1BB0" w:rsidRDefault="00CA1BB0" w:rsidP="00CA1BB0">
      <w:pPr>
        <w:pStyle w:val="ConsPlusNonformat"/>
        <w:jc w:val="both"/>
      </w:pPr>
      <w:r>
        <w:t>│ информирует гражданина о возможности поиска подходящей работы в случае  │</w:t>
      </w:r>
    </w:p>
    <w:p w:rsidR="00CA1BB0" w:rsidRDefault="00CA1BB0" w:rsidP="00CA1BB0">
      <w:pPr>
        <w:pStyle w:val="ConsPlusNonformat"/>
        <w:jc w:val="both"/>
      </w:pPr>
      <w:r>
        <w:t>│                его обращения в центр занятости населения                │</w:t>
      </w:r>
    </w:p>
    <w:p w:rsidR="00CA1BB0" w:rsidRDefault="00CA1BB0" w:rsidP="00CA1BB0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CA1BB0" w:rsidRDefault="00CA1BB0" w:rsidP="00CA1BB0">
      <w:pPr>
        <w:pStyle w:val="ConsPlusNormal"/>
        <w:ind w:firstLine="540"/>
        <w:jc w:val="both"/>
      </w:pPr>
    </w:p>
    <w:p w:rsidR="00CA1BB0" w:rsidRDefault="00CA1BB0" w:rsidP="00CA1BB0">
      <w:pPr>
        <w:pStyle w:val="ConsPlusNormal"/>
        <w:ind w:firstLine="540"/>
        <w:jc w:val="both"/>
      </w:pPr>
    </w:p>
    <w:p w:rsidR="00A6554A" w:rsidRDefault="00A6554A"/>
    <w:sectPr w:rsidR="00A6554A" w:rsidSect="00A655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CA1BB0"/>
    <w:rsid w:val="00291F14"/>
    <w:rsid w:val="003E29A5"/>
    <w:rsid w:val="00416EF3"/>
    <w:rsid w:val="004E7DF6"/>
    <w:rsid w:val="0053551F"/>
    <w:rsid w:val="00562BF4"/>
    <w:rsid w:val="00930F51"/>
    <w:rsid w:val="00A610F4"/>
    <w:rsid w:val="00A6554A"/>
    <w:rsid w:val="00AB1C69"/>
    <w:rsid w:val="00B5561F"/>
    <w:rsid w:val="00CA1BB0"/>
    <w:rsid w:val="00E04ABA"/>
    <w:rsid w:val="00EB4F11"/>
    <w:rsid w:val="00FA7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F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B4F11"/>
    <w:rPr>
      <w:b/>
      <w:bCs/>
    </w:rPr>
  </w:style>
  <w:style w:type="paragraph" w:styleId="a4">
    <w:name w:val="No Spacing"/>
    <w:uiPriority w:val="1"/>
    <w:qFormat/>
    <w:rsid w:val="00EB4F11"/>
  </w:style>
  <w:style w:type="character" w:styleId="a5">
    <w:name w:val="Intense Reference"/>
    <w:basedOn w:val="a0"/>
    <w:uiPriority w:val="32"/>
    <w:qFormat/>
    <w:rsid w:val="00EB4F11"/>
    <w:rPr>
      <w:b/>
      <w:bCs/>
      <w:smallCaps/>
      <w:color w:val="C0504D" w:themeColor="accent2"/>
      <w:spacing w:val="5"/>
      <w:u w:val="single"/>
    </w:rPr>
  </w:style>
  <w:style w:type="paragraph" w:customStyle="1" w:styleId="ConsPlusNormal">
    <w:name w:val="ConsPlusNormal"/>
    <w:rsid w:val="00CA1BB0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A1BB0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82DD5507C0FB1D4C087BE23AE02A895D17B2FC706F819C6A23219ED2A3CC2ED47CF05F54758FF18A4D3C68EGCj4H" TargetMode="External"/><Relationship Id="rId4" Type="http://schemas.openxmlformats.org/officeDocument/2006/relationships/hyperlink" Target="consultantplus://offline/ref=B82DD5507C0FB1D4C087BE23AE02A895D17B2FC70EF31AC5A93844E72265CEEF40C05AE24011F319A4D3C0G8j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3610</Words>
  <Characters>20580</Characters>
  <Application>Microsoft Office Word</Application>
  <DocSecurity>0</DocSecurity>
  <Lines>171</Lines>
  <Paragraphs>48</Paragraphs>
  <ScaleCrop>false</ScaleCrop>
  <Company/>
  <LinksUpToDate>false</LinksUpToDate>
  <CharactersWithSpaces>24142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</dc:creator>
  <cp:lastModifiedBy>архив</cp:lastModifiedBy>
  <cp:revision>1</cp:revision>
  <dcterms:created xsi:type="dcterms:W3CDTF">2018-09-12T16:59:00Z</dcterms:created>
  <dcterms:modified xsi:type="dcterms:W3CDTF">2018-09-12T17:00:00Z</dcterms:modified>
</cp:coreProperties>
</file>