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CA" w:rsidRDefault="006810CA" w:rsidP="006810C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Извещение о проведении открытого аукциона на право </w:t>
      </w:r>
    </w:p>
    <w:p w:rsidR="006810CA" w:rsidRDefault="006810CA" w:rsidP="006810CA">
      <w:pPr>
        <w:spacing w:after="0" w:line="240" w:lineRule="auto"/>
        <w:jc w:val="center"/>
        <w:rPr>
          <w:rFonts w:ascii="Arial" w:eastAsia="Calibri" w:hAnsi="Arial" w:cs="Arial"/>
          <w:b/>
          <w:sz w:val="24"/>
          <w:szCs w:val="24"/>
        </w:rPr>
      </w:pPr>
      <w:r>
        <w:rPr>
          <w:rFonts w:ascii="Arial" w:eastAsia="Times New Roman" w:hAnsi="Arial" w:cs="Arial"/>
          <w:b/>
          <w:sz w:val="24"/>
          <w:szCs w:val="24"/>
          <w:lang w:eastAsia="ru-RU"/>
        </w:rPr>
        <w:t xml:space="preserve">заключения </w:t>
      </w:r>
      <w:r>
        <w:rPr>
          <w:rFonts w:ascii="Arial" w:eastAsia="Calibri" w:hAnsi="Arial" w:cs="Arial"/>
          <w:b/>
          <w:sz w:val="24"/>
          <w:szCs w:val="24"/>
        </w:rPr>
        <w:t xml:space="preserve">договоров на размещение нестационарных торговых </w:t>
      </w:r>
    </w:p>
    <w:p w:rsidR="006810CA" w:rsidRDefault="006810CA" w:rsidP="006810CA">
      <w:pPr>
        <w:spacing w:after="0" w:line="240" w:lineRule="auto"/>
        <w:jc w:val="center"/>
        <w:rPr>
          <w:rFonts w:ascii="Arial" w:eastAsia="Calibri" w:hAnsi="Arial" w:cs="Arial"/>
          <w:b/>
          <w:sz w:val="24"/>
          <w:szCs w:val="24"/>
        </w:rPr>
      </w:pPr>
      <w:r>
        <w:rPr>
          <w:rFonts w:ascii="Arial" w:eastAsia="Calibri" w:hAnsi="Arial" w:cs="Arial"/>
          <w:b/>
          <w:sz w:val="24"/>
          <w:szCs w:val="24"/>
        </w:rPr>
        <w:t>объектов на территории</w:t>
      </w:r>
    </w:p>
    <w:p w:rsidR="006810CA" w:rsidRDefault="006810CA" w:rsidP="006810CA">
      <w:pPr>
        <w:spacing w:after="0"/>
        <w:jc w:val="center"/>
        <w:rPr>
          <w:rFonts w:ascii="Arial" w:eastAsia="Calibri" w:hAnsi="Arial" w:cs="Arial"/>
          <w:b/>
          <w:sz w:val="24"/>
          <w:szCs w:val="24"/>
        </w:rPr>
      </w:pPr>
      <w:proofErr w:type="spellStart"/>
      <w:r>
        <w:rPr>
          <w:rFonts w:ascii="Arial" w:eastAsia="Calibri" w:hAnsi="Arial" w:cs="Arial"/>
          <w:b/>
          <w:sz w:val="24"/>
          <w:szCs w:val="24"/>
        </w:rPr>
        <w:t>Светлоярского</w:t>
      </w:r>
      <w:proofErr w:type="spellEnd"/>
      <w:r>
        <w:rPr>
          <w:rFonts w:ascii="Arial" w:eastAsia="Calibri" w:hAnsi="Arial" w:cs="Arial"/>
          <w:b/>
          <w:sz w:val="24"/>
          <w:szCs w:val="24"/>
        </w:rPr>
        <w:t xml:space="preserve"> муниципального района Волгоградской области</w:t>
      </w:r>
    </w:p>
    <w:p w:rsidR="006810CA" w:rsidRDefault="006810CA" w:rsidP="006810CA">
      <w:pPr>
        <w:spacing w:after="0"/>
        <w:jc w:val="center"/>
        <w:rPr>
          <w:rFonts w:ascii="Arial" w:eastAsia="Calibri" w:hAnsi="Arial" w:cs="Arial"/>
          <w:b/>
          <w:sz w:val="24"/>
          <w:szCs w:val="24"/>
        </w:rPr>
      </w:pPr>
      <w:r>
        <w:rPr>
          <w:rFonts w:ascii="Arial" w:eastAsia="Calibri" w:hAnsi="Arial" w:cs="Arial"/>
          <w:b/>
          <w:sz w:val="24"/>
          <w:szCs w:val="24"/>
        </w:rPr>
        <w:t xml:space="preserve"> (20.06.2019)</w:t>
      </w:r>
    </w:p>
    <w:p w:rsidR="006810CA" w:rsidRDefault="006810CA" w:rsidP="006810CA">
      <w:pPr>
        <w:spacing w:after="0" w:line="240" w:lineRule="auto"/>
        <w:jc w:val="center"/>
        <w:rPr>
          <w:rFonts w:ascii="Arial" w:eastAsia="Calibri" w:hAnsi="Arial" w:cs="Arial"/>
          <w:b/>
          <w:sz w:val="24"/>
          <w:szCs w:val="24"/>
        </w:rPr>
      </w:pP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«Утверждаю»</w:t>
      </w: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заместитель главы</w:t>
      </w:r>
    </w:p>
    <w:p w:rsidR="006810CA" w:rsidRDefault="006810CA" w:rsidP="006810CA">
      <w:pPr>
        <w:pStyle w:val="3"/>
        <w:framePr w:w="6436" w:h="2134" w:hRule="exact" w:wrap="around" w:vAnchor="page" w:hAnchor="page" w:x="4824" w:y="3112"/>
        <w:shd w:val="clear" w:color="auto" w:fill="auto"/>
        <w:ind w:left="100" w:right="100"/>
        <w:rPr>
          <w:sz w:val="24"/>
          <w:szCs w:val="24"/>
        </w:rPr>
      </w:pPr>
      <w:proofErr w:type="spellStart"/>
      <w:r>
        <w:rPr>
          <w:sz w:val="24"/>
          <w:szCs w:val="24"/>
        </w:rPr>
        <w:t>Светлоярского</w:t>
      </w:r>
      <w:proofErr w:type="spellEnd"/>
      <w:r>
        <w:rPr>
          <w:sz w:val="24"/>
          <w:szCs w:val="24"/>
        </w:rPr>
        <w:t xml:space="preserve"> муниципального района</w:t>
      </w:r>
    </w:p>
    <w:p w:rsidR="006810CA" w:rsidRDefault="006810CA" w:rsidP="006810CA">
      <w:pPr>
        <w:pStyle w:val="3"/>
        <w:framePr w:w="6436" w:h="2134" w:hRule="exact" w:wrap="around" w:vAnchor="page" w:hAnchor="page" w:x="4824" w:y="3112"/>
        <w:shd w:val="clear" w:color="auto" w:fill="auto"/>
        <w:ind w:left="100" w:right="100"/>
        <w:rPr>
          <w:sz w:val="24"/>
          <w:szCs w:val="24"/>
        </w:rPr>
      </w:pPr>
      <w:r>
        <w:rPr>
          <w:sz w:val="24"/>
          <w:szCs w:val="24"/>
        </w:rPr>
        <w:t>М.Н. Думбрава</w:t>
      </w:r>
    </w:p>
    <w:p w:rsidR="006810CA" w:rsidRDefault="006810CA" w:rsidP="006810CA">
      <w:pPr>
        <w:pStyle w:val="3"/>
        <w:framePr w:w="6436" w:h="2134" w:hRule="exact" w:wrap="around" w:vAnchor="page" w:hAnchor="page" w:x="4824" w:y="3112"/>
        <w:shd w:val="clear" w:color="auto" w:fill="auto"/>
        <w:spacing w:line="547" w:lineRule="exact"/>
        <w:ind w:right="100"/>
        <w:rPr>
          <w:sz w:val="24"/>
          <w:szCs w:val="24"/>
        </w:rPr>
      </w:pPr>
      <w:r>
        <w:rPr>
          <w:sz w:val="24"/>
          <w:szCs w:val="24"/>
        </w:rPr>
        <w:t>«</w:t>
      </w:r>
      <w:r w:rsidR="00D87550">
        <w:rPr>
          <w:sz w:val="24"/>
          <w:szCs w:val="24"/>
        </w:rPr>
        <w:t>17</w:t>
      </w:r>
      <w:r>
        <w:rPr>
          <w:sz w:val="24"/>
          <w:szCs w:val="24"/>
        </w:rPr>
        <w:t>»</w:t>
      </w:r>
      <w:r w:rsidR="00D87550">
        <w:rPr>
          <w:sz w:val="24"/>
          <w:szCs w:val="24"/>
        </w:rPr>
        <w:t xml:space="preserve"> мая </w:t>
      </w:r>
      <w:r>
        <w:rPr>
          <w:sz w:val="24"/>
          <w:szCs w:val="24"/>
        </w:rPr>
        <w:t>2019 г</w:t>
      </w: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Default="006810CA" w:rsidP="006810CA">
      <w:pPr>
        <w:pStyle w:val="3"/>
        <w:framePr w:w="6436" w:h="2134" w:hRule="exact" w:wrap="around" w:vAnchor="page" w:hAnchor="page" w:x="4824" w:y="3112"/>
        <w:shd w:val="clear" w:color="auto" w:fill="auto"/>
        <w:ind w:left="100" w:right="100"/>
        <w:jc w:val="center"/>
        <w:rPr>
          <w:sz w:val="24"/>
          <w:szCs w:val="24"/>
        </w:rPr>
      </w:pPr>
    </w:p>
    <w:p w:rsidR="006810CA" w:rsidRPr="00283E7F" w:rsidRDefault="006810CA" w:rsidP="006810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9F7EE8" w:rsidRPr="00451FF2" w:rsidRDefault="009F7EE8" w:rsidP="00283E7F">
      <w:pPr>
        <w:rPr>
          <w:rFonts w:ascii="Arial" w:hAnsi="Arial" w:cs="Arial"/>
          <w:sz w:val="24"/>
          <w:szCs w:val="24"/>
        </w:rPr>
      </w:pPr>
    </w:p>
    <w:p w:rsidR="009F7EE8" w:rsidRPr="00451FF2" w:rsidRDefault="009F7EE8">
      <w:pPr>
        <w:rPr>
          <w:rFonts w:ascii="Arial" w:hAnsi="Arial" w:cs="Arial"/>
          <w:sz w:val="24"/>
          <w:szCs w:val="24"/>
        </w:rPr>
      </w:pPr>
    </w:p>
    <w:p w:rsidR="00AF1510" w:rsidRDefault="00AF1510" w:rsidP="00283E7F">
      <w:pPr>
        <w:pStyle w:val="20"/>
        <w:shd w:val="clear" w:color="auto" w:fill="auto"/>
        <w:spacing w:after="0"/>
        <w:ind w:right="200" w:firstLine="0"/>
        <w:rPr>
          <w:sz w:val="24"/>
          <w:szCs w:val="24"/>
        </w:rPr>
      </w:pPr>
    </w:p>
    <w:p w:rsidR="00283E7F" w:rsidRDefault="00283E7F" w:rsidP="00283E7F">
      <w:pPr>
        <w:pStyle w:val="20"/>
        <w:shd w:val="clear" w:color="auto" w:fill="auto"/>
        <w:spacing w:after="0"/>
        <w:ind w:right="200" w:firstLine="0"/>
        <w:jc w:val="center"/>
        <w:rPr>
          <w:sz w:val="24"/>
          <w:szCs w:val="24"/>
        </w:rPr>
      </w:pPr>
    </w:p>
    <w:p w:rsidR="006810CA" w:rsidRDefault="006810CA" w:rsidP="00283E7F">
      <w:pPr>
        <w:pStyle w:val="20"/>
        <w:shd w:val="clear" w:color="auto" w:fill="auto"/>
        <w:spacing w:after="0"/>
        <w:ind w:right="200" w:firstLine="0"/>
        <w:jc w:val="center"/>
        <w:rPr>
          <w:sz w:val="24"/>
          <w:szCs w:val="24"/>
        </w:rPr>
      </w:pPr>
    </w:p>
    <w:p w:rsidR="006810CA" w:rsidRDefault="006810CA" w:rsidP="00283E7F">
      <w:pPr>
        <w:pStyle w:val="20"/>
        <w:shd w:val="clear" w:color="auto" w:fill="auto"/>
        <w:spacing w:after="0"/>
        <w:ind w:right="200" w:firstLine="0"/>
        <w:jc w:val="center"/>
        <w:rPr>
          <w:sz w:val="24"/>
          <w:szCs w:val="24"/>
        </w:rPr>
      </w:pPr>
    </w:p>
    <w:p w:rsidR="006810CA" w:rsidRDefault="006810CA" w:rsidP="006810CA">
      <w:pPr>
        <w:pStyle w:val="20"/>
        <w:shd w:val="clear" w:color="auto" w:fill="auto"/>
        <w:spacing w:after="0"/>
        <w:ind w:right="200" w:firstLine="0"/>
        <w:rPr>
          <w:sz w:val="24"/>
          <w:szCs w:val="24"/>
        </w:rPr>
      </w:pPr>
    </w:p>
    <w:p w:rsidR="0098085B" w:rsidRPr="00451FF2" w:rsidRDefault="009F7EE8" w:rsidP="006810CA">
      <w:pPr>
        <w:pStyle w:val="20"/>
        <w:shd w:val="clear" w:color="auto" w:fill="auto"/>
        <w:spacing w:after="0"/>
        <w:ind w:right="200" w:firstLine="0"/>
        <w:jc w:val="center"/>
        <w:rPr>
          <w:sz w:val="24"/>
          <w:szCs w:val="24"/>
        </w:rPr>
      </w:pPr>
      <w:r w:rsidRPr="00451FF2">
        <w:rPr>
          <w:sz w:val="24"/>
          <w:szCs w:val="24"/>
        </w:rPr>
        <w:t>Аукционная документация</w:t>
      </w:r>
    </w:p>
    <w:p w:rsidR="009F7EE8" w:rsidRPr="00451FF2" w:rsidRDefault="009F7EE8" w:rsidP="006810CA">
      <w:pPr>
        <w:pStyle w:val="20"/>
        <w:shd w:val="clear" w:color="auto" w:fill="auto"/>
        <w:spacing w:after="0"/>
        <w:ind w:right="200" w:firstLine="0"/>
        <w:jc w:val="center"/>
        <w:rPr>
          <w:sz w:val="24"/>
          <w:szCs w:val="24"/>
        </w:rPr>
      </w:pPr>
      <w:r w:rsidRPr="00451FF2">
        <w:rPr>
          <w:sz w:val="24"/>
          <w:szCs w:val="24"/>
        </w:rPr>
        <w:t xml:space="preserve">на проведение открытого </w:t>
      </w:r>
      <w:proofErr w:type="gramStart"/>
      <w:r w:rsidRPr="00451FF2">
        <w:rPr>
          <w:sz w:val="24"/>
          <w:szCs w:val="24"/>
        </w:rPr>
        <w:t>аукциона</w:t>
      </w:r>
      <w:proofErr w:type="gramEnd"/>
      <w:r w:rsidRPr="00451FF2">
        <w:rPr>
          <w:sz w:val="24"/>
          <w:szCs w:val="24"/>
        </w:rPr>
        <w:t xml:space="preserve">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8085B" w:rsidRPr="00451FF2" w:rsidRDefault="0098085B" w:rsidP="006810CA">
      <w:pPr>
        <w:pStyle w:val="3"/>
        <w:shd w:val="clear" w:color="auto" w:fill="auto"/>
        <w:spacing w:after="295" w:line="278" w:lineRule="exact"/>
        <w:ind w:left="20" w:right="20" w:firstLine="700"/>
        <w:jc w:val="center"/>
        <w:rPr>
          <w:sz w:val="24"/>
          <w:szCs w:val="24"/>
        </w:rPr>
      </w:pPr>
    </w:p>
    <w:p w:rsidR="009F7EE8" w:rsidRPr="00451FF2" w:rsidRDefault="009F7EE8" w:rsidP="009F7EE8">
      <w:pPr>
        <w:pStyle w:val="3"/>
        <w:shd w:val="clear" w:color="auto" w:fill="auto"/>
        <w:spacing w:after="295" w:line="278" w:lineRule="exact"/>
        <w:ind w:left="20" w:right="20" w:firstLine="700"/>
        <w:jc w:val="both"/>
        <w:rPr>
          <w:sz w:val="24"/>
          <w:szCs w:val="24"/>
        </w:rPr>
      </w:pPr>
      <w:r w:rsidRPr="00451FF2">
        <w:rPr>
          <w:sz w:val="24"/>
          <w:szCs w:val="24"/>
        </w:rPr>
        <w:t xml:space="preserve">Администрация Светлоярского муниципального района Волгоградской области на основании распоряжения администрации </w:t>
      </w:r>
      <w:proofErr w:type="spellStart"/>
      <w:r w:rsidRPr="00451FF2">
        <w:rPr>
          <w:sz w:val="24"/>
          <w:szCs w:val="24"/>
        </w:rPr>
        <w:t>Светлоярского</w:t>
      </w:r>
      <w:proofErr w:type="spellEnd"/>
      <w:r w:rsidRPr="00451FF2">
        <w:rPr>
          <w:sz w:val="24"/>
          <w:szCs w:val="24"/>
        </w:rPr>
        <w:t xml:space="preserve"> муниципального района от</w:t>
      </w:r>
      <w:r w:rsidR="004D245A">
        <w:rPr>
          <w:sz w:val="24"/>
          <w:szCs w:val="24"/>
        </w:rPr>
        <w:t xml:space="preserve"> </w:t>
      </w:r>
      <w:r w:rsidR="0020441A">
        <w:rPr>
          <w:sz w:val="24"/>
          <w:szCs w:val="24"/>
        </w:rPr>
        <w:t>14.05</w:t>
      </w:r>
      <w:r w:rsidR="00773D6B" w:rsidRPr="00773D6B">
        <w:rPr>
          <w:sz w:val="24"/>
          <w:szCs w:val="24"/>
        </w:rPr>
        <w:t xml:space="preserve">.2019 № </w:t>
      </w:r>
      <w:r w:rsidR="0020441A">
        <w:rPr>
          <w:sz w:val="24"/>
          <w:szCs w:val="24"/>
        </w:rPr>
        <w:t>153-р</w:t>
      </w:r>
      <w:r w:rsidRPr="00451FF2">
        <w:rPr>
          <w:sz w:val="24"/>
          <w:szCs w:val="24"/>
        </w:rPr>
        <w:t>, извещает о проведении торгов в форме открытого аукциона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F7EE8" w:rsidRPr="00451FF2" w:rsidRDefault="009F7EE8" w:rsidP="009F7EE8">
      <w:pPr>
        <w:pStyle w:val="3"/>
        <w:shd w:val="clear" w:color="auto" w:fill="auto"/>
        <w:spacing w:after="217" w:line="210" w:lineRule="exact"/>
        <w:ind w:left="20"/>
        <w:jc w:val="center"/>
        <w:rPr>
          <w:sz w:val="24"/>
          <w:szCs w:val="24"/>
        </w:rPr>
      </w:pPr>
      <w:r w:rsidRPr="00451FF2">
        <w:rPr>
          <w:sz w:val="24"/>
          <w:szCs w:val="24"/>
        </w:rPr>
        <w:t>Часть I. Извещение о проведении открытого аукциона</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Организатор аукциона: Администрация Светлоярского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F7EE8" w:rsidRPr="00451FF2" w:rsidRDefault="009F7EE8" w:rsidP="009F7EE8">
      <w:pPr>
        <w:pStyle w:val="3"/>
        <w:shd w:val="clear" w:color="auto" w:fill="auto"/>
        <w:tabs>
          <w:tab w:val="right" w:pos="9053"/>
        </w:tabs>
        <w:ind w:left="20" w:firstLine="700"/>
        <w:jc w:val="both"/>
        <w:rPr>
          <w:sz w:val="24"/>
          <w:szCs w:val="24"/>
        </w:rPr>
      </w:pPr>
      <w:r w:rsidRPr="00451FF2">
        <w:rPr>
          <w:sz w:val="24"/>
          <w:szCs w:val="24"/>
        </w:rPr>
        <w:t>Местонахождение и почтовый адрес Администрации: 404171,</w:t>
      </w:r>
    </w:p>
    <w:p w:rsidR="009F7EE8" w:rsidRPr="00451FF2" w:rsidRDefault="00EB261D" w:rsidP="00EB261D">
      <w:pPr>
        <w:pStyle w:val="3"/>
        <w:shd w:val="clear" w:color="auto" w:fill="auto"/>
        <w:ind w:left="20"/>
        <w:jc w:val="left"/>
        <w:rPr>
          <w:sz w:val="24"/>
          <w:szCs w:val="24"/>
        </w:rPr>
      </w:pPr>
      <w:proofErr w:type="gramStart"/>
      <w:r w:rsidRPr="00451FF2">
        <w:rPr>
          <w:sz w:val="24"/>
          <w:szCs w:val="24"/>
        </w:rPr>
        <w:t xml:space="preserve">Волгоградская     </w:t>
      </w:r>
      <w:r w:rsidR="009F7EE8" w:rsidRPr="00451FF2">
        <w:rPr>
          <w:sz w:val="24"/>
          <w:szCs w:val="24"/>
        </w:rPr>
        <w:t xml:space="preserve">область, </w:t>
      </w:r>
      <w:r w:rsidRPr="00451FF2">
        <w:rPr>
          <w:sz w:val="24"/>
          <w:szCs w:val="24"/>
        </w:rPr>
        <w:t xml:space="preserve">    </w:t>
      </w:r>
      <w:r w:rsidR="009F7EE8" w:rsidRPr="00451FF2">
        <w:rPr>
          <w:sz w:val="24"/>
          <w:szCs w:val="24"/>
        </w:rPr>
        <w:t xml:space="preserve">Светлоярский </w:t>
      </w:r>
      <w:r w:rsidRPr="00451FF2">
        <w:rPr>
          <w:sz w:val="24"/>
          <w:szCs w:val="24"/>
        </w:rPr>
        <w:t xml:space="preserve">   </w:t>
      </w:r>
      <w:r w:rsidR="009F7EE8" w:rsidRPr="00451FF2">
        <w:rPr>
          <w:sz w:val="24"/>
          <w:szCs w:val="24"/>
        </w:rPr>
        <w:t xml:space="preserve">район, </w:t>
      </w:r>
      <w:r w:rsidRPr="00451FF2">
        <w:rPr>
          <w:sz w:val="24"/>
          <w:szCs w:val="24"/>
        </w:rPr>
        <w:t xml:space="preserve">   </w:t>
      </w:r>
      <w:r w:rsidR="009F7EE8" w:rsidRPr="00451FF2">
        <w:rPr>
          <w:sz w:val="24"/>
          <w:szCs w:val="24"/>
        </w:rPr>
        <w:t>р.</w:t>
      </w:r>
      <w:r w:rsidRPr="00451FF2">
        <w:rPr>
          <w:sz w:val="24"/>
          <w:szCs w:val="24"/>
        </w:rPr>
        <w:t xml:space="preserve"> </w:t>
      </w:r>
      <w:r w:rsidR="009F7EE8" w:rsidRPr="00451FF2">
        <w:rPr>
          <w:sz w:val="24"/>
          <w:szCs w:val="24"/>
        </w:rPr>
        <w:t xml:space="preserve">п. </w:t>
      </w:r>
      <w:r w:rsidRPr="00451FF2">
        <w:rPr>
          <w:sz w:val="24"/>
          <w:szCs w:val="24"/>
        </w:rPr>
        <w:t xml:space="preserve">  </w:t>
      </w:r>
      <w:r w:rsidR="009F7EE8" w:rsidRPr="00451FF2">
        <w:rPr>
          <w:sz w:val="24"/>
          <w:szCs w:val="24"/>
        </w:rPr>
        <w:t xml:space="preserve">Светлый Яр, </w:t>
      </w:r>
      <w:r w:rsidRPr="00451FF2">
        <w:rPr>
          <w:sz w:val="24"/>
          <w:szCs w:val="24"/>
        </w:rPr>
        <w:t xml:space="preserve"> </w:t>
      </w:r>
      <w:r w:rsidR="009F7EE8" w:rsidRPr="00451FF2">
        <w:rPr>
          <w:sz w:val="24"/>
          <w:szCs w:val="24"/>
        </w:rPr>
        <w:t>ул. Спортивная,5.</w:t>
      </w:r>
      <w:proofErr w:type="gramEnd"/>
    </w:p>
    <w:p w:rsidR="009F7EE8" w:rsidRPr="00451FF2" w:rsidRDefault="009F7EE8" w:rsidP="009F7EE8">
      <w:pPr>
        <w:pStyle w:val="3"/>
        <w:shd w:val="clear" w:color="auto" w:fill="auto"/>
        <w:ind w:left="20" w:right="20" w:firstLine="700"/>
        <w:jc w:val="both"/>
        <w:rPr>
          <w:sz w:val="24"/>
          <w:szCs w:val="24"/>
        </w:rPr>
      </w:pPr>
      <w:r w:rsidRPr="00451FF2">
        <w:rPr>
          <w:sz w:val="24"/>
          <w:szCs w:val="24"/>
        </w:rPr>
        <w:t>Справочные телефоны Администрации: 8(84477)6-95-89, 8(84477)6-32-74, факс: 8(84477)6-26-39.</w:t>
      </w:r>
    </w:p>
    <w:p w:rsidR="009F7EE8" w:rsidRPr="00451FF2" w:rsidRDefault="009F7EE8" w:rsidP="009F7EE8">
      <w:pPr>
        <w:pStyle w:val="3"/>
        <w:shd w:val="clear" w:color="auto" w:fill="auto"/>
        <w:ind w:left="20" w:firstLine="700"/>
        <w:jc w:val="both"/>
        <w:rPr>
          <w:sz w:val="24"/>
          <w:szCs w:val="24"/>
        </w:rPr>
      </w:pPr>
      <w:r w:rsidRPr="00451FF2">
        <w:rPr>
          <w:sz w:val="24"/>
          <w:szCs w:val="24"/>
        </w:rPr>
        <w:t xml:space="preserve">Адрес электронной почты Администрации: </w:t>
      </w:r>
      <w:hyperlink r:id="rId8" w:history="1">
        <w:r w:rsidRPr="00451FF2">
          <w:rPr>
            <w:rStyle w:val="a4"/>
            <w:sz w:val="24"/>
            <w:szCs w:val="24"/>
            <w:lang w:val="en-US" w:bidi="en-US"/>
          </w:rPr>
          <w:t>ra</w:t>
        </w:r>
        <w:r w:rsidRPr="00451FF2">
          <w:rPr>
            <w:rStyle w:val="a4"/>
            <w:sz w:val="24"/>
            <w:szCs w:val="24"/>
            <w:lang w:bidi="en-US"/>
          </w:rPr>
          <w:t>_</w:t>
        </w:r>
        <w:r w:rsidRPr="00451FF2">
          <w:rPr>
            <w:rStyle w:val="a4"/>
            <w:sz w:val="24"/>
            <w:szCs w:val="24"/>
            <w:lang w:val="en-US" w:bidi="en-US"/>
          </w:rPr>
          <w:t>svet</w:t>
        </w:r>
        <w:r w:rsidRPr="00451FF2">
          <w:rPr>
            <w:rStyle w:val="a4"/>
            <w:sz w:val="24"/>
            <w:szCs w:val="24"/>
            <w:lang w:bidi="en-US"/>
          </w:rPr>
          <w:t>@</w:t>
        </w:r>
        <w:r w:rsidRPr="00451FF2">
          <w:rPr>
            <w:rStyle w:val="a4"/>
            <w:sz w:val="24"/>
            <w:szCs w:val="24"/>
            <w:lang w:val="en-US" w:bidi="en-US"/>
          </w:rPr>
          <w:t>volganet</w:t>
        </w:r>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8" w:line="288" w:lineRule="exact"/>
        <w:ind w:left="20" w:right="20" w:firstLine="700"/>
        <w:jc w:val="both"/>
        <w:rPr>
          <w:sz w:val="24"/>
          <w:szCs w:val="24"/>
        </w:rPr>
      </w:pPr>
      <w:r w:rsidRPr="00451FF2">
        <w:rPr>
          <w:sz w:val="24"/>
          <w:szCs w:val="24"/>
        </w:rPr>
        <w:t xml:space="preserve">Адрес официального сайта Администрации в сети </w:t>
      </w:r>
      <w:r w:rsidRPr="00451FF2">
        <w:rPr>
          <w:sz w:val="24"/>
          <w:szCs w:val="24"/>
          <w:lang w:val="en-US" w:bidi="en-US"/>
        </w:rPr>
        <w:t>Internet</w:t>
      </w:r>
      <w:r w:rsidRPr="00451FF2">
        <w:rPr>
          <w:sz w:val="24"/>
          <w:szCs w:val="24"/>
          <w:lang w:bidi="en-US"/>
        </w:rPr>
        <w:t xml:space="preserve"> </w:t>
      </w:r>
      <w:r w:rsidRPr="00451FF2">
        <w:rPr>
          <w:sz w:val="24"/>
          <w:szCs w:val="24"/>
        </w:rPr>
        <w:t xml:space="preserve">- </w:t>
      </w:r>
      <w:hyperlink r:id="rId9" w:history="1">
        <w:r w:rsidR="004D245A" w:rsidRPr="008C1344">
          <w:rPr>
            <w:rStyle w:val="a4"/>
            <w:sz w:val="24"/>
            <w:szCs w:val="24"/>
          </w:rPr>
          <w:t>http://www.sv</w:t>
        </w:r>
        <w:r w:rsidR="004D245A" w:rsidRPr="008C1344">
          <w:rPr>
            <w:rStyle w:val="a4"/>
            <w:sz w:val="24"/>
            <w:szCs w:val="24"/>
            <w:lang w:val="en-US"/>
          </w:rPr>
          <w:t>y</w:t>
        </w:r>
        <w:r w:rsidR="004D245A" w:rsidRPr="008C1344">
          <w:rPr>
            <w:rStyle w:val="a4"/>
            <w:sz w:val="24"/>
            <w:szCs w:val="24"/>
          </w:rPr>
          <w:t>ar.ru</w:t>
        </w:r>
      </w:hyperlink>
      <w:r w:rsidRPr="00451FF2">
        <w:rPr>
          <w:sz w:val="24"/>
          <w:szCs w:val="24"/>
          <w:lang w:bidi="en-US"/>
        </w:rPr>
        <w:t>.</w:t>
      </w:r>
      <w:bookmarkStart w:id="0" w:name="_GoBack"/>
      <w:bookmarkEnd w:id="0"/>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Дата, время, место и порядок проведения аукциона: аукцион проводится </w:t>
      </w:r>
      <w:r w:rsidR="0020441A" w:rsidRPr="0020441A">
        <w:rPr>
          <w:color w:val="FF0000"/>
          <w:sz w:val="24"/>
          <w:szCs w:val="24"/>
        </w:rPr>
        <w:t>20</w:t>
      </w:r>
      <w:r w:rsidR="00105D49" w:rsidRPr="0020441A">
        <w:rPr>
          <w:color w:val="FF0000"/>
          <w:sz w:val="24"/>
          <w:szCs w:val="24"/>
        </w:rPr>
        <w:t>.06</w:t>
      </w:r>
      <w:r w:rsidRPr="0020441A">
        <w:rPr>
          <w:color w:val="FF0000"/>
          <w:sz w:val="24"/>
          <w:szCs w:val="24"/>
        </w:rPr>
        <w:t>.201</w:t>
      </w:r>
      <w:r w:rsidR="008D503B" w:rsidRPr="0020441A">
        <w:rPr>
          <w:color w:val="FF0000"/>
          <w:sz w:val="24"/>
          <w:szCs w:val="24"/>
        </w:rPr>
        <w:t>9</w:t>
      </w:r>
      <w:r w:rsidRPr="0020441A">
        <w:rPr>
          <w:color w:val="FF0000"/>
          <w:sz w:val="24"/>
          <w:szCs w:val="24"/>
        </w:rPr>
        <w:t xml:space="preserve"> г. с 10-00 до 12-00 </w:t>
      </w:r>
      <w:r w:rsidRPr="00451FF2">
        <w:rPr>
          <w:sz w:val="24"/>
          <w:szCs w:val="24"/>
        </w:rPr>
        <w:t xml:space="preserve">часов (по </w:t>
      </w:r>
      <w:r w:rsidR="00C82AA0" w:rsidRPr="00451FF2">
        <w:rPr>
          <w:sz w:val="24"/>
          <w:szCs w:val="24"/>
        </w:rPr>
        <w:t>местному</w:t>
      </w:r>
      <w:r w:rsidRPr="00451FF2">
        <w:rPr>
          <w:sz w:val="24"/>
          <w:szCs w:val="24"/>
        </w:rPr>
        <w:t xml:space="preserve"> времени) по адресу: Волгоградская область, </w:t>
      </w:r>
      <w:proofErr w:type="spellStart"/>
      <w:r w:rsidRPr="00451FF2">
        <w:rPr>
          <w:sz w:val="24"/>
          <w:szCs w:val="24"/>
        </w:rPr>
        <w:t>р.п</w:t>
      </w:r>
      <w:proofErr w:type="spellEnd"/>
      <w:r w:rsidRPr="00451FF2">
        <w:rPr>
          <w:sz w:val="24"/>
          <w:szCs w:val="24"/>
        </w:rPr>
        <w:t xml:space="preserve">. Светлый Яр, ул. </w:t>
      </w:r>
      <w:proofErr w:type="gramStart"/>
      <w:r w:rsidRPr="00451FF2">
        <w:rPr>
          <w:sz w:val="24"/>
          <w:szCs w:val="24"/>
        </w:rPr>
        <w:t>Спортивная</w:t>
      </w:r>
      <w:proofErr w:type="gramEnd"/>
      <w:r w:rsidRPr="00451FF2">
        <w:rPr>
          <w:sz w:val="24"/>
          <w:szCs w:val="24"/>
        </w:rPr>
        <w:t>, 5, зал заседаний администрации Светлоярского муниципального района.</w:t>
      </w:r>
    </w:p>
    <w:p w:rsidR="009F7EE8" w:rsidRPr="00451FF2" w:rsidRDefault="009F7EE8" w:rsidP="009F7EE8">
      <w:pPr>
        <w:pStyle w:val="3"/>
        <w:shd w:val="clear" w:color="auto" w:fill="auto"/>
        <w:spacing w:line="288" w:lineRule="exact"/>
        <w:ind w:left="20" w:right="20" w:firstLine="700"/>
        <w:jc w:val="both"/>
        <w:rPr>
          <w:sz w:val="24"/>
          <w:szCs w:val="24"/>
        </w:rPr>
      </w:pPr>
      <w:r w:rsidRPr="00451FF2">
        <w:rPr>
          <w:sz w:val="24"/>
          <w:szCs w:val="24"/>
        </w:rPr>
        <w:t>Порядок проведения аукциона входит в состав аукционной документации (часть II).</w:t>
      </w:r>
    </w:p>
    <w:p w:rsidR="009F7EE8" w:rsidRPr="00451FF2" w:rsidRDefault="009F7EE8" w:rsidP="009F7EE8">
      <w:pPr>
        <w:pStyle w:val="3"/>
        <w:shd w:val="clear" w:color="auto" w:fill="auto"/>
        <w:spacing w:after="248" w:line="288" w:lineRule="exact"/>
        <w:ind w:left="20" w:right="20" w:firstLine="700"/>
        <w:jc w:val="both"/>
        <w:rPr>
          <w:sz w:val="24"/>
          <w:szCs w:val="24"/>
        </w:rPr>
      </w:pPr>
      <w:proofErr w:type="gramStart"/>
      <w:r w:rsidRPr="00451FF2">
        <w:rPr>
          <w:sz w:val="24"/>
          <w:szCs w:val="24"/>
        </w:rPr>
        <w:t>Подведение итогов аукциона проводится с 1</w:t>
      </w:r>
      <w:r w:rsidR="005B6DD2">
        <w:rPr>
          <w:sz w:val="24"/>
          <w:szCs w:val="24"/>
        </w:rPr>
        <w:t>3</w:t>
      </w:r>
      <w:r w:rsidRPr="00451FF2">
        <w:rPr>
          <w:sz w:val="24"/>
          <w:szCs w:val="24"/>
        </w:rPr>
        <w:t>-00 до 1</w:t>
      </w:r>
      <w:r w:rsidR="005B6DD2">
        <w:rPr>
          <w:sz w:val="24"/>
          <w:szCs w:val="24"/>
        </w:rPr>
        <w:t>4</w:t>
      </w:r>
      <w:r w:rsidRPr="00451FF2">
        <w:rPr>
          <w:sz w:val="24"/>
          <w:szCs w:val="24"/>
        </w:rPr>
        <w:t xml:space="preserve">-00 часов (по </w:t>
      </w:r>
      <w:r w:rsidR="00C82AA0" w:rsidRPr="00451FF2">
        <w:rPr>
          <w:sz w:val="24"/>
          <w:szCs w:val="24"/>
        </w:rPr>
        <w:t>местн</w:t>
      </w:r>
      <w:r w:rsidRPr="00451FF2">
        <w:rPr>
          <w:sz w:val="24"/>
          <w:szCs w:val="24"/>
        </w:rPr>
        <w:t xml:space="preserve">ому времени </w:t>
      </w:r>
      <w:r w:rsidR="0020441A" w:rsidRPr="0020441A">
        <w:rPr>
          <w:rStyle w:val="21"/>
          <w:color w:val="FF0000"/>
          <w:sz w:val="24"/>
          <w:szCs w:val="24"/>
          <w:lang w:val="ru-RU" w:eastAsia="ru-RU" w:bidi="ru-RU"/>
        </w:rPr>
        <w:t>20</w:t>
      </w:r>
      <w:r w:rsidR="00105D49" w:rsidRPr="0020441A">
        <w:rPr>
          <w:rStyle w:val="21"/>
          <w:color w:val="FF0000"/>
          <w:sz w:val="24"/>
          <w:szCs w:val="24"/>
          <w:lang w:val="ru-RU" w:eastAsia="ru-RU" w:bidi="ru-RU"/>
        </w:rPr>
        <w:t>.06</w:t>
      </w:r>
      <w:r w:rsidRPr="0020441A">
        <w:rPr>
          <w:rStyle w:val="21"/>
          <w:color w:val="FF0000"/>
          <w:sz w:val="24"/>
          <w:szCs w:val="24"/>
          <w:lang w:val="ru-RU" w:eastAsia="ru-RU" w:bidi="ru-RU"/>
        </w:rPr>
        <w:t>.201</w:t>
      </w:r>
      <w:r w:rsidR="008D503B" w:rsidRPr="0020441A">
        <w:rPr>
          <w:rStyle w:val="21"/>
          <w:color w:val="FF0000"/>
          <w:sz w:val="24"/>
          <w:szCs w:val="24"/>
          <w:lang w:val="ru-RU" w:eastAsia="ru-RU" w:bidi="ru-RU"/>
        </w:rPr>
        <w:t>9</w:t>
      </w:r>
      <w:r w:rsidRPr="0020441A">
        <w:rPr>
          <w:rStyle w:val="21"/>
          <w:color w:val="FF0000"/>
          <w:sz w:val="24"/>
          <w:szCs w:val="24"/>
          <w:lang w:val="ru-RU" w:eastAsia="ru-RU" w:bidi="ru-RU"/>
        </w:rPr>
        <w:t xml:space="preserve"> г.</w:t>
      </w:r>
      <w:proofErr w:type="gramEnd"/>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lastRenderedPageBreak/>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Светлоярского муниципального района Волгоградской области (далее</w:t>
      </w:r>
      <w:r w:rsidR="00EB261D" w:rsidRPr="00451FF2">
        <w:rPr>
          <w:sz w:val="24"/>
          <w:szCs w:val="24"/>
        </w:rPr>
        <w:t xml:space="preserve"> </w:t>
      </w:r>
      <w:r w:rsidRPr="00451FF2">
        <w:rPr>
          <w:sz w:val="24"/>
          <w:szCs w:val="24"/>
        </w:rPr>
        <w:t>-</w:t>
      </w:r>
      <w:r w:rsidR="00EB261D" w:rsidRPr="00451FF2">
        <w:rPr>
          <w:sz w:val="24"/>
          <w:szCs w:val="24"/>
        </w:rPr>
        <w:t xml:space="preserve"> </w:t>
      </w:r>
      <w:r w:rsidRPr="00451FF2">
        <w:rPr>
          <w:sz w:val="24"/>
          <w:szCs w:val="24"/>
        </w:rPr>
        <w:t>Договор).</w:t>
      </w:r>
    </w:p>
    <w:p w:rsidR="009F7EE8" w:rsidRPr="00451FF2" w:rsidRDefault="009F7EE8" w:rsidP="009F7EE8">
      <w:pPr>
        <w:pStyle w:val="3"/>
        <w:numPr>
          <w:ilvl w:val="0"/>
          <w:numId w:val="1"/>
        </w:numPr>
        <w:shd w:val="clear" w:color="auto" w:fill="auto"/>
        <w:spacing w:after="225" w:line="278" w:lineRule="exact"/>
        <w:ind w:left="20" w:right="20" w:firstLine="700"/>
        <w:jc w:val="both"/>
        <w:rPr>
          <w:sz w:val="24"/>
          <w:szCs w:val="24"/>
        </w:rPr>
      </w:pPr>
      <w:r w:rsidRPr="00451FF2">
        <w:rPr>
          <w:sz w:val="24"/>
          <w:szCs w:val="24"/>
        </w:rPr>
        <w:t xml:space="preserve">Количество лотов: </w:t>
      </w:r>
      <w:r w:rsidR="00187635">
        <w:rPr>
          <w:sz w:val="24"/>
          <w:szCs w:val="24"/>
        </w:rPr>
        <w:t>5</w:t>
      </w:r>
      <w:r w:rsidRPr="00451FF2">
        <w:rPr>
          <w:sz w:val="24"/>
          <w:szCs w:val="24"/>
        </w:rPr>
        <w:t>. Каждый лот является самостоятельной процедурой торгов.</w:t>
      </w:r>
      <w:r w:rsidRPr="00451FF2">
        <w:rPr>
          <w:sz w:val="24"/>
          <w:szCs w:val="24"/>
        </w:rPr>
        <w:tab/>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Предмет Аукциона: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Светлоярского муниципального </w:t>
      </w:r>
      <w:r w:rsidR="008D503B">
        <w:rPr>
          <w:sz w:val="24"/>
          <w:szCs w:val="24"/>
        </w:rPr>
        <w:t>района в отношении лотов № 1</w:t>
      </w:r>
      <w:r w:rsidR="00187635">
        <w:rPr>
          <w:sz w:val="24"/>
          <w:szCs w:val="24"/>
        </w:rPr>
        <w:t>-5</w:t>
      </w:r>
      <w:r w:rsidRPr="00451FF2">
        <w:rPr>
          <w:sz w:val="24"/>
          <w:szCs w:val="24"/>
        </w:rPr>
        <w:t>, сведения о которых приведены в Таблице № 1, являющейся неотъемлемой частью настоящего извещения.</w:t>
      </w:r>
    </w:p>
    <w:p w:rsidR="009F7EE8" w:rsidRPr="00451FF2" w:rsidRDefault="009F7EE8" w:rsidP="009F7EE8">
      <w:pPr>
        <w:pStyle w:val="3"/>
        <w:numPr>
          <w:ilvl w:val="0"/>
          <w:numId w:val="1"/>
        </w:numPr>
        <w:shd w:val="clear" w:color="auto" w:fill="auto"/>
        <w:spacing w:after="240"/>
        <w:ind w:left="20" w:right="20" w:firstLine="700"/>
        <w:jc w:val="both"/>
        <w:rPr>
          <w:sz w:val="24"/>
          <w:szCs w:val="24"/>
        </w:rPr>
      </w:pPr>
      <w:r w:rsidRPr="00451FF2">
        <w:rPr>
          <w:sz w:val="24"/>
          <w:szCs w:val="24"/>
        </w:rPr>
        <w:t xml:space="preserve"> </w:t>
      </w:r>
      <w:proofErr w:type="gramStart"/>
      <w:r w:rsidRPr="00451FF2">
        <w:rPr>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каждого лота в Таблице № 1, являющейся неотъемлемой частью настоящего извещения.</w:t>
      </w:r>
      <w:proofErr w:type="gramEnd"/>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просьбой о предоставлении документации об открытом аукционе в течение срока приема заявок. Аукционная документация предоставляется заявителю Организатором аукциона не позднее рабочего дня следующего за днем регистрации соответствующего обращения. Плата за предоставление Аукционной документации не взимается.</w:t>
      </w:r>
    </w:p>
    <w:p w:rsidR="009F7EE8" w:rsidRPr="00451FF2" w:rsidRDefault="009F7EE8" w:rsidP="009F7EE8">
      <w:pPr>
        <w:pStyle w:val="3"/>
        <w:shd w:val="clear" w:color="auto" w:fill="auto"/>
        <w:spacing w:line="278" w:lineRule="exact"/>
        <w:ind w:left="20" w:right="20" w:firstLine="700"/>
        <w:jc w:val="both"/>
        <w:rPr>
          <w:sz w:val="24"/>
          <w:szCs w:val="24"/>
        </w:rPr>
      </w:pPr>
      <w:r w:rsidRPr="00451FF2">
        <w:rPr>
          <w:sz w:val="24"/>
          <w:szCs w:val="24"/>
        </w:rPr>
        <w:t xml:space="preserve">Извещение, Аукционная документация и проект Договора размещены на официальном сайте Администрации </w:t>
      </w:r>
      <w:hyperlink r:id="rId10" w:history="1">
        <w:r w:rsidRPr="00451FF2">
          <w:rPr>
            <w:rStyle w:val="a4"/>
            <w:sz w:val="24"/>
            <w:szCs w:val="24"/>
            <w:lang w:val="en-US" w:bidi="en-US"/>
          </w:rPr>
          <w:t>http</w:t>
        </w:r>
        <w:r w:rsidRPr="00451FF2">
          <w:rPr>
            <w:rStyle w:val="a4"/>
            <w:sz w:val="24"/>
            <w:szCs w:val="24"/>
            <w:lang w:bidi="en-US"/>
          </w:rPr>
          <w:t>://</w:t>
        </w:r>
        <w:r w:rsidRPr="00451FF2">
          <w:rPr>
            <w:rStyle w:val="a4"/>
            <w:sz w:val="24"/>
            <w:szCs w:val="24"/>
            <w:lang w:val="en-US" w:bidi="en-US"/>
          </w:rPr>
          <w:t>www</w:t>
        </w:r>
        <w:r w:rsidRPr="00451FF2">
          <w:rPr>
            <w:rStyle w:val="a4"/>
            <w:sz w:val="24"/>
            <w:szCs w:val="24"/>
            <w:lang w:bidi="en-US"/>
          </w:rPr>
          <w:t>.</w:t>
        </w:r>
        <w:proofErr w:type="spellStart"/>
        <w:r w:rsidRPr="00451FF2">
          <w:rPr>
            <w:rStyle w:val="a4"/>
            <w:sz w:val="24"/>
            <w:szCs w:val="24"/>
            <w:lang w:val="en-US" w:bidi="en-US"/>
          </w:rPr>
          <w:t>svyar</w:t>
        </w:r>
        <w:proofErr w:type="spellEnd"/>
        <w:r w:rsidRPr="00451FF2">
          <w:rPr>
            <w:rStyle w:val="a4"/>
            <w:sz w:val="24"/>
            <w:szCs w:val="24"/>
            <w:lang w:bidi="en-US"/>
          </w:rPr>
          <w:t>.</w:t>
        </w:r>
        <w:proofErr w:type="spellStart"/>
        <w:r w:rsidRPr="00451FF2">
          <w:rPr>
            <w:rStyle w:val="a4"/>
            <w:sz w:val="24"/>
            <w:szCs w:val="24"/>
            <w:lang w:val="en-US" w:bidi="en-US"/>
          </w:rPr>
          <w:t>ru</w:t>
        </w:r>
        <w:proofErr w:type="spellEnd"/>
      </w:hyperlink>
      <w:r w:rsidRPr="00451FF2">
        <w:rPr>
          <w:sz w:val="24"/>
          <w:szCs w:val="24"/>
          <w:lang w:bidi="en-US"/>
        </w:rPr>
        <w:t>.</w:t>
      </w:r>
    </w:p>
    <w:p w:rsidR="009F7EE8" w:rsidRPr="00451FF2" w:rsidRDefault="009F7EE8" w:rsidP="009F7EE8">
      <w:pPr>
        <w:pStyle w:val="3"/>
        <w:shd w:val="clear" w:color="auto" w:fill="auto"/>
        <w:spacing w:after="240" w:line="278" w:lineRule="exact"/>
        <w:ind w:left="20" w:right="20" w:firstLine="700"/>
        <w:jc w:val="left"/>
        <w:rPr>
          <w:sz w:val="24"/>
          <w:szCs w:val="24"/>
        </w:rPr>
      </w:pPr>
      <w:r w:rsidRPr="00451FF2">
        <w:rPr>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Pr="00451FF2">
          <w:rPr>
            <w:rStyle w:val="a4"/>
            <w:sz w:val="24"/>
            <w:szCs w:val="24"/>
          </w:rPr>
          <w:t>http://svvar.ru/administratsiva-ravona/otdel-ekonomiki/podderzhka-</w:t>
        </w:r>
      </w:hyperlink>
      <w:r w:rsidRPr="00451FF2">
        <w:rPr>
          <w:sz w:val="24"/>
          <w:szCs w:val="24"/>
          <w:lang w:bidi="en-US"/>
        </w:rPr>
        <w:t xml:space="preserve"> </w:t>
      </w:r>
      <w:proofErr w:type="spellStart"/>
      <w:r w:rsidRPr="00451FF2">
        <w:rPr>
          <w:rStyle w:val="21"/>
          <w:sz w:val="24"/>
          <w:szCs w:val="24"/>
        </w:rPr>
        <w:t>predprinimatelev</w:t>
      </w:r>
      <w:proofErr w:type="spellEnd"/>
      <w:r w:rsidRPr="00451FF2">
        <w:rPr>
          <w:rStyle w:val="21"/>
          <w:sz w:val="24"/>
          <w:szCs w:val="24"/>
          <w:lang w:val="ru-RU"/>
        </w:rPr>
        <w:t>.</w:t>
      </w:r>
      <w:proofErr w:type="spellStart"/>
      <w:r w:rsidRPr="00451FF2">
        <w:rPr>
          <w:rStyle w:val="21"/>
          <w:sz w:val="24"/>
          <w:szCs w:val="24"/>
        </w:rPr>
        <w:t>php</w:t>
      </w:r>
      <w:proofErr w:type="spellEnd"/>
      <w:r w:rsidRPr="00451FF2">
        <w:rPr>
          <w:rStyle w:val="21"/>
          <w:sz w:val="24"/>
          <w:szCs w:val="24"/>
          <w:lang w:val="ru-RU"/>
        </w:rPr>
        <w:t>?</w:t>
      </w:r>
      <w:proofErr w:type="spellStart"/>
      <w:r w:rsidRPr="00451FF2">
        <w:rPr>
          <w:rStyle w:val="21"/>
          <w:sz w:val="24"/>
          <w:szCs w:val="24"/>
        </w:rPr>
        <w:t>bitrix</w:t>
      </w:r>
      <w:proofErr w:type="spellEnd"/>
      <w:r w:rsidRPr="00451FF2">
        <w:rPr>
          <w:rStyle w:val="21"/>
          <w:sz w:val="24"/>
          <w:szCs w:val="24"/>
          <w:lang w:val="ru-RU"/>
        </w:rPr>
        <w:t xml:space="preserve"> </w:t>
      </w:r>
      <w:r w:rsidRPr="00451FF2">
        <w:rPr>
          <w:rStyle w:val="21"/>
          <w:sz w:val="24"/>
          <w:szCs w:val="24"/>
        </w:rPr>
        <w:t>include</w:t>
      </w:r>
      <w:r w:rsidRPr="00451FF2">
        <w:rPr>
          <w:rStyle w:val="21"/>
          <w:sz w:val="24"/>
          <w:szCs w:val="24"/>
          <w:lang w:val="ru-RU"/>
        </w:rPr>
        <w:t xml:space="preserve"> </w:t>
      </w:r>
      <w:r w:rsidRPr="00451FF2">
        <w:rPr>
          <w:rStyle w:val="21"/>
          <w:sz w:val="24"/>
          <w:szCs w:val="24"/>
        </w:rPr>
        <w:t>areas</w:t>
      </w:r>
      <w:r w:rsidRPr="00451FF2">
        <w:rPr>
          <w:rStyle w:val="21"/>
          <w:sz w:val="24"/>
          <w:szCs w:val="24"/>
          <w:lang w:val="ru-RU"/>
        </w:rPr>
        <w:t>=</w:t>
      </w:r>
      <w:r w:rsidRPr="00451FF2">
        <w:rPr>
          <w:rStyle w:val="21"/>
          <w:sz w:val="24"/>
          <w:szCs w:val="24"/>
        </w:rPr>
        <w:t>Y</w:t>
      </w:r>
    </w:p>
    <w:p w:rsidR="009F7EE8" w:rsidRPr="00451FF2" w:rsidRDefault="009F7EE8" w:rsidP="009F7EE8">
      <w:pPr>
        <w:pStyle w:val="3"/>
        <w:numPr>
          <w:ilvl w:val="0"/>
          <w:numId w:val="1"/>
        </w:numPr>
        <w:shd w:val="clear" w:color="auto" w:fill="auto"/>
        <w:spacing w:line="278" w:lineRule="exact"/>
        <w:ind w:left="20" w:right="20" w:firstLine="700"/>
        <w:jc w:val="both"/>
        <w:rPr>
          <w:sz w:val="24"/>
          <w:szCs w:val="24"/>
        </w:rPr>
      </w:pPr>
      <w:r w:rsidRPr="00451FF2">
        <w:rPr>
          <w:sz w:val="24"/>
          <w:szCs w:val="24"/>
        </w:rPr>
        <w:t xml:space="preserve"> Срок, в течение которого организатор аукциона вправе отказаться от проведения аукциона:</w:t>
      </w:r>
    </w:p>
    <w:p w:rsidR="009F7EE8" w:rsidRPr="00451FF2" w:rsidRDefault="009F7EE8" w:rsidP="009F7EE8">
      <w:pPr>
        <w:pStyle w:val="3"/>
        <w:shd w:val="clear" w:color="auto" w:fill="auto"/>
        <w:spacing w:after="233"/>
        <w:ind w:left="20" w:right="20" w:firstLine="700"/>
        <w:jc w:val="both"/>
        <w:rPr>
          <w:sz w:val="24"/>
          <w:szCs w:val="24"/>
        </w:rPr>
      </w:pPr>
      <w:r w:rsidRPr="00451FF2">
        <w:rPr>
          <w:sz w:val="24"/>
          <w:szCs w:val="24"/>
        </w:rPr>
        <w:t xml:space="preserve">Организатор аукциона вправе отказаться от проведения аукциона не </w:t>
      </w:r>
      <w:proofErr w:type="gramStart"/>
      <w:r w:rsidRPr="00451FF2">
        <w:rPr>
          <w:sz w:val="24"/>
          <w:szCs w:val="24"/>
        </w:rPr>
        <w:t>позднее</w:t>
      </w:r>
      <w:proofErr w:type="gramEnd"/>
      <w:r w:rsidRPr="00451FF2">
        <w:rPr>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Администрации в течение одного рабочего дня </w:t>
      </w:r>
      <w:proofErr w:type="gramStart"/>
      <w:r w:rsidRPr="00451FF2">
        <w:rPr>
          <w:sz w:val="24"/>
          <w:szCs w:val="24"/>
        </w:rPr>
        <w:t>с даты принятия</w:t>
      </w:r>
      <w:proofErr w:type="gramEnd"/>
      <w:r w:rsidRPr="00451FF2">
        <w:rPr>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51FF2">
        <w:rPr>
          <w:sz w:val="24"/>
          <w:szCs w:val="24"/>
        </w:rPr>
        <w:t>с даты принятия</w:t>
      </w:r>
      <w:proofErr w:type="gramEnd"/>
      <w:r w:rsidRPr="00451FF2">
        <w:rPr>
          <w:sz w:val="24"/>
          <w:szCs w:val="24"/>
        </w:rPr>
        <w:t xml:space="preserve"> решения об отказе от проведения аукциона.</w:t>
      </w:r>
    </w:p>
    <w:p w:rsidR="009F7EE8" w:rsidRPr="00451FF2" w:rsidRDefault="009F7EE8" w:rsidP="009F7EE8">
      <w:pPr>
        <w:pStyle w:val="3"/>
        <w:numPr>
          <w:ilvl w:val="0"/>
          <w:numId w:val="1"/>
        </w:numPr>
        <w:shd w:val="clear" w:color="auto" w:fill="auto"/>
        <w:spacing w:after="248" w:line="283" w:lineRule="exact"/>
        <w:ind w:left="20" w:right="20" w:firstLine="700"/>
        <w:jc w:val="both"/>
        <w:rPr>
          <w:sz w:val="24"/>
          <w:szCs w:val="24"/>
        </w:rPr>
      </w:pPr>
      <w:r w:rsidRPr="00451FF2">
        <w:rPr>
          <w:sz w:val="24"/>
          <w:szCs w:val="24"/>
        </w:rPr>
        <w:t xml:space="preserve"> Участниками Аукциона могут являться только субъекты малого и среднего предпринимательства (далее - заявитель).</w:t>
      </w:r>
    </w:p>
    <w:p w:rsidR="009F7EE8" w:rsidRPr="00451FF2" w:rsidRDefault="009F7EE8" w:rsidP="009F7EE8">
      <w:pPr>
        <w:pStyle w:val="3"/>
        <w:numPr>
          <w:ilvl w:val="0"/>
          <w:numId w:val="1"/>
        </w:numPr>
        <w:shd w:val="clear" w:color="auto" w:fill="auto"/>
        <w:ind w:left="20" w:firstLine="700"/>
        <w:jc w:val="both"/>
        <w:rPr>
          <w:sz w:val="24"/>
          <w:szCs w:val="24"/>
        </w:rPr>
      </w:pPr>
      <w:r w:rsidRPr="00451FF2">
        <w:rPr>
          <w:sz w:val="24"/>
          <w:szCs w:val="24"/>
        </w:rPr>
        <w:t xml:space="preserve"> Перечень документов, предоставляемых для участия в аукционе:</w:t>
      </w:r>
    </w:p>
    <w:p w:rsidR="009F7EE8" w:rsidRPr="00451FF2" w:rsidRDefault="009F7EE8" w:rsidP="009F7EE8">
      <w:pPr>
        <w:pStyle w:val="3"/>
        <w:shd w:val="clear" w:color="auto" w:fill="auto"/>
        <w:ind w:left="20" w:firstLine="700"/>
        <w:jc w:val="both"/>
        <w:rPr>
          <w:sz w:val="24"/>
          <w:szCs w:val="24"/>
        </w:rPr>
      </w:pPr>
      <w:r w:rsidRPr="00451FF2">
        <w:rPr>
          <w:sz w:val="24"/>
          <w:szCs w:val="24"/>
        </w:rPr>
        <w:lastRenderedPageBreak/>
        <w:t xml:space="preserve">Для участия в аукционе заявители представляют в </w:t>
      </w:r>
      <w:proofErr w:type="gramStart"/>
      <w:r w:rsidRPr="00451FF2">
        <w:rPr>
          <w:sz w:val="24"/>
          <w:szCs w:val="24"/>
        </w:rPr>
        <w:t>установленный</w:t>
      </w:r>
      <w:proofErr w:type="gramEnd"/>
      <w:r w:rsidRPr="00451FF2">
        <w:rPr>
          <w:sz w:val="24"/>
          <w:szCs w:val="24"/>
        </w:rPr>
        <w:t xml:space="preserve"> в</w:t>
      </w:r>
    </w:p>
    <w:p w:rsidR="009F7EE8" w:rsidRPr="00451FF2" w:rsidRDefault="009F7EE8" w:rsidP="009F7EE8">
      <w:pPr>
        <w:pStyle w:val="3"/>
        <w:shd w:val="clear" w:color="auto" w:fill="auto"/>
        <w:ind w:left="20"/>
        <w:jc w:val="left"/>
        <w:rPr>
          <w:sz w:val="24"/>
          <w:szCs w:val="24"/>
        </w:rPr>
      </w:pPr>
      <w:proofErr w:type="gramStart"/>
      <w:r w:rsidRPr="00451FF2">
        <w:rPr>
          <w:sz w:val="24"/>
          <w:szCs w:val="24"/>
        </w:rPr>
        <w:t>извещении</w:t>
      </w:r>
      <w:proofErr w:type="gramEnd"/>
      <w:r w:rsidRPr="00451FF2">
        <w:rPr>
          <w:sz w:val="24"/>
          <w:szCs w:val="24"/>
        </w:rPr>
        <w:t xml:space="preserve"> о проведении аукциона срок следующие документы:</w:t>
      </w:r>
    </w:p>
    <w:p w:rsidR="009F7EE8" w:rsidRPr="00451FF2" w:rsidRDefault="009F7EE8" w:rsidP="009F7EE8">
      <w:pPr>
        <w:pStyle w:val="3"/>
        <w:numPr>
          <w:ilvl w:val="0"/>
          <w:numId w:val="2"/>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proofErr w:type="gramEnd"/>
    </w:p>
    <w:p w:rsidR="009F7EE8" w:rsidRPr="00451FF2" w:rsidRDefault="009F7EE8" w:rsidP="009F7EE8">
      <w:pPr>
        <w:pStyle w:val="3"/>
        <w:shd w:val="clear" w:color="auto" w:fill="auto"/>
        <w:ind w:left="20" w:right="20"/>
        <w:jc w:val="both"/>
        <w:rPr>
          <w:sz w:val="24"/>
          <w:szCs w:val="24"/>
        </w:rPr>
      </w:pPr>
      <w:r w:rsidRPr="00451FF2">
        <w:rPr>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Заявителя - для юридических лиц;</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2"/>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F7EE8" w:rsidRPr="00451FF2" w:rsidRDefault="009F7EE8" w:rsidP="009F7EE8">
      <w:pPr>
        <w:pStyle w:val="3"/>
        <w:shd w:val="clear" w:color="auto" w:fill="auto"/>
        <w:spacing w:after="240"/>
        <w:ind w:left="20" w:right="20" w:firstLine="700"/>
        <w:jc w:val="both"/>
        <w:rPr>
          <w:sz w:val="24"/>
          <w:szCs w:val="24"/>
        </w:rPr>
      </w:pPr>
      <w:r w:rsidRPr="00451FF2">
        <w:rPr>
          <w:sz w:val="24"/>
          <w:szCs w:val="24"/>
        </w:rPr>
        <w:t>Указанные документы в части их оформления и содержания должны соответствовать требованиям законодательства РФ.</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не допускается к участию в аукционе по следующим основаниям:</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w:t>
      </w:r>
      <w:r w:rsidRPr="0087651D">
        <w:rPr>
          <w:sz w:val="24"/>
          <w:szCs w:val="24"/>
        </w:rPr>
        <w:t>непредставление определенных пунктом 10 настоящего</w:t>
      </w:r>
      <w:r w:rsidRPr="00451FF2">
        <w:rPr>
          <w:sz w:val="24"/>
          <w:szCs w:val="24"/>
        </w:rPr>
        <w:t xml:space="preserve"> извещения необходимых для участия в аукционе документов или представление недостоверных сведений;</w:t>
      </w:r>
    </w:p>
    <w:p w:rsidR="009F7EE8" w:rsidRPr="00451FF2" w:rsidRDefault="009F7EE8" w:rsidP="009F7EE8">
      <w:pPr>
        <w:pStyle w:val="3"/>
        <w:numPr>
          <w:ilvl w:val="0"/>
          <w:numId w:val="3"/>
        </w:numPr>
        <w:shd w:val="clear" w:color="auto" w:fill="auto"/>
        <w:ind w:left="20" w:right="20" w:firstLine="700"/>
        <w:jc w:val="both"/>
        <w:rPr>
          <w:sz w:val="24"/>
          <w:szCs w:val="24"/>
        </w:rPr>
      </w:pPr>
      <w:r w:rsidRPr="00451FF2">
        <w:rPr>
          <w:sz w:val="24"/>
          <w:szCs w:val="24"/>
        </w:rPr>
        <w:t xml:space="preserve"> не поступление задатка на счет, указанный в извещении о проведен</w:t>
      </w:r>
      <w:proofErr w:type="gramStart"/>
      <w:r w:rsidRPr="00451FF2">
        <w:rPr>
          <w:sz w:val="24"/>
          <w:szCs w:val="24"/>
        </w:rPr>
        <w:t>ии ау</w:t>
      </w:r>
      <w:proofErr w:type="gramEnd"/>
      <w:r w:rsidRPr="00451FF2">
        <w:rPr>
          <w:sz w:val="24"/>
          <w:szCs w:val="24"/>
        </w:rPr>
        <w:t>кциона, до дня окончания приема документов для участия в аукционе;</w:t>
      </w:r>
    </w:p>
    <w:p w:rsidR="009F7EE8" w:rsidRPr="00451FF2" w:rsidRDefault="009F7EE8" w:rsidP="009F7EE8">
      <w:pPr>
        <w:pStyle w:val="3"/>
        <w:numPr>
          <w:ilvl w:val="0"/>
          <w:numId w:val="3"/>
        </w:numPr>
        <w:shd w:val="clear" w:color="auto" w:fill="auto"/>
        <w:spacing w:after="240"/>
        <w:ind w:left="20" w:right="20" w:firstLine="700"/>
        <w:jc w:val="both"/>
        <w:rPr>
          <w:sz w:val="24"/>
          <w:szCs w:val="24"/>
        </w:rPr>
      </w:pPr>
      <w:r w:rsidRPr="00451FF2">
        <w:rPr>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F7EE8" w:rsidRPr="00451FF2" w:rsidRDefault="009F7EE8" w:rsidP="009F7EE8">
      <w:pPr>
        <w:pStyle w:val="3"/>
        <w:numPr>
          <w:ilvl w:val="0"/>
          <w:numId w:val="1"/>
        </w:numPr>
        <w:shd w:val="clear" w:color="auto" w:fill="auto"/>
        <w:ind w:left="20" w:right="20" w:firstLine="700"/>
        <w:jc w:val="both"/>
        <w:rPr>
          <w:sz w:val="24"/>
          <w:szCs w:val="24"/>
        </w:rPr>
      </w:pPr>
      <w:r w:rsidRPr="00451FF2">
        <w:rPr>
          <w:sz w:val="24"/>
          <w:szCs w:val="24"/>
        </w:rPr>
        <w:t xml:space="preserve"> Заявитель подает заявку на участие в аукционе по форме, </w:t>
      </w:r>
      <w:r w:rsidRPr="00451FF2">
        <w:rPr>
          <w:sz w:val="24"/>
          <w:szCs w:val="24"/>
        </w:rPr>
        <w:lastRenderedPageBreak/>
        <w:t>указанной в Приложении № 1 к аукционной документации, в соответствии с требованиями Аукционной документации.</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Заявки на участие в аукционе с прилагаемыми к ним документами принимаются Администрацией по рабочим дням: понедельник-пятница с 08.00 до 16.30 (по </w:t>
      </w:r>
      <w:r w:rsidR="00152297" w:rsidRPr="00451FF2">
        <w:rPr>
          <w:sz w:val="24"/>
          <w:szCs w:val="24"/>
        </w:rPr>
        <w:t>местному</w:t>
      </w:r>
      <w:r w:rsidRPr="00451FF2">
        <w:rPr>
          <w:sz w:val="24"/>
          <w:szCs w:val="24"/>
        </w:rPr>
        <w:t xml:space="preserve"> времени) </w:t>
      </w:r>
      <w:r w:rsidR="00105D49" w:rsidRPr="0020441A">
        <w:rPr>
          <w:rStyle w:val="21"/>
          <w:color w:val="FF0000"/>
          <w:sz w:val="24"/>
          <w:szCs w:val="24"/>
          <w:lang w:val="ru-RU" w:eastAsia="ru-RU" w:bidi="ru-RU"/>
        </w:rPr>
        <w:t>2</w:t>
      </w:r>
      <w:r w:rsidR="0020441A" w:rsidRPr="0020441A">
        <w:rPr>
          <w:rStyle w:val="21"/>
          <w:color w:val="FF0000"/>
          <w:sz w:val="24"/>
          <w:szCs w:val="24"/>
          <w:lang w:val="ru-RU" w:eastAsia="ru-RU" w:bidi="ru-RU"/>
        </w:rPr>
        <w:t>7</w:t>
      </w:r>
      <w:r w:rsidR="00105D49" w:rsidRPr="0020441A">
        <w:rPr>
          <w:rStyle w:val="21"/>
          <w:color w:val="FF0000"/>
          <w:sz w:val="24"/>
          <w:szCs w:val="24"/>
          <w:lang w:val="ru-RU" w:eastAsia="ru-RU" w:bidi="ru-RU"/>
        </w:rPr>
        <w:t>.05</w:t>
      </w:r>
      <w:r w:rsidR="00992135" w:rsidRPr="0020441A">
        <w:rPr>
          <w:rStyle w:val="21"/>
          <w:color w:val="FF0000"/>
          <w:sz w:val="24"/>
          <w:szCs w:val="24"/>
          <w:lang w:val="ru-RU" w:eastAsia="ru-RU" w:bidi="ru-RU"/>
        </w:rPr>
        <w:t>.2019</w:t>
      </w:r>
      <w:r w:rsidRPr="0020441A">
        <w:rPr>
          <w:rStyle w:val="21"/>
          <w:color w:val="FF0000"/>
          <w:sz w:val="24"/>
          <w:szCs w:val="24"/>
          <w:lang w:val="ru-RU" w:eastAsia="ru-RU" w:bidi="ru-RU"/>
        </w:rPr>
        <w:t xml:space="preserve"> г. по </w:t>
      </w:r>
      <w:r w:rsidR="00105D49" w:rsidRPr="0020441A">
        <w:rPr>
          <w:rStyle w:val="21"/>
          <w:color w:val="FF0000"/>
          <w:sz w:val="24"/>
          <w:szCs w:val="24"/>
          <w:lang w:val="ru-RU" w:eastAsia="ru-RU" w:bidi="ru-RU"/>
        </w:rPr>
        <w:t>1</w:t>
      </w:r>
      <w:r w:rsidR="0020441A" w:rsidRPr="0020441A">
        <w:rPr>
          <w:rStyle w:val="21"/>
          <w:color w:val="FF0000"/>
          <w:sz w:val="24"/>
          <w:szCs w:val="24"/>
          <w:lang w:val="ru-RU" w:eastAsia="ru-RU" w:bidi="ru-RU"/>
        </w:rPr>
        <w:t>8</w:t>
      </w:r>
      <w:r w:rsidR="00105D49" w:rsidRPr="0020441A">
        <w:rPr>
          <w:rStyle w:val="21"/>
          <w:color w:val="FF0000"/>
          <w:sz w:val="24"/>
          <w:szCs w:val="24"/>
          <w:lang w:val="ru-RU" w:eastAsia="ru-RU" w:bidi="ru-RU"/>
        </w:rPr>
        <w:t>.06</w:t>
      </w:r>
      <w:r w:rsidRPr="0020441A">
        <w:rPr>
          <w:rStyle w:val="21"/>
          <w:color w:val="FF0000"/>
          <w:sz w:val="24"/>
          <w:szCs w:val="24"/>
          <w:lang w:val="ru-RU" w:eastAsia="ru-RU" w:bidi="ru-RU"/>
        </w:rPr>
        <w:t>.201</w:t>
      </w:r>
      <w:r w:rsidR="00992135" w:rsidRPr="0020441A">
        <w:rPr>
          <w:rStyle w:val="21"/>
          <w:color w:val="FF0000"/>
          <w:sz w:val="24"/>
          <w:szCs w:val="24"/>
          <w:lang w:val="ru-RU" w:eastAsia="ru-RU" w:bidi="ru-RU"/>
        </w:rPr>
        <w:t>9</w:t>
      </w:r>
      <w:r w:rsidRPr="0020441A">
        <w:rPr>
          <w:rStyle w:val="21"/>
          <w:color w:val="FF0000"/>
          <w:sz w:val="24"/>
          <w:szCs w:val="24"/>
          <w:lang w:val="ru-RU" w:eastAsia="ru-RU" w:bidi="ru-RU"/>
        </w:rPr>
        <w:t xml:space="preserve"> </w:t>
      </w:r>
      <w:r w:rsidRPr="00451FF2">
        <w:rPr>
          <w:rStyle w:val="21"/>
          <w:sz w:val="24"/>
          <w:szCs w:val="24"/>
          <w:lang w:val="ru-RU" w:eastAsia="ru-RU" w:bidi="ru-RU"/>
        </w:rPr>
        <w:t>г.</w:t>
      </w:r>
      <w:r w:rsidRPr="00451FF2">
        <w:rPr>
          <w:sz w:val="24"/>
          <w:szCs w:val="24"/>
        </w:rPr>
        <w:t xml:space="preserve"> по адресу: Волгоградская область, </w:t>
      </w:r>
      <w:proofErr w:type="spellStart"/>
      <w:r w:rsidRPr="00451FF2">
        <w:rPr>
          <w:sz w:val="24"/>
          <w:szCs w:val="24"/>
        </w:rPr>
        <w:t>р.п</w:t>
      </w:r>
      <w:proofErr w:type="spellEnd"/>
      <w:r w:rsidRPr="00451FF2">
        <w:rPr>
          <w:sz w:val="24"/>
          <w:szCs w:val="24"/>
        </w:rPr>
        <w:t xml:space="preserve">. Светлый Яр, ул. </w:t>
      </w:r>
      <w:proofErr w:type="gramStart"/>
      <w:r w:rsidRPr="00451FF2">
        <w:rPr>
          <w:sz w:val="24"/>
          <w:szCs w:val="24"/>
        </w:rPr>
        <w:t>Спортивная</w:t>
      </w:r>
      <w:proofErr w:type="gramEnd"/>
      <w:r w:rsidRPr="00451FF2">
        <w:rPr>
          <w:sz w:val="24"/>
          <w:szCs w:val="24"/>
        </w:rPr>
        <w:t xml:space="preserve">, 5, </w:t>
      </w:r>
      <w:proofErr w:type="spellStart"/>
      <w:r w:rsidRPr="00451FF2">
        <w:rPr>
          <w:sz w:val="24"/>
          <w:szCs w:val="24"/>
        </w:rPr>
        <w:t>каб</w:t>
      </w:r>
      <w:proofErr w:type="spellEnd"/>
      <w:r w:rsidRPr="00451FF2">
        <w:rPr>
          <w:sz w:val="24"/>
          <w:szCs w:val="24"/>
        </w:rPr>
        <w:t>. № 45.</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F7EE8" w:rsidRPr="00451FF2" w:rsidRDefault="009F7EE8" w:rsidP="009F7EE8">
      <w:pPr>
        <w:pStyle w:val="3"/>
        <w:shd w:val="clear" w:color="auto" w:fill="auto"/>
        <w:ind w:left="20" w:firstLine="720"/>
        <w:jc w:val="both"/>
        <w:rPr>
          <w:sz w:val="24"/>
          <w:szCs w:val="24"/>
        </w:rPr>
      </w:pPr>
      <w:r w:rsidRPr="00451FF2">
        <w:rPr>
          <w:sz w:val="24"/>
          <w:szCs w:val="24"/>
        </w:rPr>
        <w:t>Наименование получателя:</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 xml:space="preserve">УФК по Волгоградской области (Администрация Светлоярского муниципального района </w:t>
      </w:r>
      <w:proofErr w:type="gramStart"/>
      <w:r w:rsidRPr="00451FF2">
        <w:rPr>
          <w:sz w:val="24"/>
          <w:szCs w:val="24"/>
        </w:rPr>
        <w:t>л</w:t>
      </w:r>
      <w:proofErr w:type="gramEnd"/>
      <w:r w:rsidRPr="00451FF2">
        <w:rPr>
          <w:sz w:val="24"/>
          <w:szCs w:val="24"/>
        </w:rPr>
        <w:t>/с 05293036410)</w:t>
      </w:r>
    </w:p>
    <w:p w:rsidR="009F7EE8" w:rsidRPr="00451FF2" w:rsidRDefault="009F7EE8" w:rsidP="009F7EE8">
      <w:pPr>
        <w:pStyle w:val="3"/>
        <w:shd w:val="clear" w:color="auto" w:fill="auto"/>
        <w:ind w:left="20" w:firstLine="720"/>
        <w:jc w:val="both"/>
        <w:rPr>
          <w:sz w:val="24"/>
          <w:szCs w:val="24"/>
        </w:rPr>
      </w:pPr>
      <w:r w:rsidRPr="00451FF2">
        <w:rPr>
          <w:sz w:val="24"/>
          <w:szCs w:val="24"/>
        </w:rPr>
        <w:t>Банк: Отделение Волгоград г. Волгоград</w:t>
      </w:r>
    </w:p>
    <w:p w:rsidR="009F7EE8" w:rsidRPr="00451FF2" w:rsidRDefault="009F7EE8" w:rsidP="009F7EE8">
      <w:pPr>
        <w:pStyle w:val="3"/>
        <w:shd w:val="clear" w:color="auto" w:fill="auto"/>
        <w:ind w:left="20" w:firstLine="720"/>
        <w:jc w:val="both"/>
        <w:rPr>
          <w:sz w:val="24"/>
          <w:szCs w:val="24"/>
        </w:rPr>
      </w:pPr>
      <w:r w:rsidRPr="00451FF2">
        <w:rPr>
          <w:sz w:val="24"/>
          <w:szCs w:val="24"/>
        </w:rPr>
        <w:t>БИК: 041806001</w:t>
      </w:r>
    </w:p>
    <w:p w:rsidR="009F7EE8" w:rsidRPr="00451FF2" w:rsidRDefault="009F7EE8" w:rsidP="009F7EE8">
      <w:pPr>
        <w:pStyle w:val="3"/>
        <w:shd w:val="clear" w:color="auto" w:fill="auto"/>
        <w:ind w:left="20" w:firstLine="720"/>
        <w:jc w:val="both"/>
        <w:rPr>
          <w:sz w:val="24"/>
          <w:szCs w:val="24"/>
        </w:rPr>
      </w:pPr>
      <w:r w:rsidRPr="00451FF2">
        <w:rPr>
          <w:sz w:val="24"/>
          <w:szCs w:val="24"/>
        </w:rPr>
        <w:t>КОР счет: - нет</w:t>
      </w:r>
    </w:p>
    <w:p w:rsidR="009F7EE8" w:rsidRPr="00451FF2" w:rsidRDefault="009F7EE8" w:rsidP="009F7EE8">
      <w:pPr>
        <w:pStyle w:val="3"/>
        <w:shd w:val="clear" w:color="auto" w:fill="auto"/>
        <w:ind w:left="20" w:firstLine="720"/>
        <w:jc w:val="both"/>
        <w:rPr>
          <w:sz w:val="24"/>
          <w:szCs w:val="24"/>
        </w:rPr>
      </w:pPr>
      <w:r w:rsidRPr="00451FF2">
        <w:rPr>
          <w:sz w:val="24"/>
          <w:szCs w:val="24"/>
        </w:rPr>
        <w:t>ИНН: 3426003655</w:t>
      </w:r>
    </w:p>
    <w:p w:rsidR="009F7EE8" w:rsidRPr="00451FF2" w:rsidRDefault="009F7EE8" w:rsidP="009F7EE8">
      <w:pPr>
        <w:pStyle w:val="3"/>
        <w:shd w:val="clear" w:color="auto" w:fill="auto"/>
        <w:ind w:left="20" w:firstLine="720"/>
        <w:jc w:val="both"/>
        <w:rPr>
          <w:sz w:val="24"/>
          <w:szCs w:val="24"/>
        </w:rPr>
      </w:pPr>
      <w:r w:rsidRPr="00451FF2">
        <w:rPr>
          <w:sz w:val="24"/>
          <w:szCs w:val="24"/>
        </w:rPr>
        <w:t>КПП: 342601001</w:t>
      </w:r>
    </w:p>
    <w:p w:rsidR="009F7EE8" w:rsidRPr="00451FF2" w:rsidRDefault="009F7EE8" w:rsidP="009F7EE8">
      <w:pPr>
        <w:pStyle w:val="3"/>
        <w:shd w:val="clear" w:color="auto" w:fill="auto"/>
        <w:ind w:left="20" w:firstLine="720"/>
        <w:jc w:val="both"/>
        <w:rPr>
          <w:sz w:val="24"/>
          <w:szCs w:val="24"/>
        </w:rPr>
      </w:pPr>
      <w:r w:rsidRPr="00451FF2">
        <w:rPr>
          <w:sz w:val="24"/>
          <w:szCs w:val="24"/>
        </w:rPr>
        <w:t>ОКТМО: 18649000</w:t>
      </w:r>
    </w:p>
    <w:p w:rsidR="009F7EE8" w:rsidRDefault="009F7EE8" w:rsidP="009F7EE8">
      <w:pPr>
        <w:pStyle w:val="3"/>
        <w:shd w:val="clear" w:color="auto" w:fill="auto"/>
        <w:ind w:left="20" w:firstLine="720"/>
        <w:jc w:val="both"/>
        <w:rPr>
          <w:sz w:val="24"/>
          <w:szCs w:val="24"/>
        </w:rPr>
      </w:pPr>
      <w:proofErr w:type="gramStart"/>
      <w:r w:rsidRPr="00451FF2">
        <w:rPr>
          <w:sz w:val="24"/>
          <w:szCs w:val="24"/>
        </w:rPr>
        <w:t>Р</w:t>
      </w:r>
      <w:proofErr w:type="gramEnd"/>
      <w:r w:rsidRPr="00451FF2">
        <w:rPr>
          <w:sz w:val="24"/>
          <w:szCs w:val="24"/>
        </w:rPr>
        <w:t>/счет: 40302810900003000251</w:t>
      </w:r>
    </w:p>
    <w:p w:rsidR="00023A91" w:rsidRPr="00451FF2" w:rsidRDefault="00023A91" w:rsidP="009F7EE8">
      <w:pPr>
        <w:pStyle w:val="3"/>
        <w:shd w:val="clear" w:color="auto" w:fill="auto"/>
        <w:ind w:left="20" w:firstLine="720"/>
        <w:jc w:val="both"/>
        <w:rPr>
          <w:sz w:val="24"/>
          <w:szCs w:val="24"/>
        </w:rPr>
      </w:pPr>
      <w:r>
        <w:rPr>
          <w:sz w:val="24"/>
          <w:szCs w:val="24"/>
        </w:rPr>
        <w:t>КБК 902 111 05025 05 0000 120</w:t>
      </w:r>
    </w:p>
    <w:p w:rsidR="009F7EE8" w:rsidRPr="00451FF2" w:rsidRDefault="009F7EE8" w:rsidP="009F7EE8">
      <w:pPr>
        <w:pStyle w:val="3"/>
        <w:shd w:val="clear" w:color="auto" w:fill="auto"/>
        <w:tabs>
          <w:tab w:val="left" w:leader="underscore" w:pos="1441"/>
        </w:tabs>
        <w:ind w:left="20" w:right="40" w:firstLine="720"/>
        <w:jc w:val="both"/>
        <w:rPr>
          <w:sz w:val="24"/>
          <w:szCs w:val="24"/>
        </w:rPr>
      </w:pPr>
      <w:r w:rsidRPr="00451FF2">
        <w:rPr>
          <w:sz w:val="24"/>
          <w:szCs w:val="24"/>
        </w:rPr>
        <w:t xml:space="preserve">Назначение платежа указывается как: «Задаток </w:t>
      </w:r>
      <w:r w:rsidR="00187635">
        <w:rPr>
          <w:sz w:val="24"/>
          <w:szCs w:val="24"/>
        </w:rPr>
        <w:t>за участие в Аукционе по лоту №__</w:t>
      </w:r>
      <w:r w:rsidRPr="00451FF2">
        <w:rPr>
          <w:sz w:val="24"/>
          <w:szCs w:val="24"/>
        </w:rPr>
        <w:t>».</w:t>
      </w:r>
    </w:p>
    <w:p w:rsidR="009F7EE8" w:rsidRPr="00451FF2" w:rsidRDefault="009F7EE8" w:rsidP="009F7EE8">
      <w:pPr>
        <w:pStyle w:val="3"/>
        <w:shd w:val="clear" w:color="auto" w:fill="auto"/>
        <w:ind w:left="20" w:right="40" w:firstLine="720"/>
        <w:jc w:val="both"/>
        <w:rPr>
          <w:sz w:val="24"/>
          <w:szCs w:val="24"/>
        </w:rPr>
      </w:pPr>
      <w:r w:rsidRPr="00451FF2">
        <w:rPr>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F7EE8" w:rsidRPr="00451FF2" w:rsidRDefault="009F7EE8" w:rsidP="009F7EE8">
      <w:pPr>
        <w:pStyle w:val="3"/>
        <w:shd w:val="clear" w:color="auto" w:fill="auto"/>
        <w:spacing w:after="240"/>
        <w:ind w:left="20" w:right="40" w:firstLine="720"/>
        <w:jc w:val="both"/>
        <w:rPr>
          <w:sz w:val="24"/>
          <w:szCs w:val="24"/>
        </w:rPr>
      </w:pPr>
      <w:r w:rsidRPr="00451FF2">
        <w:rPr>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Итоги приема заявок подводятся </w:t>
      </w:r>
      <w:r w:rsidR="00105D49" w:rsidRPr="0020441A">
        <w:rPr>
          <w:color w:val="FF0000"/>
          <w:sz w:val="24"/>
          <w:szCs w:val="24"/>
        </w:rPr>
        <w:t>1</w:t>
      </w:r>
      <w:r w:rsidR="0020441A" w:rsidRPr="0020441A">
        <w:rPr>
          <w:color w:val="FF0000"/>
          <w:sz w:val="24"/>
          <w:szCs w:val="24"/>
        </w:rPr>
        <w:t>9</w:t>
      </w:r>
      <w:r w:rsidR="00105D49" w:rsidRPr="0020441A">
        <w:rPr>
          <w:color w:val="FF0000"/>
          <w:sz w:val="24"/>
          <w:szCs w:val="24"/>
        </w:rPr>
        <w:t>.06</w:t>
      </w:r>
      <w:r w:rsidR="00992135" w:rsidRPr="0020441A">
        <w:rPr>
          <w:color w:val="FF0000"/>
          <w:sz w:val="24"/>
          <w:szCs w:val="24"/>
        </w:rPr>
        <w:t>.2019</w:t>
      </w:r>
      <w:r w:rsidRPr="00AF1510">
        <w:rPr>
          <w:color w:val="FF0000"/>
          <w:sz w:val="24"/>
          <w:szCs w:val="24"/>
        </w:rPr>
        <w:t xml:space="preserve"> г. в 10.00 </w:t>
      </w:r>
      <w:r w:rsidRPr="00451FF2">
        <w:rPr>
          <w:sz w:val="24"/>
          <w:szCs w:val="24"/>
        </w:rPr>
        <w:t>(по м</w:t>
      </w:r>
      <w:r w:rsidR="001E5674" w:rsidRPr="00451FF2">
        <w:rPr>
          <w:sz w:val="24"/>
          <w:szCs w:val="24"/>
        </w:rPr>
        <w:t>естн</w:t>
      </w:r>
      <w:r w:rsidRPr="00451FF2">
        <w:rPr>
          <w:sz w:val="24"/>
          <w:szCs w:val="24"/>
        </w:rPr>
        <w:t xml:space="preserve">ому времени) по адресу: Волгоградская область, </w:t>
      </w:r>
      <w:proofErr w:type="spellStart"/>
      <w:r w:rsidRPr="00451FF2">
        <w:rPr>
          <w:sz w:val="24"/>
          <w:szCs w:val="24"/>
        </w:rPr>
        <w:t>р.п</w:t>
      </w:r>
      <w:proofErr w:type="spellEnd"/>
      <w:r w:rsidRPr="00451FF2">
        <w:rPr>
          <w:sz w:val="24"/>
          <w:szCs w:val="24"/>
        </w:rPr>
        <w:t xml:space="preserve">. Светлый Яр, ул. </w:t>
      </w:r>
      <w:proofErr w:type="gramStart"/>
      <w:r w:rsidRPr="00451FF2">
        <w:rPr>
          <w:sz w:val="24"/>
          <w:szCs w:val="24"/>
        </w:rPr>
        <w:t>Спортивная</w:t>
      </w:r>
      <w:proofErr w:type="gramEnd"/>
      <w:r w:rsidRPr="00451FF2">
        <w:rPr>
          <w:sz w:val="24"/>
          <w:szCs w:val="24"/>
        </w:rPr>
        <w:t>, 5, кабинет № 45.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F7EE8" w:rsidRPr="00451FF2" w:rsidRDefault="009F7EE8" w:rsidP="001E5674">
      <w:pPr>
        <w:pStyle w:val="3"/>
        <w:numPr>
          <w:ilvl w:val="0"/>
          <w:numId w:val="1"/>
        </w:numPr>
        <w:shd w:val="clear" w:color="auto" w:fill="auto"/>
        <w:spacing w:after="240"/>
        <w:ind w:left="20" w:right="40" w:firstLine="720"/>
        <w:jc w:val="both"/>
        <w:rPr>
          <w:sz w:val="24"/>
          <w:szCs w:val="24"/>
        </w:rPr>
      </w:pPr>
      <w:r w:rsidRPr="00451FF2">
        <w:rPr>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451FF2">
        <w:rPr>
          <w:sz w:val="24"/>
          <w:szCs w:val="24"/>
        </w:rPr>
        <w:t>с даты подведения</w:t>
      </w:r>
      <w:proofErr w:type="gramEnd"/>
      <w:r w:rsidRPr="00451FF2">
        <w:rPr>
          <w:sz w:val="24"/>
          <w:szCs w:val="24"/>
        </w:rPr>
        <w:t xml:space="preserve"> итогов аукциона.</w:t>
      </w:r>
    </w:p>
    <w:p w:rsidR="009F7EE8" w:rsidRPr="00451FF2" w:rsidRDefault="009F7EE8" w:rsidP="001E5674">
      <w:pPr>
        <w:pStyle w:val="3"/>
        <w:numPr>
          <w:ilvl w:val="0"/>
          <w:numId w:val="1"/>
        </w:numPr>
        <w:shd w:val="clear" w:color="auto" w:fill="auto"/>
        <w:ind w:left="20" w:right="40" w:firstLine="720"/>
        <w:jc w:val="both"/>
        <w:rPr>
          <w:sz w:val="24"/>
          <w:szCs w:val="24"/>
        </w:rPr>
      </w:pPr>
      <w:r w:rsidRPr="00451FF2">
        <w:rPr>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9F7EE8" w:rsidRDefault="009F7EE8"/>
    <w:p w:rsidR="009118D5" w:rsidRDefault="009118D5"/>
    <w:p w:rsidR="009118D5" w:rsidRDefault="009118D5" w:rsidP="009118D5">
      <w:pPr>
        <w:spacing w:after="0" w:line="240" w:lineRule="auto"/>
        <w:rPr>
          <w:rFonts w:ascii="Arial" w:eastAsia="Times New Roman" w:hAnsi="Arial" w:cs="Arial"/>
          <w:sz w:val="24"/>
          <w:szCs w:val="24"/>
          <w:lang w:eastAsia="ru-RU"/>
        </w:rPr>
      </w:pPr>
    </w:p>
    <w:p w:rsidR="009118D5" w:rsidRDefault="009118D5" w:rsidP="009118D5">
      <w:pPr>
        <w:spacing w:after="0" w:line="240" w:lineRule="auto"/>
        <w:jc w:val="right"/>
        <w:rPr>
          <w:rFonts w:ascii="Arial" w:eastAsia="Times New Roman" w:hAnsi="Arial" w:cs="Arial"/>
          <w:sz w:val="24"/>
          <w:szCs w:val="24"/>
          <w:lang w:eastAsia="ru-RU"/>
        </w:rPr>
      </w:pPr>
      <w:r w:rsidRPr="009118D5">
        <w:rPr>
          <w:rFonts w:ascii="Arial" w:eastAsia="Times New Roman" w:hAnsi="Arial" w:cs="Arial"/>
          <w:sz w:val="24"/>
          <w:szCs w:val="24"/>
          <w:lang w:eastAsia="ru-RU"/>
        </w:rPr>
        <w:lastRenderedPageBreak/>
        <w:t>Таблица № 1</w:t>
      </w:r>
    </w:p>
    <w:p w:rsidR="009118D5" w:rsidRPr="00187635" w:rsidRDefault="009118D5" w:rsidP="009118D5">
      <w:pPr>
        <w:spacing w:after="0" w:line="240" w:lineRule="auto"/>
        <w:rPr>
          <w:rFonts w:ascii="Arial" w:eastAsia="Times New Roman" w:hAnsi="Arial" w:cs="Arial"/>
          <w:sz w:val="24"/>
          <w:szCs w:val="24"/>
          <w:lang w:eastAsia="ru-RU"/>
        </w:rPr>
      </w:pPr>
    </w:p>
    <w:p w:rsidR="009118D5" w:rsidRPr="00187635" w:rsidRDefault="009118D5" w:rsidP="009118D5">
      <w:pPr>
        <w:spacing w:after="0" w:line="240" w:lineRule="auto"/>
        <w:jc w:val="center"/>
        <w:rPr>
          <w:rFonts w:ascii="Arial" w:eastAsia="Times New Roman" w:hAnsi="Arial" w:cs="Arial"/>
          <w:sz w:val="24"/>
          <w:szCs w:val="24"/>
          <w:lang w:eastAsia="ru-RU"/>
        </w:rPr>
      </w:pPr>
      <w:r w:rsidRPr="00187635">
        <w:rPr>
          <w:rFonts w:ascii="Arial" w:eastAsia="Times New Roman" w:hAnsi="Arial" w:cs="Arial"/>
          <w:sz w:val="24"/>
          <w:szCs w:val="24"/>
          <w:lang w:eastAsia="ru-RU"/>
        </w:rPr>
        <w:t xml:space="preserve">Таблица лотов открытого аукциона </w:t>
      </w:r>
    </w:p>
    <w:p w:rsidR="009118D5" w:rsidRPr="00187635" w:rsidRDefault="009118D5" w:rsidP="009118D5">
      <w:pPr>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851"/>
        <w:gridCol w:w="1768"/>
        <w:gridCol w:w="784"/>
        <w:gridCol w:w="936"/>
        <w:gridCol w:w="1305"/>
        <w:gridCol w:w="1019"/>
        <w:gridCol w:w="816"/>
        <w:gridCol w:w="743"/>
        <w:gridCol w:w="1240"/>
      </w:tblGrid>
      <w:tr w:rsidR="009118D5" w:rsidRPr="00187635" w:rsidTr="009118D5">
        <w:trPr>
          <w:trHeight w:val="1775"/>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Лота</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места в Схеме</w:t>
            </w:r>
          </w:p>
        </w:tc>
        <w:tc>
          <w:tcPr>
            <w:tcW w:w="897" w:type="pct"/>
            <w:tcBorders>
              <w:top w:val="single" w:sz="4" w:space="0" w:color="000000"/>
              <w:left w:val="single" w:sz="4" w:space="0" w:color="000000"/>
              <w:bottom w:val="single" w:sz="4" w:space="0" w:color="000000"/>
              <w:right w:val="single" w:sz="4" w:space="0" w:color="000000"/>
            </w:tcBorders>
            <w:vAlign w:val="center"/>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Местоположение</w:t>
            </w:r>
          </w:p>
          <w:p w:rsidR="009118D5" w:rsidRPr="00187635" w:rsidRDefault="009118D5" w:rsidP="001D0AD3">
            <w:pPr>
              <w:spacing w:after="0" w:line="240" w:lineRule="auto"/>
              <w:jc w:val="center"/>
              <w:rPr>
                <w:rFonts w:ascii="Arial" w:eastAsia="Times New Roman" w:hAnsi="Arial" w:cs="Arial"/>
                <w:sz w:val="20"/>
                <w:szCs w:val="20"/>
                <w:lang w:eastAsia="ru-RU"/>
              </w:rPr>
            </w:pPr>
          </w:p>
        </w:tc>
        <w:tc>
          <w:tcPr>
            <w:tcW w:w="398" w:type="pct"/>
            <w:tcBorders>
              <w:top w:val="single" w:sz="4" w:space="0" w:color="000000"/>
              <w:left w:val="single" w:sz="4" w:space="0" w:color="000000"/>
              <w:bottom w:val="single" w:sz="4" w:space="0" w:color="000000"/>
              <w:right w:val="single" w:sz="4" w:space="0" w:color="000000"/>
            </w:tcBorders>
            <w:vAlign w:val="center"/>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 xml:space="preserve">Площадь </w:t>
            </w:r>
            <w:proofErr w:type="spellStart"/>
            <w:r w:rsidRPr="00187635">
              <w:rPr>
                <w:rFonts w:ascii="Arial" w:eastAsia="Times New Roman" w:hAnsi="Arial" w:cs="Arial"/>
                <w:sz w:val="20"/>
                <w:szCs w:val="20"/>
                <w:lang w:eastAsia="ru-RU"/>
              </w:rPr>
              <w:t>кв.м</w:t>
            </w:r>
            <w:proofErr w:type="spellEnd"/>
            <w:r w:rsidRPr="00187635">
              <w:rPr>
                <w:rFonts w:ascii="Arial" w:eastAsia="Times New Roman" w:hAnsi="Arial" w:cs="Arial"/>
                <w:sz w:val="20"/>
                <w:szCs w:val="20"/>
                <w:lang w:eastAsia="ru-RU"/>
              </w:rPr>
              <w:t>.</w:t>
            </w:r>
          </w:p>
          <w:p w:rsidR="009118D5" w:rsidRPr="00187635" w:rsidRDefault="009118D5" w:rsidP="001D0AD3">
            <w:pPr>
              <w:spacing w:after="0" w:line="240" w:lineRule="auto"/>
              <w:jc w:val="center"/>
              <w:rPr>
                <w:rFonts w:ascii="Arial" w:eastAsia="Times New Roman" w:hAnsi="Arial" w:cs="Arial"/>
                <w:sz w:val="20"/>
                <w:szCs w:val="20"/>
                <w:lang w:eastAsia="ru-RU"/>
              </w:rPr>
            </w:pP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Вид</w:t>
            </w:r>
          </w:p>
        </w:tc>
        <w:tc>
          <w:tcPr>
            <w:tcW w:w="662" w:type="pct"/>
            <w:tcBorders>
              <w:top w:val="single" w:sz="4" w:space="0" w:color="000000"/>
              <w:left w:val="single" w:sz="4" w:space="0" w:color="000000"/>
              <w:bottom w:val="single" w:sz="4" w:space="0" w:color="000000"/>
              <w:right w:val="single" w:sz="4" w:space="0" w:color="000000"/>
            </w:tcBorders>
            <w:vAlign w:val="center"/>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Специализация</w:t>
            </w:r>
          </w:p>
          <w:p w:rsidR="009118D5" w:rsidRPr="00187635" w:rsidRDefault="009118D5" w:rsidP="001D0AD3">
            <w:pPr>
              <w:spacing w:after="0" w:line="240" w:lineRule="auto"/>
              <w:jc w:val="center"/>
              <w:rPr>
                <w:rFonts w:ascii="Arial" w:eastAsia="Times New Roman" w:hAnsi="Arial" w:cs="Arial"/>
                <w:sz w:val="20"/>
                <w:szCs w:val="20"/>
                <w:lang w:eastAsia="ru-RU"/>
              </w:rPr>
            </w:pPr>
          </w:p>
          <w:p w:rsidR="009118D5" w:rsidRPr="00187635" w:rsidRDefault="009118D5" w:rsidP="001D0AD3">
            <w:pPr>
              <w:spacing w:after="0" w:line="240" w:lineRule="auto"/>
              <w:jc w:val="center"/>
              <w:rPr>
                <w:rFonts w:ascii="Arial" w:eastAsia="Times New Roman" w:hAnsi="Arial" w:cs="Arial"/>
                <w:sz w:val="20"/>
                <w:szCs w:val="20"/>
                <w:lang w:eastAsia="ru-RU"/>
              </w:rPr>
            </w:pPr>
          </w:p>
          <w:p w:rsidR="009118D5" w:rsidRPr="00187635" w:rsidRDefault="009118D5" w:rsidP="001D0AD3">
            <w:pPr>
              <w:spacing w:after="0" w:line="240" w:lineRule="auto"/>
              <w:jc w:val="center"/>
              <w:rPr>
                <w:rFonts w:ascii="Arial" w:eastAsia="Times New Roman" w:hAnsi="Arial" w:cs="Arial"/>
                <w:sz w:val="20"/>
                <w:szCs w:val="20"/>
                <w:lang w:eastAsia="ru-RU"/>
              </w:rPr>
            </w:pP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Начальная цена</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за период размещения</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(руб.)</w:t>
            </w:r>
          </w:p>
        </w:tc>
        <w:tc>
          <w:tcPr>
            <w:tcW w:w="414" w:type="pct"/>
            <w:tcBorders>
              <w:top w:val="single" w:sz="4" w:space="0" w:color="000000"/>
              <w:left w:val="single" w:sz="4" w:space="0" w:color="000000"/>
              <w:bottom w:val="single" w:sz="4" w:space="0" w:color="000000"/>
              <w:right w:val="single" w:sz="4" w:space="0" w:color="000000"/>
            </w:tcBorders>
            <w:vAlign w:val="center"/>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Размер задатка</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10%</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(руб.)</w:t>
            </w:r>
          </w:p>
          <w:p w:rsidR="009118D5" w:rsidRPr="00187635" w:rsidRDefault="009118D5" w:rsidP="001D0AD3">
            <w:pPr>
              <w:spacing w:after="0" w:line="240" w:lineRule="auto"/>
              <w:jc w:val="center"/>
              <w:rPr>
                <w:rFonts w:ascii="Arial" w:eastAsia="Times New Roman" w:hAnsi="Arial" w:cs="Arial"/>
                <w:sz w:val="20"/>
                <w:szCs w:val="20"/>
                <w:lang w:eastAsia="ru-RU"/>
              </w:rPr>
            </w:pP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Шаг аукциона</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5%</w:t>
            </w:r>
          </w:p>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(руб.)</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Срок действия договора (период размещения)</w:t>
            </w:r>
          </w:p>
        </w:tc>
      </w:tr>
      <w:tr w:rsidR="009118D5" w:rsidRPr="00187635" w:rsidTr="009118D5">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contextualSpacing/>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1</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41</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 xml:space="preserve">с. Большие </w:t>
            </w:r>
            <w:proofErr w:type="spellStart"/>
            <w:r w:rsidRPr="00187635">
              <w:rPr>
                <w:rFonts w:ascii="Arial" w:eastAsia="Times New Roman" w:hAnsi="Arial" w:cs="Arial"/>
                <w:sz w:val="20"/>
                <w:szCs w:val="20"/>
                <w:lang w:eastAsia="ru-RU"/>
              </w:rPr>
              <w:t>Чапурники</w:t>
            </w:r>
            <w:proofErr w:type="spellEnd"/>
            <w:r w:rsidRPr="00187635">
              <w:rPr>
                <w:rFonts w:ascii="Arial" w:eastAsia="Times New Roman" w:hAnsi="Arial" w:cs="Arial"/>
                <w:sz w:val="20"/>
                <w:szCs w:val="20"/>
                <w:lang w:eastAsia="ru-RU"/>
              </w:rPr>
              <w:t>, в 25 метрах от автодороги Волгоград-Элиста, площадка напротив магазина «Капелька»</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50</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бахчевой развал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сезонная продажа плодоовощной продукции, бахчевых культур</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8 400,0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840,0</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420,0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01.07.2019- 31.10.2019</w:t>
            </w:r>
          </w:p>
        </w:tc>
      </w:tr>
      <w:tr w:rsidR="009118D5" w:rsidRPr="00187635" w:rsidTr="009118D5">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contextualSpacing/>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2</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42</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 xml:space="preserve">с. Большие </w:t>
            </w:r>
            <w:proofErr w:type="spellStart"/>
            <w:r w:rsidRPr="00187635">
              <w:rPr>
                <w:rFonts w:ascii="Arial" w:eastAsia="Times New Roman" w:hAnsi="Arial" w:cs="Arial"/>
                <w:sz w:val="20"/>
                <w:szCs w:val="20"/>
                <w:lang w:eastAsia="ru-RU"/>
              </w:rPr>
              <w:t>Чапурники</w:t>
            </w:r>
            <w:proofErr w:type="spellEnd"/>
            <w:r w:rsidRPr="00187635">
              <w:rPr>
                <w:rFonts w:ascii="Arial" w:eastAsia="Times New Roman" w:hAnsi="Arial" w:cs="Arial"/>
                <w:sz w:val="20"/>
                <w:szCs w:val="20"/>
                <w:lang w:eastAsia="ru-RU"/>
              </w:rPr>
              <w:t>, в 25 метрах от автодороги Волгоград-Элиста, площадка напротив базы «Стройматериалы»</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50</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бахчевой развал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сезонная продажа плодоовощной продукции, бахчевых культур</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8 400,0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840,0</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420,0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01.07.2019- 31.10.2019</w:t>
            </w:r>
          </w:p>
        </w:tc>
      </w:tr>
      <w:tr w:rsidR="009118D5" w:rsidRPr="00187635" w:rsidTr="009118D5">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contextualSpacing/>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3</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48</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 xml:space="preserve">с. Малые </w:t>
            </w:r>
            <w:proofErr w:type="spellStart"/>
            <w:r w:rsidRPr="00187635">
              <w:rPr>
                <w:rFonts w:ascii="Arial" w:eastAsia="Times New Roman" w:hAnsi="Arial" w:cs="Arial"/>
                <w:sz w:val="20"/>
                <w:szCs w:val="20"/>
                <w:lang w:eastAsia="ru-RU"/>
              </w:rPr>
              <w:t>Чапурники</w:t>
            </w:r>
            <w:proofErr w:type="spellEnd"/>
            <w:r w:rsidRPr="00187635">
              <w:rPr>
                <w:rFonts w:ascii="Arial" w:eastAsia="Times New Roman" w:hAnsi="Arial" w:cs="Arial"/>
                <w:sz w:val="20"/>
                <w:szCs w:val="20"/>
                <w:lang w:eastAsia="ru-RU"/>
              </w:rPr>
              <w:t>, площадка напротив магазина «Продукты», в 15 метрах от автодороги «Волгоград-Элиста»</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30</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бахчевой развал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сезонная продажа плодоовощной продукции, бахчевых культур</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5 040,0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504,0</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252,0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01.07.2019- 31.10.2019</w:t>
            </w:r>
          </w:p>
        </w:tc>
      </w:tr>
      <w:tr w:rsidR="009118D5" w:rsidRPr="00187635" w:rsidTr="009118D5">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contextualSpacing/>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4</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49</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 xml:space="preserve">с. Малые </w:t>
            </w:r>
            <w:proofErr w:type="spellStart"/>
            <w:r w:rsidRPr="00187635">
              <w:rPr>
                <w:rFonts w:ascii="Arial" w:eastAsia="Times New Roman" w:hAnsi="Arial" w:cs="Arial"/>
                <w:sz w:val="20"/>
                <w:szCs w:val="20"/>
                <w:lang w:eastAsia="ru-RU"/>
              </w:rPr>
              <w:t>Чапурники</w:t>
            </w:r>
            <w:proofErr w:type="spellEnd"/>
            <w:r w:rsidRPr="00187635">
              <w:rPr>
                <w:rFonts w:ascii="Arial" w:eastAsia="Times New Roman" w:hAnsi="Arial" w:cs="Arial"/>
                <w:sz w:val="20"/>
                <w:szCs w:val="20"/>
                <w:lang w:eastAsia="ru-RU"/>
              </w:rPr>
              <w:t xml:space="preserve">, </w:t>
            </w:r>
            <w:proofErr w:type="gramStart"/>
            <w:r w:rsidRPr="00187635">
              <w:rPr>
                <w:rFonts w:ascii="Arial" w:eastAsia="Times New Roman" w:hAnsi="Arial" w:cs="Arial"/>
                <w:sz w:val="20"/>
                <w:szCs w:val="20"/>
                <w:lang w:eastAsia="ru-RU"/>
              </w:rPr>
              <w:t>площадка</w:t>
            </w:r>
            <w:proofErr w:type="gramEnd"/>
            <w:r w:rsidRPr="00187635">
              <w:rPr>
                <w:rFonts w:ascii="Arial" w:eastAsia="Times New Roman" w:hAnsi="Arial" w:cs="Arial"/>
                <w:sz w:val="20"/>
                <w:szCs w:val="20"/>
                <w:lang w:eastAsia="ru-RU"/>
              </w:rPr>
              <w:t xml:space="preserve"> напротив  в 15 метрах от автодороги «Волгоград-Элиста», поворот на СНТ «</w:t>
            </w:r>
            <w:proofErr w:type="spellStart"/>
            <w:r w:rsidRPr="00187635">
              <w:rPr>
                <w:rFonts w:ascii="Arial" w:eastAsia="Times New Roman" w:hAnsi="Arial" w:cs="Arial"/>
                <w:sz w:val="20"/>
                <w:szCs w:val="20"/>
                <w:lang w:eastAsia="ru-RU"/>
              </w:rPr>
              <w:t>Нефтепереработчик</w:t>
            </w:r>
            <w:proofErr w:type="spellEnd"/>
            <w:r w:rsidRPr="00187635">
              <w:rPr>
                <w:rFonts w:ascii="Arial" w:eastAsia="Times New Roman" w:hAnsi="Arial" w:cs="Arial"/>
                <w:sz w:val="20"/>
                <w:szCs w:val="20"/>
                <w:lang w:eastAsia="ru-RU"/>
              </w:rPr>
              <w:t>»</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30</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 xml:space="preserve">бахчевой развал </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сезонная продажа плодоовощной продукции, бахчевых культур</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5 040,0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504,0</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252,0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01.07.2019- 31.10.2019</w:t>
            </w:r>
          </w:p>
        </w:tc>
      </w:tr>
      <w:tr w:rsidR="009118D5" w:rsidRPr="00187635" w:rsidTr="009118D5">
        <w:trPr>
          <w:trHeight w:val="600"/>
          <w:jc w:val="center"/>
        </w:trPr>
        <w:tc>
          <w:tcPr>
            <w:tcW w:w="1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contextualSpacing/>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5</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62</w:t>
            </w:r>
          </w:p>
        </w:tc>
        <w:tc>
          <w:tcPr>
            <w:tcW w:w="89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proofErr w:type="spellStart"/>
            <w:r w:rsidRPr="00187635">
              <w:rPr>
                <w:rFonts w:ascii="Arial" w:eastAsia="Times New Roman" w:hAnsi="Arial" w:cs="Arial"/>
                <w:sz w:val="20"/>
                <w:szCs w:val="20"/>
                <w:lang w:eastAsia="ru-RU"/>
              </w:rPr>
              <w:t>с</w:t>
            </w:r>
            <w:proofErr w:type="gramStart"/>
            <w:r w:rsidRPr="00187635">
              <w:rPr>
                <w:rFonts w:ascii="Arial" w:eastAsia="Times New Roman" w:hAnsi="Arial" w:cs="Arial"/>
                <w:sz w:val="20"/>
                <w:szCs w:val="20"/>
                <w:lang w:eastAsia="ru-RU"/>
              </w:rPr>
              <w:t>.Р</w:t>
            </w:r>
            <w:proofErr w:type="gramEnd"/>
            <w:r w:rsidRPr="00187635">
              <w:rPr>
                <w:rFonts w:ascii="Arial" w:eastAsia="Times New Roman" w:hAnsi="Arial" w:cs="Arial"/>
                <w:sz w:val="20"/>
                <w:szCs w:val="20"/>
                <w:lang w:eastAsia="ru-RU"/>
              </w:rPr>
              <w:t>айгород</w:t>
            </w:r>
            <w:proofErr w:type="spellEnd"/>
            <w:r w:rsidRPr="00187635">
              <w:rPr>
                <w:rFonts w:ascii="Arial" w:eastAsia="Times New Roman" w:hAnsi="Arial" w:cs="Arial"/>
                <w:sz w:val="20"/>
                <w:szCs w:val="20"/>
                <w:lang w:eastAsia="ru-RU"/>
              </w:rPr>
              <w:t>, 500 метров восточнее села, вдоль автодороги Волгоград-Астрахань</w:t>
            </w:r>
          </w:p>
        </w:tc>
        <w:tc>
          <w:tcPr>
            <w:tcW w:w="398"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50</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бахчевой развал</w:t>
            </w:r>
          </w:p>
        </w:tc>
        <w:tc>
          <w:tcPr>
            <w:tcW w:w="662"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сезонная продажа плодоовощной продукции, бахчевых культур</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8400,0</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840,0</w:t>
            </w:r>
          </w:p>
        </w:tc>
        <w:tc>
          <w:tcPr>
            <w:tcW w:w="377"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lang w:eastAsia="ru-RU"/>
              </w:rPr>
            </w:pPr>
            <w:r w:rsidRPr="00187635">
              <w:rPr>
                <w:rFonts w:ascii="Arial" w:eastAsia="Times New Roman" w:hAnsi="Arial" w:cs="Arial"/>
                <w:sz w:val="20"/>
                <w:szCs w:val="20"/>
                <w:lang w:eastAsia="ru-RU"/>
              </w:rPr>
              <w:t>420,0</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9118D5" w:rsidRPr="00187635" w:rsidRDefault="009118D5" w:rsidP="001D0AD3">
            <w:pPr>
              <w:spacing w:after="0" w:line="240" w:lineRule="auto"/>
              <w:jc w:val="center"/>
              <w:rPr>
                <w:rFonts w:ascii="Arial" w:eastAsia="Times New Roman" w:hAnsi="Arial" w:cs="Arial"/>
                <w:sz w:val="20"/>
                <w:szCs w:val="20"/>
              </w:rPr>
            </w:pPr>
            <w:r w:rsidRPr="00187635">
              <w:rPr>
                <w:rFonts w:ascii="Arial" w:eastAsia="Times New Roman" w:hAnsi="Arial" w:cs="Arial"/>
                <w:sz w:val="20"/>
                <w:szCs w:val="20"/>
                <w:lang w:eastAsia="ru-RU"/>
              </w:rPr>
              <w:t>01.07.2019- 31.10.2019</w:t>
            </w:r>
          </w:p>
        </w:tc>
      </w:tr>
    </w:tbl>
    <w:p w:rsidR="009118D5" w:rsidRPr="00187635" w:rsidRDefault="009118D5" w:rsidP="009118D5">
      <w:pPr>
        <w:spacing w:after="0" w:line="240" w:lineRule="auto"/>
        <w:rPr>
          <w:rFonts w:ascii="Times New Roman" w:eastAsia="Times New Roman" w:hAnsi="Times New Roman" w:cs="Times New Roman"/>
          <w:sz w:val="26"/>
          <w:szCs w:val="26"/>
          <w:lang w:eastAsia="ru-RU"/>
        </w:rPr>
        <w:sectPr w:rsidR="009118D5" w:rsidRPr="00187635" w:rsidSect="00187635">
          <w:pgSz w:w="11906" w:h="16838"/>
          <w:pgMar w:top="1134" w:right="1134" w:bottom="1134" w:left="1135" w:header="709" w:footer="709" w:gutter="0"/>
          <w:cols w:space="720"/>
          <w:docGrid w:linePitch="299"/>
        </w:sectPr>
      </w:pPr>
    </w:p>
    <w:p w:rsidR="009F7EE8" w:rsidRPr="00451FF2" w:rsidRDefault="009F7EE8" w:rsidP="00D87550">
      <w:pPr>
        <w:pStyle w:val="3"/>
        <w:shd w:val="clear" w:color="auto" w:fill="auto"/>
        <w:spacing w:line="210" w:lineRule="exact"/>
        <w:jc w:val="center"/>
        <w:rPr>
          <w:sz w:val="24"/>
          <w:szCs w:val="24"/>
        </w:rPr>
      </w:pPr>
      <w:r w:rsidRPr="00451FF2">
        <w:rPr>
          <w:sz w:val="24"/>
          <w:szCs w:val="24"/>
        </w:rPr>
        <w:lastRenderedPageBreak/>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Каждая заявка на участие в аукционе, поступившая в срок, указанный в извещении о проведен</w:t>
      </w:r>
      <w:proofErr w:type="gramStart"/>
      <w:r w:rsidRPr="00451FF2">
        <w:rPr>
          <w:sz w:val="24"/>
          <w:szCs w:val="24"/>
        </w:rPr>
        <w:t>ии ау</w:t>
      </w:r>
      <w:proofErr w:type="gramEnd"/>
      <w:r w:rsidRPr="00451FF2">
        <w:rPr>
          <w:sz w:val="24"/>
          <w:szCs w:val="24"/>
        </w:rPr>
        <w:t xml:space="preserve">кциона, регистрируется </w:t>
      </w:r>
      <w:r w:rsidRPr="00451FF2">
        <w:rPr>
          <w:sz w:val="24"/>
          <w:szCs w:val="24"/>
        </w:rPr>
        <w:lastRenderedPageBreak/>
        <w:t>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w:t>
      </w:r>
      <w:proofErr w:type="gramStart"/>
      <w:r w:rsidRPr="00451FF2">
        <w:rPr>
          <w:sz w:val="24"/>
          <w:szCs w:val="24"/>
        </w:rPr>
        <w:t>лица, подписавшего Заявку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Pr="00451FF2">
        <w:rPr>
          <w:sz w:val="24"/>
          <w:szCs w:val="24"/>
        </w:rPr>
        <w:lastRenderedPageBreak/>
        <w:t>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w:t>
      </w:r>
      <w:proofErr w:type="gramStart"/>
      <w:r w:rsidRPr="00451FF2">
        <w:rPr>
          <w:sz w:val="24"/>
          <w:szCs w:val="24"/>
        </w:rPr>
        <w:t>ии Ау</w:t>
      </w:r>
      <w:proofErr w:type="gramEnd"/>
      <w:r w:rsidRPr="00451FF2">
        <w:rPr>
          <w:sz w:val="24"/>
          <w:szCs w:val="24"/>
        </w:rPr>
        <w:t>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При проведен</w:t>
      </w:r>
      <w:proofErr w:type="gramStart"/>
      <w:r w:rsidRPr="00451FF2">
        <w:rPr>
          <w:sz w:val="24"/>
          <w:szCs w:val="24"/>
        </w:rPr>
        <w:t>ии ау</w:t>
      </w:r>
      <w:proofErr w:type="gramEnd"/>
      <w:r w:rsidRPr="00451FF2">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w:t>
      </w:r>
      <w:r w:rsidRPr="00451FF2">
        <w:rPr>
          <w:sz w:val="24"/>
          <w:szCs w:val="24"/>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5.8 Протокол аукциона размещается организатором аукциона на официальном сайте Светлоярского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9F7EE8" w:rsidP="009F7EE8">
      <w:pPr>
        <w:pStyle w:val="3"/>
        <w:numPr>
          <w:ilvl w:val="0"/>
          <w:numId w:val="11"/>
        </w:numPr>
        <w:shd w:val="clear" w:color="auto" w:fill="auto"/>
        <w:tabs>
          <w:tab w:val="left" w:pos="1390"/>
        </w:tabs>
        <w:ind w:left="20" w:firstLine="660"/>
        <w:jc w:val="both"/>
        <w:rPr>
          <w:sz w:val="24"/>
          <w:szCs w:val="24"/>
        </w:rPr>
      </w:pPr>
      <w:r w:rsidRPr="00451FF2">
        <w:rPr>
          <w:sz w:val="24"/>
          <w:szCs w:val="24"/>
        </w:rPr>
        <w:t>В Аукционе участвовало менее двух участников.</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lastRenderedPageBreak/>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Администрации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9F7EE8" w:rsidRDefault="009F7EE8" w:rsidP="009F7EE8">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D87550" w:rsidRPr="00451FF2" w:rsidRDefault="00D87550" w:rsidP="009F7EE8">
      <w:pPr>
        <w:pStyle w:val="3"/>
        <w:shd w:val="clear" w:color="auto" w:fill="auto"/>
        <w:tabs>
          <w:tab w:val="left" w:pos="1436"/>
        </w:tabs>
        <w:spacing w:after="295" w:line="278" w:lineRule="exact"/>
        <w:ind w:left="20" w:right="20"/>
        <w:jc w:val="both"/>
        <w:rPr>
          <w:sz w:val="24"/>
          <w:szCs w:val="24"/>
        </w:rPr>
      </w:pP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016F6" w:rsidRPr="001016F6" w:rsidRDefault="001016F6"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1</w:t>
      </w: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Организатору торгов –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1D0AD3">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утвержденного решением Думы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от 29.09.2016 № 26/75 «Об утверждении порядка размещения  нестационарных  торговых объектов 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 представляю необходимый пакет документов.</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w:t>
      </w:r>
      <w:hyperlink r:id="rId12" w:history="1">
        <w:r w:rsidRPr="001016F6">
          <w:rPr>
            <w:rFonts w:ascii="Arial" w:eastAsia="Times New Roman" w:hAnsi="Arial" w:cs="Arial"/>
            <w:color w:val="0000FF"/>
            <w:sz w:val="24"/>
            <w:szCs w:val="24"/>
            <w:u w:val="single"/>
          </w:rPr>
          <w:t>Кодексом</w:t>
        </w:r>
      </w:hyperlink>
      <w:r w:rsidRPr="001016F6">
        <w:rPr>
          <w:rFonts w:ascii="Arial" w:eastAsia="Times New Roman" w:hAnsi="Arial" w:cs="Arial"/>
          <w:sz w:val="24"/>
          <w:szCs w:val="24"/>
          <w:lang w:eastAsia="ru-RU"/>
        </w:rPr>
        <w:t xml:space="preserve"> Российской Федерации об административных </w:t>
      </w:r>
      <w:r w:rsidRPr="001016F6">
        <w:rPr>
          <w:rFonts w:ascii="Arial" w:eastAsia="Times New Roman" w:hAnsi="Arial" w:cs="Arial"/>
          <w:sz w:val="24"/>
          <w:szCs w:val="24"/>
          <w:lang w:eastAsia="ru-RU"/>
        </w:rPr>
        <w:lastRenderedPageBreak/>
        <w:t>правонарушениях.</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Банковские реквизиты для возврата задатка:</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hanging="142"/>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расчетный (лицевой) счет № 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к</w:t>
      </w:r>
      <w:proofErr w:type="gramEnd"/>
      <w:r w:rsidRPr="001016F6">
        <w:rPr>
          <w:rFonts w:ascii="Arial" w:eastAsia="Times New Roman" w:hAnsi="Arial" w:cs="Arial"/>
          <w:sz w:val="24"/>
          <w:szCs w:val="24"/>
          <w:lang w:eastAsia="ru-RU"/>
        </w:rPr>
        <w:t>/с №__________________________БИК________________________________, ИНН_______________________________________________________________</w:t>
      </w: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bCs/>
          <w:sz w:val="24"/>
          <w:szCs w:val="24"/>
          <w:lang w:eastAsia="ru-RU"/>
        </w:rPr>
      </w:pPr>
    </w:p>
    <w:p w:rsidR="001016F6" w:rsidRPr="001016F6" w:rsidRDefault="001016F6" w:rsidP="001016F6">
      <w:pPr>
        <w:widowControl w:val="0"/>
        <w:tabs>
          <w:tab w:val="left" w:pos="7035"/>
        </w:tabs>
        <w:spacing w:after="0" w:line="240" w:lineRule="auto"/>
        <w:jc w:val="both"/>
        <w:rPr>
          <w:rFonts w:ascii="Arial" w:eastAsia="Times New Roman" w:hAnsi="Arial" w:cs="Arial"/>
          <w:bCs/>
          <w:sz w:val="24"/>
          <w:szCs w:val="24"/>
          <w:lang w:eastAsia="ru-RU"/>
        </w:rPr>
      </w:pPr>
      <w:r w:rsidRPr="001016F6">
        <w:rPr>
          <w:rFonts w:ascii="Arial" w:eastAsia="Times New Roman" w:hAnsi="Arial" w:cs="Arial"/>
          <w:bCs/>
          <w:sz w:val="24"/>
          <w:szCs w:val="24"/>
          <w:lang w:eastAsia="ru-RU"/>
        </w:rPr>
        <w:t>«___» ________2017 г.  ___________________         ___________________</w:t>
      </w:r>
    </w:p>
    <w:p w:rsidR="001016F6" w:rsidRPr="001016F6" w:rsidRDefault="001016F6" w:rsidP="001016F6">
      <w:pPr>
        <w:widowControl w:val="0"/>
        <w:tabs>
          <w:tab w:val="left" w:pos="735"/>
          <w:tab w:val="center" w:pos="4536"/>
          <w:tab w:val="left" w:pos="7035"/>
        </w:tabs>
        <w:spacing w:after="0" w:line="240" w:lineRule="auto"/>
        <w:ind w:right="-1"/>
        <w:rPr>
          <w:rFonts w:ascii="Arial" w:eastAsia="Times New Roman" w:hAnsi="Arial" w:cs="Arial"/>
          <w:bCs/>
          <w:sz w:val="18"/>
          <w:szCs w:val="18"/>
          <w:lang w:eastAsia="ru-RU"/>
        </w:rPr>
      </w:pPr>
      <w:r w:rsidRPr="001016F6">
        <w:rPr>
          <w:rFonts w:ascii="Arial" w:eastAsia="Times New Roman" w:hAnsi="Arial" w:cs="Arial"/>
          <w:bCs/>
          <w:sz w:val="18"/>
          <w:szCs w:val="18"/>
          <w:lang w:eastAsia="ru-RU"/>
        </w:rPr>
        <w:tab/>
        <w:t xml:space="preserve">     (дата)</w:t>
      </w:r>
      <w:r w:rsidRPr="001016F6">
        <w:rPr>
          <w:rFonts w:ascii="Arial" w:eastAsia="Times New Roman" w:hAnsi="Arial" w:cs="Arial"/>
          <w:bCs/>
          <w:sz w:val="18"/>
          <w:szCs w:val="18"/>
          <w:lang w:eastAsia="ru-RU"/>
        </w:rPr>
        <w:tab/>
        <w:t xml:space="preserve">   (подпись)        </w:t>
      </w:r>
      <w:r w:rsidRPr="001016F6">
        <w:rPr>
          <w:rFonts w:ascii="Arial" w:eastAsia="Times New Roman" w:hAnsi="Arial" w:cs="Arial"/>
          <w:bCs/>
          <w:sz w:val="18"/>
          <w:szCs w:val="18"/>
          <w:lang w:eastAsia="ru-RU"/>
        </w:rPr>
        <w:tab/>
        <w:t xml:space="preserve">           (Ф.И.О.)</w:t>
      </w:r>
    </w:p>
    <w:p w:rsidR="001016F6" w:rsidRPr="001016F6" w:rsidRDefault="001016F6" w:rsidP="001016F6">
      <w:pPr>
        <w:widowControl w:val="0"/>
        <w:spacing w:after="0" w:line="240" w:lineRule="auto"/>
        <w:ind w:right="125" w:firstLine="540"/>
        <w:jc w:val="both"/>
        <w:rPr>
          <w:rFonts w:ascii="Arial" w:eastAsia="Times New Roman" w:hAnsi="Arial" w:cs="Arial"/>
          <w:bCs/>
          <w:sz w:val="18"/>
          <w:szCs w:val="18"/>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r w:rsidRPr="001016F6">
        <w:rPr>
          <w:rFonts w:ascii="Arial" w:eastAsia="Times New Roman" w:hAnsi="Arial" w:cs="Arial"/>
          <w:bCs/>
          <w:sz w:val="24"/>
          <w:szCs w:val="24"/>
          <w:lang w:eastAsia="ru-RU"/>
        </w:rPr>
        <w:t xml:space="preserve"> М.П.</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 принята Организатором аукциона:</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___</w:t>
      </w:r>
      <w:proofErr w:type="spellStart"/>
      <w:r w:rsidRPr="001016F6">
        <w:rPr>
          <w:rFonts w:ascii="Arial" w:eastAsia="Times New Roman" w:hAnsi="Arial" w:cs="Arial"/>
          <w:sz w:val="24"/>
          <w:szCs w:val="24"/>
          <w:lang w:eastAsia="ru-RU"/>
        </w:rPr>
        <w:t>час</w:t>
      </w:r>
      <w:proofErr w:type="gramStart"/>
      <w:r w:rsidRPr="001016F6">
        <w:rPr>
          <w:rFonts w:ascii="Arial" w:eastAsia="Times New Roman" w:hAnsi="Arial" w:cs="Arial"/>
          <w:sz w:val="24"/>
          <w:szCs w:val="24"/>
          <w:lang w:eastAsia="ru-RU"/>
        </w:rPr>
        <w:t>.</w:t>
      </w:r>
      <w:proofErr w:type="gramEnd"/>
      <w:r w:rsidRPr="001016F6">
        <w:rPr>
          <w:rFonts w:ascii="Arial" w:eastAsia="Times New Roman" w:hAnsi="Arial" w:cs="Arial"/>
          <w:sz w:val="24"/>
          <w:szCs w:val="24"/>
          <w:lang w:eastAsia="ru-RU"/>
        </w:rPr>
        <w:t>___</w:t>
      </w:r>
      <w:proofErr w:type="gramStart"/>
      <w:r w:rsidRPr="001016F6">
        <w:rPr>
          <w:rFonts w:ascii="Arial" w:eastAsia="Times New Roman" w:hAnsi="Arial" w:cs="Arial"/>
          <w:sz w:val="24"/>
          <w:szCs w:val="24"/>
          <w:lang w:eastAsia="ru-RU"/>
        </w:rPr>
        <w:t>м</w:t>
      </w:r>
      <w:proofErr w:type="gramEnd"/>
      <w:r w:rsidRPr="001016F6">
        <w:rPr>
          <w:rFonts w:ascii="Arial" w:eastAsia="Times New Roman" w:hAnsi="Arial" w:cs="Arial"/>
          <w:sz w:val="24"/>
          <w:szCs w:val="24"/>
          <w:lang w:eastAsia="ru-RU"/>
        </w:rPr>
        <w:t>ин</w:t>
      </w:r>
      <w:proofErr w:type="spellEnd"/>
      <w:r w:rsidRPr="001016F6">
        <w:rPr>
          <w:rFonts w:ascii="Arial" w:eastAsia="Times New Roman" w:hAnsi="Arial" w:cs="Arial"/>
          <w:sz w:val="24"/>
          <w:szCs w:val="24"/>
          <w:lang w:eastAsia="ru-RU"/>
        </w:rPr>
        <w:t xml:space="preserve">. «___» _____________ 2018 г. за № _______ </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_________________________________________________________              </w:t>
      </w:r>
    </w:p>
    <w:p w:rsidR="001016F6" w:rsidRPr="001016F6" w:rsidRDefault="001016F6" w:rsidP="001016F6">
      <w:pPr>
        <w:spacing w:after="0" w:line="240" w:lineRule="auto"/>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(должность и Ф.И.О. лица, принявшего заявку)                      (подпись)</w:t>
      </w:r>
    </w:p>
    <w:p w:rsidR="001016F6" w:rsidRPr="001016F6" w:rsidRDefault="001016F6" w:rsidP="001016F6">
      <w:pPr>
        <w:widowControl w:val="0"/>
        <w:spacing w:after="0" w:line="240" w:lineRule="auto"/>
        <w:ind w:right="125"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bCs/>
          <w:iCs/>
          <w:sz w:val="24"/>
          <w:szCs w:val="24"/>
          <w:lang w:eastAsia="ru-RU"/>
        </w:rPr>
      </w:pP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1016F6">
        <w:rPr>
          <w:rFonts w:ascii="Arial" w:eastAsia="Times New Roman" w:hAnsi="Arial" w:cs="Arial"/>
          <w:bCs/>
          <w:iCs/>
          <w:sz w:val="24"/>
          <w:szCs w:val="24"/>
          <w:lang w:eastAsia="ru-RU"/>
        </w:rPr>
        <w:t>* В</w:t>
      </w:r>
      <w:r w:rsidRPr="001016F6">
        <w:rPr>
          <w:rFonts w:ascii="Arial" w:eastAsia="Times New Roman" w:hAnsi="Arial" w:cs="Arial"/>
          <w:sz w:val="24"/>
          <w:szCs w:val="24"/>
          <w:lang w:eastAsia="ru-RU"/>
        </w:rPr>
        <w:t xml:space="preserve"> случае несоответствия документа форме заявитель может быть не допущен к участию в торгах.</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1016F6" w:rsidRDefault="001016F6" w:rsidP="001016F6">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w:t>
      </w:r>
      <w:proofErr w:type="gramStart"/>
      <w:r w:rsidRPr="001016F6">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1D0AD3">
        <w:rPr>
          <w:rFonts w:ascii="Arial" w:eastAsia="Times New Roman" w:hAnsi="Arial" w:cs="Arial"/>
          <w:sz w:val="24"/>
          <w:szCs w:val="24"/>
          <w:u w:val="single"/>
          <w:lang w:eastAsia="ru-RU"/>
        </w:rPr>
        <w:t xml:space="preserve">бахчевой развал – нестационарный торговый объект для сезонной продажи плодовоовощной продукции, бахчевых культур, месторасположение: с. Большие </w:t>
      </w:r>
      <w:proofErr w:type="spellStart"/>
      <w:r w:rsidR="001D0AD3">
        <w:rPr>
          <w:rFonts w:ascii="Arial" w:eastAsia="Times New Roman" w:hAnsi="Arial" w:cs="Arial"/>
          <w:sz w:val="24"/>
          <w:szCs w:val="24"/>
          <w:u w:val="single"/>
          <w:lang w:eastAsia="ru-RU"/>
        </w:rPr>
        <w:t>Чапурники</w:t>
      </w:r>
      <w:proofErr w:type="spellEnd"/>
      <w:r w:rsidR="001D0AD3">
        <w:rPr>
          <w:rFonts w:ascii="Arial" w:eastAsia="Times New Roman" w:hAnsi="Arial" w:cs="Arial"/>
          <w:sz w:val="24"/>
          <w:szCs w:val="24"/>
          <w:u w:val="single"/>
          <w:lang w:eastAsia="ru-RU"/>
        </w:rPr>
        <w:t>, в 25 метрах от автодороги Волгоград-Элиста, площадка напротив магазина «</w:t>
      </w:r>
      <w:r w:rsidR="00075743">
        <w:rPr>
          <w:rFonts w:ascii="Arial" w:eastAsia="Times New Roman" w:hAnsi="Arial" w:cs="Arial"/>
          <w:sz w:val="24"/>
          <w:szCs w:val="24"/>
          <w:u w:val="single"/>
          <w:lang w:eastAsia="ru-RU"/>
        </w:rPr>
        <w:t>К</w:t>
      </w:r>
      <w:r w:rsidR="001D0AD3">
        <w:rPr>
          <w:rFonts w:ascii="Arial" w:eastAsia="Times New Roman" w:hAnsi="Arial" w:cs="Arial"/>
          <w:sz w:val="24"/>
          <w:szCs w:val="24"/>
          <w:u w:val="single"/>
          <w:lang w:eastAsia="ru-RU"/>
        </w:rPr>
        <w:t>апелька, место размещения объекта №41, площадь. 50 кв. метров.</w:t>
      </w:r>
      <w:proofErr w:type="gramEnd"/>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940042" w:rsidP="001016F6">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001016F6"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940042"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w:t>
      </w:r>
      <w:r w:rsidRPr="00940042">
        <w:rPr>
          <w:rFonts w:ascii="Arial" w:eastAsia="Times New Roman" w:hAnsi="Arial" w:cs="Arial"/>
          <w:color w:val="000000"/>
          <w:spacing w:val="6"/>
          <w:sz w:val="24"/>
          <w:szCs w:val="24"/>
          <w:lang w:eastAsia="ru-RU" w:bidi="ru-RU"/>
        </w:rPr>
        <w:lastRenderedPageBreak/>
        <w:t xml:space="preserve">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016F6" w:rsidRPr="00940042" w:rsidRDefault="00940042" w:rsidP="00940042">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1016F6" w:rsidRPr="00940042">
        <w:rPr>
          <w:rFonts w:ascii="Arial" w:eastAsia="Times New Roman" w:hAnsi="Arial" w:cs="Arial"/>
          <w:sz w:val="24"/>
          <w:szCs w:val="24"/>
          <w:lang w:eastAsia="ru-RU"/>
        </w:rPr>
        <w:t>3.1. Плата за право на размещение объекта устанавливается в                               размере ____________________</w:t>
      </w:r>
      <w:r w:rsidR="001016F6" w:rsidRPr="00940042">
        <w:rPr>
          <w:rFonts w:ascii="Arial" w:eastAsia="Times New Roman" w:hAnsi="Arial" w:cs="Arial"/>
          <w:sz w:val="24"/>
          <w:szCs w:val="24"/>
          <w:u w:val="single"/>
          <w:lang w:eastAsia="ru-RU"/>
        </w:rPr>
        <w:t>рублей</w:t>
      </w:r>
      <w:r w:rsidR="001016F6"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 xml:space="preserve">Перечисление платы по Договору на размещение производится в течение </w:t>
      </w:r>
      <w:r w:rsidR="00AC5B4D">
        <w:rPr>
          <w:rFonts w:ascii="Arial" w:eastAsia="Times New Roman" w:hAnsi="Arial" w:cs="Arial"/>
          <w:sz w:val="24"/>
          <w:szCs w:val="24"/>
          <w:lang w:eastAsia="ru-RU" w:bidi="ru-RU"/>
        </w:rPr>
        <w:t>5</w:t>
      </w:r>
      <w:r w:rsidRPr="00940042">
        <w:rPr>
          <w:rFonts w:ascii="Arial" w:eastAsia="Times New Roman" w:hAnsi="Arial" w:cs="Arial"/>
          <w:sz w:val="24"/>
          <w:szCs w:val="24"/>
          <w:lang w:eastAsia="ru-RU" w:bidi="ru-RU"/>
        </w:rPr>
        <w:t xml:space="preserve">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r w:rsidRPr="00940042">
        <w:rPr>
          <w:rFonts w:ascii="Arial" w:eastAsia="Times New Roman" w:hAnsi="Arial" w:cs="Arial"/>
          <w:sz w:val="24"/>
          <w:szCs w:val="24"/>
          <w:vertAlign w:val="superscript"/>
          <w:lang w:eastAsia="ru-RU"/>
        </w:rPr>
        <w:footnoteReference w:id="1"/>
      </w:r>
    </w:p>
    <w:p w:rsidR="00940042" w:rsidRPr="00940042" w:rsidRDefault="00940042" w:rsidP="00940042">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Pr="00940042">
        <w:rPr>
          <w:rFonts w:ascii="Times New Roman" w:eastAsia="Calibri" w:hAnsi="Times New Roman" w:cs="Times New Roman"/>
          <w:sz w:val="24"/>
          <w:szCs w:val="24"/>
          <w:lang w:eastAsia="ru-RU"/>
        </w:rPr>
        <w:t xml:space="preserve"> </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БИК:  041806001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00D71F2A" w:rsidRPr="00D71F2A">
        <w:rPr>
          <w:rFonts w:ascii="Arial" w:eastAsia="Arial" w:hAnsi="Arial" w:cs="Arial"/>
          <w:color w:val="000000"/>
          <w:spacing w:val="7"/>
          <w:sz w:val="24"/>
          <w:szCs w:val="24"/>
          <w:lang w:eastAsia="ru-RU" w:bidi="ru-RU"/>
        </w:rPr>
        <w:t>18649151</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1016F6" w:rsidRPr="00940042" w:rsidRDefault="001016F6" w:rsidP="001016F6">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 xml:space="preserve">Настоящий Договор вступает в силу </w:t>
      </w:r>
      <w:r w:rsidR="00D71F2A" w:rsidRPr="00D71F2A">
        <w:rPr>
          <w:rFonts w:ascii="Arial" w:eastAsia="Times New Roman" w:hAnsi="Arial" w:cs="Arial"/>
          <w:sz w:val="24"/>
          <w:szCs w:val="24"/>
          <w:lang w:eastAsia="ru-RU" w:bidi="ru-RU"/>
        </w:rPr>
        <w:t>с «</w:t>
      </w:r>
      <w:r w:rsidR="00D71F2A">
        <w:rPr>
          <w:rFonts w:ascii="Arial" w:eastAsia="Times New Roman" w:hAnsi="Arial" w:cs="Arial"/>
          <w:sz w:val="24"/>
          <w:szCs w:val="24"/>
          <w:lang w:eastAsia="ru-RU" w:bidi="ru-RU"/>
        </w:rPr>
        <w:t>01</w:t>
      </w:r>
      <w:r w:rsidR="00D71F2A" w:rsidRPr="00D71F2A">
        <w:rPr>
          <w:rFonts w:ascii="Arial" w:eastAsia="Times New Roman" w:hAnsi="Arial" w:cs="Arial"/>
          <w:sz w:val="24"/>
          <w:szCs w:val="24"/>
          <w:lang w:eastAsia="ru-RU" w:bidi="ru-RU"/>
        </w:rPr>
        <w:t xml:space="preserve">» </w:t>
      </w:r>
      <w:r w:rsidR="00D71F2A">
        <w:rPr>
          <w:rFonts w:ascii="Arial" w:eastAsia="Times New Roman" w:hAnsi="Arial" w:cs="Arial"/>
          <w:sz w:val="24"/>
          <w:szCs w:val="24"/>
          <w:lang w:eastAsia="ru-RU" w:bidi="ru-RU"/>
        </w:rPr>
        <w:t>июля</w:t>
      </w:r>
      <w:r w:rsidR="00D71F2A" w:rsidRPr="00D71F2A">
        <w:rPr>
          <w:rFonts w:ascii="Arial" w:eastAsia="Times New Roman" w:hAnsi="Arial" w:cs="Arial"/>
          <w:sz w:val="24"/>
          <w:szCs w:val="24"/>
          <w:lang w:eastAsia="ru-RU" w:bidi="ru-RU"/>
        </w:rPr>
        <w:t xml:space="preserve"> 201</w:t>
      </w:r>
      <w:r w:rsidR="00D71F2A">
        <w:rPr>
          <w:rFonts w:ascii="Arial" w:eastAsia="Times New Roman" w:hAnsi="Arial" w:cs="Arial"/>
          <w:sz w:val="24"/>
          <w:szCs w:val="24"/>
          <w:lang w:eastAsia="ru-RU" w:bidi="ru-RU"/>
        </w:rPr>
        <w:t xml:space="preserve">9 </w:t>
      </w:r>
      <w:r w:rsidR="00D71F2A" w:rsidRPr="00D71F2A">
        <w:rPr>
          <w:rFonts w:ascii="Arial" w:eastAsia="Times New Roman" w:hAnsi="Arial" w:cs="Arial"/>
          <w:sz w:val="24"/>
          <w:szCs w:val="24"/>
          <w:lang w:eastAsia="ru-RU" w:bidi="ru-RU"/>
        </w:rPr>
        <w:t xml:space="preserve">г. и действует      до «31» </w:t>
      </w:r>
      <w:r w:rsidR="00D71F2A">
        <w:rPr>
          <w:rFonts w:ascii="Arial" w:eastAsia="Times New Roman" w:hAnsi="Arial" w:cs="Arial"/>
          <w:sz w:val="24"/>
          <w:szCs w:val="24"/>
          <w:lang w:eastAsia="ru-RU" w:bidi="ru-RU"/>
        </w:rPr>
        <w:t>октября</w:t>
      </w:r>
      <w:r w:rsidR="00D71F2A" w:rsidRPr="00D71F2A">
        <w:rPr>
          <w:rFonts w:ascii="Arial" w:eastAsia="Times New Roman" w:hAnsi="Arial" w:cs="Arial"/>
          <w:sz w:val="24"/>
          <w:szCs w:val="24"/>
          <w:lang w:eastAsia="ru-RU" w:bidi="ru-RU"/>
        </w:rPr>
        <w:t xml:space="preserve"> 201</w:t>
      </w:r>
      <w:r w:rsidR="00D71F2A">
        <w:rPr>
          <w:rFonts w:ascii="Arial" w:eastAsia="Times New Roman" w:hAnsi="Arial" w:cs="Arial"/>
          <w:sz w:val="24"/>
          <w:szCs w:val="24"/>
          <w:lang w:eastAsia="ru-RU" w:bidi="ru-RU"/>
        </w:rPr>
        <w:t>9</w:t>
      </w:r>
      <w:r w:rsidR="00D71F2A" w:rsidRPr="00D71F2A">
        <w:rPr>
          <w:rFonts w:ascii="Arial" w:eastAsia="Times New Roman" w:hAnsi="Arial" w:cs="Arial"/>
          <w:sz w:val="24"/>
          <w:szCs w:val="24"/>
          <w:lang w:eastAsia="ru-RU" w:bidi="ru-RU"/>
        </w:rPr>
        <w:t>г.</w:t>
      </w:r>
    </w:p>
    <w:p w:rsidR="00D71F2A" w:rsidRPr="00F91648" w:rsidRDefault="00D71F2A"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1E5284">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1D0AD3">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Times New Roman" w:eastAsia="Times New Roman" w:hAnsi="Times New Roman" w:cs="Times New Roman"/>
          <w:sz w:val="20"/>
          <w:lang w:eastAsia="ru-RU"/>
        </w:rPr>
      </w:pPr>
    </w:p>
    <w:p w:rsidR="001016F6" w:rsidRDefault="001016F6" w:rsidP="009F7EE8">
      <w:pPr>
        <w:rPr>
          <w:rFonts w:ascii="Arial" w:hAnsi="Arial" w:cs="Arial"/>
          <w:sz w:val="24"/>
          <w:szCs w:val="24"/>
        </w:rPr>
      </w:pPr>
    </w:p>
    <w:p w:rsidR="001016F6" w:rsidRDefault="001016F6"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1D0AD3" w:rsidRDefault="001D0AD3" w:rsidP="009F7EE8">
      <w:pPr>
        <w:rPr>
          <w:rFonts w:ascii="Arial" w:hAnsi="Arial" w:cs="Arial"/>
          <w:sz w:val="24"/>
          <w:szCs w:val="24"/>
        </w:rPr>
      </w:pPr>
    </w:p>
    <w:p w:rsidR="00D71F2A" w:rsidRDefault="00D71F2A" w:rsidP="009F7EE8">
      <w:pPr>
        <w:rPr>
          <w:rFonts w:ascii="Arial" w:hAnsi="Arial" w:cs="Arial"/>
          <w:sz w:val="24"/>
          <w:szCs w:val="24"/>
        </w:rPr>
      </w:pPr>
    </w:p>
    <w:p w:rsidR="00D71F2A" w:rsidRDefault="00D71F2A" w:rsidP="009F7EE8">
      <w:pPr>
        <w:rPr>
          <w:rFonts w:ascii="Arial" w:hAnsi="Arial" w:cs="Arial"/>
          <w:sz w:val="24"/>
          <w:szCs w:val="24"/>
        </w:rPr>
      </w:pPr>
    </w:p>
    <w:p w:rsidR="00D87550" w:rsidRDefault="00D87550" w:rsidP="009F7EE8">
      <w:pPr>
        <w:rPr>
          <w:rFonts w:ascii="Arial" w:hAnsi="Arial" w:cs="Arial"/>
          <w:sz w:val="24"/>
          <w:szCs w:val="24"/>
        </w:rPr>
      </w:pP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075743" w:rsidRPr="001016F6" w:rsidRDefault="00075743" w:rsidP="00075743">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2</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075743" w:rsidRPr="001016F6" w:rsidRDefault="00075743" w:rsidP="00075743">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075743" w:rsidRPr="001016F6" w:rsidRDefault="00075743" w:rsidP="00075743">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75743" w:rsidRPr="001016F6" w:rsidRDefault="00075743" w:rsidP="00075743">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numPr>
          <w:ilvl w:val="0"/>
          <w:numId w:val="17"/>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w:t>
      </w:r>
      <w:proofErr w:type="gramStart"/>
      <w:r w:rsidRPr="001016F6">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Pr>
          <w:rFonts w:ascii="Arial" w:eastAsia="Times New Roman" w:hAnsi="Arial" w:cs="Arial"/>
          <w:sz w:val="24"/>
          <w:szCs w:val="24"/>
          <w:u w:val="single"/>
          <w:lang w:eastAsia="ru-RU"/>
        </w:rPr>
        <w:t xml:space="preserve">бахчевой развал – нестационарный торговый объект для сезонной продажи плодовоовощной продукции, бахчевых культур, месторасположение: с. Большие </w:t>
      </w:r>
      <w:proofErr w:type="spellStart"/>
      <w:r>
        <w:rPr>
          <w:rFonts w:ascii="Arial" w:eastAsia="Times New Roman" w:hAnsi="Arial" w:cs="Arial"/>
          <w:sz w:val="24"/>
          <w:szCs w:val="24"/>
          <w:u w:val="single"/>
          <w:lang w:eastAsia="ru-RU"/>
        </w:rPr>
        <w:t>Чапурники</w:t>
      </w:r>
      <w:proofErr w:type="spellEnd"/>
      <w:r>
        <w:rPr>
          <w:rFonts w:ascii="Arial" w:eastAsia="Times New Roman" w:hAnsi="Arial" w:cs="Arial"/>
          <w:sz w:val="24"/>
          <w:szCs w:val="24"/>
          <w:u w:val="single"/>
          <w:lang w:eastAsia="ru-RU"/>
        </w:rPr>
        <w:t xml:space="preserve">, в 25 метрах от автодороги Волгоград-Элиста, площадка напротив базы «Стройматериалы», место размещения объекта в Схеме размещения нестационарных торговых объектов №42, площадью 50 кв. метров. </w:t>
      </w:r>
      <w:proofErr w:type="gramEnd"/>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75743" w:rsidRPr="001016F6" w:rsidRDefault="00075743" w:rsidP="00075743">
      <w:pPr>
        <w:widowControl w:val="0"/>
        <w:autoSpaceDE w:val="0"/>
        <w:autoSpaceDN w:val="0"/>
        <w:spacing w:after="0" w:line="240" w:lineRule="auto"/>
        <w:ind w:firstLine="567"/>
        <w:jc w:val="both"/>
        <w:rPr>
          <w:rFonts w:ascii="Arial" w:eastAsia="Times New Roman" w:hAnsi="Arial" w:cs="Arial"/>
          <w:sz w:val="24"/>
          <w:szCs w:val="24"/>
          <w:lang w:eastAsia="ru-RU"/>
        </w:rPr>
      </w:pPr>
    </w:p>
    <w:p w:rsidR="00075743" w:rsidRPr="00940042" w:rsidRDefault="00075743" w:rsidP="00075743">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lastRenderedPageBreak/>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75743" w:rsidRPr="00940042" w:rsidRDefault="00075743" w:rsidP="00075743">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75743" w:rsidRPr="00940042" w:rsidRDefault="00075743" w:rsidP="00075743">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5743"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075743" w:rsidRDefault="00075743" w:rsidP="0007574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75743" w:rsidRPr="00940042" w:rsidRDefault="00075743" w:rsidP="00075743">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5743" w:rsidRPr="00940042"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5743" w:rsidRPr="00F91648" w:rsidRDefault="00075743" w:rsidP="00075743">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 xml:space="preserve">Перечисление платы по Договору на размещение производится в течение </w:t>
      </w:r>
      <w:r>
        <w:rPr>
          <w:rFonts w:ascii="Arial" w:eastAsia="Times New Roman" w:hAnsi="Arial" w:cs="Arial"/>
          <w:sz w:val="24"/>
          <w:szCs w:val="24"/>
          <w:lang w:eastAsia="ru-RU" w:bidi="ru-RU"/>
        </w:rPr>
        <w:t>5</w:t>
      </w:r>
      <w:r w:rsidRPr="00940042">
        <w:rPr>
          <w:rFonts w:ascii="Arial" w:eastAsia="Times New Roman" w:hAnsi="Arial" w:cs="Arial"/>
          <w:sz w:val="24"/>
          <w:szCs w:val="24"/>
          <w:lang w:eastAsia="ru-RU" w:bidi="ru-RU"/>
        </w:rPr>
        <w:t xml:space="preserve">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r w:rsidRPr="00940042">
        <w:rPr>
          <w:rFonts w:ascii="Arial" w:eastAsia="Times New Roman" w:hAnsi="Arial" w:cs="Arial"/>
          <w:sz w:val="24"/>
          <w:szCs w:val="24"/>
          <w:vertAlign w:val="superscript"/>
          <w:lang w:eastAsia="ru-RU"/>
        </w:rPr>
        <w:footnoteReference w:id="2"/>
      </w:r>
    </w:p>
    <w:p w:rsidR="00D71F2A" w:rsidRPr="00940042" w:rsidRDefault="00D71F2A" w:rsidP="00D71F2A">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Pr="00940042">
        <w:rPr>
          <w:rFonts w:ascii="Times New Roman" w:eastAsia="Calibri" w:hAnsi="Times New Roman" w:cs="Times New Roman"/>
          <w:sz w:val="24"/>
          <w:szCs w:val="24"/>
          <w:lang w:eastAsia="ru-RU"/>
        </w:rPr>
        <w:t xml:space="preserve"> </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Банк:  Отделение Волгоград  г. Волгоград</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18649151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октября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9</w:t>
      </w:r>
      <w:r w:rsidRPr="00D71F2A">
        <w:rPr>
          <w:rFonts w:ascii="Arial" w:eastAsia="Times New Roman" w:hAnsi="Arial" w:cs="Arial"/>
          <w:sz w:val="24"/>
          <w:szCs w:val="24"/>
          <w:lang w:eastAsia="ru-RU" w:bidi="ru-RU"/>
        </w:rPr>
        <w:t>г.</w:t>
      </w:r>
    </w:p>
    <w:p w:rsidR="00075743" w:rsidRPr="00F91648" w:rsidRDefault="00075743" w:rsidP="00D71F2A">
      <w:pPr>
        <w:widowControl w:val="0"/>
        <w:autoSpaceDE w:val="0"/>
        <w:autoSpaceDN w:val="0"/>
        <w:spacing w:after="0" w:line="240" w:lineRule="auto"/>
        <w:jc w:val="both"/>
        <w:rPr>
          <w:rFonts w:ascii="Arial" w:eastAsia="Times New Roman" w:hAnsi="Arial" w:cs="Arial"/>
          <w:sz w:val="24"/>
          <w:szCs w:val="24"/>
          <w:highlight w:val="yellow"/>
          <w:lang w:eastAsia="ru-RU"/>
        </w:rPr>
      </w:pPr>
    </w:p>
    <w:p w:rsidR="00075743" w:rsidRPr="008E6DC1"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75743" w:rsidRPr="00F91648" w:rsidRDefault="00075743" w:rsidP="00075743">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75743" w:rsidRPr="001016F6" w:rsidRDefault="00075743" w:rsidP="00075743">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75743" w:rsidRPr="001016F6" w:rsidRDefault="00075743" w:rsidP="00075743">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6. Заключительные положения</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75743" w:rsidRPr="001016F6" w:rsidTr="006100F1">
        <w:tc>
          <w:tcPr>
            <w:tcW w:w="4422" w:type="dxa"/>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75743" w:rsidRPr="001016F6" w:rsidRDefault="00075743" w:rsidP="006100F1">
            <w:pPr>
              <w:rPr>
                <w:rFonts w:ascii="Arial" w:eastAsia="Times New Roman" w:hAnsi="Arial" w:cs="Arial"/>
                <w:sz w:val="24"/>
                <w:szCs w:val="24"/>
                <w:lang w:eastAsia="ru-RU"/>
              </w:rPr>
            </w:pP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75743" w:rsidRPr="001016F6" w:rsidTr="006100F1">
        <w:tc>
          <w:tcPr>
            <w:tcW w:w="4422" w:type="dxa"/>
            <w:hideMark/>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r>
      <w:tr w:rsidR="00075743" w:rsidRPr="001016F6" w:rsidTr="006100F1">
        <w:tc>
          <w:tcPr>
            <w:tcW w:w="4422"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75743" w:rsidRPr="001016F6" w:rsidTr="006100F1">
        <w:tc>
          <w:tcPr>
            <w:tcW w:w="4422"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075743" w:rsidRPr="001016F6" w:rsidTr="006100F1">
        <w:tc>
          <w:tcPr>
            <w:tcW w:w="4422"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075743" w:rsidRPr="001016F6" w:rsidRDefault="00075743" w:rsidP="00075743">
      <w:pPr>
        <w:tabs>
          <w:tab w:val="left" w:pos="7965"/>
        </w:tabs>
        <w:spacing w:after="0" w:line="240" w:lineRule="auto"/>
        <w:rPr>
          <w:rFonts w:ascii="Arial" w:eastAsia="Times New Roman" w:hAnsi="Arial" w:cs="Arial"/>
          <w:sz w:val="24"/>
          <w:szCs w:val="24"/>
          <w:lang w:eastAsia="ru-RU"/>
        </w:rPr>
      </w:pPr>
    </w:p>
    <w:p w:rsidR="00075743" w:rsidRPr="001016F6" w:rsidRDefault="00075743" w:rsidP="00075743">
      <w:pPr>
        <w:spacing w:after="0" w:line="240" w:lineRule="auto"/>
        <w:rPr>
          <w:rFonts w:ascii="Times New Roman" w:eastAsia="Times New Roman" w:hAnsi="Times New Roman" w:cs="Times New Roman"/>
          <w:sz w:val="20"/>
          <w:lang w:eastAsia="ru-RU"/>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9F7EE8">
      <w:pPr>
        <w:rPr>
          <w:rFonts w:ascii="Arial" w:hAnsi="Arial" w:cs="Arial"/>
          <w:sz w:val="24"/>
          <w:szCs w:val="24"/>
        </w:rPr>
      </w:pPr>
    </w:p>
    <w:p w:rsidR="00D71F2A" w:rsidRDefault="00D71F2A" w:rsidP="009F7EE8">
      <w:pPr>
        <w:rPr>
          <w:rFonts w:ascii="Arial" w:hAnsi="Arial" w:cs="Arial"/>
          <w:sz w:val="24"/>
          <w:szCs w:val="24"/>
        </w:rPr>
      </w:pPr>
    </w:p>
    <w:p w:rsidR="00D71F2A" w:rsidRDefault="00D71F2A" w:rsidP="009F7EE8">
      <w:pPr>
        <w:rPr>
          <w:rFonts w:ascii="Arial" w:hAnsi="Arial" w:cs="Arial"/>
          <w:sz w:val="24"/>
          <w:szCs w:val="24"/>
        </w:rPr>
      </w:pP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075743" w:rsidRPr="001016F6" w:rsidRDefault="00075743" w:rsidP="00075743">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075743" w:rsidRPr="001016F6" w:rsidRDefault="00075743" w:rsidP="00075743">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3</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075743" w:rsidRPr="001016F6" w:rsidRDefault="00075743" w:rsidP="00075743">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075743" w:rsidRPr="001016F6" w:rsidRDefault="00075743" w:rsidP="00075743">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075743" w:rsidRPr="001016F6" w:rsidRDefault="00075743" w:rsidP="00075743">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numPr>
          <w:ilvl w:val="0"/>
          <w:numId w:val="19"/>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Pr>
          <w:rFonts w:ascii="Arial" w:eastAsia="Times New Roman" w:hAnsi="Arial" w:cs="Arial"/>
          <w:sz w:val="24"/>
          <w:szCs w:val="24"/>
          <w:u w:val="single"/>
          <w:lang w:eastAsia="ru-RU"/>
        </w:rPr>
        <w:t xml:space="preserve">бахчевой развал – нестационарный торговый объект для сезонной продажи плодовоовощной продукции, бахчевых культур, месторасположение: с. Малые </w:t>
      </w:r>
      <w:proofErr w:type="spellStart"/>
      <w:r>
        <w:rPr>
          <w:rFonts w:ascii="Arial" w:eastAsia="Times New Roman" w:hAnsi="Arial" w:cs="Arial"/>
          <w:sz w:val="24"/>
          <w:szCs w:val="24"/>
          <w:u w:val="single"/>
          <w:lang w:eastAsia="ru-RU"/>
        </w:rPr>
        <w:t>Чапурники</w:t>
      </w:r>
      <w:proofErr w:type="spellEnd"/>
      <w:r>
        <w:rPr>
          <w:rFonts w:ascii="Arial" w:eastAsia="Times New Roman" w:hAnsi="Arial" w:cs="Arial"/>
          <w:sz w:val="24"/>
          <w:szCs w:val="24"/>
          <w:u w:val="single"/>
          <w:lang w:eastAsia="ru-RU"/>
        </w:rPr>
        <w:t xml:space="preserve">, напротив магазина «Продукты». В 15 метрах </w:t>
      </w:r>
      <w:r w:rsidR="00AC5B4D">
        <w:rPr>
          <w:rFonts w:ascii="Arial" w:eastAsia="Times New Roman" w:hAnsi="Arial" w:cs="Arial"/>
          <w:sz w:val="24"/>
          <w:szCs w:val="24"/>
          <w:u w:val="single"/>
          <w:lang w:eastAsia="ru-RU"/>
        </w:rPr>
        <w:t>от автодороги Волгоград-Элиста</w:t>
      </w:r>
      <w:r>
        <w:rPr>
          <w:rFonts w:ascii="Arial" w:eastAsia="Times New Roman" w:hAnsi="Arial" w:cs="Arial"/>
          <w:sz w:val="24"/>
          <w:szCs w:val="24"/>
          <w:u w:val="single"/>
          <w:lang w:eastAsia="ru-RU"/>
        </w:rPr>
        <w:t>, место размещения объекта в Схеме размещения нестационарных торговых объектов №4</w:t>
      </w:r>
      <w:r w:rsidR="00AC5B4D">
        <w:rPr>
          <w:rFonts w:ascii="Arial" w:eastAsia="Times New Roman" w:hAnsi="Arial" w:cs="Arial"/>
          <w:sz w:val="24"/>
          <w:szCs w:val="24"/>
          <w:u w:val="single"/>
          <w:lang w:eastAsia="ru-RU"/>
        </w:rPr>
        <w:t>8</w:t>
      </w:r>
      <w:r>
        <w:rPr>
          <w:rFonts w:ascii="Arial" w:eastAsia="Times New Roman" w:hAnsi="Arial" w:cs="Arial"/>
          <w:sz w:val="24"/>
          <w:szCs w:val="24"/>
          <w:u w:val="single"/>
          <w:lang w:eastAsia="ru-RU"/>
        </w:rPr>
        <w:t xml:space="preserve">, площадью </w:t>
      </w:r>
      <w:r w:rsidR="00AC5B4D">
        <w:rPr>
          <w:rFonts w:ascii="Arial" w:eastAsia="Times New Roman" w:hAnsi="Arial" w:cs="Arial"/>
          <w:sz w:val="24"/>
          <w:szCs w:val="24"/>
          <w:u w:val="single"/>
          <w:lang w:eastAsia="ru-RU"/>
        </w:rPr>
        <w:t>30</w:t>
      </w:r>
      <w:r>
        <w:rPr>
          <w:rFonts w:ascii="Arial" w:eastAsia="Times New Roman" w:hAnsi="Arial" w:cs="Arial"/>
          <w:sz w:val="24"/>
          <w:szCs w:val="24"/>
          <w:u w:val="single"/>
          <w:lang w:eastAsia="ru-RU"/>
        </w:rPr>
        <w:t xml:space="preserve"> кв. метров</w:t>
      </w:r>
      <w:proofErr w:type="gramStart"/>
      <w:r>
        <w:rPr>
          <w:rFonts w:ascii="Arial" w:eastAsia="Times New Roman" w:hAnsi="Arial" w:cs="Arial"/>
          <w:sz w:val="24"/>
          <w:szCs w:val="24"/>
          <w:u w:val="single"/>
          <w:lang w:eastAsia="ru-RU"/>
        </w:rPr>
        <w:t>..</w:t>
      </w:r>
      <w:proofErr w:type="gramEnd"/>
    </w:p>
    <w:p w:rsidR="00075743" w:rsidRPr="001016F6" w:rsidRDefault="00075743" w:rsidP="00075743">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075743" w:rsidRPr="001016F6" w:rsidRDefault="00075743" w:rsidP="00075743">
      <w:pPr>
        <w:widowControl w:val="0"/>
        <w:autoSpaceDE w:val="0"/>
        <w:autoSpaceDN w:val="0"/>
        <w:spacing w:after="0" w:line="240" w:lineRule="auto"/>
        <w:ind w:firstLine="567"/>
        <w:jc w:val="both"/>
        <w:rPr>
          <w:rFonts w:ascii="Arial" w:eastAsia="Times New Roman" w:hAnsi="Arial" w:cs="Arial"/>
          <w:sz w:val="24"/>
          <w:szCs w:val="24"/>
          <w:lang w:eastAsia="ru-RU"/>
        </w:rPr>
      </w:pPr>
    </w:p>
    <w:p w:rsidR="00075743" w:rsidRPr="00940042" w:rsidRDefault="00075743" w:rsidP="00075743">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075743" w:rsidRPr="00940042" w:rsidRDefault="00075743" w:rsidP="00075743">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w:t>
      </w:r>
      <w:r w:rsidRPr="00940042">
        <w:rPr>
          <w:rFonts w:ascii="Arial" w:eastAsia="Times New Roman" w:hAnsi="Arial" w:cs="Arial"/>
          <w:color w:val="000000"/>
          <w:spacing w:val="6"/>
          <w:sz w:val="24"/>
          <w:szCs w:val="24"/>
          <w:lang w:eastAsia="ru-RU" w:bidi="ru-RU"/>
        </w:rPr>
        <w:lastRenderedPageBreak/>
        <w:t xml:space="preserve">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075743" w:rsidRPr="00940042" w:rsidRDefault="00075743" w:rsidP="00075743">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075743" w:rsidRPr="00940042" w:rsidRDefault="00075743" w:rsidP="00075743">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075743"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075743" w:rsidRDefault="00075743" w:rsidP="00075743">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075743" w:rsidRPr="00940042" w:rsidRDefault="00075743" w:rsidP="00075743">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75743" w:rsidRPr="00940042" w:rsidRDefault="00075743" w:rsidP="00075743">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075743" w:rsidRPr="00940042" w:rsidRDefault="00075743" w:rsidP="00075743">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075743" w:rsidRPr="00940042" w:rsidRDefault="00075743" w:rsidP="00075743">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75743" w:rsidRPr="00F91648" w:rsidRDefault="00075743" w:rsidP="00075743">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 xml:space="preserve">Перечисление платы по Договору на размещение производится в течение </w:t>
      </w:r>
      <w:r>
        <w:rPr>
          <w:rFonts w:ascii="Arial" w:eastAsia="Times New Roman" w:hAnsi="Arial" w:cs="Arial"/>
          <w:sz w:val="24"/>
          <w:szCs w:val="24"/>
          <w:lang w:eastAsia="ru-RU" w:bidi="ru-RU"/>
        </w:rPr>
        <w:t>5</w:t>
      </w:r>
      <w:r w:rsidRPr="00940042">
        <w:rPr>
          <w:rFonts w:ascii="Arial" w:eastAsia="Times New Roman" w:hAnsi="Arial" w:cs="Arial"/>
          <w:sz w:val="24"/>
          <w:szCs w:val="24"/>
          <w:lang w:eastAsia="ru-RU" w:bidi="ru-RU"/>
        </w:rPr>
        <w:t xml:space="preserve">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r w:rsidRPr="00940042">
        <w:rPr>
          <w:rFonts w:ascii="Arial" w:eastAsia="Times New Roman" w:hAnsi="Arial" w:cs="Arial"/>
          <w:sz w:val="24"/>
          <w:szCs w:val="24"/>
          <w:vertAlign w:val="superscript"/>
          <w:lang w:eastAsia="ru-RU"/>
        </w:rPr>
        <w:footnoteReference w:id="3"/>
      </w:r>
    </w:p>
    <w:p w:rsidR="00D71F2A" w:rsidRPr="00940042" w:rsidRDefault="00D71F2A" w:rsidP="00D71F2A">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Pr="00940042">
        <w:rPr>
          <w:rFonts w:ascii="Times New Roman" w:eastAsia="Calibri" w:hAnsi="Times New Roman" w:cs="Times New Roman"/>
          <w:sz w:val="24"/>
          <w:szCs w:val="24"/>
          <w:lang w:eastAsia="ru-RU"/>
        </w:rPr>
        <w:t xml:space="preserve"> </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БИК:  041806001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18649151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октября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9</w:t>
      </w:r>
      <w:r w:rsidR="00F32803">
        <w:rPr>
          <w:rFonts w:ascii="Arial" w:eastAsia="Times New Roman" w:hAnsi="Arial" w:cs="Arial"/>
          <w:sz w:val="24"/>
          <w:szCs w:val="24"/>
          <w:lang w:eastAsia="ru-RU" w:bidi="ru-RU"/>
        </w:rPr>
        <w:t xml:space="preserve"> </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8E6DC1"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075743" w:rsidRPr="00F91648" w:rsidRDefault="00075743" w:rsidP="00075743">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075743" w:rsidRPr="001E5284"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075743" w:rsidRPr="001016F6" w:rsidRDefault="00075743" w:rsidP="00075743">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075743" w:rsidRPr="001016F6" w:rsidRDefault="00075743" w:rsidP="00075743">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075743" w:rsidRPr="001016F6" w:rsidRDefault="00075743" w:rsidP="00075743">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075743" w:rsidRPr="001016F6" w:rsidRDefault="00075743" w:rsidP="00075743">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075743" w:rsidRPr="001016F6" w:rsidTr="006100F1">
        <w:tc>
          <w:tcPr>
            <w:tcW w:w="4422" w:type="dxa"/>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075743" w:rsidRPr="001016F6" w:rsidRDefault="00075743" w:rsidP="006100F1">
            <w:pPr>
              <w:rPr>
                <w:rFonts w:ascii="Arial" w:eastAsia="Times New Roman" w:hAnsi="Arial" w:cs="Arial"/>
                <w:sz w:val="24"/>
                <w:szCs w:val="24"/>
                <w:lang w:eastAsia="ru-RU"/>
              </w:rPr>
            </w:pP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075743" w:rsidRPr="001016F6" w:rsidTr="006100F1">
        <w:tc>
          <w:tcPr>
            <w:tcW w:w="4422" w:type="dxa"/>
            <w:hideMark/>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r>
      <w:tr w:rsidR="00075743" w:rsidRPr="001016F6" w:rsidTr="006100F1">
        <w:tc>
          <w:tcPr>
            <w:tcW w:w="4422"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075743" w:rsidRPr="001016F6" w:rsidTr="006100F1">
        <w:tc>
          <w:tcPr>
            <w:tcW w:w="4422"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075743" w:rsidRPr="001016F6" w:rsidTr="006100F1">
        <w:tc>
          <w:tcPr>
            <w:tcW w:w="4422"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075743" w:rsidRPr="001016F6" w:rsidRDefault="00075743"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075743" w:rsidRPr="001016F6" w:rsidRDefault="00075743"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075743" w:rsidRPr="001016F6" w:rsidRDefault="00075743" w:rsidP="00075743">
      <w:pPr>
        <w:tabs>
          <w:tab w:val="left" w:pos="7965"/>
        </w:tabs>
        <w:spacing w:after="0" w:line="240" w:lineRule="auto"/>
        <w:rPr>
          <w:rFonts w:ascii="Arial" w:eastAsia="Times New Roman" w:hAnsi="Arial" w:cs="Arial"/>
          <w:sz w:val="24"/>
          <w:szCs w:val="24"/>
          <w:lang w:eastAsia="ru-RU"/>
        </w:rPr>
      </w:pPr>
    </w:p>
    <w:p w:rsidR="00075743" w:rsidRPr="001016F6" w:rsidRDefault="00075743" w:rsidP="00075743">
      <w:pPr>
        <w:spacing w:after="0" w:line="240" w:lineRule="auto"/>
        <w:rPr>
          <w:rFonts w:ascii="Times New Roman" w:eastAsia="Times New Roman" w:hAnsi="Times New Roman" w:cs="Times New Roman"/>
          <w:sz w:val="20"/>
          <w:lang w:eastAsia="ru-RU"/>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075743">
      <w:pPr>
        <w:rPr>
          <w:rFonts w:ascii="Arial" w:hAnsi="Arial" w:cs="Arial"/>
          <w:sz w:val="24"/>
          <w:szCs w:val="24"/>
        </w:rPr>
      </w:pPr>
    </w:p>
    <w:p w:rsidR="00075743" w:rsidRDefault="00075743" w:rsidP="009F7EE8">
      <w:pPr>
        <w:rPr>
          <w:rFonts w:ascii="Arial" w:hAnsi="Arial" w:cs="Arial"/>
          <w:sz w:val="24"/>
          <w:szCs w:val="24"/>
        </w:rPr>
      </w:pPr>
    </w:p>
    <w:p w:rsidR="00AC5B4D" w:rsidRDefault="00AC5B4D" w:rsidP="009F7EE8">
      <w:pPr>
        <w:rPr>
          <w:rFonts w:ascii="Arial" w:hAnsi="Arial" w:cs="Arial"/>
          <w:sz w:val="24"/>
          <w:szCs w:val="24"/>
        </w:rPr>
      </w:pPr>
    </w:p>
    <w:p w:rsidR="00D71F2A" w:rsidRDefault="00D71F2A" w:rsidP="00AC5B4D">
      <w:pPr>
        <w:tabs>
          <w:tab w:val="left" w:pos="7965"/>
        </w:tabs>
        <w:spacing w:after="0" w:line="240" w:lineRule="auto"/>
        <w:jc w:val="right"/>
        <w:rPr>
          <w:rFonts w:ascii="Arial" w:eastAsia="Times New Roman" w:hAnsi="Arial" w:cs="Arial"/>
          <w:bCs/>
          <w:sz w:val="24"/>
          <w:szCs w:val="24"/>
          <w:lang w:eastAsia="ru-RU"/>
        </w:rPr>
      </w:pPr>
    </w:p>
    <w:p w:rsidR="00D71F2A" w:rsidRDefault="00D71F2A" w:rsidP="00AC5B4D">
      <w:pPr>
        <w:tabs>
          <w:tab w:val="left" w:pos="7965"/>
        </w:tabs>
        <w:spacing w:after="0" w:line="240" w:lineRule="auto"/>
        <w:jc w:val="right"/>
        <w:rPr>
          <w:rFonts w:ascii="Arial" w:eastAsia="Times New Roman" w:hAnsi="Arial" w:cs="Arial"/>
          <w:bCs/>
          <w:sz w:val="24"/>
          <w:szCs w:val="24"/>
          <w:lang w:eastAsia="ru-RU"/>
        </w:rPr>
      </w:pP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AC5B4D" w:rsidRPr="001016F6" w:rsidRDefault="00AC5B4D" w:rsidP="00AC5B4D">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4</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AC5B4D" w:rsidRPr="001016F6" w:rsidRDefault="00AC5B4D" w:rsidP="00AC5B4D">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AC5B4D" w:rsidRPr="001016F6" w:rsidRDefault="00AC5B4D" w:rsidP="00AC5B4D">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AC5B4D" w:rsidRPr="001016F6" w:rsidRDefault="00AC5B4D" w:rsidP="00AC5B4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numPr>
          <w:ilvl w:val="0"/>
          <w:numId w:val="21"/>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Pr>
          <w:rFonts w:ascii="Arial" w:eastAsia="Times New Roman" w:hAnsi="Arial" w:cs="Arial"/>
          <w:sz w:val="24"/>
          <w:szCs w:val="24"/>
          <w:u w:val="single"/>
          <w:lang w:eastAsia="ru-RU"/>
        </w:rPr>
        <w:t xml:space="preserve">бахчевой развал – нестационарный торговый объект для сезонной продажи плодовоовощной продукции, бахчевых культур, месторасположение: </w:t>
      </w:r>
      <w:proofErr w:type="gramStart"/>
      <w:r>
        <w:rPr>
          <w:rFonts w:ascii="Arial" w:eastAsia="Times New Roman" w:hAnsi="Arial" w:cs="Arial"/>
          <w:sz w:val="24"/>
          <w:szCs w:val="24"/>
          <w:u w:val="single"/>
          <w:lang w:eastAsia="ru-RU"/>
        </w:rPr>
        <w:t>с</w:t>
      </w:r>
      <w:proofErr w:type="gramEnd"/>
      <w:r>
        <w:rPr>
          <w:rFonts w:ascii="Arial" w:eastAsia="Times New Roman" w:hAnsi="Arial" w:cs="Arial"/>
          <w:sz w:val="24"/>
          <w:szCs w:val="24"/>
          <w:u w:val="single"/>
          <w:lang w:eastAsia="ru-RU"/>
        </w:rPr>
        <w:t xml:space="preserve">. </w:t>
      </w:r>
      <w:proofErr w:type="gramStart"/>
      <w:r>
        <w:rPr>
          <w:rFonts w:ascii="Arial" w:eastAsia="Times New Roman" w:hAnsi="Arial" w:cs="Arial"/>
          <w:sz w:val="24"/>
          <w:szCs w:val="24"/>
          <w:u w:val="single"/>
          <w:lang w:eastAsia="ru-RU"/>
        </w:rPr>
        <w:t>Малые</w:t>
      </w:r>
      <w:proofErr w:type="gramEnd"/>
      <w:r>
        <w:rPr>
          <w:rFonts w:ascii="Arial" w:eastAsia="Times New Roman" w:hAnsi="Arial" w:cs="Arial"/>
          <w:sz w:val="24"/>
          <w:szCs w:val="24"/>
          <w:u w:val="single"/>
          <w:lang w:eastAsia="ru-RU"/>
        </w:rPr>
        <w:t xml:space="preserve"> </w:t>
      </w:r>
      <w:proofErr w:type="spellStart"/>
      <w:r>
        <w:rPr>
          <w:rFonts w:ascii="Arial" w:eastAsia="Times New Roman" w:hAnsi="Arial" w:cs="Arial"/>
          <w:sz w:val="24"/>
          <w:szCs w:val="24"/>
          <w:u w:val="single"/>
          <w:lang w:eastAsia="ru-RU"/>
        </w:rPr>
        <w:t>Чапурники</w:t>
      </w:r>
      <w:proofErr w:type="spellEnd"/>
      <w:r>
        <w:rPr>
          <w:rFonts w:ascii="Arial" w:eastAsia="Times New Roman" w:hAnsi="Arial" w:cs="Arial"/>
          <w:sz w:val="24"/>
          <w:szCs w:val="24"/>
          <w:u w:val="single"/>
          <w:lang w:eastAsia="ru-RU"/>
        </w:rPr>
        <w:t>, в 15 метрах от автодороги Волгоград-Элиста, поворот на СНТ «</w:t>
      </w:r>
      <w:proofErr w:type="spellStart"/>
      <w:r>
        <w:rPr>
          <w:rFonts w:ascii="Arial" w:eastAsia="Times New Roman" w:hAnsi="Arial" w:cs="Arial"/>
          <w:sz w:val="24"/>
          <w:szCs w:val="24"/>
          <w:u w:val="single"/>
          <w:lang w:eastAsia="ru-RU"/>
        </w:rPr>
        <w:t>Нефтепереработчик</w:t>
      </w:r>
      <w:proofErr w:type="spellEnd"/>
      <w:r>
        <w:rPr>
          <w:rFonts w:ascii="Arial" w:eastAsia="Times New Roman" w:hAnsi="Arial" w:cs="Arial"/>
          <w:sz w:val="24"/>
          <w:szCs w:val="24"/>
          <w:u w:val="single"/>
          <w:lang w:eastAsia="ru-RU"/>
        </w:rPr>
        <w:t>», место размещения объекта №49, площадь. 30 кв. метров.</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AC5B4D" w:rsidRPr="001016F6" w:rsidRDefault="00AC5B4D" w:rsidP="00AC5B4D">
      <w:pPr>
        <w:widowControl w:val="0"/>
        <w:autoSpaceDE w:val="0"/>
        <w:autoSpaceDN w:val="0"/>
        <w:spacing w:after="0" w:line="240" w:lineRule="auto"/>
        <w:ind w:firstLine="567"/>
        <w:jc w:val="both"/>
        <w:rPr>
          <w:rFonts w:ascii="Arial" w:eastAsia="Times New Roman" w:hAnsi="Arial" w:cs="Arial"/>
          <w:sz w:val="24"/>
          <w:szCs w:val="24"/>
          <w:lang w:eastAsia="ru-RU"/>
        </w:rPr>
      </w:pPr>
    </w:p>
    <w:p w:rsidR="00AC5B4D" w:rsidRPr="00940042" w:rsidRDefault="00AC5B4D" w:rsidP="00AC5B4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w:t>
      </w:r>
      <w:r w:rsidRPr="00940042">
        <w:rPr>
          <w:rFonts w:ascii="Arial" w:eastAsia="Times New Roman" w:hAnsi="Arial" w:cs="Arial"/>
          <w:color w:val="000000"/>
          <w:spacing w:val="6"/>
          <w:sz w:val="24"/>
          <w:szCs w:val="24"/>
          <w:lang w:eastAsia="ru-RU" w:bidi="ru-RU"/>
        </w:rPr>
        <w:lastRenderedPageBreak/>
        <w:t xml:space="preserve">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Договора.</w:t>
      </w:r>
    </w:p>
    <w:p w:rsidR="00AC5B4D" w:rsidRPr="00940042" w:rsidRDefault="00AC5B4D" w:rsidP="00AC5B4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AC5B4D" w:rsidRPr="00940042" w:rsidRDefault="00AC5B4D" w:rsidP="00AC5B4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AC5B4D"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AC5B4D" w:rsidRDefault="00AC5B4D" w:rsidP="00AC5B4D">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AC5B4D" w:rsidRPr="00940042" w:rsidRDefault="00AC5B4D" w:rsidP="00AC5B4D">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AC5B4D" w:rsidRPr="00940042"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AC5B4D" w:rsidRPr="00F91648" w:rsidRDefault="00AC5B4D" w:rsidP="00AC5B4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 xml:space="preserve">Перечисление платы по Договору на размещение производится в течение </w:t>
      </w:r>
      <w:r>
        <w:rPr>
          <w:rFonts w:ascii="Arial" w:eastAsia="Times New Roman" w:hAnsi="Arial" w:cs="Arial"/>
          <w:sz w:val="24"/>
          <w:szCs w:val="24"/>
          <w:lang w:eastAsia="ru-RU" w:bidi="ru-RU"/>
        </w:rPr>
        <w:t>5</w:t>
      </w:r>
      <w:r w:rsidRPr="00940042">
        <w:rPr>
          <w:rFonts w:ascii="Arial" w:eastAsia="Times New Roman" w:hAnsi="Arial" w:cs="Arial"/>
          <w:sz w:val="24"/>
          <w:szCs w:val="24"/>
          <w:lang w:eastAsia="ru-RU" w:bidi="ru-RU"/>
        </w:rPr>
        <w:t xml:space="preserve">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r w:rsidRPr="00940042">
        <w:rPr>
          <w:rFonts w:ascii="Arial" w:eastAsia="Times New Roman" w:hAnsi="Arial" w:cs="Arial"/>
          <w:sz w:val="24"/>
          <w:szCs w:val="24"/>
          <w:vertAlign w:val="superscript"/>
          <w:lang w:eastAsia="ru-RU"/>
        </w:rPr>
        <w:footnoteReference w:id="4"/>
      </w:r>
    </w:p>
    <w:p w:rsidR="00D71F2A" w:rsidRPr="00940042" w:rsidRDefault="00D71F2A" w:rsidP="00D71F2A">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Pr="00940042">
        <w:rPr>
          <w:rFonts w:ascii="Times New Roman" w:eastAsia="Calibri" w:hAnsi="Times New Roman" w:cs="Times New Roman"/>
          <w:sz w:val="24"/>
          <w:szCs w:val="24"/>
          <w:lang w:eastAsia="ru-RU"/>
        </w:rPr>
        <w:t xml:space="preserve"> </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БИК:  041806001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КОР счет: – нет</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18649151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октября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9</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8E6DC1"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AC5B4D" w:rsidRPr="001016F6" w:rsidRDefault="00AC5B4D" w:rsidP="00AC5B4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AC5B4D" w:rsidRPr="001016F6" w:rsidRDefault="00AC5B4D" w:rsidP="00AC5B4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6. Заключительные положения</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AC5B4D" w:rsidRPr="001016F6" w:rsidTr="006100F1">
        <w:tc>
          <w:tcPr>
            <w:tcW w:w="4422" w:type="dxa"/>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AC5B4D" w:rsidRPr="001016F6" w:rsidRDefault="00AC5B4D" w:rsidP="006100F1">
            <w:pPr>
              <w:rPr>
                <w:rFonts w:ascii="Arial" w:eastAsia="Times New Roman" w:hAnsi="Arial" w:cs="Arial"/>
                <w:sz w:val="24"/>
                <w:szCs w:val="24"/>
                <w:lang w:eastAsia="ru-RU"/>
              </w:rPr>
            </w:pP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AC5B4D" w:rsidRPr="001016F6" w:rsidTr="006100F1">
        <w:tc>
          <w:tcPr>
            <w:tcW w:w="4422" w:type="dxa"/>
            <w:hideMark/>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r>
      <w:tr w:rsidR="00AC5B4D" w:rsidRPr="001016F6" w:rsidTr="006100F1">
        <w:tc>
          <w:tcPr>
            <w:tcW w:w="4422"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AC5B4D" w:rsidRPr="001016F6" w:rsidTr="006100F1">
        <w:tc>
          <w:tcPr>
            <w:tcW w:w="4422"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AC5B4D" w:rsidRPr="001016F6" w:rsidTr="006100F1">
        <w:tc>
          <w:tcPr>
            <w:tcW w:w="4422"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AC5B4D" w:rsidRPr="001016F6" w:rsidRDefault="00AC5B4D" w:rsidP="00AC5B4D">
      <w:pPr>
        <w:tabs>
          <w:tab w:val="left" w:pos="7965"/>
        </w:tabs>
        <w:spacing w:after="0" w:line="240" w:lineRule="auto"/>
        <w:rPr>
          <w:rFonts w:ascii="Arial" w:eastAsia="Times New Roman" w:hAnsi="Arial" w:cs="Arial"/>
          <w:sz w:val="24"/>
          <w:szCs w:val="24"/>
          <w:lang w:eastAsia="ru-RU"/>
        </w:rPr>
      </w:pPr>
    </w:p>
    <w:p w:rsidR="00AC5B4D" w:rsidRPr="001016F6" w:rsidRDefault="00AC5B4D" w:rsidP="00AC5B4D">
      <w:pPr>
        <w:spacing w:after="0" w:line="240" w:lineRule="auto"/>
        <w:rPr>
          <w:rFonts w:ascii="Times New Roman" w:eastAsia="Times New Roman" w:hAnsi="Times New Roman" w:cs="Times New Roman"/>
          <w:sz w:val="20"/>
          <w:lang w:eastAsia="ru-RU"/>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D71F2A" w:rsidRDefault="00D71F2A" w:rsidP="00AC5B4D">
      <w:pPr>
        <w:rPr>
          <w:rFonts w:ascii="Arial" w:hAnsi="Arial" w:cs="Arial"/>
          <w:sz w:val="24"/>
          <w:szCs w:val="24"/>
        </w:rPr>
      </w:pP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Приложение 2</w:t>
      </w:r>
    </w:p>
    <w:p w:rsidR="00AC5B4D" w:rsidRPr="001016F6" w:rsidRDefault="00AC5B4D" w:rsidP="00AC5B4D">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AC5B4D" w:rsidRPr="001016F6" w:rsidRDefault="00AC5B4D" w:rsidP="00AC5B4D">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Лот </w:t>
      </w:r>
      <w:r>
        <w:rPr>
          <w:rFonts w:ascii="Arial" w:eastAsia="Times New Roman" w:hAnsi="Arial" w:cs="Arial"/>
          <w:sz w:val="24"/>
          <w:szCs w:val="24"/>
          <w:lang w:eastAsia="ru-RU"/>
        </w:rPr>
        <w:t>5</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AC5B4D" w:rsidRPr="001016F6" w:rsidRDefault="00AC5B4D" w:rsidP="00AC5B4D">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AC5B4D" w:rsidRPr="001016F6" w:rsidRDefault="00AC5B4D" w:rsidP="00AC5B4D">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городского поселения</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roofErr w:type="spellStart"/>
      <w:r w:rsidRPr="001016F6">
        <w:rPr>
          <w:rFonts w:ascii="Arial" w:eastAsia="Times New Roman" w:hAnsi="Arial" w:cs="Arial"/>
          <w:sz w:val="24"/>
          <w:szCs w:val="24"/>
          <w:lang w:eastAsia="ru-RU"/>
        </w:rPr>
        <w:t>р.п</w:t>
      </w:r>
      <w:proofErr w:type="spellEnd"/>
      <w:r w:rsidRPr="001016F6">
        <w:rPr>
          <w:rFonts w:ascii="Arial" w:eastAsia="Times New Roman" w:hAnsi="Arial" w:cs="Arial"/>
          <w:sz w:val="24"/>
          <w:szCs w:val="24"/>
          <w:lang w:eastAsia="ru-RU"/>
        </w:rPr>
        <w:t>. Светлый Яр                                                               «___» ___________ 201</w:t>
      </w:r>
      <w:r>
        <w:rPr>
          <w:rFonts w:ascii="Arial" w:eastAsia="Times New Roman" w:hAnsi="Arial" w:cs="Arial"/>
          <w:sz w:val="24"/>
          <w:szCs w:val="24"/>
          <w:lang w:eastAsia="ru-RU"/>
        </w:rPr>
        <w:t>9</w:t>
      </w:r>
      <w:r w:rsidRPr="001016F6">
        <w:rPr>
          <w:rFonts w:ascii="Arial" w:eastAsia="Times New Roman" w:hAnsi="Arial" w:cs="Arial"/>
          <w:sz w:val="24"/>
          <w:szCs w:val="24"/>
          <w:lang w:eastAsia="ru-RU"/>
        </w:rPr>
        <w:t xml:space="preserve"> г.</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AC5B4D" w:rsidRPr="001016F6" w:rsidRDefault="00AC5B4D" w:rsidP="00AC5B4D">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numPr>
          <w:ilvl w:val="0"/>
          <w:numId w:val="23"/>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Pr>
          <w:rFonts w:ascii="Arial" w:eastAsia="Times New Roman" w:hAnsi="Arial" w:cs="Arial"/>
          <w:sz w:val="24"/>
          <w:szCs w:val="24"/>
          <w:u w:val="single"/>
          <w:lang w:eastAsia="ru-RU"/>
        </w:rPr>
        <w:t xml:space="preserve">бахчевой развал – нестационарный торговый объект для сезонной продажи плодовоовощной продукции, бахчевых культур, месторасположение: с. </w:t>
      </w:r>
      <w:proofErr w:type="spellStart"/>
      <w:r>
        <w:rPr>
          <w:rFonts w:ascii="Arial" w:eastAsia="Times New Roman" w:hAnsi="Arial" w:cs="Arial"/>
          <w:sz w:val="24"/>
          <w:szCs w:val="24"/>
          <w:u w:val="single"/>
          <w:lang w:eastAsia="ru-RU"/>
        </w:rPr>
        <w:t>Райгород</w:t>
      </w:r>
      <w:proofErr w:type="spellEnd"/>
      <w:r>
        <w:rPr>
          <w:rFonts w:ascii="Arial" w:eastAsia="Times New Roman" w:hAnsi="Arial" w:cs="Arial"/>
          <w:sz w:val="24"/>
          <w:szCs w:val="24"/>
          <w:u w:val="single"/>
          <w:lang w:eastAsia="ru-RU"/>
        </w:rPr>
        <w:t>, 500 метров восточнее села, вдоль  автодороги Волгоград-Астрахань, место размещения объекта №62, площадь. 50 кв. метров.</w:t>
      </w:r>
    </w:p>
    <w:p w:rsidR="00AC5B4D" w:rsidRPr="001016F6" w:rsidRDefault="00AC5B4D" w:rsidP="00AC5B4D">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AC5B4D" w:rsidRPr="001016F6" w:rsidRDefault="00AC5B4D" w:rsidP="00AC5B4D">
      <w:pPr>
        <w:widowControl w:val="0"/>
        <w:autoSpaceDE w:val="0"/>
        <w:autoSpaceDN w:val="0"/>
        <w:spacing w:after="0" w:line="240" w:lineRule="auto"/>
        <w:ind w:firstLine="567"/>
        <w:jc w:val="both"/>
        <w:rPr>
          <w:rFonts w:ascii="Arial" w:eastAsia="Times New Roman" w:hAnsi="Arial" w:cs="Arial"/>
          <w:sz w:val="24"/>
          <w:szCs w:val="24"/>
          <w:lang w:eastAsia="ru-RU"/>
        </w:rPr>
      </w:pPr>
    </w:p>
    <w:p w:rsidR="00AC5B4D" w:rsidRPr="00940042" w:rsidRDefault="00AC5B4D" w:rsidP="00AC5B4D">
      <w:pPr>
        <w:widowControl w:val="0"/>
        <w:spacing w:after="0" w:line="240" w:lineRule="auto"/>
        <w:ind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2.1Хозяйствующий субъект обязан:</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AC5B4D" w:rsidRPr="00940042" w:rsidRDefault="00AC5B4D" w:rsidP="00AC5B4D">
      <w:pPr>
        <w:widowControl w:val="0"/>
        <w:spacing w:after="0" w:line="240" w:lineRule="auto"/>
        <w:ind w:right="20" w:firstLine="708"/>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940042">
        <w:rPr>
          <w:rFonts w:ascii="Arial" w:eastAsia="Times New Roman" w:hAnsi="Arial" w:cs="Arial"/>
          <w:color w:val="000000"/>
          <w:spacing w:val="6"/>
          <w:sz w:val="24"/>
          <w:szCs w:val="24"/>
          <w:u w:val="single"/>
          <w:shd w:val="clear" w:color="auto" w:fill="FFFFFF"/>
          <w:lang w:eastAsia="ru-RU" w:bidi="ru-RU"/>
        </w:rPr>
        <w:t>п. 3.1</w:t>
      </w:r>
      <w:r w:rsidRPr="00940042">
        <w:rPr>
          <w:rFonts w:ascii="Arial" w:eastAsia="Times New Roman" w:hAnsi="Arial" w:cs="Arial"/>
          <w:color w:val="000000"/>
          <w:spacing w:val="6"/>
          <w:sz w:val="24"/>
          <w:szCs w:val="24"/>
          <w:lang w:eastAsia="ru-RU" w:bidi="ru-RU"/>
        </w:rPr>
        <w:t xml:space="preserve"> настоящего </w:t>
      </w:r>
      <w:r w:rsidRPr="00940042">
        <w:rPr>
          <w:rFonts w:ascii="Arial" w:eastAsia="Times New Roman" w:hAnsi="Arial" w:cs="Arial"/>
          <w:color w:val="000000"/>
          <w:spacing w:val="6"/>
          <w:sz w:val="24"/>
          <w:szCs w:val="24"/>
          <w:lang w:eastAsia="ru-RU" w:bidi="ru-RU"/>
        </w:rPr>
        <w:lastRenderedPageBreak/>
        <w:t>Договора.</w:t>
      </w:r>
    </w:p>
    <w:p w:rsidR="00AC5B4D" w:rsidRPr="00940042" w:rsidRDefault="00AC5B4D" w:rsidP="00AC5B4D">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AC5B4D" w:rsidRPr="00940042" w:rsidRDefault="00AC5B4D" w:rsidP="00AC5B4D">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AC5B4D"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AC5B4D" w:rsidRDefault="00AC5B4D" w:rsidP="00AC5B4D">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AC5B4D" w:rsidRPr="00940042" w:rsidRDefault="00AC5B4D" w:rsidP="00AC5B4D">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AC5B4D" w:rsidRPr="00940042" w:rsidRDefault="00AC5B4D" w:rsidP="00AC5B4D">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AC5B4D" w:rsidRPr="00940042" w:rsidRDefault="00AC5B4D" w:rsidP="00AC5B4D">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AC5B4D" w:rsidRPr="00940042" w:rsidRDefault="00AC5B4D" w:rsidP="00AC5B4D">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AC5B4D" w:rsidRPr="00F91648" w:rsidRDefault="00AC5B4D" w:rsidP="00AC5B4D">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D71F2A" w:rsidRPr="00F91648" w:rsidRDefault="00D71F2A" w:rsidP="00D71F2A">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940042">
        <w:rPr>
          <w:rFonts w:ascii="Arial" w:eastAsia="Times New Roman" w:hAnsi="Arial" w:cs="Arial"/>
          <w:sz w:val="24"/>
          <w:szCs w:val="24"/>
          <w:u w:val="single"/>
          <w:lang w:eastAsia="ru-RU"/>
        </w:rPr>
        <w:t>рублей</w:t>
      </w:r>
      <w:r w:rsidRPr="00940042">
        <w:rPr>
          <w:rFonts w:ascii="Arial" w:eastAsia="Times New Roman" w:hAnsi="Arial" w:cs="Arial"/>
          <w:sz w:val="24"/>
          <w:szCs w:val="24"/>
          <w:lang w:eastAsia="ru-RU"/>
        </w:rPr>
        <w:t xml:space="preserve"> (без учета НДС) за весь период действия настоящего Договора.</w:t>
      </w: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3.2. </w:t>
      </w:r>
      <w:r w:rsidRPr="00940042">
        <w:rPr>
          <w:rFonts w:ascii="Arial" w:eastAsia="Times New Roman" w:hAnsi="Arial" w:cs="Arial"/>
          <w:sz w:val="24"/>
          <w:szCs w:val="24"/>
          <w:lang w:eastAsia="ru-RU" w:bidi="ru-RU"/>
        </w:rPr>
        <w:t xml:space="preserve">Перечисление платы по Договору на размещение производится в течение </w:t>
      </w:r>
      <w:r>
        <w:rPr>
          <w:rFonts w:ascii="Arial" w:eastAsia="Times New Roman" w:hAnsi="Arial" w:cs="Arial"/>
          <w:sz w:val="24"/>
          <w:szCs w:val="24"/>
          <w:lang w:eastAsia="ru-RU" w:bidi="ru-RU"/>
        </w:rPr>
        <w:t>5</w:t>
      </w:r>
      <w:r w:rsidRPr="00940042">
        <w:rPr>
          <w:rFonts w:ascii="Arial" w:eastAsia="Times New Roman" w:hAnsi="Arial" w:cs="Arial"/>
          <w:sz w:val="24"/>
          <w:szCs w:val="24"/>
          <w:lang w:eastAsia="ru-RU" w:bidi="ru-RU"/>
        </w:rPr>
        <w:t xml:space="preserve"> дней со дня заключения Договора н</w:t>
      </w:r>
      <w:r>
        <w:rPr>
          <w:rFonts w:ascii="Arial" w:eastAsia="Times New Roman" w:hAnsi="Arial" w:cs="Arial"/>
          <w:sz w:val="24"/>
          <w:szCs w:val="24"/>
          <w:lang w:eastAsia="ru-RU" w:bidi="ru-RU"/>
        </w:rPr>
        <w:t>а размещение в полном объеме</w:t>
      </w:r>
      <w:r w:rsidRPr="00940042">
        <w:rPr>
          <w:rFonts w:ascii="Arial" w:eastAsia="Times New Roman" w:hAnsi="Arial" w:cs="Arial"/>
          <w:sz w:val="24"/>
          <w:szCs w:val="24"/>
          <w:lang w:eastAsia="ru-RU"/>
        </w:rPr>
        <w:t>.</w:t>
      </w:r>
      <w:r w:rsidRPr="00940042">
        <w:rPr>
          <w:rFonts w:ascii="Arial" w:eastAsia="Times New Roman" w:hAnsi="Arial" w:cs="Arial"/>
          <w:sz w:val="24"/>
          <w:szCs w:val="24"/>
          <w:vertAlign w:val="superscript"/>
          <w:lang w:eastAsia="ru-RU"/>
        </w:rPr>
        <w:footnoteReference w:id="5"/>
      </w:r>
    </w:p>
    <w:p w:rsidR="00D71F2A" w:rsidRPr="00940042" w:rsidRDefault="00D71F2A" w:rsidP="00D71F2A">
      <w:pPr>
        <w:spacing w:after="0" w:line="240" w:lineRule="auto"/>
        <w:rPr>
          <w:rFonts w:ascii="Times New Roman" w:eastAsia="Calibri" w:hAnsi="Times New Roman" w:cs="Times New Roman"/>
          <w:sz w:val="24"/>
          <w:szCs w:val="24"/>
          <w:lang w:eastAsia="ru-RU"/>
        </w:rPr>
      </w:pPr>
      <w:r>
        <w:rPr>
          <w:rFonts w:ascii="Arial" w:eastAsia="Times New Roman" w:hAnsi="Arial" w:cs="Arial"/>
          <w:sz w:val="24"/>
          <w:szCs w:val="24"/>
          <w:lang w:eastAsia="ru-RU"/>
        </w:rPr>
        <w:t xml:space="preserve">        </w:t>
      </w:r>
      <w:r w:rsidRPr="00940042">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r w:rsidRPr="00940042">
        <w:rPr>
          <w:rFonts w:ascii="Times New Roman" w:eastAsia="Calibri" w:hAnsi="Times New Roman" w:cs="Times New Roman"/>
          <w:sz w:val="24"/>
          <w:szCs w:val="24"/>
          <w:lang w:eastAsia="ru-RU"/>
        </w:rPr>
        <w:t xml:space="preserve"> </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940042">
        <w:rPr>
          <w:rFonts w:ascii="Arial" w:eastAsia="Times New Roman" w:hAnsi="Arial" w:cs="Arial"/>
          <w:sz w:val="24"/>
          <w:szCs w:val="24"/>
          <w:lang w:eastAsia="ru-RU"/>
        </w:rPr>
        <w:t>Светлоярского</w:t>
      </w:r>
      <w:proofErr w:type="spellEnd"/>
      <w:r w:rsidRPr="00940042">
        <w:rPr>
          <w:rFonts w:ascii="Arial" w:eastAsia="Times New Roman" w:hAnsi="Arial" w:cs="Arial"/>
          <w:sz w:val="24"/>
          <w:szCs w:val="24"/>
          <w:lang w:eastAsia="ru-RU"/>
        </w:rPr>
        <w:t xml:space="preserve"> муниципального района, </w:t>
      </w:r>
      <w:proofErr w:type="gramStart"/>
      <w:r w:rsidRPr="00940042">
        <w:rPr>
          <w:rFonts w:ascii="Arial" w:eastAsia="Times New Roman" w:hAnsi="Arial" w:cs="Arial"/>
          <w:sz w:val="24"/>
          <w:szCs w:val="24"/>
          <w:lang w:eastAsia="ru-RU"/>
        </w:rPr>
        <w:t>л</w:t>
      </w:r>
      <w:proofErr w:type="gramEnd"/>
      <w:r w:rsidRPr="00940042">
        <w:rPr>
          <w:rFonts w:ascii="Arial" w:eastAsia="Times New Roman" w:hAnsi="Arial" w:cs="Arial"/>
          <w:sz w:val="24"/>
          <w:szCs w:val="24"/>
          <w:lang w:eastAsia="ru-RU"/>
        </w:rPr>
        <w:t xml:space="preserve">/с 04293036410) </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Банк:  Отделение Волгоград  г. Волгоград</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БИК:  041806001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lastRenderedPageBreak/>
        <w:t>КОР счет: – нет</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ИНН: 3426003655</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КПП: 342601001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ОКТМО: </w:t>
      </w:r>
      <w:r w:rsidRPr="00D71F2A">
        <w:rPr>
          <w:rFonts w:ascii="Arial" w:eastAsia="Arial" w:hAnsi="Arial" w:cs="Arial"/>
          <w:color w:val="000000"/>
          <w:spacing w:val="7"/>
          <w:sz w:val="24"/>
          <w:szCs w:val="24"/>
          <w:lang w:eastAsia="ru-RU" w:bidi="ru-RU"/>
        </w:rPr>
        <w:t>18649151</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proofErr w:type="gramStart"/>
      <w:r w:rsidRPr="00940042">
        <w:rPr>
          <w:rFonts w:ascii="Arial" w:eastAsia="Times New Roman" w:hAnsi="Arial" w:cs="Arial"/>
          <w:sz w:val="24"/>
          <w:szCs w:val="24"/>
          <w:lang w:eastAsia="ru-RU"/>
        </w:rPr>
        <w:t>Р</w:t>
      </w:r>
      <w:proofErr w:type="gramEnd"/>
      <w:r w:rsidRPr="00940042">
        <w:rPr>
          <w:rFonts w:ascii="Arial" w:eastAsia="Times New Roman" w:hAnsi="Arial" w:cs="Arial"/>
          <w:sz w:val="24"/>
          <w:szCs w:val="24"/>
          <w:lang w:eastAsia="ru-RU"/>
        </w:rPr>
        <w:t>/счет: 40101810300000010003</w:t>
      </w:r>
    </w:p>
    <w:p w:rsidR="00D71F2A" w:rsidRPr="00940042" w:rsidRDefault="00D71F2A" w:rsidP="00D71F2A">
      <w:pPr>
        <w:widowControl w:val="0"/>
        <w:autoSpaceDE w:val="0"/>
        <w:autoSpaceDN w:val="0"/>
        <w:spacing w:after="0" w:line="240" w:lineRule="auto"/>
        <w:rPr>
          <w:rFonts w:ascii="Arial" w:eastAsia="Times New Roman" w:hAnsi="Arial" w:cs="Arial"/>
          <w:sz w:val="24"/>
          <w:szCs w:val="24"/>
          <w:lang w:eastAsia="ru-RU"/>
        </w:rPr>
      </w:pPr>
      <w:r w:rsidRPr="00940042">
        <w:rPr>
          <w:rFonts w:ascii="Arial" w:eastAsia="Times New Roman" w:hAnsi="Arial" w:cs="Arial"/>
          <w:sz w:val="24"/>
          <w:szCs w:val="24"/>
          <w:lang w:eastAsia="ru-RU"/>
        </w:rPr>
        <w:t>КБК  902 111 05025 05 0000 120</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940042"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Pr="008E6DC1" w:rsidRDefault="00D71F2A" w:rsidP="00D71F2A">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D71F2A" w:rsidRDefault="00D71F2A" w:rsidP="00D71F2A">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Pr="00565C11">
        <w:rPr>
          <w:rFonts w:ascii="Arial" w:eastAsia="Times New Roman" w:hAnsi="Arial" w:cs="Arial"/>
          <w:sz w:val="24"/>
          <w:szCs w:val="24"/>
          <w:lang w:eastAsia="ru-RU" w:bidi="ru-RU"/>
        </w:rPr>
        <w:t xml:space="preserve">Настоящий Договор вступает в силу </w:t>
      </w:r>
      <w:r w:rsidRPr="00D71F2A">
        <w:rPr>
          <w:rFonts w:ascii="Arial" w:eastAsia="Times New Roman" w:hAnsi="Arial" w:cs="Arial"/>
          <w:sz w:val="24"/>
          <w:szCs w:val="24"/>
          <w:lang w:eastAsia="ru-RU" w:bidi="ru-RU"/>
        </w:rPr>
        <w:t>с «</w:t>
      </w:r>
      <w:r>
        <w:rPr>
          <w:rFonts w:ascii="Arial" w:eastAsia="Times New Roman" w:hAnsi="Arial" w:cs="Arial"/>
          <w:sz w:val="24"/>
          <w:szCs w:val="24"/>
          <w:lang w:eastAsia="ru-RU" w:bidi="ru-RU"/>
        </w:rPr>
        <w:t>01</w:t>
      </w:r>
      <w:r w:rsidRPr="00D71F2A">
        <w:rPr>
          <w:rFonts w:ascii="Arial" w:eastAsia="Times New Roman" w:hAnsi="Arial" w:cs="Arial"/>
          <w:sz w:val="24"/>
          <w:szCs w:val="24"/>
          <w:lang w:eastAsia="ru-RU" w:bidi="ru-RU"/>
        </w:rPr>
        <w:t xml:space="preserve">» </w:t>
      </w:r>
      <w:r>
        <w:rPr>
          <w:rFonts w:ascii="Arial" w:eastAsia="Times New Roman" w:hAnsi="Arial" w:cs="Arial"/>
          <w:sz w:val="24"/>
          <w:szCs w:val="24"/>
          <w:lang w:eastAsia="ru-RU" w:bidi="ru-RU"/>
        </w:rPr>
        <w:t>июля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 xml:space="preserve">9 </w:t>
      </w:r>
      <w:r w:rsidRPr="00D71F2A">
        <w:rPr>
          <w:rFonts w:ascii="Arial" w:eastAsia="Times New Roman" w:hAnsi="Arial" w:cs="Arial"/>
          <w:sz w:val="24"/>
          <w:szCs w:val="24"/>
          <w:lang w:eastAsia="ru-RU" w:bidi="ru-RU"/>
        </w:rPr>
        <w:t xml:space="preserve">г. и действует      до «31» </w:t>
      </w:r>
      <w:r>
        <w:rPr>
          <w:rFonts w:ascii="Arial" w:eastAsia="Times New Roman" w:hAnsi="Arial" w:cs="Arial"/>
          <w:sz w:val="24"/>
          <w:szCs w:val="24"/>
          <w:lang w:eastAsia="ru-RU" w:bidi="ru-RU"/>
        </w:rPr>
        <w:t>октября</w:t>
      </w:r>
      <w:r w:rsidRPr="00D71F2A">
        <w:rPr>
          <w:rFonts w:ascii="Arial" w:eastAsia="Times New Roman" w:hAnsi="Arial" w:cs="Arial"/>
          <w:sz w:val="24"/>
          <w:szCs w:val="24"/>
          <w:lang w:eastAsia="ru-RU" w:bidi="ru-RU"/>
        </w:rPr>
        <w:t xml:space="preserve"> 201</w:t>
      </w:r>
      <w:r>
        <w:rPr>
          <w:rFonts w:ascii="Arial" w:eastAsia="Times New Roman" w:hAnsi="Arial" w:cs="Arial"/>
          <w:sz w:val="24"/>
          <w:szCs w:val="24"/>
          <w:lang w:eastAsia="ru-RU" w:bidi="ru-RU"/>
        </w:rPr>
        <w:t>9</w:t>
      </w:r>
      <w:r w:rsidRPr="00D71F2A">
        <w:rPr>
          <w:rFonts w:ascii="Arial" w:eastAsia="Times New Roman" w:hAnsi="Arial" w:cs="Arial"/>
          <w:sz w:val="24"/>
          <w:szCs w:val="24"/>
          <w:lang w:eastAsia="ru-RU" w:bidi="ru-RU"/>
        </w:rPr>
        <w:t>г.</w:t>
      </w:r>
    </w:p>
    <w:p w:rsidR="00D71F2A" w:rsidRPr="00F91648" w:rsidRDefault="00D71F2A" w:rsidP="00D71F2A">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8E6DC1"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AC5B4D" w:rsidRPr="00F91648" w:rsidRDefault="00AC5B4D" w:rsidP="00AC5B4D">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5.2.2. по решению администрации </w:t>
      </w:r>
      <w:proofErr w:type="spellStart"/>
      <w:r w:rsidRPr="001E5284">
        <w:rPr>
          <w:rFonts w:ascii="Arial" w:eastAsia="Times New Roman" w:hAnsi="Arial" w:cs="Arial"/>
          <w:sz w:val="24"/>
          <w:szCs w:val="24"/>
          <w:lang w:eastAsia="ru-RU"/>
        </w:rPr>
        <w:t>Светлоярского</w:t>
      </w:r>
      <w:proofErr w:type="spellEnd"/>
      <w:r w:rsidRPr="001E5284">
        <w:rPr>
          <w:rFonts w:ascii="Arial" w:eastAsia="Times New Roman" w:hAnsi="Arial" w:cs="Arial"/>
          <w:sz w:val="24"/>
          <w:szCs w:val="24"/>
          <w:lang w:eastAsia="ru-RU"/>
        </w:rPr>
        <w:t xml:space="preserve"> муниципального района;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AC5B4D" w:rsidRPr="001E5284"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AC5B4D" w:rsidRPr="001016F6" w:rsidRDefault="00AC5B4D" w:rsidP="00AC5B4D">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AC5B4D" w:rsidRPr="001016F6" w:rsidRDefault="00AC5B4D" w:rsidP="00AC5B4D">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lastRenderedPageBreak/>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AC5B4D" w:rsidRPr="001016F6" w:rsidRDefault="00AC5B4D" w:rsidP="00AC5B4D">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AC5B4D" w:rsidRPr="001016F6" w:rsidRDefault="00AC5B4D" w:rsidP="00AC5B4D">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AC5B4D" w:rsidRPr="001016F6" w:rsidTr="006100F1">
        <w:tc>
          <w:tcPr>
            <w:tcW w:w="4422" w:type="dxa"/>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AC5B4D" w:rsidRPr="001016F6" w:rsidRDefault="00AC5B4D" w:rsidP="006100F1">
            <w:pPr>
              <w:rPr>
                <w:rFonts w:ascii="Arial" w:eastAsia="Times New Roman" w:hAnsi="Arial" w:cs="Arial"/>
                <w:sz w:val="24"/>
                <w:szCs w:val="24"/>
                <w:lang w:eastAsia="ru-RU"/>
              </w:rPr>
            </w:pP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Администрация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муниципального района Волгоградской области</w:t>
            </w:r>
          </w:p>
        </w:tc>
      </w:tr>
      <w:tr w:rsidR="00AC5B4D" w:rsidRPr="001016F6" w:rsidTr="006100F1">
        <w:tc>
          <w:tcPr>
            <w:tcW w:w="4422" w:type="dxa"/>
            <w:hideMark/>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r>
      <w:tr w:rsidR="00AC5B4D" w:rsidRPr="001016F6" w:rsidTr="006100F1">
        <w:tc>
          <w:tcPr>
            <w:tcW w:w="4422"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AC5B4D" w:rsidRPr="001016F6" w:rsidTr="006100F1">
        <w:tc>
          <w:tcPr>
            <w:tcW w:w="4422"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AC5B4D" w:rsidRPr="001016F6" w:rsidTr="006100F1">
        <w:tc>
          <w:tcPr>
            <w:tcW w:w="4422"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AC5B4D" w:rsidRPr="001016F6" w:rsidRDefault="00AC5B4D" w:rsidP="006100F1">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AC5B4D" w:rsidRPr="001016F6" w:rsidRDefault="00AC5B4D" w:rsidP="006100F1">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AC5B4D" w:rsidRPr="001016F6" w:rsidRDefault="00AC5B4D" w:rsidP="00AC5B4D">
      <w:pPr>
        <w:tabs>
          <w:tab w:val="left" w:pos="7965"/>
        </w:tabs>
        <w:spacing w:after="0" w:line="240" w:lineRule="auto"/>
        <w:rPr>
          <w:rFonts w:ascii="Arial" w:eastAsia="Times New Roman" w:hAnsi="Arial" w:cs="Arial"/>
          <w:sz w:val="24"/>
          <w:szCs w:val="24"/>
          <w:lang w:eastAsia="ru-RU"/>
        </w:rPr>
      </w:pPr>
    </w:p>
    <w:p w:rsidR="00AC5B4D" w:rsidRPr="001016F6" w:rsidRDefault="00AC5B4D" w:rsidP="00AC5B4D">
      <w:pPr>
        <w:spacing w:after="0" w:line="240" w:lineRule="auto"/>
        <w:rPr>
          <w:rFonts w:ascii="Times New Roman" w:eastAsia="Times New Roman" w:hAnsi="Times New Roman" w:cs="Times New Roman"/>
          <w:sz w:val="20"/>
          <w:lang w:eastAsia="ru-RU"/>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AC5B4D">
      <w:pPr>
        <w:rPr>
          <w:rFonts w:ascii="Arial" w:hAnsi="Arial" w:cs="Arial"/>
          <w:sz w:val="24"/>
          <w:szCs w:val="24"/>
        </w:rPr>
      </w:pPr>
    </w:p>
    <w:p w:rsidR="00AC5B4D" w:rsidRDefault="00AC5B4D" w:rsidP="009F7EE8">
      <w:pPr>
        <w:rPr>
          <w:rFonts w:ascii="Arial" w:hAnsi="Arial" w:cs="Arial"/>
          <w:sz w:val="24"/>
          <w:szCs w:val="24"/>
        </w:rPr>
      </w:pPr>
    </w:p>
    <w:p w:rsidR="001D0AD3" w:rsidRPr="001E5674" w:rsidRDefault="001D0AD3" w:rsidP="009F7EE8">
      <w:pPr>
        <w:rPr>
          <w:rFonts w:ascii="Arial" w:hAnsi="Arial" w:cs="Arial"/>
          <w:sz w:val="24"/>
          <w:szCs w:val="24"/>
        </w:rPr>
      </w:pPr>
    </w:p>
    <w:sectPr w:rsidR="001D0AD3" w:rsidRPr="001E5674" w:rsidSect="009F7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D3" w:rsidRDefault="001D0AD3" w:rsidP="009F7EE8">
      <w:pPr>
        <w:spacing w:after="0" w:line="240" w:lineRule="auto"/>
      </w:pPr>
      <w:r>
        <w:separator/>
      </w:r>
    </w:p>
  </w:endnote>
  <w:endnote w:type="continuationSeparator" w:id="0">
    <w:p w:rsidR="001D0AD3" w:rsidRDefault="001D0AD3"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D3" w:rsidRDefault="001D0AD3" w:rsidP="009F7EE8">
      <w:pPr>
        <w:spacing w:after="0" w:line="240" w:lineRule="auto"/>
      </w:pPr>
      <w:r>
        <w:separator/>
      </w:r>
    </w:p>
  </w:footnote>
  <w:footnote w:type="continuationSeparator" w:id="0">
    <w:p w:rsidR="001D0AD3" w:rsidRDefault="001D0AD3" w:rsidP="009F7EE8">
      <w:pPr>
        <w:spacing w:after="0" w:line="240" w:lineRule="auto"/>
      </w:pPr>
      <w:r>
        <w:continuationSeparator/>
      </w:r>
    </w:p>
  </w:footnote>
  <w:footnote w:id="1">
    <w:p w:rsidR="001D0AD3" w:rsidRDefault="001D0AD3" w:rsidP="00940042">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2">
    <w:p w:rsidR="00D71F2A" w:rsidRDefault="00D71F2A" w:rsidP="00D71F2A">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3">
    <w:p w:rsidR="00D71F2A" w:rsidRDefault="00D71F2A" w:rsidP="00D71F2A">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4">
    <w:p w:rsidR="00D71F2A" w:rsidRDefault="00D71F2A" w:rsidP="00D71F2A">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5">
    <w:p w:rsidR="00D71F2A" w:rsidRDefault="00D71F2A" w:rsidP="00D71F2A">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DD5"/>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F16B6"/>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22D5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B67EC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C750D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BB789C"/>
    <w:multiLevelType w:val="multilevel"/>
    <w:tmpl w:val="9A2E5EAA"/>
    <w:lvl w:ilvl="0">
      <w:start w:val="9"/>
      <w:numFmt w:val="decimal"/>
      <w:lvlText w:val="5.%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C50C2B"/>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18220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0F219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5B6B5E"/>
    <w:multiLevelType w:val="multilevel"/>
    <w:tmpl w:val="AAF2723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4362FC"/>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8978D5"/>
    <w:multiLevelType w:val="multilevel"/>
    <w:tmpl w:val="A3A68784"/>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6B7DCE"/>
    <w:multiLevelType w:val="multilevel"/>
    <w:tmpl w:val="2FD09B1A"/>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4"/>
  </w:num>
  <w:num w:numId="4">
    <w:abstractNumId w:val="14"/>
  </w:num>
  <w:num w:numId="5">
    <w:abstractNumId w:val="18"/>
  </w:num>
  <w:num w:numId="6">
    <w:abstractNumId w:val="6"/>
  </w:num>
  <w:num w:numId="7">
    <w:abstractNumId w:val="20"/>
  </w:num>
  <w:num w:numId="8">
    <w:abstractNumId w:val="2"/>
  </w:num>
  <w:num w:numId="9">
    <w:abstractNumId w:val="13"/>
  </w:num>
  <w:num w:numId="10">
    <w:abstractNumId w:val="8"/>
  </w:num>
  <w:num w:numId="11">
    <w:abstractNumId w:val="21"/>
  </w:num>
  <w:num w:numId="12">
    <w:abstractNumId w:val="17"/>
  </w:num>
  <w:num w:numId="13">
    <w:abstractNumId w:val="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7"/>
  </w:num>
  <w:num w:numId="18">
    <w:abstractNumId w:val="3"/>
  </w:num>
  <w:num w:numId="19">
    <w:abstractNumId w:val="0"/>
  </w:num>
  <w:num w:numId="20">
    <w:abstractNumId w:val="10"/>
  </w:num>
  <w:num w:numId="21">
    <w:abstractNumId w:val="1"/>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3A91"/>
    <w:rsid w:val="00075743"/>
    <w:rsid w:val="001016F6"/>
    <w:rsid w:val="00105D49"/>
    <w:rsid w:val="0012436D"/>
    <w:rsid w:val="00152297"/>
    <w:rsid w:val="00187635"/>
    <w:rsid w:val="001D0AD3"/>
    <w:rsid w:val="001E5284"/>
    <w:rsid w:val="001E5674"/>
    <w:rsid w:val="0020441A"/>
    <w:rsid w:val="00283E7F"/>
    <w:rsid w:val="00312B65"/>
    <w:rsid w:val="00421F02"/>
    <w:rsid w:val="00451FF2"/>
    <w:rsid w:val="004D245A"/>
    <w:rsid w:val="004D24E8"/>
    <w:rsid w:val="00511682"/>
    <w:rsid w:val="00544577"/>
    <w:rsid w:val="005B6DD2"/>
    <w:rsid w:val="006810CA"/>
    <w:rsid w:val="006C24D2"/>
    <w:rsid w:val="00771715"/>
    <w:rsid w:val="00773D6B"/>
    <w:rsid w:val="007F250B"/>
    <w:rsid w:val="00857D79"/>
    <w:rsid w:val="0087651D"/>
    <w:rsid w:val="008D503B"/>
    <w:rsid w:val="008E6DC1"/>
    <w:rsid w:val="009118D5"/>
    <w:rsid w:val="00940042"/>
    <w:rsid w:val="0098085B"/>
    <w:rsid w:val="00992135"/>
    <w:rsid w:val="009F7EE8"/>
    <w:rsid w:val="00A76022"/>
    <w:rsid w:val="00AA2137"/>
    <w:rsid w:val="00AC5B4D"/>
    <w:rsid w:val="00AD5FD0"/>
    <w:rsid w:val="00AF1510"/>
    <w:rsid w:val="00B224F8"/>
    <w:rsid w:val="00C47B5A"/>
    <w:rsid w:val="00C82AA0"/>
    <w:rsid w:val="00CE7275"/>
    <w:rsid w:val="00CE7AAD"/>
    <w:rsid w:val="00D6254D"/>
    <w:rsid w:val="00D71F2A"/>
    <w:rsid w:val="00D87550"/>
    <w:rsid w:val="00DE13BA"/>
    <w:rsid w:val="00EB261D"/>
    <w:rsid w:val="00F32803"/>
    <w:rsid w:val="00F5477E"/>
    <w:rsid w:val="00F9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480194920">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458991673">
      <w:bodyDiv w:val="1"/>
      <w:marLeft w:val="0"/>
      <w:marRight w:val="0"/>
      <w:marTop w:val="0"/>
      <w:marBottom w:val="0"/>
      <w:divBdr>
        <w:top w:val="none" w:sz="0" w:space="0" w:color="auto"/>
        <w:left w:val="none" w:sz="0" w:space="0" w:color="auto"/>
        <w:bottom w:val="none" w:sz="0" w:space="0" w:color="auto"/>
        <w:right w:val="none" w:sz="0" w:space="0" w:color="auto"/>
      </w:divBdr>
    </w:div>
    <w:div w:id="1863860631">
      <w:bodyDiv w:val="1"/>
      <w:marLeft w:val="0"/>
      <w:marRight w:val="0"/>
      <w:marTop w:val="0"/>
      <w:marBottom w:val="0"/>
      <w:divBdr>
        <w:top w:val="none" w:sz="0" w:space="0" w:color="auto"/>
        <w:left w:val="none" w:sz="0" w:space="0" w:color="auto"/>
        <w:bottom w:val="none" w:sz="0" w:space="0" w:color="auto"/>
        <w:right w:val="none" w:sz="0" w:space="0" w:color="auto"/>
      </w:divBdr>
    </w:div>
    <w:div w:id="2116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5C109FD6C32C193F1EED642EF3F8401F3BD9BBA25990D072A3EB6E8C5B5D22D829EDE78AXC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var.ru/administratsiva-ravona/otdel-ekonomiki/podderzhka-"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33</Pages>
  <Words>10296</Words>
  <Characters>58693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26</cp:revision>
  <cp:lastPrinted>2019-05-17T06:27:00Z</cp:lastPrinted>
  <dcterms:created xsi:type="dcterms:W3CDTF">2018-11-28T04:48:00Z</dcterms:created>
  <dcterms:modified xsi:type="dcterms:W3CDTF">2019-05-20T09:14:00Z</dcterms:modified>
</cp:coreProperties>
</file>