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32" w:rsidRPr="00653632" w:rsidRDefault="00653632" w:rsidP="00653632">
      <w:pPr>
        <w:spacing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536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Ваше обращение будет обработано в соответствии с </w:t>
      </w:r>
      <w:hyperlink r:id="rId5" w:tgtFrame="_blank" w:history="1">
        <w:r w:rsidRPr="00653632">
          <w:rPr>
            <w:rFonts w:ascii="Tahoma" w:eastAsia="Times New Roman" w:hAnsi="Tahoma" w:cs="Tahoma"/>
            <w:color w:val="0274FF"/>
            <w:sz w:val="21"/>
            <w:szCs w:val="21"/>
            <w:lang w:eastAsia="ru-RU"/>
          </w:rPr>
          <w:t>Федеральным законом от 2 мая 2006 года № 59-ФЗ "О порядке рассмотрения обращений граждан Российской Федерации"</w:t>
        </w:r>
      </w:hyperlink>
      <w:r w:rsidRPr="006536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нормативными правовыми актами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Светлояр</w:t>
      </w:r>
      <w:bookmarkStart w:id="0" w:name="_GoBack"/>
      <w:bookmarkEnd w:id="0"/>
      <w:r w:rsidRPr="006536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ского муниципального района.</w:t>
      </w:r>
    </w:p>
    <w:p w:rsidR="00653632" w:rsidRPr="00653632" w:rsidRDefault="00653632" w:rsidP="00653632">
      <w:pPr>
        <w:spacing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536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Чтобы каждое обращение было рассмотрено, просим четко заполнять разделы регистрационной формы, формулировать вопросы и предложения внятно и корректно. Ответы на обращения отправляются на почтовый адрес заявителя. Ответы на вопросы, имеющие общественный резонанс, публикуются на официальном портале при наличии согласия отправителя на публикацию ответа.</w:t>
      </w:r>
    </w:p>
    <w:p w:rsidR="00653632" w:rsidRPr="00653632" w:rsidRDefault="00653632" w:rsidP="00653632">
      <w:pPr>
        <w:spacing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536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сайте не размещаются вопросы и ответы частного характера, а также информация, содержащая сведения, порочащие честь, достоинство, деловую репутацию граждан или организаций, ущемляющие их права или охраняемые законом интересы.</w:t>
      </w:r>
    </w:p>
    <w:p w:rsidR="00653632" w:rsidRPr="00653632" w:rsidRDefault="00653632" w:rsidP="00653632">
      <w:pPr>
        <w:spacing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Глава а</w:t>
      </w:r>
      <w:r w:rsidRPr="006536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дминистрации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Светлояр</w:t>
      </w:r>
      <w:r w:rsidRPr="006536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ского муниципального района, руководители органов исполнительной власти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Светлоярского муниципального ра</w:t>
      </w:r>
      <w:r w:rsidRPr="006536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й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</w:t>
      </w:r>
      <w:r w:rsidRPr="006536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имеют право не рассматривать Ваше обращение, если Вы не указали достоверных данных о себе, или не оставили обратного адреса для ответа.</w:t>
      </w:r>
    </w:p>
    <w:p w:rsidR="00653632" w:rsidRPr="00653632" w:rsidRDefault="00653632" w:rsidP="00653632">
      <w:pPr>
        <w:spacing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536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подлежат рассмотрению также обращения, содержащие ненормативную лексику и оскорбительные высказывания, нецензурные выражения, нечитаемый текст, призывы к разжиганию межнациональной розни, вопросы, требующие в соответствии с установленным порядком наличия удостоверяющих реквизитов (подписи, печати и пр.).</w:t>
      </w:r>
    </w:p>
    <w:p w:rsidR="00653632" w:rsidRPr="00653632" w:rsidRDefault="00653632" w:rsidP="00653632">
      <w:pPr>
        <w:spacing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536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соответствии Федеральным законом от 07.05.2013 № 80-ФЗ «О внесении изменений в статью 5.59 Кодекса Российской Федерации об административных правонарушениях и статьи 1 и 2 Федерального закона «О порядке рассмотрения обращений граждан Российской Федерации»:</w:t>
      </w:r>
    </w:p>
    <w:p w:rsidR="00653632" w:rsidRPr="00653632" w:rsidRDefault="00653632" w:rsidP="0065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 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статьями 5.39, 5.63 настоящего КоАП </w:t>
      </w:r>
      <w:proofErr w:type="spellStart"/>
      <w:r w:rsidRPr="006536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РФ</w:t>
      </w:r>
      <w:proofErr w:type="gramStart"/>
      <w:r w:rsidRPr="006536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,в</w:t>
      </w:r>
      <w:proofErr w:type="gramEnd"/>
      <w:r w:rsidRPr="006536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лечет</w:t>
      </w:r>
      <w:proofErr w:type="spellEnd"/>
      <w:r w:rsidRPr="006536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наложение административного штрафа в размере от пяти тысяч до десяти тысяч рублей.</w:t>
      </w:r>
      <w:r w:rsidRPr="006536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653632" w:rsidRPr="00653632" w:rsidRDefault="00653632" w:rsidP="0065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 </w:t>
      </w:r>
      <w:proofErr w:type="gramStart"/>
      <w:r w:rsidRPr="006536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Установленный Федеральным законом от 02.05.2006 № 59-ФЗ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</w:t>
      </w:r>
      <w:proofErr w:type="gramEnd"/>
      <w:r w:rsidRPr="006536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иными организациями и их должностными лицами.</w:t>
      </w:r>
      <w:r w:rsidRPr="006536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710DE0" w:rsidRDefault="00653632" w:rsidP="00653632">
      <w:r w:rsidRPr="006536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sectPr w:rsidR="0071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32"/>
    <w:rsid w:val="00653632"/>
    <w:rsid w:val="007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3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3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zhirn.ru/images/stories/fz/fz_5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seurt</dc:creator>
  <cp:lastModifiedBy>seurt</cp:lastModifiedBy>
  <cp:revision>1</cp:revision>
  <dcterms:created xsi:type="dcterms:W3CDTF">2022-09-16T08:36:00Z</dcterms:created>
  <dcterms:modified xsi:type="dcterms:W3CDTF">2022-09-16T08:38:00Z</dcterms:modified>
</cp:coreProperties>
</file>