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E8" w:rsidRPr="00A32DE8" w:rsidRDefault="00A32DE8" w:rsidP="00A32DE8">
      <w:pPr>
        <w:pStyle w:val="af1"/>
        <w:ind w:left="0"/>
        <w:rPr>
          <w:b/>
        </w:rPr>
      </w:pPr>
      <w:r w:rsidRPr="00A32DE8">
        <w:rPr>
          <w:b/>
        </w:rPr>
        <w:t>ДУМА СВЕТЛОЯРСКОГО ГОРОДСКОГО ПОСЕЛЕНИЯ</w:t>
      </w:r>
    </w:p>
    <w:p w:rsidR="00A32DE8" w:rsidRPr="00A32DE8" w:rsidRDefault="00A32DE8" w:rsidP="00A32DE8">
      <w:pPr>
        <w:pStyle w:val="af1"/>
        <w:ind w:left="0"/>
        <w:rPr>
          <w:b/>
        </w:rPr>
      </w:pPr>
      <w:r w:rsidRPr="00A32DE8">
        <w:rPr>
          <w:b/>
        </w:rPr>
        <w:t>СВЕТЛОЯРСКОГО МУНИЦИПАЛЬНОГО РАЙОНА</w:t>
      </w:r>
    </w:p>
    <w:p w:rsidR="00A32DE8" w:rsidRPr="00A32DE8" w:rsidRDefault="00A32DE8" w:rsidP="00A32DE8">
      <w:pPr>
        <w:pStyle w:val="af1"/>
        <w:ind w:left="0"/>
        <w:rPr>
          <w:b/>
        </w:rPr>
      </w:pPr>
      <w:r w:rsidRPr="00A32DE8">
        <w:rPr>
          <w:b/>
        </w:rPr>
        <w:t>ВОЛГОГРАДСКОЙ ОБЛАСТИ</w:t>
      </w:r>
    </w:p>
    <w:tbl>
      <w:tblPr>
        <w:tblW w:w="9540" w:type="dxa"/>
        <w:tblInd w:w="12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32DE8" w:rsidRPr="00A32DE8" w:rsidTr="00A50077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32DE8" w:rsidRPr="00A32DE8" w:rsidRDefault="00A32DE8" w:rsidP="00A5007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</w:pPr>
          </w:p>
        </w:tc>
      </w:tr>
    </w:tbl>
    <w:p w:rsidR="00A32DE8" w:rsidRDefault="00A32DE8" w:rsidP="00A32DE8">
      <w:pPr>
        <w:pStyle w:val="af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32DE8" w:rsidRPr="00A32DE8" w:rsidRDefault="00A32DE8" w:rsidP="00A32DE8">
      <w:pPr>
        <w:spacing w:after="0"/>
        <w:rPr>
          <w:lang w:eastAsia="ru-RU"/>
        </w:rPr>
      </w:pPr>
    </w:p>
    <w:p w:rsidR="00A32DE8" w:rsidRPr="00A32DE8" w:rsidRDefault="00A32DE8" w:rsidP="00A32DE8">
      <w:pPr>
        <w:rPr>
          <w:rFonts w:ascii="Times New Roman" w:hAnsi="Times New Roman" w:cs="Times New Roman"/>
          <w:sz w:val="24"/>
          <w:szCs w:val="24"/>
        </w:rPr>
      </w:pPr>
      <w:r w:rsidRPr="00A32DE8">
        <w:rPr>
          <w:rFonts w:ascii="Times New Roman" w:hAnsi="Times New Roman" w:cs="Times New Roman"/>
          <w:sz w:val="24"/>
          <w:szCs w:val="24"/>
        </w:rPr>
        <w:t xml:space="preserve">17 октября  2023 г.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32DE8">
        <w:rPr>
          <w:rFonts w:ascii="Times New Roman" w:hAnsi="Times New Roman" w:cs="Times New Roman"/>
          <w:sz w:val="24"/>
          <w:szCs w:val="24"/>
        </w:rPr>
        <w:t>№ 34/16</w:t>
      </w:r>
      <w:r w:rsidRPr="00A32DE8">
        <w:rPr>
          <w:rFonts w:ascii="Times New Roman" w:hAnsi="Times New Roman" w:cs="Times New Roman"/>
          <w:sz w:val="24"/>
          <w:szCs w:val="24"/>
        </w:rPr>
        <w:t>0</w:t>
      </w:r>
    </w:p>
    <w:p w:rsidR="00771BE2" w:rsidRPr="00A32DE8" w:rsidRDefault="00771BE2" w:rsidP="0077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4C1E1" wp14:editId="3E4EA630">
                <wp:simplePos x="0" y="0"/>
                <wp:positionH relativeFrom="column">
                  <wp:posOffset>-113977</wp:posOffset>
                </wp:positionH>
                <wp:positionV relativeFrom="paragraph">
                  <wp:posOffset>154365</wp:posOffset>
                </wp:positionV>
                <wp:extent cx="3200400" cy="1725283"/>
                <wp:effectExtent l="0" t="0" r="0" b="88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25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BE2" w:rsidRPr="00A32DE8" w:rsidRDefault="00305A73" w:rsidP="00A32D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32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 утверждении Порядка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                      </w:r>
                            <w:proofErr w:type="spellStart"/>
                            <w:r w:rsidR="008D657E" w:rsidRPr="00A32DE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8D657E" w:rsidRPr="00A32DE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="00EA083A" w:rsidRPr="00A32DE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EA083A" w:rsidRPr="00A32DE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.95pt;margin-top:12.15pt;width:252pt;height:13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" stroked="f">
                <v:textbox>
                  <w:txbxContent>
                    <w:p w:rsidR="00771BE2" w:rsidRPr="00A32DE8" w:rsidRDefault="00305A73" w:rsidP="00A32DE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A32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 утверждении Порядка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                </w:r>
                      <w:proofErr w:type="spellStart"/>
                      <w:r w:rsidR="008D657E" w:rsidRPr="00A32DE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="008D657E" w:rsidRPr="00A32DE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городского поселения </w:t>
                      </w:r>
                      <w:proofErr w:type="spellStart"/>
                      <w:r w:rsidR="00EA083A" w:rsidRPr="00A32DE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="00EA083A" w:rsidRPr="00A32DE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муниципального района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1618D" w:rsidRPr="00A32DE8" w:rsidRDefault="0071618D" w:rsidP="007161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A32DE8" w:rsidRDefault="0071618D" w:rsidP="007161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A32DE8" w:rsidRDefault="0071618D" w:rsidP="007161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A32DE8" w:rsidRDefault="0071618D" w:rsidP="007161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A32DE8" w:rsidRDefault="0071618D" w:rsidP="007161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AD" w:rsidRPr="00A32DE8" w:rsidRDefault="008058AD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E2" w:rsidRPr="00A32DE8" w:rsidRDefault="00771BE2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E2" w:rsidRPr="00A32DE8" w:rsidRDefault="00771BE2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73" w:rsidRPr="00A32DE8" w:rsidRDefault="00305A73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73" w:rsidRPr="00A32DE8" w:rsidRDefault="00305A73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73" w:rsidRPr="00A32DE8" w:rsidRDefault="00305A73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83A" w:rsidRPr="00A32DE8" w:rsidRDefault="00754251" w:rsidP="008D6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 соответствии с Федеральным законом от 06 октября 2003 г. </w:t>
      </w:r>
      <w:r w:rsid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№</w:t>
      </w:r>
      <w:r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131-ФЗ </w:t>
      </w:r>
      <w:r w:rsidR="009B0B0B"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«</w:t>
      </w:r>
      <w:r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9B0B0B"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»</w:t>
      </w:r>
      <w:r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Жилищным кодексом Российской Федерации, приказом Министерства строительства и жилищно-коммунального хозяйства Российской Федерации от 27 сентября 2016 г. </w:t>
      </w:r>
      <w:r w:rsid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№</w:t>
      </w:r>
      <w:r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668/</w:t>
      </w:r>
      <w:proofErr w:type="spellStart"/>
      <w:proofErr w:type="gramStart"/>
      <w:r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</w:t>
      </w:r>
      <w:proofErr w:type="spellEnd"/>
      <w:proofErr w:type="gramEnd"/>
      <w:r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9B0B0B"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«</w:t>
      </w:r>
      <w:r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9B0B0B"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»</w:t>
      </w:r>
      <w:r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 руководствуясь</w:t>
      </w:r>
      <w:r w:rsidR="00EA083A"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Уставом </w:t>
      </w:r>
      <w:proofErr w:type="spellStart"/>
      <w:r w:rsidR="00EA083A"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EA083A"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8D657E"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и</w:t>
      </w:r>
      <w:r w:rsidR="008D657E" w:rsidRPr="00A32DE8">
        <w:rPr>
          <w:rFonts w:ascii="Times New Roman" w:hAnsi="Times New Roman" w:cs="Times New Roman"/>
        </w:rPr>
        <w:t xml:space="preserve"> </w:t>
      </w:r>
      <w:r w:rsidR="008D657E"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Уставом </w:t>
      </w:r>
      <w:proofErr w:type="spellStart"/>
      <w:r w:rsidR="008D657E"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8D657E"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городского поселения </w:t>
      </w:r>
      <w:proofErr w:type="spellStart"/>
      <w:r w:rsidR="008D657E"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8D657E"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EA083A"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</w:t>
      </w:r>
      <w:r w:rsidR="008D657E"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proofErr w:type="spellStart"/>
      <w:r w:rsidR="008D657E"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8D657E"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32DE8"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A32DE8"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</w:t>
      </w:r>
      <w:r w:rsidR="008D657E"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EA083A" w:rsidRPr="00A32DE8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A083A" w:rsidRPr="00A32DE8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proofErr w:type="gramStart"/>
      <w:r w:rsidRPr="00A32D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</w:t>
      </w:r>
      <w:proofErr w:type="gramEnd"/>
      <w:r w:rsidRPr="00A32D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е ш и л а:</w:t>
      </w:r>
    </w:p>
    <w:p w:rsidR="00EA083A" w:rsidRPr="00A32DE8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A083A" w:rsidRPr="00A32DE8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1. Утвердить </w:t>
      </w:r>
      <w:r w:rsidR="00754251"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прилагаемый Порядок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proofErr w:type="spellStart"/>
      <w:r w:rsidR="00754251"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754251"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городского поселения </w:t>
      </w:r>
      <w:proofErr w:type="spellStart"/>
      <w:r w:rsidR="00754251"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754251"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</w:p>
    <w:p w:rsidR="00EA083A" w:rsidRPr="00A32DE8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A083A" w:rsidRPr="00A32DE8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A32D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EA083A" w:rsidRPr="00A32DE8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9C43EB" w:rsidRDefault="009C43EB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DE8" w:rsidRPr="00A32DE8" w:rsidRDefault="00A32DE8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E2" w:rsidRPr="00A32DE8" w:rsidRDefault="00771BE2" w:rsidP="00771BE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32D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Глава</w:t>
      </w:r>
      <w:r w:rsidR="00361BAF" w:rsidRPr="00A32D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Светлоярского</w:t>
      </w:r>
    </w:p>
    <w:p w:rsidR="00500C04" w:rsidRPr="00A32DE8" w:rsidRDefault="00771BE2" w:rsidP="009C43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32D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городского поселения                                                  </w:t>
      </w:r>
      <w:r w:rsidR="00361BAF" w:rsidRPr="00A32D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</w:t>
      </w:r>
      <w:r w:rsidRPr="00A32D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="00361BAF" w:rsidRPr="00A32D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А.С.</w:t>
      </w:r>
      <w:r w:rsidR="009C43EB" w:rsidRPr="00A32D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Клюев</w:t>
      </w:r>
      <w:proofErr w:type="spellEnd"/>
      <w:r w:rsidR="009C43EB" w:rsidRPr="00A32D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32D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</w:t>
      </w:r>
    </w:p>
    <w:p w:rsidR="00135D05" w:rsidRPr="00A32DE8" w:rsidRDefault="00135D05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horzAnchor="margin" w:tblpY="-663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863"/>
      </w:tblGrid>
      <w:tr w:rsidR="00500C04" w:rsidRPr="00A32DE8" w:rsidTr="009C43EB">
        <w:trPr>
          <w:trHeight w:val="2122"/>
        </w:trPr>
        <w:tc>
          <w:tcPr>
            <w:tcW w:w="5494" w:type="dxa"/>
          </w:tcPr>
          <w:p w:rsidR="00500C04" w:rsidRPr="00A32DE8" w:rsidRDefault="00500C04" w:rsidP="00204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04" w:rsidRPr="00A32DE8" w:rsidRDefault="00500C04" w:rsidP="00500C04">
            <w:pPr>
              <w:tabs>
                <w:tab w:val="left" w:pos="4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63" w:type="dxa"/>
          </w:tcPr>
          <w:p w:rsidR="00500C04" w:rsidRPr="00A32DE8" w:rsidRDefault="00500C04" w:rsidP="0020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51" w:rsidRPr="00A32DE8" w:rsidRDefault="00754251" w:rsidP="0075425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A32DE8" w:rsidRDefault="009C43EB" w:rsidP="00A32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</w:t>
            </w:r>
            <w:r w:rsidR="00754251" w:rsidRPr="00A32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A32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Думы </w:t>
            </w:r>
            <w:proofErr w:type="spellStart"/>
            <w:r w:rsidRPr="00A32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Светлоярского</w:t>
            </w:r>
            <w:proofErr w:type="spellEnd"/>
            <w:r w:rsidRPr="00A32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A32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Светлоярского</w:t>
            </w:r>
            <w:proofErr w:type="spellEnd"/>
            <w:r w:rsidRPr="00A32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</w:t>
            </w:r>
            <w:r w:rsidR="00A32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ципального района </w:t>
            </w:r>
          </w:p>
          <w:p w:rsidR="00A32DE8" w:rsidRDefault="00A32DE8" w:rsidP="00A32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Волгоградской </w:t>
            </w:r>
            <w:r w:rsidR="009C43EB" w:rsidRPr="00A32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500C04" w:rsidRPr="00A32DE8" w:rsidRDefault="00A32DE8" w:rsidP="00A32D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61BAF" w:rsidRPr="00A32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17.10.2023</w:t>
            </w:r>
            <w:r w:rsidR="00361BAF" w:rsidRPr="00A32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34/160</w:t>
            </w:r>
          </w:p>
        </w:tc>
      </w:tr>
    </w:tbl>
    <w:p w:rsidR="00754251" w:rsidRPr="00A32DE8" w:rsidRDefault="00754251" w:rsidP="007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2D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</w:t>
      </w:r>
    </w:p>
    <w:p w:rsidR="008D657E" w:rsidRPr="00A32DE8" w:rsidRDefault="00754251" w:rsidP="00754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proofErr w:type="spellStart"/>
      <w:r w:rsidRPr="00A32D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Светлоярского</w:t>
      </w:r>
      <w:proofErr w:type="spellEnd"/>
      <w:r w:rsidRPr="00A32D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городского поселения </w:t>
      </w:r>
      <w:proofErr w:type="spellStart"/>
      <w:r w:rsidRPr="00A32D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Светлоярского</w:t>
      </w:r>
      <w:proofErr w:type="spellEnd"/>
      <w:r w:rsidRPr="00A32D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Волгоградской области</w:t>
      </w:r>
    </w:p>
    <w:p w:rsidR="008D657E" w:rsidRPr="00A32DE8" w:rsidRDefault="008D657E" w:rsidP="008D6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7E" w:rsidRPr="00A32DE8" w:rsidRDefault="008D657E" w:rsidP="008D657E">
      <w:pPr>
        <w:suppressAutoHyphens/>
        <w:ind w:right="141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2D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AA4599" w:rsidRPr="00A32DE8" w:rsidRDefault="00AA4599" w:rsidP="00AA4599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Настоящий Порядок разработан в соответствии со статьей 156 Жилищного кодекса Российской Федерации (далее - Жилищный кодекс)</w:t>
      </w:r>
      <w:r w:rsidR="006550D0"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Министерства строительства и жилищно-коммунального хозяйства Российской Федерации от </w:t>
      </w:r>
      <w:r w:rsid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bookmarkStart w:id="0" w:name="_GoBack"/>
      <w:bookmarkEnd w:id="0"/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 сентября 2016 г. </w:t>
      </w:r>
      <w:r w:rsid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668/</w:t>
      </w:r>
      <w:proofErr w:type="spellStart"/>
      <w:proofErr w:type="gramStart"/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пр</w:t>
      </w:r>
      <w:proofErr w:type="spellEnd"/>
      <w:proofErr w:type="gramEnd"/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0B0B"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9B0B0B"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gramStart"/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определяет число параметров оценки потребительских свойств жилья и значения коэффициентов по каждому из этих параметров в целях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proofErr w:type="spellStart"/>
      <w:r w:rsidR="006550D0"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Светлоярского</w:t>
      </w:r>
      <w:proofErr w:type="spellEnd"/>
      <w:r w:rsidR="006550D0"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поселения </w:t>
      </w:r>
      <w:proofErr w:type="spellStart"/>
      <w:r w:rsidR="006550D0"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Светлоярского</w:t>
      </w:r>
      <w:proofErr w:type="spellEnd"/>
      <w:r w:rsidR="006550D0"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Волгоградской области</w:t>
      </w:r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размер платы за наем жилого помещения).</w:t>
      </w:r>
      <w:proofErr w:type="gramEnd"/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</w:p>
    <w:p w:rsidR="006550D0" w:rsidRPr="00A32DE8" w:rsidRDefault="006550D0" w:rsidP="006550D0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Плата за пользование жилым помещением (плата за наем) начисляется гражданам, проживающим в жилых помещениях государственного или муниципального жилищного фонда </w:t>
      </w:r>
      <w:proofErr w:type="spellStart"/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Светлоярского</w:t>
      </w:r>
      <w:proofErr w:type="spellEnd"/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поселения </w:t>
      </w:r>
      <w:proofErr w:type="spellStart"/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Светлоярского</w:t>
      </w:r>
      <w:proofErr w:type="spellEnd"/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Волгоградской области по договорам социального найма и договорам найма жилых помещений.</w:t>
      </w:r>
    </w:p>
    <w:p w:rsidR="006550D0" w:rsidRPr="00A32DE8" w:rsidRDefault="006550D0" w:rsidP="006550D0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0D0" w:rsidRPr="00A32DE8" w:rsidRDefault="006550D0" w:rsidP="006550D0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Плата за пользование жилым помещением (плата за наем) является одним из видов платежей в структуре платы за жилое помещение и коммунальные услуги.</w:t>
      </w:r>
    </w:p>
    <w:p w:rsidR="006550D0" w:rsidRPr="00A32DE8" w:rsidRDefault="006550D0" w:rsidP="006550D0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0D0" w:rsidRPr="00A32DE8" w:rsidRDefault="006550D0" w:rsidP="006550D0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1.4. Размер платы за пользование жилым помещением для нанимателей жилых помещений муниципального жилищного фонда определяется исходя из занимаемой общей площади жилого помещения.</w:t>
      </w:r>
    </w:p>
    <w:p w:rsidR="00C14F4A" w:rsidRPr="00A32DE8" w:rsidRDefault="00C14F4A" w:rsidP="006550D0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F4A" w:rsidRPr="00A32DE8" w:rsidRDefault="00C14F4A" w:rsidP="006550D0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1.5. Размер платы за пользование жилым помещением (платы за наем) государственного или 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:rsidR="006550D0" w:rsidRPr="00A32DE8" w:rsidRDefault="006550D0" w:rsidP="006550D0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0D0" w:rsidRPr="00A32DE8" w:rsidRDefault="006550D0" w:rsidP="006550D0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C14F4A"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. Плата за пользование жилым помещением (плата за наем) не взимается в жилых помещениях, признанных в установленном порядке непригодными для проживания, и в жилых помещениях многоквартирных домов, признанных в установленном порядке аварийными и подлежащими сносу или реконструкции.</w:t>
      </w:r>
    </w:p>
    <w:p w:rsidR="006550D0" w:rsidRPr="00A32DE8" w:rsidRDefault="006550D0" w:rsidP="006550D0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0D0" w:rsidRPr="00A32DE8" w:rsidRDefault="006550D0" w:rsidP="006550D0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</w:t>
      </w:r>
      <w:r w:rsidR="00C14F4A"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. Граждане, признанные в установленном настоящим Кодексом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6550D0" w:rsidRPr="00A32DE8" w:rsidRDefault="006550D0" w:rsidP="006550D0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57E" w:rsidRPr="00A32DE8" w:rsidRDefault="006550D0" w:rsidP="006550D0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C14F4A"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. Средства, собранные в виде платы за пользование жилым помещением (платы за наем)</w:t>
      </w:r>
      <w:r w:rsidR="009B0B0B"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являются неналоговыми доходами бюджета </w:t>
      </w:r>
      <w:proofErr w:type="spellStart"/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Светлоярского</w:t>
      </w:r>
      <w:proofErr w:type="spellEnd"/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поселения </w:t>
      </w:r>
      <w:proofErr w:type="spellStart"/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Светлоярского</w:t>
      </w:r>
      <w:proofErr w:type="spellEnd"/>
      <w:r w:rsidRPr="00A3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Волгоградской области и подлежат зачислению в бюджет.</w:t>
      </w:r>
    </w:p>
    <w:p w:rsidR="008D657E" w:rsidRPr="00A32DE8" w:rsidRDefault="008D657E" w:rsidP="008D657E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57E" w:rsidRPr="00A32DE8" w:rsidRDefault="008D657E" w:rsidP="00CC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CC6339" w:rsidRPr="00A3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 за наем жилого помещения</w:t>
      </w:r>
    </w:p>
    <w:p w:rsidR="00CC6339" w:rsidRPr="00A32DE8" w:rsidRDefault="00CC6339" w:rsidP="00CC6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DB" w:rsidRPr="00A32DE8" w:rsidRDefault="00CC6339" w:rsidP="000815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0815DB"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формуле:</w:t>
      </w:r>
    </w:p>
    <w:p w:rsidR="000815DB" w:rsidRPr="00A32DE8" w:rsidRDefault="000815DB" w:rsidP="000815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DB" w:rsidRPr="00A32DE8" w:rsidRDefault="000815DB" w:rsidP="00081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2D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gramStart"/>
      <w:r w:rsidRPr="00A32D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32D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proofErr w:type="spellEnd"/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proofErr w:type="spellStart"/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32D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К</w:t>
      </w:r>
      <w:r w:rsidRPr="00A32D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proofErr w:type="spellStart"/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2D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9B0B0B" w:rsidRPr="00A32DE8" w:rsidRDefault="009B0B0B" w:rsidP="000815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DB" w:rsidRPr="00A32DE8" w:rsidRDefault="000815DB" w:rsidP="000815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2D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gramStart"/>
      <w:r w:rsidRPr="00A32D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0815DB" w:rsidRPr="00A32DE8" w:rsidRDefault="000815DB" w:rsidP="000815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32D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proofErr w:type="spellEnd"/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базовый размер платы за наем жилого помещения;</w:t>
      </w:r>
    </w:p>
    <w:p w:rsidR="000815DB" w:rsidRPr="00A32DE8" w:rsidRDefault="000815DB" w:rsidP="000815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A32D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0815DB" w:rsidRPr="00A32DE8" w:rsidRDefault="000815DB" w:rsidP="000815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32D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соответствия платы;</w:t>
      </w:r>
    </w:p>
    <w:p w:rsidR="000815DB" w:rsidRPr="00A32DE8" w:rsidRDefault="000815DB" w:rsidP="000815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32D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AA2CE3" w:rsidRPr="00A32DE8" w:rsidRDefault="00AA2CE3" w:rsidP="000815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DB" w:rsidRPr="00A32DE8" w:rsidRDefault="000815DB" w:rsidP="000815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Величина коэффициента соответствия платы </w:t>
      </w:r>
      <w:r w:rsidR="00AA2CE3"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(Кс) </w:t>
      </w:r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 w:rsidR="00AA2CE3"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Порядком</w:t>
      </w:r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социально-экономических условий в </w:t>
      </w:r>
      <w:proofErr w:type="spellStart"/>
      <w:r w:rsidR="00AA2CE3"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Светлоярском</w:t>
      </w:r>
      <w:proofErr w:type="spellEnd"/>
      <w:r w:rsidR="00AA2CE3"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</w:t>
      </w:r>
      <w:proofErr w:type="spellStart"/>
      <w:r w:rsidR="00AA2CE3"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A2CE3"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социального найма в интервале [0;1], по договорам найма жилых помещений государственного или муниципального жилищного фонда в интервале [0;2]. </w:t>
      </w:r>
    </w:p>
    <w:p w:rsidR="00AA2CE3" w:rsidRPr="00A32DE8" w:rsidRDefault="00AA2CE3" w:rsidP="00AA2C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коэффициента соответствия платы (К</w:t>
      </w:r>
      <w:r w:rsidRPr="00A32D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единой для всех граждан, проживающих в </w:t>
      </w:r>
      <w:proofErr w:type="spellStart"/>
      <w:r w:rsidR="00B915C8"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Светлоярском</w:t>
      </w:r>
      <w:proofErr w:type="spellEnd"/>
      <w:r w:rsidR="00B915C8"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</w:t>
      </w:r>
      <w:proofErr w:type="spellStart"/>
      <w:r w:rsidR="00B915C8"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B915C8"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равна 0,2.</w:t>
      </w:r>
    </w:p>
    <w:p w:rsidR="00AA2CE3" w:rsidRPr="00A32DE8" w:rsidRDefault="00AA2CE3" w:rsidP="000815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E3" w:rsidRPr="00A32DE8" w:rsidRDefault="00D01B34" w:rsidP="0058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Базовый размер платы за наем жилого помещения</w:t>
      </w:r>
    </w:p>
    <w:p w:rsidR="00D01B34" w:rsidRPr="00A32DE8" w:rsidRDefault="00D01B34" w:rsidP="000815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892" w:rsidRPr="00A32DE8" w:rsidRDefault="00580892" w:rsidP="00580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Базовый размер платы за наем жилого помещения определяется по формуле:</w:t>
      </w:r>
    </w:p>
    <w:p w:rsidR="00580892" w:rsidRPr="00A32DE8" w:rsidRDefault="00580892" w:rsidP="00580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92" w:rsidRPr="00A32DE8" w:rsidRDefault="00580892" w:rsidP="009B0B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32D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A32D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proofErr w:type="spellEnd"/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0,001, где</w:t>
      </w:r>
    </w:p>
    <w:p w:rsidR="00580892" w:rsidRPr="00A32DE8" w:rsidRDefault="00580892" w:rsidP="00580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92" w:rsidRPr="00A32DE8" w:rsidRDefault="00580892" w:rsidP="00580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32D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базовый размер платы за наем жилого помещения;</w:t>
      </w:r>
    </w:p>
    <w:p w:rsidR="00580892" w:rsidRPr="00A32DE8" w:rsidRDefault="00580892" w:rsidP="00580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A32D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proofErr w:type="spellEnd"/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средняя цена 1 кв. м общей площади квартир на вторичном рынке жилья в Волгоградской области.</w:t>
      </w:r>
    </w:p>
    <w:p w:rsidR="00580892" w:rsidRPr="00A32DE8" w:rsidRDefault="00580892" w:rsidP="00580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92" w:rsidRPr="00A32DE8" w:rsidRDefault="00580892" w:rsidP="00580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Средняя цена 1 кв. м общей площади квартир на вторичном рынке жилья в Волгоградской области определяется по актуальным данным Федеральной службы </w:t>
      </w:r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580892" w:rsidRPr="00A32DE8" w:rsidRDefault="00580892" w:rsidP="00580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7E" w:rsidRPr="00A32DE8" w:rsidRDefault="00580892" w:rsidP="00580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отсутствия информации по Волгоградской области используется средняя цена 1 кв. м общей площади квартир на вторичном рынке жилья по Южному федеральному округу Российской Федерации</w:t>
      </w:r>
    </w:p>
    <w:p w:rsidR="008D657E" w:rsidRPr="00A32DE8" w:rsidRDefault="008D657E" w:rsidP="008D657E">
      <w:pPr>
        <w:suppressAutoHyphens/>
        <w:spacing w:after="0"/>
        <w:ind w:left="1418" w:right="1418"/>
        <w:jc w:val="center"/>
        <w:rPr>
          <w:rFonts w:ascii="Times New Roman" w:hAnsi="Times New Roman" w:cs="Times New Roman"/>
        </w:rPr>
      </w:pPr>
    </w:p>
    <w:p w:rsidR="00580892" w:rsidRPr="00A32DE8" w:rsidRDefault="00580892" w:rsidP="005808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DE8">
        <w:rPr>
          <w:rFonts w:ascii="Times New Roman" w:hAnsi="Times New Roman" w:cs="Times New Roman"/>
          <w:b/>
          <w:sz w:val="24"/>
          <w:szCs w:val="24"/>
        </w:rPr>
        <w:t>4. Коэффициент, характеризующий качество и благоустройство жилого помещения, месторасположение здания</w:t>
      </w:r>
    </w:p>
    <w:p w:rsidR="00580892" w:rsidRPr="00A32DE8" w:rsidRDefault="00580892" w:rsidP="008D657E">
      <w:pPr>
        <w:suppressAutoHyphens/>
        <w:spacing w:after="0"/>
        <w:ind w:left="1418" w:right="1418"/>
        <w:jc w:val="center"/>
        <w:rPr>
          <w:rFonts w:ascii="Times New Roman" w:hAnsi="Times New Roman" w:cs="Times New Roman"/>
        </w:rPr>
      </w:pPr>
    </w:p>
    <w:p w:rsidR="00580892" w:rsidRPr="00A32DE8" w:rsidRDefault="00580892" w:rsidP="0006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DE8">
        <w:rPr>
          <w:rFonts w:ascii="Times New Roman" w:hAnsi="Times New Roman" w:cs="Times New Roman"/>
          <w:sz w:val="24"/>
          <w:szCs w:val="24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9B0B0B" w:rsidRPr="00A32DE8" w:rsidRDefault="009B0B0B" w:rsidP="0006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892" w:rsidRPr="00A32DE8" w:rsidRDefault="00580892" w:rsidP="0006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DE8">
        <w:rPr>
          <w:rFonts w:ascii="Times New Roman" w:hAnsi="Times New Roman" w:cs="Times New Roman"/>
          <w:sz w:val="24"/>
          <w:szCs w:val="24"/>
        </w:rPr>
        <w:t xml:space="preserve">4.2. Интегральное значение </w:t>
      </w:r>
      <w:proofErr w:type="spellStart"/>
      <w:r w:rsidRPr="00A32DE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32DE8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A32DE8">
        <w:rPr>
          <w:rFonts w:ascii="Times New Roman" w:hAnsi="Times New Roman" w:cs="Times New Roman"/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580892" w:rsidRPr="00A32DE8" w:rsidRDefault="00580892" w:rsidP="00064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DE8">
        <w:rPr>
          <w:rFonts w:ascii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 wp14:anchorId="6A4A43EB" wp14:editId="3E1C8F53">
            <wp:extent cx="1323340" cy="4711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DE8">
        <w:rPr>
          <w:rFonts w:ascii="Times New Roman" w:hAnsi="Times New Roman" w:cs="Times New Roman"/>
          <w:sz w:val="24"/>
          <w:szCs w:val="24"/>
        </w:rPr>
        <w:t>, где</w:t>
      </w:r>
    </w:p>
    <w:p w:rsidR="00580892" w:rsidRPr="00A32DE8" w:rsidRDefault="00580892" w:rsidP="0006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892" w:rsidRPr="00A32DE8" w:rsidRDefault="00580892" w:rsidP="0006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DE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32DE8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A32DE8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80892" w:rsidRPr="00A32DE8" w:rsidRDefault="00580892" w:rsidP="0006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DE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32D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A32DE8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580892" w:rsidRPr="00A32DE8" w:rsidRDefault="00580892" w:rsidP="0006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DE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32D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32DE8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580892" w:rsidRPr="00A32DE8" w:rsidRDefault="00580892" w:rsidP="0006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DE8">
        <w:rPr>
          <w:rFonts w:ascii="Times New Roman" w:hAnsi="Times New Roman" w:cs="Times New Roman"/>
          <w:sz w:val="24"/>
          <w:szCs w:val="24"/>
        </w:rPr>
        <w:t>К</w:t>
      </w:r>
      <w:r w:rsidRPr="00A32D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2DE8">
        <w:rPr>
          <w:rFonts w:ascii="Times New Roman" w:hAnsi="Times New Roman" w:cs="Times New Roman"/>
          <w:sz w:val="24"/>
          <w:szCs w:val="24"/>
        </w:rPr>
        <w:t xml:space="preserve"> - коэффициент, месторасположение дома.</w:t>
      </w:r>
    </w:p>
    <w:p w:rsidR="00064E2A" w:rsidRPr="00A32DE8" w:rsidRDefault="00064E2A" w:rsidP="0006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45F" w:rsidRPr="00A32DE8" w:rsidRDefault="00A9245F" w:rsidP="0006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DE8">
        <w:rPr>
          <w:rFonts w:ascii="Times New Roman" w:hAnsi="Times New Roman" w:cs="Times New Roman"/>
          <w:sz w:val="24"/>
          <w:szCs w:val="24"/>
        </w:rPr>
        <w:t>4.3. Значения показателей К</w:t>
      </w:r>
      <w:proofErr w:type="gramStart"/>
      <w:r w:rsidRPr="00A32D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A32DE8">
        <w:rPr>
          <w:rFonts w:ascii="Times New Roman" w:hAnsi="Times New Roman" w:cs="Times New Roman"/>
          <w:sz w:val="24"/>
          <w:szCs w:val="24"/>
        </w:rPr>
        <w:t xml:space="preserve"> - К</w:t>
      </w:r>
      <w:r w:rsidRPr="00A32D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2DE8">
        <w:rPr>
          <w:rFonts w:ascii="Times New Roman" w:hAnsi="Times New Roman" w:cs="Times New Roman"/>
          <w:sz w:val="24"/>
          <w:szCs w:val="24"/>
        </w:rPr>
        <w:t xml:space="preserve"> оцениваются в интервале [0,8; 1,3].</w:t>
      </w:r>
    </w:p>
    <w:p w:rsidR="00064E2A" w:rsidRPr="00A32DE8" w:rsidRDefault="00064E2A" w:rsidP="0006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E2A" w:rsidRPr="00A32DE8" w:rsidRDefault="00064E2A" w:rsidP="0006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DE8">
        <w:rPr>
          <w:rFonts w:ascii="Times New Roman" w:hAnsi="Times New Roman" w:cs="Times New Roman"/>
          <w:sz w:val="24"/>
          <w:szCs w:val="24"/>
        </w:rPr>
        <w:t>4.4. Для целей настоящего Порядка применяются следующие значения коэффициентов:</w:t>
      </w:r>
    </w:p>
    <w:p w:rsidR="00C47656" w:rsidRPr="00A32DE8" w:rsidRDefault="00C47656" w:rsidP="0006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656" w:rsidRPr="00A32DE8" w:rsidRDefault="00C47656" w:rsidP="00C47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DE8">
        <w:rPr>
          <w:rFonts w:ascii="Times New Roman" w:hAnsi="Times New Roman" w:cs="Times New Roman"/>
          <w:sz w:val="24"/>
          <w:szCs w:val="24"/>
        </w:rPr>
        <w:t>K</w:t>
      </w:r>
      <w:r w:rsidRPr="00A32D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32DE8">
        <w:rPr>
          <w:rFonts w:ascii="Times New Roman" w:hAnsi="Times New Roman" w:cs="Times New Roman"/>
          <w:sz w:val="24"/>
          <w:szCs w:val="24"/>
        </w:rPr>
        <w:t xml:space="preserve"> - коэффициент эксплуатации здания:</w:t>
      </w:r>
    </w:p>
    <w:p w:rsidR="00C47656" w:rsidRPr="00A32DE8" w:rsidRDefault="00C47656" w:rsidP="00C476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5951"/>
        <w:gridCol w:w="2391"/>
      </w:tblGrid>
      <w:tr w:rsidR="00C47656" w:rsidRPr="00A32DE8" w:rsidTr="009B0B0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C4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47656" w:rsidRPr="00A32DE8" w:rsidRDefault="00C4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1D5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Срок эксплуатации жилого дома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C4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C47656" w:rsidRPr="00A32DE8" w:rsidTr="009B0B0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C4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1D5D13" w:rsidP="001D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от 0 до 10 лет</w:t>
            </w:r>
            <w:r w:rsidR="00C47656" w:rsidRPr="00A32DE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1D5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D5D13" w:rsidRPr="00A32DE8" w:rsidTr="009B0B0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3" w:rsidRPr="00A32DE8" w:rsidRDefault="001D5D13" w:rsidP="0029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3" w:rsidRPr="00A32DE8" w:rsidRDefault="001D5D13" w:rsidP="001D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от 11 до 20 лет включительно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3" w:rsidRPr="00A32DE8" w:rsidRDefault="001D5D13" w:rsidP="001D5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47656" w:rsidRPr="00A32DE8" w:rsidTr="009B0B0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1D5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656" w:rsidRPr="00A32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1D5D13" w:rsidP="001D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от 21 до 30 лет включительно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1D5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D13" w:rsidRPr="00A32DE8" w:rsidTr="009B0B0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3" w:rsidRPr="00A32DE8" w:rsidRDefault="001D5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3" w:rsidRPr="00A32DE8" w:rsidRDefault="001D5D13" w:rsidP="001D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от 31 до 50 лет включительно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3" w:rsidRPr="00A32DE8" w:rsidRDefault="001D5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47656" w:rsidRPr="00A32DE8" w:rsidTr="009B0B0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1D5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656" w:rsidRPr="00A32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1D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свыше 50 лет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1D5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C47656" w:rsidRPr="00A32DE8" w:rsidRDefault="00C47656" w:rsidP="00C47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656" w:rsidRPr="00A32DE8" w:rsidRDefault="00C47656" w:rsidP="00C47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DE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32D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32DE8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помещения:</w:t>
      </w:r>
    </w:p>
    <w:p w:rsidR="00C47656" w:rsidRPr="00A32DE8" w:rsidRDefault="00C47656" w:rsidP="00C47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939"/>
        <w:gridCol w:w="2424"/>
      </w:tblGrid>
      <w:tr w:rsidR="00C47656" w:rsidRPr="00A32DE8" w:rsidTr="009B0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C4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47656" w:rsidRPr="00A32DE8" w:rsidRDefault="00C4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C4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здания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C4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C47656" w:rsidRPr="00A32DE8" w:rsidTr="009B0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C4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D403D2" w:rsidP="00D40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дома,</w:t>
            </w:r>
            <w:r w:rsidR="00C47656" w:rsidRPr="00A3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 xml:space="preserve">имеющие все виды </w:t>
            </w:r>
            <w:r w:rsidRPr="00A3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 (без учета наличия/отсутствия газоснабжения)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D4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</w:t>
            </w:r>
          </w:p>
        </w:tc>
      </w:tr>
      <w:tr w:rsidR="00C47656" w:rsidRPr="00A32DE8" w:rsidTr="009B0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C4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D40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при отсутствии одной коммунальной услуги (без учета наличия/отсутствия газоснабжения)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D4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656" w:rsidRPr="00A32DE8" w:rsidTr="009B0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C4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D403D2" w:rsidP="00D40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</w:t>
            </w:r>
            <w:r w:rsidRPr="00A32DE8">
              <w:rPr>
                <w:rFonts w:ascii="Times New Roman" w:hAnsi="Times New Roman" w:cs="Times New Roman"/>
              </w:rPr>
              <w:t xml:space="preserve"> </w:t>
            </w: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при отсутствии двух коммунальных услуг (без учета наличия/отсутствия газоснабжения)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C4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47656" w:rsidRPr="00A32DE8" w:rsidTr="009B0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C4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D403D2" w:rsidP="00D40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при отсутствии более двух коммунальных услуг (без учета наличия/отсутствия газоснабжения)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D4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C47656" w:rsidRPr="00A32DE8" w:rsidRDefault="00C47656" w:rsidP="00C47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656" w:rsidRPr="00A32DE8" w:rsidRDefault="00C47656" w:rsidP="00C47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DE8">
        <w:rPr>
          <w:rFonts w:ascii="Times New Roman" w:hAnsi="Times New Roman" w:cs="Times New Roman"/>
          <w:sz w:val="24"/>
          <w:szCs w:val="24"/>
        </w:rPr>
        <w:t>К</w:t>
      </w:r>
      <w:r w:rsidRPr="00A32D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2DE8">
        <w:rPr>
          <w:rFonts w:ascii="Times New Roman" w:hAnsi="Times New Roman" w:cs="Times New Roman"/>
          <w:sz w:val="24"/>
          <w:szCs w:val="24"/>
        </w:rPr>
        <w:t xml:space="preserve"> - коэффициент месторасположения здания:</w:t>
      </w:r>
    </w:p>
    <w:p w:rsidR="00C47656" w:rsidRPr="00A32DE8" w:rsidRDefault="00C47656" w:rsidP="00C47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901"/>
        <w:gridCol w:w="2462"/>
      </w:tblGrid>
      <w:tr w:rsidR="00C47656" w:rsidRPr="00A32DE8" w:rsidTr="009B0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C4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47656" w:rsidRPr="00A32DE8" w:rsidRDefault="00C4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C4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Месторасположение здания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C4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C47656" w:rsidRPr="00A32DE8" w:rsidTr="009B0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C4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C47656" w:rsidP="00D40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="00D403D2" w:rsidRPr="00A32DE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D403D2" w:rsidRPr="00A32DE8">
              <w:rPr>
                <w:rFonts w:ascii="Times New Roman" w:hAnsi="Times New Roman" w:cs="Times New Roman"/>
                <w:sz w:val="24"/>
                <w:szCs w:val="24"/>
              </w:rPr>
              <w:t>. Светлый Яр</w:t>
            </w:r>
            <w:r w:rsidR="00954D57" w:rsidRPr="00A3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4D57" w:rsidRPr="00A32DE8"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="00954D57" w:rsidRPr="00A32D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954D57" w:rsidRPr="00A32DE8"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="00954D57" w:rsidRPr="00A32D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C4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47656" w:rsidRPr="00A32DE8" w:rsidTr="009B0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C4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C47656" w:rsidP="00954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954D57" w:rsidRPr="00A32DE8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D57" w:rsidRPr="00A32DE8"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="00954D57" w:rsidRPr="00A32D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954D57" w:rsidRPr="00A32DE8"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="00954D57" w:rsidRPr="00A32D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, за исключением территорий, указанных в пункте 1 настоящей таблицы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6" w:rsidRPr="00A32DE8" w:rsidRDefault="00C4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C47656" w:rsidRPr="00A32DE8" w:rsidRDefault="00C47656" w:rsidP="00C47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E2A" w:rsidRPr="00A32DE8" w:rsidRDefault="00064E2A" w:rsidP="0006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D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4E2A" w:rsidRPr="00A32DE8" w:rsidSect="00E81928">
      <w:headerReference w:type="default" r:id="rId10"/>
      <w:pgSz w:w="11906" w:h="16838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83" w:rsidRDefault="00233283" w:rsidP="006325BF">
      <w:pPr>
        <w:spacing w:after="0" w:line="240" w:lineRule="auto"/>
      </w:pPr>
      <w:r>
        <w:separator/>
      </w:r>
    </w:p>
  </w:endnote>
  <w:endnote w:type="continuationSeparator" w:id="0">
    <w:p w:rsidR="00233283" w:rsidRDefault="00233283" w:rsidP="0063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83" w:rsidRDefault="00233283" w:rsidP="006325BF">
      <w:pPr>
        <w:spacing w:after="0" w:line="240" w:lineRule="auto"/>
      </w:pPr>
      <w:r>
        <w:separator/>
      </w:r>
    </w:p>
  </w:footnote>
  <w:footnote w:type="continuationSeparator" w:id="0">
    <w:p w:rsidR="00233283" w:rsidRDefault="00233283" w:rsidP="0063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5E" w:rsidRDefault="00BD176B" w:rsidP="00BD176B">
    <w:pPr>
      <w:pStyle w:val="ac"/>
      <w:tabs>
        <w:tab w:val="clear" w:pos="4677"/>
        <w:tab w:val="clear" w:pos="9355"/>
        <w:tab w:val="left" w:pos="17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662E"/>
    <w:multiLevelType w:val="hybridMultilevel"/>
    <w:tmpl w:val="B9FEF4FC"/>
    <w:lvl w:ilvl="0" w:tplc="02F6064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27"/>
    <w:rsid w:val="00023A41"/>
    <w:rsid w:val="00026DFF"/>
    <w:rsid w:val="000302A3"/>
    <w:rsid w:val="000431F1"/>
    <w:rsid w:val="00045059"/>
    <w:rsid w:val="00064E2A"/>
    <w:rsid w:val="000815DB"/>
    <w:rsid w:val="000C731A"/>
    <w:rsid w:val="00135D05"/>
    <w:rsid w:val="00153743"/>
    <w:rsid w:val="001D5D13"/>
    <w:rsid w:val="001F0FC1"/>
    <w:rsid w:val="00233283"/>
    <w:rsid w:val="002627D9"/>
    <w:rsid w:val="00280434"/>
    <w:rsid w:val="002D362B"/>
    <w:rsid w:val="00305A73"/>
    <w:rsid w:val="00323466"/>
    <w:rsid w:val="00342962"/>
    <w:rsid w:val="00361BAF"/>
    <w:rsid w:val="00431370"/>
    <w:rsid w:val="00485E5B"/>
    <w:rsid w:val="004908F0"/>
    <w:rsid w:val="00500C04"/>
    <w:rsid w:val="00502188"/>
    <w:rsid w:val="00512A2E"/>
    <w:rsid w:val="00530C2F"/>
    <w:rsid w:val="00580892"/>
    <w:rsid w:val="00591873"/>
    <w:rsid w:val="005E5327"/>
    <w:rsid w:val="006325BF"/>
    <w:rsid w:val="00637E32"/>
    <w:rsid w:val="006458C4"/>
    <w:rsid w:val="006550D0"/>
    <w:rsid w:val="0065589A"/>
    <w:rsid w:val="006824F6"/>
    <w:rsid w:val="006C59A9"/>
    <w:rsid w:val="0071618D"/>
    <w:rsid w:val="0072615E"/>
    <w:rsid w:val="00754251"/>
    <w:rsid w:val="00771BE2"/>
    <w:rsid w:val="007C55DD"/>
    <w:rsid w:val="008058AD"/>
    <w:rsid w:val="00814187"/>
    <w:rsid w:val="008511D6"/>
    <w:rsid w:val="008B6E9F"/>
    <w:rsid w:val="008D657E"/>
    <w:rsid w:val="008E592F"/>
    <w:rsid w:val="008E6B17"/>
    <w:rsid w:val="00917F0D"/>
    <w:rsid w:val="00954D57"/>
    <w:rsid w:val="00970C53"/>
    <w:rsid w:val="00982C17"/>
    <w:rsid w:val="00984A22"/>
    <w:rsid w:val="00994EDB"/>
    <w:rsid w:val="009A204B"/>
    <w:rsid w:val="009B0B0B"/>
    <w:rsid w:val="009C43EB"/>
    <w:rsid w:val="009D7E27"/>
    <w:rsid w:val="00A32DE8"/>
    <w:rsid w:val="00A60A70"/>
    <w:rsid w:val="00A60AFC"/>
    <w:rsid w:val="00A822F7"/>
    <w:rsid w:val="00A9245F"/>
    <w:rsid w:val="00AA2CE3"/>
    <w:rsid w:val="00AA4599"/>
    <w:rsid w:val="00AE23FA"/>
    <w:rsid w:val="00B052AB"/>
    <w:rsid w:val="00B40DD9"/>
    <w:rsid w:val="00B82FD7"/>
    <w:rsid w:val="00B84029"/>
    <w:rsid w:val="00B915C8"/>
    <w:rsid w:val="00BC530F"/>
    <w:rsid w:val="00BD176B"/>
    <w:rsid w:val="00BE7C6F"/>
    <w:rsid w:val="00BF5433"/>
    <w:rsid w:val="00C14F4A"/>
    <w:rsid w:val="00C15CAC"/>
    <w:rsid w:val="00C31417"/>
    <w:rsid w:val="00C47656"/>
    <w:rsid w:val="00C5119C"/>
    <w:rsid w:val="00CC6339"/>
    <w:rsid w:val="00CC7199"/>
    <w:rsid w:val="00D01B34"/>
    <w:rsid w:val="00D16205"/>
    <w:rsid w:val="00D27FA1"/>
    <w:rsid w:val="00D403D2"/>
    <w:rsid w:val="00E81928"/>
    <w:rsid w:val="00EA083A"/>
    <w:rsid w:val="00EE6E2F"/>
    <w:rsid w:val="00F26188"/>
    <w:rsid w:val="00F313DF"/>
    <w:rsid w:val="00FD0872"/>
    <w:rsid w:val="00FD2333"/>
    <w:rsid w:val="00FD48AB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uiPriority w:val="34"/>
    <w:qFormat/>
    <w:rsid w:val="00135D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2A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15E"/>
  </w:style>
  <w:style w:type="paragraph" w:styleId="ae">
    <w:name w:val="footer"/>
    <w:basedOn w:val="a"/>
    <w:link w:val="af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615E"/>
  </w:style>
  <w:style w:type="character" w:styleId="af0">
    <w:name w:val="Hyperlink"/>
    <w:basedOn w:val="a0"/>
    <w:uiPriority w:val="99"/>
    <w:unhideWhenUsed/>
    <w:rsid w:val="00591873"/>
    <w:rPr>
      <w:color w:val="0000FF" w:themeColor="hyperlink"/>
      <w:u w:val="single"/>
    </w:rPr>
  </w:style>
  <w:style w:type="paragraph" w:styleId="af1">
    <w:name w:val="Title"/>
    <w:basedOn w:val="a"/>
    <w:link w:val="af2"/>
    <w:qFormat/>
    <w:rsid w:val="00A32DE8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A32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next w:val="a"/>
    <w:qFormat/>
    <w:rsid w:val="00A32DE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uiPriority w:val="34"/>
    <w:qFormat/>
    <w:rsid w:val="00135D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2A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15E"/>
  </w:style>
  <w:style w:type="paragraph" w:styleId="ae">
    <w:name w:val="footer"/>
    <w:basedOn w:val="a"/>
    <w:link w:val="af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615E"/>
  </w:style>
  <w:style w:type="character" w:styleId="af0">
    <w:name w:val="Hyperlink"/>
    <w:basedOn w:val="a0"/>
    <w:uiPriority w:val="99"/>
    <w:unhideWhenUsed/>
    <w:rsid w:val="00591873"/>
    <w:rPr>
      <w:color w:val="0000FF" w:themeColor="hyperlink"/>
      <w:u w:val="single"/>
    </w:rPr>
  </w:style>
  <w:style w:type="paragraph" w:styleId="af1">
    <w:name w:val="Title"/>
    <w:basedOn w:val="a"/>
    <w:link w:val="af2"/>
    <w:qFormat/>
    <w:rsid w:val="00A32DE8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A32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next w:val="a"/>
    <w:qFormat/>
    <w:rsid w:val="00A32DE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2971-6E3F-4264-805F-C8C473AC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Олейникова</cp:lastModifiedBy>
  <cp:revision>3</cp:revision>
  <cp:lastPrinted>2023-10-20T07:53:00Z</cp:lastPrinted>
  <dcterms:created xsi:type="dcterms:W3CDTF">2023-09-08T07:17:00Z</dcterms:created>
  <dcterms:modified xsi:type="dcterms:W3CDTF">2023-10-20T07:53:00Z</dcterms:modified>
</cp:coreProperties>
</file>