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97" w:rsidRDefault="00D83E97" w:rsidP="00D83E9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853BA19" wp14:editId="5F170455">
            <wp:extent cx="85979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E97" w:rsidRPr="00764776" w:rsidRDefault="00D83E97" w:rsidP="00D83E9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6477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83E97" w:rsidRPr="00764776" w:rsidRDefault="00D83E97" w:rsidP="00D83E9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764776">
        <w:rPr>
          <w:rFonts w:ascii="Arial" w:eastAsia="Times New Roman" w:hAnsi="Arial" w:cs="Arial"/>
          <w:sz w:val="28"/>
          <w:szCs w:val="28"/>
          <w:lang w:eastAsia="ru-RU"/>
        </w:rPr>
        <w:t xml:space="preserve">Светлоярского   муниципального  района   Волгоградской области                </w:t>
      </w:r>
    </w:p>
    <w:p w:rsidR="00D83E97" w:rsidRPr="00764776" w:rsidRDefault="00D83E97" w:rsidP="00D83E97">
      <w:pP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3E97" w:rsidRPr="00764776" w:rsidRDefault="00D83E97" w:rsidP="00D83E97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D83E97" w:rsidRPr="00764776" w:rsidRDefault="00D83E97" w:rsidP="00D83E97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E97" w:rsidRPr="00764776" w:rsidRDefault="00574FAF" w:rsidP="00D83E97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31.05.2023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№706</w:t>
      </w:r>
    </w:p>
    <w:p w:rsidR="00D83E97" w:rsidRPr="00764776" w:rsidRDefault="00D83E97" w:rsidP="00D83E97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E97" w:rsidRPr="002F2B03" w:rsidRDefault="00D83E97" w:rsidP="00D83E9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83E97" w:rsidRDefault="00D83E97" w:rsidP="00D83E9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О присвоении </w:t>
      </w:r>
      <w:proofErr w:type="gramStart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спортивного</w:t>
      </w:r>
      <w:proofErr w:type="gramEnd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83E97" w:rsidRPr="00513824" w:rsidRDefault="00DE54D9" w:rsidP="00D83E9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разряда </w:t>
      </w:r>
    </w:p>
    <w:p w:rsidR="00D83E97" w:rsidRDefault="00D83E97" w:rsidP="00D83E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3E97" w:rsidRPr="00513824" w:rsidRDefault="00D83E97" w:rsidP="00D83E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3E97" w:rsidRPr="00513824" w:rsidRDefault="00D83E97" w:rsidP="00D83E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7">
        <w:r w:rsidRPr="00D83E97">
          <w:rPr>
            <w:rFonts w:ascii="Arial" w:eastAsiaTheme="minorEastAsia" w:hAnsi="Arial" w:cs="Arial"/>
            <w:sz w:val="24"/>
            <w:szCs w:val="24"/>
            <w:lang w:eastAsia="ru-RU"/>
          </w:rPr>
          <w:t>Положением</w:t>
        </w:r>
      </w:hyperlink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Единой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всероссийской </w:t>
      </w:r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спортивной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класси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</w:p>
    <w:p w:rsidR="00D83E97" w:rsidRDefault="00D83E97" w:rsidP="00D83E97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фикации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утвержденным приказом Министерством спорта Российской </w:t>
      </w:r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Федерации о</w:t>
      </w:r>
      <w:r w:rsidR="006679B4">
        <w:rPr>
          <w:rFonts w:ascii="Arial" w:eastAsiaTheme="minorEastAsia" w:hAnsi="Arial" w:cs="Arial"/>
          <w:sz w:val="24"/>
          <w:szCs w:val="24"/>
          <w:lang w:eastAsia="ru-RU"/>
        </w:rPr>
        <w:t>т 19.12.2022</w:t>
      </w:r>
      <w:r w:rsidR="000138A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="006679B4">
        <w:rPr>
          <w:rFonts w:ascii="Arial" w:eastAsiaTheme="minorEastAsia" w:hAnsi="Arial" w:cs="Arial"/>
          <w:sz w:val="24"/>
          <w:szCs w:val="24"/>
          <w:lang w:eastAsia="ru-RU"/>
        </w:rPr>
        <w:t xml:space="preserve"> 1255</w:t>
      </w:r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764776">
        <w:rPr>
          <w:rFonts w:ascii="Arial" w:eastAsia="Calibri" w:hAnsi="Arial" w:cs="Arial"/>
          <w:sz w:val="24"/>
          <w:szCs w:val="24"/>
          <w:lang w:eastAsia="ru-RU"/>
        </w:rPr>
        <w:t>руководствуясь  Уставом  Светлоярского  муниципального  района  Волгоградской  области</w:t>
      </w:r>
      <w:r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D83E97" w:rsidRDefault="00D83E97" w:rsidP="00D83E9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D83E97" w:rsidRDefault="00D83E97" w:rsidP="00D83E9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32B6F">
        <w:rPr>
          <w:rFonts w:ascii="Arial" w:hAnsi="Arial" w:cs="Arial"/>
          <w:sz w:val="24"/>
          <w:szCs w:val="24"/>
        </w:rPr>
        <w:t>п</w:t>
      </w:r>
      <w:proofErr w:type="gramEnd"/>
      <w:r w:rsidRPr="00032B6F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83E97" w:rsidRDefault="00D83E97" w:rsidP="00D83E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E54D9" w:rsidRDefault="00D83E97" w:rsidP="00D83E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рисвоить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спортивный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разряд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DE6C24">
        <w:rPr>
          <w:rFonts w:ascii="Arial" w:eastAsiaTheme="minorEastAsia" w:hAnsi="Arial" w:cs="Arial"/>
          <w:sz w:val="24"/>
          <w:szCs w:val="24"/>
          <w:lang w:eastAsia="ru-RU"/>
        </w:rPr>
        <w:t>спортсмену</w:t>
      </w:r>
      <w:r w:rsidR="00DE54D9">
        <w:rPr>
          <w:rFonts w:ascii="Arial" w:eastAsiaTheme="minorEastAsia" w:hAnsi="Arial" w:cs="Arial"/>
          <w:sz w:val="24"/>
          <w:szCs w:val="24"/>
          <w:lang w:eastAsia="ru-RU"/>
        </w:rPr>
        <w:t xml:space="preserve">, выполнившему </w:t>
      </w:r>
      <w:r w:rsidRPr="00DE54D9">
        <w:rPr>
          <w:rFonts w:ascii="Arial" w:eastAsiaTheme="minorEastAsia" w:hAnsi="Arial" w:cs="Arial"/>
          <w:sz w:val="24"/>
          <w:szCs w:val="24"/>
          <w:lang w:eastAsia="ru-RU"/>
        </w:rPr>
        <w:t xml:space="preserve">нормы, </w:t>
      </w:r>
    </w:p>
    <w:p w:rsidR="00D83E97" w:rsidRPr="00DE54D9" w:rsidRDefault="00D83E97" w:rsidP="00DE54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4D9">
        <w:rPr>
          <w:rFonts w:ascii="Arial" w:eastAsiaTheme="minorEastAsia" w:hAnsi="Arial" w:cs="Arial"/>
          <w:sz w:val="24"/>
          <w:szCs w:val="24"/>
          <w:lang w:eastAsia="ru-RU"/>
        </w:rPr>
        <w:t>требования и условия их выполнения Единой всероссийской спортивной классификации:</w:t>
      </w:r>
    </w:p>
    <w:p w:rsidR="00D83E97" w:rsidRPr="00513824" w:rsidRDefault="00D83E97" w:rsidP="00D83E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3E97" w:rsidRPr="00D83E97" w:rsidRDefault="00D83E97" w:rsidP="00D83E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0"/>
          <w:u w:val="single"/>
          <w:lang w:eastAsia="ru-RU"/>
        </w:rPr>
      </w:pPr>
      <w:r w:rsidRPr="00D83E97">
        <w:rPr>
          <w:rFonts w:ascii="Arial" w:eastAsiaTheme="minorEastAsia" w:hAnsi="Arial" w:cs="Arial"/>
          <w:sz w:val="24"/>
          <w:szCs w:val="20"/>
          <w:u w:val="single"/>
          <w:lang w:eastAsia="ru-RU"/>
        </w:rPr>
        <w:t>легкая атлетика</w:t>
      </w:r>
    </w:p>
    <w:p w:rsidR="00D83E97" w:rsidRPr="00513824" w:rsidRDefault="00D83E97" w:rsidP="00D83E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(вид спорта)</w:t>
      </w:r>
    </w:p>
    <w:p w:rsidR="00D83E97" w:rsidRPr="002F2B03" w:rsidRDefault="00D83E97" w:rsidP="00D83E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83E97" w:rsidRPr="00D83E97" w:rsidRDefault="00D83E97" w:rsidP="00D83E97">
      <w:pPr>
        <w:pStyle w:val="a3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0"/>
          <w:u w:val="single"/>
          <w:lang w:eastAsia="ru-RU"/>
        </w:rPr>
      </w:pPr>
      <w:proofErr w:type="spellStart"/>
      <w:r w:rsidRPr="00D83E97">
        <w:rPr>
          <w:rFonts w:ascii="Arial" w:eastAsiaTheme="minorEastAsia" w:hAnsi="Arial" w:cs="Arial"/>
          <w:sz w:val="24"/>
          <w:szCs w:val="20"/>
          <w:u w:val="single"/>
          <w:lang w:eastAsia="ru-RU"/>
        </w:rPr>
        <w:t>Додабаевой</w:t>
      </w:r>
      <w:proofErr w:type="spellEnd"/>
      <w:r w:rsidRPr="00D83E97">
        <w:rPr>
          <w:rFonts w:ascii="Arial" w:eastAsiaTheme="minorEastAsia" w:hAnsi="Arial" w:cs="Arial"/>
          <w:sz w:val="24"/>
          <w:szCs w:val="20"/>
          <w:u w:val="single"/>
          <w:lang w:eastAsia="ru-RU"/>
        </w:rPr>
        <w:t xml:space="preserve"> </w:t>
      </w:r>
    </w:p>
    <w:p w:rsidR="00D83E97" w:rsidRPr="00D83E97" w:rsidRDefault="00D83E97" w:rsidP="00D83E97">
      <w:pPr>
        <w:widowControl w:val="0"/>
        <w:tabs>
          <w:tab w:val="left" w:pos="8280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D83E97">
        <w:rPr>
          <w:rFonts w:ascii="Arial" w:eastAsiaTheme="minorEastAsia" w:hAnsi="Arial" w:cs="Arial"/>
          <w:sz w:val="24"/>
          <w:szCs w:val="20"/>
          <w:u w:val="single"/>
          <w:lang w:eastAsia="ru-RU"/>
        </w:rPr>
        <w:t>Анастасии Евгеньевне</w:t>
      </w:r>
      <w:r w:rsidRPr="00D83E97">
        <w:rPr>
          <w:rFonts w:ascii="Arial" w:eastAsiaTheme="minorEastAsia" w:hAnsi="Arial" w:cs="Arial"/>
          <w:sz w:val="24"/>
          <w:szCs w:val="20"/>
          <w:lang w:eastAsia="ru-RU"/>
        </w:rPr>
        <w:t xml:space="preserve">  </w:t>
      </w:r>
      <w:r>
        <w:rPr>
          <w:rFonts w:ascii="Arial" w:eastAsiaTheme="minorEastAsia" w:hAnsi="Arial" w:cs="Arial"/>
          <w:sz w:val="24"/>
          <w:szCs w:val="20"/>
          <w:lang w:eastAsia="ru-RU"/>
        </w:rPr>
        <w:t xml:space="preserve">     </w:t>
      </w:r>
      <w:r w:rsidRPr="00D83E97">
        <w:rPr>
          <w:rFonts w:ascii="Arial" w:eastAsiaTheme="minorEastAsia" w:hAnsi="Arial" w:cs="Arial"/>
          <w:sz w:val="24"/>
          <w:szCs w:val="20"/>
          <w:u w:val="single"/>
          <w:lang w:eastAsia="ru-RU"/>
        </w:rPr>
        <w:t>Светлоярский муниципальный район</w:t>
      </w:r>
      <w:r w:rsidRPr="00D83E97">
        <w:rPr>
          <w:rFonts w:ascii="Arial" w:eastAsiaTheme="minorEastAsia" w:hAnsi="Arial" w:cs="Arial"/>
          <w:sz w:val="24"/>
          <w:szCs w:val="20"/>
          <w:lang w:eastAsia="ru-RU"/>
        </w:rPr>
        <w:t xml:space="preserve">      </w:t>
      </w:r>
      <w:r>
        <w:rPr>
          <w:rFonts w:ascii="Arial" w:eastAsiaTheme="minorEastAsia" w:hAnsi="Arial" w:cs="Arial"/>
          <w:sz w:val="24"/>
          <w:szCs w:val="20"/>
          <w:lang w:eastAsia="ru-RU"/>
        </w:rPr>
        <w:t>_____</w:t>
      </w:r>
      <w:r w:rsidRPr="00D83E97">
        <w:rPr>
          <w:rFonts w:ascii="Arial" w:eastAsiaTheme="minorEastAsia" w:hAnsi="Arial" w:cs="Arial"/>
          <w:sz w:val="24"/>
          <w:szCs w:val="20"/>
          <w:u w:val="single"/>
          <w:lang w:eastAsia="ru-RU"/>
        </w:rPr>
        <w:t>2</w:t>
      </w:r>
      <w:r>
        <w:rPr>
          <w:rFonts w:ascii="Arial" w:eastAsiaTheme="minorEastAsia" w:hAnsi="Arial" w:cs="Arial"/>
          <w:sz w:val="24"/>
          <w:szCs w:val="20"/>
          <w:lang w:eastAsia="ru-RU"/>
        </w:rPr>
        <w:t>______</w:t>
      </w:r>
      <w:r w:rsidRPr="00D83E97">
        <w:rPr>
          <w:rFonts w:ascii="Arial" w:eastAsiaTheme="minorEastAsia" w:hAnsi="Arial" w:cs="Arial"/>
          <w:sz w:val="24"/>
          <w:szCs w:val="20"/>
          <w:lang w:eastAsia="ru-RU"/>
        </w:rPr>
        <w:t xml:space="preserve"> </w:t>
      </w:r>
      <w:r w:rsidRPr="00D83E97">
        <w:rPr>
          <w:rFonts w:ascii="Arial" w:eastAsiaTheme="minorEastAsia" w:hAnsi="Arial" w:cs="Arial"/>
          <w:sz w:val="24"/>
          <w:szCs w:val="20"/>
          <w:u w:val="single"/>
          <w:lang w:eastAsia="ru-RU"/>
        </w:rPr>
        <w:t xml:space="preserve">              </w:t>
      </w:r>
      <w:r w:rsidRPr="00D83E97">
        <w:rPr>
          <w:rFonts w:ascii="Arial" w:eastAsiaTheme="minorEastAsia" w:hAnsi="Arial" w:cs="Arial"/>
          <w:sz w:val="24"/>
          <w:szCs w:val="20"/>
          <w:lang w:eastAsia="ru-RU"/>
        </w:rPr>
        <w:t xml:space="preserve">                                                                   </w:t>
      </w:r>
    </w:p>
    <w:p w:rsidR="00D83E97" w:rsidRPr="00513824" w:rsidRDefault="00D83E97" w:rsidP="00D83E9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(Фамилия, имя)     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(муниципальное образование)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(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спортивный разряд)</w:t>
      </w:r>
    </w:p>
    <w:p w:rsidR="00D83E97" w:rsidRPr="00513824" w:rsidRDefault="00D83E97" w:rsidP="00D83E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D83E97" w:rsidRPr="00513824" w:rsidRDefault="00D83E97" w:rsidP="00D83E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D83E97" w:rsidRDefault="00D83E97" w:rsidP="00D83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E57">
        <w:rPr>
          <w:rFonts w:ascii="Arial" w:hAnsi="Arial" w:cs="Arial"/>
          <w:sz w:val="24"/>
          <w:szCs w:val="24"/>
        </w:rPr>
        <w:t xml:space="preserve">Отделу  по  муниципальной   службе,  </w:t>
      </w:r>
      <w:r>
        <w:rPr>
          <w:rFonts w:ascii="Arial" w:hAnsi="Arial" w:cs="Arial"/>
          <w:sz w:val="24"/>
          <w:szCs w:val="24"/>
        </w:rPr>
        <w:t xml:space="preserve"> </w:t>
      </w:r>
      <w:r w:rsidRPr="00B97E57">
        <w:rPr>
          <w:rFonts w:ascii="Arial" w:hAnsi="Arial" w:cs="Arial"/>
          <w:sz w:val="24"/>
          <w:szCs w:val="24"/>
        </w:rPr>
        <w:t xml:space="preserve">общим </w:t>
      </w:r>
      <w:r>
        <w:rPr>
          <w:rFonts w:ascii="Arial" w:hAnsi="Arial" w:cs="Arial"/>
          <w:sz w:val="24"/>
          <w:szCs w:val="24"/>
        </w:rPr>
        <w:t xml:space="preserve"> </w:t>
      </w:r>
      <w:r w:rsidRPr="00B97E57">
        <w:rPr>
          <w:rFonts w:ascii="Arial" w:hAnsi="Arial" w:cs="Arial"/>
          <w:sz w:val="24"/>
          <w:szCs w:val="24"/>
        </w:rPr>
        <w:t xml:space="preserve"> и  </w:t>
      </w:r>
      <w:r>
        <w:rPr>
          <w:rFonts w:ascii="Arial" w:hAnsi="Arial" w:cs="Arial"/>
          <w:sz w:val="24"/>
          <w:szCs w:val="24"/>
        </w:rPr>
        <w:t xml:space="preserve">  </w:t>
      </w:r>
      <w:r w:rsidRPr="00B97E57">
        <w:rPr>
          <w:rFonts w:ascii="Arial" w:hAnsi="Arial" w:cs="Arial"/>
          <w:sz w:val="24"/>
          <w:szCs w:val="24"/>
        </w:rPr>
        <w:t xml:space="preserve">кадровым </w:t>
      </w:r>
      <w:r>
        <w:rPr>
          <w:rFonts w:ascii="Arial" w:hAnsi="Arial" w:cs="Arial"/>
          <w:sz w:val="24"/>
          <w:szCs w:val="24"/>
        </w:rPr>
        <w:t xml:space="preserve">  </w:t>
      </w:r>
      <w:r w:rsidRPr="00B97E57">
        <w:rPr>
          <w:rFonts w:ascii="Arial" w:hAnsi="Arial" w:cs="Arial"/>
          <w:sz w:val="24"/>
          <w:szCs w:val="24"/>
        </w:rPr>
        <w:t xml:space="preserve"> вопросам  </w:t>
      </w:r>
    </w:p>
    <w:p w:rsidR="00D83E97" w:rsidRPr="00DE6C24" w:rsidRDefault="00D83E97" w:rsidP="00D83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C24">
        <w:rPr>
          <w:rFonts w:ascii="Arial" w:hAnsi="Arial" w:cs="Arial"/>
          <w:sz w:val="24"/>
          <w:szCs w:val="24"/>
        </w:rPr>
        <w:t xml:space="preserve">администрации  Светлоярского  муниципального  района Волгоградской  области </w:t>
      </w:r>
      <w:r>
        <w:rPr>
          <w:rFonts w:ascii="Arial" w:hAnsi="Arial" w:cs="Arial"/>
          <w:sz w:val="24"/>
          <w:szCs w:val="24"/>
        </w:rPr>
        <w:t xml:space="preserve"> </w:t>
      </w:r>
      <w:r w:rsidRPr="00DE6C24">
        <w:rPr>
          <w:rFonts w:ascii="Arial" w:hAnsi="Arial" w:cs="Arial"/>
          <w:sz w:val="24"/>
          <w:szCs w:val="24"/>
        </w:rPr>
        <w:t xml:space="preserve"> </w:t>
      </w:r>
      <w:r w:rsidR="00DE54D9">
        <w:rPr>
          <w:rFonts w:ascii="Arial" w:hAnsi="Arial" w:cs="Arial"/>
          <w:sz w:val="24"/>
          <w:szCs w:val="24"/>
        </w:rPr>
        <w:t xml:space="preserve">(Иванова Н.В.) </w:t>
      </w:r>
      <w:proofErr w:type="gramStart"/>
      <w:r w:rsidRPr="00DE6C24">
        <w:rPr>
          <w:rFonts w:ascii="Arial" w:hAnsi="Arial" w:cs="Arial"/>
          <w:sz w:val="24"/>
          <w:szCs w:val="24"/>
        </w:rPr>
        <w:t>разместить</w:t>
      </w:r>
      <w:proofErr w:type="gramEnd"/>
      <w:r w:rsidRPr="00DE6C24">
        <w:rPr>
          <w:rFonts w:ascii="Arial" w:hAnsi="Arial" w:cs="Arial"/>
          <w:sz w:val="24"/>
          <w:szCs w:val="24"/>
        </w:rPr>
        <w:t xml:space="preserve">  настоящее  постановление  на  официальном  сайте  Светлоярского   муниципального   района Волгоградской  области.</w:t>
      </w:r>
    </w:p>
    <w:p w:rsidR="00D83E97" w:rsidRDefault="00D83E97" w:rsidP="00D83E97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83E97" w:rsidRPr="002B6E93" w:rsidRDefault="00D83E97" w:rsidP="00D83E9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97E57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B97E57">
        <w:rPr>
          <w:rFonts w:ascii="Arial" w:hAnsi="Arial" w:cs="Arial"/>
          <w:sz w:val="24"/>
          <w:szCs w:val="24"/>
        </w:rPr>
        <w:t xml:space="preserve">  постановление  </w:t>
      </w:r>
      <w:r>
        <w:rPr>
          <w:rFonts w:ascii="Arial" w:hAnsi="Arial" w:cs="Arial"/>
          <w:sz w:val="24"/>
          <w:szCs w:val="24"/>
        </w:rPr>
        <w:t xml:space="preserve"> </w:t>
      </w:r>
      <w:r w:rsidRPr="00B97E57">
        <w:rPr>
          <w:rFonts w:ascii="Arial" w:hAnsi="Arial" w:cs="Arial"/>
          <w:sz w:val="24"/>
          <w:szCs w:val="24"/>
        </w:rPr>
        <w:t xml:space="preserve"> вступает  в  </w:t>
      </w:r>
      <w:r>
        <w:rPr>
          <w:rFonts w:ascii="Arial" w:hAnsi="Arial" w:cs="Arial"/>
          <w:sz w:val="24"/>
          <w:szCs w:val="24"/>
        </w:rPr>
        <w:t xml:space="preserve"> силу  со дня  его  подписания.</w:t>
      </w:r>
    </w:p>
    <w:p w:rsidR="00D83E97" w:rsidRPr="00B97E57" w:rsidRDefault="00D83E97" w:rsidP="00D83E97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97E57">
        <w:rPr>
          <w:rFonts w:ascii="Arial" w:hAnsi="Arial" w:cs="Arial"/>
          <w:sz w:val="24"/>
          <w:szCs w:val="24"/>
        </w:rPr>
        <w:t xml:space="preserve">   </w:t>
      </w:r>
    </w:p>
    <w:p w:rsidR="00D83E97" w:rsidRPr="00DE6C24" w:rsidRDefault="00D83E97" w:rsidP="00D83E9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E6C24">
        <w:rPr>
          <w:rFonts w:ascii="Arial" w:hAnsi="Arial" w:cs="Arial"/>
          <w:sz w:val="24"/>
          <w:szCs w:val="24"/>
        </w:rPr>
        <w:t xml:space="preserve">Контроль 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</w:t>
      </w:r>
      <w:r w:rsidRPr="00DE6C24">
        <w:rPr>
          <w:rFonts w:ascii="Arial" w:hAnsi="Arial" w:cs="Arial"/>
          <w:sz w:val="24"/>
          <w:szCs w:val="24"/>
        </w:rPr>
        <w:t xml:space="preserve">   настоящего  постановления </w:t>
      </w:r>
      <w:r w:rsidRPr="00DE6C24">
        <w:rPr>
          <w:rFonts w:ascii="Arial" w:eastAsia="Calibri" w:hAnsi="Arial" w:cs="Arial"/>
          <w:sz w:val="24"/>
          <w:szCs w:val="24"/>
        </w:rPr>
        <w:t>возложить  на замес</w:t>
      </w:r>
      <w:r w:rsidRPr="00DE6C24">
        <w:rPr>
          <w:rFonts w:ascii="Arial" w:hAnsi="Arial" w:cs="Arial"/>
          <w:sz w:val="24"/>
          <w:szCs w:val="24"/>
        </w:rPr>
        <w:t>ти</w:t>
      </w:r>
      <w:r w:rsidRPr="00DE6C24">
        <w:rPr>
          <w:rFonts w:ascii="Arial" w:eastAsia="Calibri" w:hAnsi="Arial" w:cs="Arial"/>
          <w:sz w:val="24"/>
          <w:szCs w:val="24"/>
        </w:rPr>
        <w:t xml:space="preserve">теля главы Светлоярского  муниципального  района  Волгоградской  области  </w:t>
      </w:r>
      <w:proofErr w:type="spellStart"/>
      <w:r>
        <w:rPr>
          <w:rFonts w:ascii="Arial" w:eastAsia="Calibri" w:hAnsi="Arial" w:cs="Arial"/>
          <w:sz w:val="24"/>
          <w:szCs w:val="24"/>
        </w:rPr>
        <w:t>Кутыгу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Г.А.</w:t>
      </w:r>
      <w:r w:rsidRPr="00DE6C24">
        <w:rPr>
          <w:rFonts w:ascii="Arial" w:eastAsia="Calibri" w:hAnsi="Arial" w:cs="Arial"/>
          <w:sz w:val="24"/>
          <w:szCs w:val="24"/>
        </w:rPr>
        <w:t xml:space="preserve"> </w:t>
      </w:r>
    </w:p>
    <w:p w:rsidR="00D83E97" w:rsidRDefault="00D83E97" w:rsidP="00D83E9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83E97" w:rsidRDefault="00D83E97" w:rsidP="00D83E9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83E97" w:rsidRDefault="00D83E97" w:rsidP="00D83E9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0"/>
          <w:lang w:eastAsia="ru-RU"/>
        </w:rPr>
      </w:pPr>
    </w:p>
    <w:p w:rsidR="00D83E97" w:rsidRDefault="00D83E97" w:rsidP="00D83E9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>
        <w:rPr>
          <w:rFonts w:ascii="Arial" w:eastAsiaTheme="minorEastAsia" w:hAnsi="Arial" w:cs="Arial"/>
          <w:sz w:val="24"/>
          <w:szCs w:val="20"/>
          <w:lang w:eastAsia="ru-RU"/>
        </w:rPr>
        <w:t>Глава муниципального района</w:t>
      </w:r>
      <w:r>
        <w:rPr>
          <w:rFonts w:ascii="Arial" w:eastAsiaTheme="minorEastAsia" w:hAnsi="Arial" w:cs="Arial"/>
          <w:sz w:val="24"/>
          <w:szCs w:val="20"/>
          <w:lang w:eastAsia="ru-RU"/>
        </w:rPr>
        <w:tab/>
      </w:r>
      <w:r>
        <w:rPr>
          <w:rFonts w:ascii="Arial" w:eastAsiaTheme="minorEastAsia" w:hAnsi="Arial" w:cs="Arial"/>
          <w:sz w:val="24"/>
          <w:szCs w:val="20"/>
          <w:lang w:eastAsia="ru-RU"/>
        </w:rPr>
        <w:tab/>
      </w:r>
      <w:r>
        <w:rPr>
          <w:rFonts w:ascii="Arial" w:eastAsiaTheme="minorEastAsia" w:hAnsi="Arial" w:cs="Arial"/>
          <w:sz w:val="24"/>
          <w:szCs w:val="20"/>
          <w:lang w:eastAsia="ru-RU"/>
        </w:rPr>
        <w:tab/>
      </w:r>
      <w:r>
        <w:rPr>
          <w:rFonts w:ascii="Arial" w:eastAsiaTheme="minorEastAsia" w:hAnsi="Arial" w:cs="Arial"/>
          <w:sz w:val="24"/>
          <w:szCs w:val="20"/>
          <w:lang w:eastAsia="ru-RU"/>
        </w:rPr>
        <w:tab/>
        <w:t xml:space="preserve">    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</w:t>
      </w:r>
      <w:r w:rsidRPr="00F66192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D83E97">
        <w:rPr>
          <w:rFonts w:ascii="Arial" w:eastAsiaTheme="minorEastAsia" w:hAnsi="Arial" w:cs="Arial"/>
          <w:sz w:val="24"/>
          <w:szCs w:val="20"/>
          <w:lang w:eastAsia="ru-RU"/>
        </w:rPr>
        <w:t>В.В. Фадеев</w:t>
      </w:r>
      <w:r w:rsidRPr="00F66192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F66192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F66192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              </w:t>
      </w:r>
    </w:p>
    <w:p w:rsidR="00D83E97" w:rsidRDefault="00D83E97" w:rsidP="00D83E97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DE54D9" w:rsidRDefault="00DE54D9" w:rsidP="00DE54D9">
      <w:pPr>
        <w:suppressAutoHyphens/>
        <w:spacing w:after="0" w:line="240" w:lineRule="exact"/>
        <w:contextualSpacing/>
        <w:outlineLvl w:val="0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D83E97" w:rsidRDefault="00DE54D9" w:rsidP="00DE54D9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16"/>
          <w:szCs w:val="20"/>
          <w:lang w:eastAsia="ru-RU"/>
        </w:rPr>
        <w:t>Исп. Е.А. Кумскова</w:t>
      </w:r>
    </w:p>
    <w:p w:rsidR="00666A85" w:rsidRDefault="00666A85"/>
    <w:sectPr w:rsidR="006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A7C"/>
    <w:multiLevelType w:val="hybridMultilevel"/>
    <w:tmpl w:val="5858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146"/>
    <w:multiLevelType w:val="hybridMultilevel"/>
    <w:tmpl w:val="4C26D7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29"/>
    <w:rsid w:val="000138A8"/>
    <w:rsid w:val="00574FAF"/>
    <w:rsid w:val="00666A85"/>
    <w:rsid w:val="006679B4"/>
    <w:rsid w:val="00B76DF0"/>
    <w:rsid w:val="00CD2F29"/>
    <w:rsid w:val="00D83E97"/>
    <w:rsid w:val="00D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18E0CDB9261FD77FD4099F9270613561594160983F8931C5C0DBD14D158E48DBB7461941DB113DB1962E3CA360400327BF2C1B45FEDCC3S5F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2023-06-16T08:05:00Z</cp:lastPrinted>
  <dcterms:created xsi:type="dcterms:W3CDTF">2023-06-08T13:13:00Z</dcterms:created>
  <dcterms:modified xsi:type="dcterms:W3CDTF">2023-06-19T05:38:00Z</dcterms:modified>
</cp:coreProperties>
</file>