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702F1">
        <w:rPr>
          <w:rFonts w:ascii="Arial" w:hAnsi="Arial" w:cs="Arial"/>
          <w:b/>
          <w:sz w:val="32"/>
          <w:szCs w:val="32"/>
        </w:rPr>
        <w:t xml:space="preserve">Информация о постановке земельных участков на </w:t>
      </w:r>
      <w:proofErr w:type="gramStart"/>
      <w:r w:rsidRPr="00C702F1">
        <w:rPr>
          <w:rFonts w:ascii="Arial" w:hAnsi="Arial" w:cs="Arial"/>
          <w:b/>
          <w:sz w:val="32"/>
          <w:szCs w:val="32"/>
        </w:rPr>
        <w:t>государственный</w:t>
      </w:r>
      <w:proofErr w:type="gramEnd"/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кадастровый учет</w:t>
      </w:r>
      <w:bookmarkEnd w:id="0"/>
      <w:r w:rsidRPr="00C702F1">
        <w:rPr>
          <w:rFonts w:ascii="Arial" w:hAnsi="Arial" w:cs="Arial"/>
          <w:b/>
          <w:sz w:val="32"/>
          <w:szCs w:val="32"/>
        </w:rPr>
        <w:t xml:space="preserve"> на основании решения о возможности</w:t>
      </w:r>
    </w:p>
    <w:p w:rsidR="007B3A2E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предоставления земельного участка в собственность бесплатно</w:t>
      </w:r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384"/>
        <w:gridCol w:w="3686"/>
        <w:gridCol w:w="3260"/>
        <w:gridCol w:w="2152"/>
        <w:gridCol w:w="4369"/>
      </w:tblGrid>
      <w:tr w:rsidR="00C702F1" w:rsidTr="00C702F1">
        <w:tc>
          <w:tcPr>
            <w:tcW w:w="1384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5412" w:type="dxa"/>
            <w:gridSpan w:val="2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Заявление о возможности предоставления земельного участка в собственность бесплатно</w:t>
            </w:r>
          </w:p>
        </w:tc>
        <w:tc>
          <w:tcPr>
            <w:tcW w:w="4369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  сформированного земельного участка</w:t>
            </w:r>
          </w:p>
        </w:tc>
      </w:tr>
      <w:tr w:rsidR="00C702F1" w:rsidTr="00C702F1">
        <w:tc>
          <w:tcPr>
            <w:tcW w:w="1384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152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369" w:type="dxa"/>
            <w:vMerge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2F1" w:rsidTr="00C702F1">
        <w:tc>
          <w:tcPr>
            <w:tcW w:w="1384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  <w:tc>
          <w:tcPr>
            <w:tcW w:w="2152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1633</w:t>
            </w:r>
          </w:p>
        </w:tc>
        <w:tc>
          <w:tcPr>
            <w:tcW w:w="4369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34:26:090201:12794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2F1" w:rsidTr="00C702F1">
        <w:tc>
          <w:tcPr>
            <w:tcW w:w="1384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2F1" w:rsidTr="00C702F1">
        <w:tc>
          <w:tcPr>
            <w:tcW w:w="1384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2F1" w:rsidTr="00C702F1">
        <w:tc>
          <w:tcPr>
            <w:tcW w:w="1384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</w:tcPr>
          <w:p w:rsidR="00C702F1" w:rsidRPr="00A36344" w:rsidRDefault="00C702F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2F1" w:rsidRP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702F1" w:rsidRPr="00C702F1" w:rsidSect="00C702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1"/>
    <w:rsid w:val="001F0855"/>
    <w:rsid w:val="0032468E"/>
    <w:rsid w:val="007B3A2E"/>
    <w:rsid w:val="00A36344"/>
    <w:rsid w:val="00C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М. Г. Фокина</cp:lastModifiedBy>
  <cp:revision>1</cp:revision>
  <dcterms:created xsi:type="dcterms:W3CDTF">2019-06-10T10:21:00Z</dcterms:created>
  <dcterms:modified xsi:type="dcterms:W3CDTF">2019-06-10T10:44:00Z</dcterms:modified>
</cp:coreProperties>
</file>