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D85" w:rsidRPr="00102820" w:rsidRDefault="00790F98" w:rsidP="004B613E">
      <w:pPr>
        <w:pStyle w:val="ConsPlusNormal"/>
        <w:ind w:left="5387"/>
        <w:jc w:val="both"/>
        <w:outlineLvl w:val="1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УТВЕРЖДЕН</w:t>
      </w:r>
      <w:r w:rsidR="00431D85" w:rsidRPr="00102820">
        <w:rPr>
          <w:rFonts w:ascii="Arial" w:hAnsi="Arial" w:cs="Arial"/>
          <w:sz w:val="24"/>
          <w:szCs w:val="24"/>
        </w:rPr>
        <w:t xml:space="preserve"> </w:t>
      </w:r>
    </w:p>
    <w:p w:rsidR="00431D85" w:rsidRPr="00102820" w:rsidRDefault="00431D85" w:rsidP="004B613E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>постановлени</w:t>
      </w:r>
      <w:r w:rsidR="00790F98" w:rsidRPr="00102820">
        <w:rPr>
          <w:rFonts w:ascii="Arial" w:hAnsi="Arial" w:cs="Arial"/>
          <w:sz w:val="24"/>
          <w:szCs w:val="24"/>
        </w:rPr>
        <w:t>ем</w:t>
      </w:r>
      <w:r w:rsidRPr="00102820">
        <w:rPr>
          <w:rFonts w:ascii="Arial" w:hAnsi="Arial" w:cs="Arial"/>
          <w:sz w:val="24"/>
          <w:szCs w:val="24"/>
        </w:rPr>
        <w:t xml:space="preserve"> администрации</w:t>
      </w:r>
      <w:r w:rsidR="00790F98" w:rsidRPr="00102820">
        <w:rPr>
          <w:rFonts w:ascii="Arial" w:hAnsi="Arial" w:cs="Arial"/>
          <w:sz w:val="24"/>
          <w:szCs w:val="24"/>
        </w:rPr>
        <w:t xml:space="preserve"> </w:t>
      </w:r>
      <w:r w:rsidRPr="00102820">
        <w:rPr>
          <w:rFonts w:ascii="Arial" w:hAnsi="Arial" w:cs="Arial"/>
          <w:sz w:val="24"/>
          <w:szCs w:val="24"/>
        </w:rPr>
        <w:t>Светлоярского муниципального района Волгоградской области</w:t>
      </w:r>
    </w:p>
    <w:p w:rsidR="00232DE3" w:rsidRPr="00102820" w:rsidRDefault="00790F98" w:rsidP="004B613E">
      <w:pPr>
        <w:pStyle w:val="ConsPlusNormal"/>
        <w:ind w:left="5387"/>
        <w:jc w:val="both"/>
        <w:rPr>
          <w:rFonts w:ascii="Arial" w:hAnsi="Arial" w:cs="Arial"/>
          <w:sz w:val="24"/>
          <w:szCs w:val="24"/>
        </w:rPr>
      </w:pPr>
      <w:r w:rsidRPr="00102820">
        <w:rPr>
          <w:rFonts w:ascii="Arial" w:hAnsi="Arial" w:cs="Arial"/>
          <w:sz w:val="24"/>
          <w:szCs w:val="24"/>
        </w:rPr>
        <w:t xml:space="preserve">от </w:t>
      </w:r>
      <w:r w:rsidR="00DC527F">
        <w:rPr>
          <w:rFonts w:ascii="Arial" w:hAnsi="Arial" w:cs="Arial"/>
          <w:sz w:val="24"/>
          <w:szCs w:val="24"/>
        </w:rPr>
        <w:t>16.01.</w:t>
      </w:r>
      <w:r w:rsidRPr="00102820">
        <w:rPr>
          <w:rFonts w:ascii="Arial" w:hAnsi="Arial" w:cs="Arial"/>
          <w:sz w:val="24"/>
          <w:szCs w:val="24"/>
        </w:rPr>
        <w:t xml:space="preserve"> </w:t>
      </w:r>
      <w:r w:rsidR="00232DE3" w:rsidRPr="00102820">
        <w:rPr>
          <w:rFonts w:ascii="Arial" w:hAnsi="Arial" w:cs="Arial"/>
          <w:sz w:val="24"/>
          <w:szCs w:val="24"/>
        </w:rPr>
        <w:t>201</w:t>
      </w:r>
      <w:r w:rsidR="00AB2856">
        <w:rPr>
          <w:rFonts w:ascii="Arial" w:hAnsi="Arial" w:cs="Arial"/>
          <w:sz w:val="24"/>
          <w:szCs w:val="24"/>
        </w:rPr>
        <w:t>9</w:t>
      </w:r>
      <w:r w:rsidR="00DC527F">
        <w:rPr>
          <w:rFonts w:ascii="Arial" w:hAnsi="Arial" w:cs="Arial"/>
          <w:sz w:val="24"/>
          <w:szCs w:val="24"/>
        </w:rPr>
        <w:t xml:space="preserve"> № 31</w:t>
      </w:r>
    </w:p>
    <w:p w:rsidR="00431D85" w:rsidRPr="00102820" w:rsidRDefault="00431D85" w:rsidP="004B613E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0F98" w:rsidRPr="00102820" w:rsidRDefault="00790F98" w:rsidP="004B61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02820">
        <w:rPr>
          <w:rFonts w:ascii="Arial" w:hAnsi="Arial" w:cs="Arial"/>
          <w:b w:val="0"/>
          <w:sz w:val="24"/>
          <w:szCs w:val="24"/>
        </w:rPr>
        <w:t>ПЛАН</w:t>
      </w:r>
      <w:r w:rsidR="00B23B3D" w:rsidRPr="00102820">
        <w:rPr>
          <w:rFonts w:ascii="Arial" w:hAnsi="Arial" w:cs="Arial"/>
          <w:b w:val="0"/>
          <w:sz w:val="24"/>
          <w:szCs w:val="24"/>
        </w:rPr>
        <w:t xml:space="preserve"> </w:t>
      </w:r>
    </w:p>
    <w:p w:rsidR="00122906" w:rsidRPr="00102820" w:rsidRDefault="00B23B3D" w:rsidP="004B61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02820">
        <w:rPr>
          <w:rFonts w:ascii="Arial" w:hAnsi="Arial" w:cs="Arial"/>
          <w:b w:val="0"/>
          <w:sz w:val="24"/>
          <w:szCs w:val="24"/>
        </w:rPr>
        <w:t xml:space="preserve">мероприятий администрации Светлоярского муниципального района </w:t>
      </w:r>
    </w:p>
    <w:p w:rsidR="00122906" w:rsidRPr="00102820" w:rsidRDefault="00B23B3D" w:rsidP="004B61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02820">
        <w:rPr>
          <w:rFonts w:ascii="Arial" w:hAnsi="Arial" w:cs="Arial"/>
          <w:b w:val="0"/>
          <w:sz w:val="24"/>
          <w:szCs w:val="24"/>
        </w:rPr>
        <w:t>Волгоградской области по противодействию коррупции на 2019-2020 годы</w:t>
      </w:r>
      <w:r w:rsidR="00122906" w:rsidRPr="00102820">
        <w:rPr>
          <w:rFonts w:ascii="Arial" w:hAnsi="Arial" w:cs="Arial"/>
          <w:b w:val="0"/>
          <w:sz w:val="24"/>
          <w:szCs w:val="24"/>
        </w:rPr>
        <w:t xml:space="preserve"> </w:t>
      </w:r>
    </w:p>
    <w:p w:rsidR="00431D85" w:rsidRPr="00102820" w:rsidRDefault="00122906" w:rsidP="004B613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102820">
        <w:rPr>
          <w:rFonts w:ascii="Arial" w:hAnsi="Arial" w:cs="Arial"/>
          <w:b w:val="0"/>
          <w:sz w:val="24"/>
          <w:szCs w:val="24"/>
        </w:rPr>
        <w:t>(далее – администрация Светлоярского м</w:t>
      </w:r>
      <w:bookmarkStart w:id="0" w:name="_GoBack"/>
      <w:bookmarkEnd w:id="0"/>
      <w:r w:rsidRPr="00102820">
        <w:rPr>
          <w:rFonts w:ascii="Arial" w:hAnsi="Arial" w:cs="Arial"/>
          <w:b w:val="0"/>
          <w:sz w:val="24"/>
          <w:szCs w:val="24"/>
        </w:rPr>
        <w:t>униципального района)</w:t>
      </w:r>
    </w:p>
    <w:p w:rsidR="003640CA" w:rsidRPr="00102820" w:rsidRDefault="003640CA" w:rsidP="004B61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4088"/>
        <w:gridCol w:w="1509"/>
        <w:gridCol w:w="2835"/>
      </w:tblGrid>
      <w:tr w:rsidR="003640CA" w:rsidRPr="00102820" w:rsidTr="00B90BAF">
        <w:trPr>
          <w:tblHeader/>
        </w:trPr>
        <w:tc>
          <w:tcPr>
            <w:tcW w:w="794" w:type="dxa"/>
            <w:vAlign w:val="center"/>
          </w:tcPr>
          <w:p w:rsidR="003640CA" w:rsidRPr="00102820" w:rsidRDefault="00B90BAF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3640CA" w:rsidRP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088" w:type="dxa"/>
            <w:vAlign w:val="center"/>
          </w:tcPr>
          <w:p w:rsidR="003640CA" w:rsidRP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09" w:type="dxa"/>
            <w:vAlign w:val="center"/>
          </w:tcPr>
          <w:p w:rsid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Срок</w:t>
            </w:r>
          </w:p>
          <w:p w:rsidR="003640CA" w:rsidRP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  <w:tc>
          <w:tcPr>
            <w:tcW w:w="2835" w:type="dxa"/>
            <w:vAlign w:val="center"/>
          </w:tcPr>
          <w:p w:rsidR="00B90BAF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Исполнители </w:t>
            </w:r>
          </w:p>
          <w:p w:rsidR="003640CA" w:rsidRPr="00102820" w:rsidRDefault="003640CA" w:rsidP="00B90BA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</w:tr>
      <w:tr w:rsidR="00C73333" w:rsidRPr="00102820" w:rsidTr="00102820">
        <w:tc>
          <w:tcPr>
            <w:tcW w:w="794" w:type="dxa"/>
          </w:tcPr>
          <w:p w:rsidR="00C73333" w:rsidRPr="00102820" w:rsidRDefault="00C73333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1" w:name="P232"/>
            <w:bookmarkEnd w:id="1"/>
            <w:r w:rsidRPr="00102820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432" w:type="dxa"/>
            <w:gridSpan w:val="3"/>
          </w:tcPr>
          <w:p w:rsidR="00C73333" w:rsidRPr="00102820" w:rsidRDefault="00B91B68" w:rsidP="000476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Повышение эффективности деятельности администрации Светлоярского муниципального района по противодействию коррупции</w:t>
            </w:r>
          </w:p>
        </w:tc>
      </w:tr>
      <w:tr w:rsidR="003640CA" w:rsidRPr="00102820" w:rsidTr="00102820">
        <w:tc>
          <w:tcPr>
            <w:tcW w:w="794" w:type="dxa"/>
          </w:tcPr>
          <w:p w:rsidR="003640CA" w:rsidRPr="00102820" w:rsidRDefault="003640CA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4088" w:type="dxa"/>
          </w:tcPr>
          <w:p w:rsidR="003640CA" w:rsidRPr="00102820" w:rsidRDefault="00B23B3D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Проведение заседаний 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к</w:t>
            </w:r>
            <w:r w:rsidR="003640CA" w:rsidRPr="00102820">
              <w:rPr>
                <w:rFonts w:ascii="Arial" w:hAnsi="Arial" w:cs="Arial"/>
                <w:sz w:val="24"/>
                <w:szCs w:val="24"/>
              </w:rPr>
              <w:t>омиссии</w:t>
            </w:r>
            <w:r w:rsidR="00C73333"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по противодействию коррупции при главе Светлоярского муниц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пального района Волгоградской области (далее - комиссия)</w:t>
            </w:r>
          </w:p>
        </w:tc>
        <w:tc>
          <w:tcPr>
            <w:tcW w:w="1509" w:type="dxa"/>
          </w:tcPr>
          <w:p w:rsidR="003640CA" w:rsidRPr="00102820" w:rsidRDefault="00C975D6" w:rsidP="001028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2019-2020 годы</w:t>
            </w:r>
          </w:p>
        </w:tc>
        <w:tc>
          <w:tcPr>
            <w:tcW w:w="2835" w:type="dxa"/>
          </w:tcPr>
          <w:p w:rsidR="003640CA" w:rsidRPr="00102820" w:rsidRDefault="003E51C4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="00BB340C" w:rsidRPr="00102820">
              <w:rPr>
                <w:rFonts w:ascii="Arial" w:hAnsi="Arial" w:cs="Arial"/>
                <w:sz w:val="24"/>
                <w:szCs w:val="24"/>
              </w:rPr>
              <w:t>омисси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я, отдел по м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ниципальной службе, общим и кадровым в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790F98" w:rsidRPr="00102820">
              <w:rPr>
                <w:rFonts w:ascii="Arial" w:hAnsi="Arial" w:cs="Arial"/>
                <w:sz w:val="24"/>
                <w:szCs w:val="24"/>
              </w:rPr>
              <w:t>просам</w:t>
            </w:r>
            <w:r w:rsidR="00BB340C"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администрации Светлоярского муниц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пального района</w:t>
            </w:r>
          </w:p>
        </w:tc>
      </w:tr>
      <w:tr w:rsidR="00B91B68" w:rsidRPr="00102820" w:rsidTr="00102820">
        <w:tc>
          <w:tcPr>
            <w:tcW w:w="794" w:type="dxa"/>
          </w:tcPr>
          <w:p w:rsidR="00B91B68" w:rsidRPr="00102820" w:rsidRDefault="005B1395" w:rsidP="0010282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1.</w:t>
            </w:r>
            <w:r w:rsidR="00102820">
              <w:rPr>
                <w:rFonts w:ascii="Arial" w:hAnsi="Arial" w:cs="Arial"/>
                <w:sz w:val="24"/>
                <w:szCs w:val="24"/>
              </w:rPr>
              <w:t>2</w:t>
            </w:r>
            <w:r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B91B68" w:rsidRPr="00102820" w:rsidRDefault="007B2179" w:rsidP="007B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 xml:space="preserve">азмещение </w:t>
            </w:r>
            <w:r w:rsidR="00315A31">
              <w:rPr>
                <w:rFonts w:ascii="Arial" w:hAnsi="Arial" w:cs="Arial"/>
                <w:sz w:val="24"/>
                <w:szCs w:val="24"/>
              </w:rPr>
              <w:t>на официальном са</w:t>
            </w:r>
            <w:r w:rsidR="00315A31">
              <w:rPr>
                <w:rFonts w:ascii="Arial" w:hAnsi="Arial" w:cs="Arial"/>
                <w:sz w:val="24"/>
                <w:szCs w:val="24"/>
              </w:rPr>
              <w:t>й</w:t>
            </w:r>
            <w:r w:rsidR="00315A31">
              <w:rPr>
                <w:rFonts w:ascii="Arial" w:hAnsi="Arial" w:cs="Arial"/>
                <w:sz w:val="24"/>
                <w:szCs w:val="24"/>
              </w:rPr>
              <w:t xml:space="preserve">те 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района Волгоградской области 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специального программного обе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с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пе</w:t>
            </w:r>
            <w:r w:rsidR="005B1395" w:rsidRPr="00102820">
              <w:rPr>
                <w:rFonts w:ascii="Arial" w:hAnsi="Arial" w:cs="Arial"/>
                <w:sz w:val="24"/>
                <w:szCs w:val="24"/>
              </w:rPr>
              <w:t xml:space="preserve">чения </w:t>
            </w:r>
            <w:r>
              <w:rPr>
                <w:rFonts w:ascii="Arial" w:hAnsi="Arial" w:cs="Arial"/>
                <w:sz w:val="24"/>
                <w:szCs w:val="24"/>
              </w:rPr>
              <w:t>«Справки БК»</w:t>
            </w:r>
          </w:p>
        </w:tc>
        <w:tc>
          <w:tcPr>
            <w:tcW w:w="1509" w:type="dxa"/>
          </w:tcPr>
          <w:p w:rsidR="00B91B68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нварь 2019</w:t>
            </w:r>
          </w:p>
        </w:tc>
        <w:tc>
          <w:tcPr>
            <w:tcW w:w="2835" w:type="dxa"/>
          </w:tcPr>
          <w:p w:rsidR="00B91B68" w:rsidRPr="00102820" w:rsidRDefault="005E7306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91B68"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102820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3296E" w:rsidRPr="00102820" w:rsidTr="00102820">
        <w:tc>
          <w:tcPr>
            <w:tcW w:w="794" w:type="dxa"/>
          </w:tcPr>
          <w:p w:rsidR="0053296E" w:rsidRPr="00102820" w:rsidRDefault="0053296E" w:rsidP="007B217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1.</w:t>
            </w:r>
            <w:r w:rsidR="007B2179">
              <w:rPr>
                <w:rFonts w:ascii="Arial" w:hAnsi="Arial" w:cs="Arial"/>
                <w:sz w:val="24"/>
                <w:szCs w:val="24"/>
              </w:rPr>
              <w:t>3</w:t>
            </w:r>
            <w:r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3296E" w:rsidRPr="00102820" w:rsidRDefault="0053296E" w:rsidP="00140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контроля за с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блюдением муниципальными сл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жащими 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администрации Светл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о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ярского муниципального района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9" w:history="1">
              <w:r w:rsidRPr="00102820">
                <w:rPr>
                  <w:rFonts w:ascii="Arial" w:hAnsi="Arial" w:cs="Arial"/>
                  <w:sz w:val="24"/>
                  <w:szCs w:val="24"/>
                </w:rPr>
                <w:t>Кодекса</w:t>
              </w:r>
            </w:hyperlink>
            <w:r w:rsidRPr="00102820">
              <w:rPr>
                <w:rFonts w:ascii="Arial" w:hAnsi="Arial" w:cs="Arial"/>
                <w:sz w:val="24"/>
                <w:szCs w:val="24"/>
              </w:rPr>
              <w:t xml:space="preserve"> этики 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и служебного пов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е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дения муниципальных служащих администрации Светлоярского м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у</w:t>
            </w:r>
            <w:r w:rsidR="005A1E9C" w:rsidRPr="005A1E9C">
              <w:rPr>
                <w:rFonts w:ascii="Arial" w:hAnsi="Arial" w:cs="Arial"/>
                <w:sz w:val="24"/>
                <w:szCs w:val="24"/>
              </w:rPr>
              <w:t>ниципального района</w:t>
            </w:r>
            <w:r w:rsidR="005A1E9C"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и </w:t>
            </w:r>
            <w:hyperlink r:id="rId10" w:history="1">
              <w:r w:rsidRPr="00102820">
                <w:rPr>
                  <w:rFonts w:ascii="Arial" w:hAnsi="Arial" w:cs="Arial"/>
                  <w:sz w:val="24"/>
                  <w:szCs w:val="24"/>
                </w:rPr>
                <w:t>Стандарта</w:t>
              </w:r>
            </w:hyperlink>
            <w:r w:rsidRPr="00102820">
              <w:rPr>
                <w:rFonts w:ascii="Arial" w:hAnsi="Arial" w:cs="Arial"/>
                <w:sz w:val="24"/>
                <w:szCs w:val="24"/>
              </w:rPr>
              <w:t xml:space="preserve"> антикоррупционного поведения муниципального служащего</w:t>
            </w:r>
            <w:r w:rsidR="005A1E9C">
              <w:rPr>
                <w:rFonts w:ascii="Arial" w:hAnsi="Arial" w:cs="Arial"/>
                <w:sz w:val="24"/>
                <w:szCs w:val="24"/>
              </w:rPr>
              <w:t>,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з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а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мещающего должность муниц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и</w:t>
            </w:r>
            <w:r w:rsidR="005A1E9C" w:rsidRPr="006C69F0">
              <w:rPr>
                <w:rFonts w:ascii="Arial" w:hAnsi="Arial" w:cs="Arial"/>
                <w:sz w:val="24"/>
                <w:szCs w:val="24"/>
              </w:rPr>
              <w:t>пальной службы в</w:t>
            </w:r>
            <w:r w:rsidR="005A1E9C"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A1E9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r w:rsidR="007B2179" w:rsidRPr="00102820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района </w:t>
            </w:r>
          </w:p>
        </w:tc>
        <w:tc>
          <w:tcPr>
            <w:tcW w:w="1509" w:type="dxa"/>
          </w:tcPr>
          <w:p w:rsidR="0053296E" w:rsidRPr="00102820" w:rsidRDefault="0053296E" w:rsidP="004B613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2019-2020 годы</w:t>
            </w:r>
          </w:p>
        </w:tc>
        <w:tc>
          <w:tcPr>
            <w:tcW w:w="2835" w:type="dxa"/>
          </w:tcPr>
          <w:p w:rsidR="0053296E" w:rsidRPr="00102820" w:rsidRDefault="005E7306" w:rsidP="004B613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уководители структу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ных подразделений администрации Све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3296E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Проведение оценок коррупцио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рисков, возникающих при ре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лизации функций муниципальных служащих и внесение уточнений в перечни должностей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службы, при замещении кот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рых служащие обязаны предста</w:t>
            </w:r>
            <w:r w:rsidRPr="00102820">
              <w:rPr>
                <w:rFonts w:ascii="Arial" w:hAnsi="Arial" w:cs="Arial"/>
                <w:sz w:val="24"/>
                <w:szCs w:val="24"/>
              </w:rPr>
              <w:t>в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лять сведения о доходах, расх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дах, об имуществе и обязател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ствах имущественного характера, замещение которых связано с ко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рупционными рисками (далее - п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речни должностей)</w:t>
            </w:r>
          </w:p>
        </w:tc>
        <w:tc>
          <w:tcPr>
            <w:tcW w:w="1509" w:type="dxa"/>
          </w:tcPr>
          <w:p w:rsidR="00597735" w:rsidRPr="00102820" w:rsidRDefault="00597735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835" w:type="dxa"/>
          </w:tcPr>
          <w:p w:rsidR="00597735" w:rsidRPr="00102820" w:rsidRDefault="005E7306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2E458B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0476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Формирование отрицательного отношения к коррупции, правовое пр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свещение муниципальных служащих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(далее - муниципальные служащие)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2E458B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повышения квалиф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жегодно</w:t>
            </w:r>
          </w:p>
        </w:tc>
        <w:tc>
          <w:tcPr>
            <w:tcW w:w="2835" w:type="dxa"/>
          </w:tcPr>
          <w:p w:rsidR="00597735" w:rsidRPr="00102820" w:rsidRDefault="005E7306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по муниципал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обучения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пальных служащих, впервые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ступивших на муниципальную службу на должности, включенные в соответствующие перечни дол</w:t>
            </w:r>
            <w:r w:rsidRPr="00102820">
              <w:rPr>
                <w:rFonts w:ascii="Arial" w:hAnsi="Arial" w:cs="Arial"/>
                <w:sz w:val="24"/>
                <w:szCs w:val="24"/>
              </w:rPr>
              <w:t>ж</w:t>
            </w:r>
            <w:r w:rsidRPr="00102820">
              <w:rPr>
                <w:rFonts w:ascii="Arial" w:hAnsi="Arial" w:cs="Arial"/>
                <w:sz w:val="24"/>
                <w:szCs w:val="24"/>
              </w:rPr>
              <w:t>ностей, по образовательным пр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граммам в области противоде</w:t>
            </w:r>
            <w:r w:rsidRPr="00102820">
              <w:rPr>
                <w:rFonts w:ascii="Arial" w:hAnsi="Arial" w:cs="Arial"/>
                <w:sz w:val="24"/>
                <w:szCs w:val="24"/>
              </w:rPr>
              <w:t>й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ствия коррупции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занятий с лицами, вновь назначенными на должности муниципальной слу</w:t>
            </w:r>
            <w:r w:rsidRPr="00102820">
              <w:rPr>
                <w:rFonts w:ascii="Arial" w:hAnsi="Arial" w:cs="Arial"/>
                <w:sz w:val="24"/>
                <w:szCs w:val="24"/>
              </w:rPr>
              <w:t>ж</w:t>
            </w:r>
            <w:r w:rsidRPr="00102820">
              <w:rPr>
                <w:rFonts w:ascii="Arial" w:hAnsi="Arial" w:cs="Arial"/>
                <w:sz w:val="24"/>
                <w:szCs w:val="24"/>
              </w:rPr>
              <w:t>бы, по вопросам соблюдения установленных законодательством в целях противодействия 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 ограничений и запретов для муниципальных служащих, треб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ваний о предотвращении или ур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гулировании конфликта интересов, в том числе об увольнении в связи с утратой доверия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разъя</w:t>
            </w:r>
            <w:r w:rsidRPr="00102820">
              <w:rPr>
                <w:rFonts w:ascii="Arial" w:hAnsi="Arial" w:cs="Arial"/>
                <w:sz w:val="24"/>
                <w:szCs w:val="24"/>
              </w:rPr>
              <w:t>с</w:t>
            </w:r>
            <w:r w:rsidRPr="00102820">
              <w:rPr>
                <w:rFonts w:ascii="Arial" w:hAnsi="Arial" w:cs="Arial"/>
                <w:sz w:val="24"/>
                <w:szCs w:val="24"/>
              </w:rPr>
              <w:t>нительных мероприятий с увол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няющимися муниципальными сл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жащими, замещавшими должн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сти, включенные в соответству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щие перечни должностей, по 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просам соблюдения установле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ных ограничений на последующее трудоустройство в течение двух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лет после увольнения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5E730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с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ципальными служащими лекций, семинаров и иных обучающих м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роприятий по вопросам соблюд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ния норм этики и служебного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ведения, а также изменений ант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коррупционного законодательства</w:t>
            </w:r>
          </w:p>
        </w:tc>
        <w:tc>
          <w:tcPr>
            <w:tcW w:w="1509" w:type="dxa"/>
          </w:tcPr>
          <w:p w:rsidR="00597735" w:rsidRPr="00102820" w:rsidRDefault="005E7306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5E730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134D74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.6.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тестир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вания муниципальных служащих на знание основных положений антикоррупционного законод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509" w:type="dxa"/>
          </w:tcPr>
          <w:p w:rsidR="00597735" w:rsidRPr="00102820" w:rsidRDefault="00597735" w:rsidP="005E730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134D74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.7.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обуча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щих мероприятий с руководител</w:t>
            </w:r>
            <w:r w:rsidRPr="00102820">
              <w:rPr>
                <w:rFonts w:ascii="Arial" w:hAnsi="Arial" w:cs="Arial"/>
                <w:sz w:val="24"/>
                <w:szCs w:val="24"/>
              </w:rPr>
              <w:t>я</w:t>
            </w:r>
            <w:r w:rsidRPr="00102820">
              <w:rPr>
                <w:rFonts w:ascii="Arial" w:hAnsi="Arial" w:cs="Arial"/>
                <w:sz w:val="24"/>
                <w:szCs w:val="24"/>
              </w:rPr>
              <w:t>ми и иными должностными лицами подведомственных учреждений и организаций по вопросам испо</w:t>
            </w:r>
            <w:r w:rsidRPr="00102820">
              <w:rPr>
                <w:rFonts w:ascii="Arial" w:hAnsi="Arial" w:cs="Arial"/>
                <w:sz w:val="24"/>
                <w:szCs w:val="24"/>
              </w:rPr>
              <w:t>л</w:t>
            </w:r>
            <w:r w:rsidRPr="00102820">
              <w:rPr>
                <w:rFonts w:ascii="Arial" w:hAnsi="Arial" w:cs="Arial"/>
                <w:sz w:val="24"/>
                <w:szCs w:val="24"/>
              </w:rPr>
              <w:t>нения законодательства о прот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водействии коррупции</w:t>
            </w:r>
          </w:p>
        </w:tc>
        <w:tc>
          <w:tcPr>
            <w:tcW w:w="1509" w:type="dxa"/>
          </w:tcPr>
          <w:p w:rsidR="00597735" w:rsidRPr="00102820" w:rsidRDefault="00134D74" w:rsidP="00134D7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E57096" w:rsidP="00134D7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труктурные подразд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ления администрации Светлоярского муниц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 w:rsidR="00134D74">
              <w:rPr>
                <w:rFonts w:ascii="Arial" w:hAnsi="Arial" w:cs="Arial"/>
                <w:sz w:val="24"/>
                <w:szCs w:val="24"/>
              </w:rPr>
              <w:t>, кур</w:t>
            </w:r>
            <w:r w:rsidR="00134D74">
              <w:rPr>
                <w:rFonts w:ascii="Arial" w:hAnsi="Arial" w:cs="Arial"/>
                <w:sz w:val="24"/>
                <w:szCs w:val="24"/>
              </w:rPr>
              <w:t>и</w:t>
            </w:r>
            <w:r w:rsidR="00134D74">
              <w:rPr>
                <w:rFonts w:ascii="Arial" w:hAnsi="Arial" w:cs="Arial"/>
                <w:sz w:val="24"/>
                <w:szCs w:val="24"/>
              </w:rPr>
              <w:t xml:space="preserve">рующие деятельность учреждений </w:t>
            </w:r>
            <w:r>
              <w:rPr>
                <w:rFonts w:ascii="Arial" w:hAnsi="Arial" w:cs="Arial"/>
                <w:sz w:val="24"/>
                <w:szCs w:val="24"/>
              </w:rPr>
              <w:t>и орган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заций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.8.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Проведение комплекса меропри</w:t>
            </w:r>
            <w:r w:rsidRPr="00102820">
              <w:rPr>
                <w:rFonts w:ascii="Arial" w:hAnsi="Arial" w:cs="Arial"/>
                <w:sz w:val="24"/>
                <w:szCs w:val="24"/>
              </w:rPr>
              <w:t>я</w:t>
            </w:r>
            <w:r w:rsidRPr="00102820">
              <w:rPr>
                <w:rFonts w:ascii="Arial" w:hAnsi="Arial" w:cs="Arial"/>
                <w:sz w:val="24"/>
                <w:szCs w:val="24"/>
              </w:rPr>
              <w:t>тий (прямые линии, организация приемов граждан, проведение круглых столов, размещение пу</w:t>
            </w:r>
            <w:r w:rsidRPr="00102820">
              <w:rPr>
                <w:rFonts w:ascii="Arial" w:hAnsi="Arial" w:cs="Arial"/>
                <w:sz w:val="24"/>
                <w:szCs w:val="24"/>
              </w:rPr>
              <w:t>б</w:t>
            </w:r>
            <w:r w:rsidRPr="00102820">
              <w:rPr>
                <w:rFonts w:ascii="Arial" w:hAnsi="Arial" w:cs="Arial"/>
                <w:sz w:val="24"/>
                <w:szCs w:val="24"/>
              </w:rPr>
              <w:t>ликаций в средствах массовой информации и так далее), посв</w:t>
            </w:r>
            <w:r w:rsidRPr="00102820">
              <w:rPr>
                <w:rFonts w:ascii="Arial" w:hAnsi="Arial" w:cs="Arial"/>
                <w:sz w:val="24"/>
                <w:szCs w:val="24"/>
              </w:rPr>
              <w:t>я</w:t>
            </w:r>
            <w:r w:rsidRPr="00102820">
              <w:rPr>
                <w:rFonts w:ascii="Arial" w:hAnsi="Arial" w:cs="Arial"/>
                <w:sz w:val="24"/>
                <w:szCs w:val="24"/>
              </w:rPr>
              <w:t>щенных Международному дню борьбы с коррупцией (09 декабря)</w:t>
            </w:r>
          </w:p>
        </w:tc>
        <w:tc>
          <w:tcPr>
            <w:tcW w:w="1509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0476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проведения антикоррупционной экспертизы нормативных правовых актов и их проектов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Проведение антикоррупционной экспертизы проектов нормативных правовых актов в соответствии с Федеральным </w:t>
            </w:r>
            <w:hyperlink r:id="rId11" w:history="1">
              <w:r w:rsidRPr="00102820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="00503218" w:rsidRPr="00102820">
              <w:rPr>
                <w:rFonts w:ascii="Arial" w:hAnsi="Arial" w:cs="Arial"/>
                <w:sz w:val="24"/>
                <w:szCs w:val="24"/>
              </w:rPr>
              <w:t xml:space="preserve"> от 17.07.2009 №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172-ФЗ 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«</w:t>
            </w:r>
            <w:r w:rsidRPr="00102820">
              <w:rPr>
                <w:rFonts w:ascii="Arial" w:hAnsi="Arial" w:cs="Arial"/>
                <w:sz w:val="24"/>
                <w:szCs w:val="24"/>
              </w:rPr>
              <w:t>Об ант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коррупционной экспертизе норм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тивных правовых актов и прое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ктов нормативных правовых актов»</w:t>
            </w:r>
          </w:p>
        </w:tc>
        <w:tc>
          <w:tcPr>
            <w:tcW w:w="1509" w:type="dxa"/>
          </w:tcPr>
          <w:p w:rsidR="00597735" w:rsidRPr="00102820" w:rsidRDefault="00E57096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министрации Светл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ярского муниципальн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E5709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Осуществление в соответствии с Федеральным </w:t>
            </w:r>
            <w:hyperlink r:id="rId12" w:history="1">
              <w:r w:rsidRPr="00102820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102820">
              <w:rPr>
                <w:rFonts w:ascii="Arial" w:hAnsi="Arial" w:cs="Arial"/>
                <w:sz w:val="24"/>
                <w:szCs w:val="24"/>
              </w:rPr>
              <w:t xml:space="preserve"> от 17</w:t>
            </w:r>
            <w:r w:rsidR="00E57096">
              <w:rPr>
                <w:rFonts w:ascii="Arial" w:hAnsi="Arial" w:cs="Arial"/>
                <w:sz w:val="24"/>
                <w:szCs w:val="24"/>
              </w:rPr>
              <w:t>.07.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2009 №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172-ФЗ </w:t>
            </w:r>
            <w:r w:rsidR="00503218" w:rsidRPr="00102820">
              <w:rPr>
                <w:rFonts w:ascii="Arial" w:hAnsi="Arial" w:cs="Arial"/>
                <w:sz w:val="24"/>
                <w:szCs w:val="24"/>
              </w:rPr>
              <w:t>«</w:t>
            </w:r>
            <w:r w:rsidRPr="00102820">
              <w:rPr>
                <w:rFonts w:ascii="Arial" w:hAnsi="Arial" w:cs="Arial"/>
                <w:sz w:val="24"/>
                <w:szCs w:val="24"/>
              </w:rPr>
              <w:t>Об ант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коррупционной экспертизе норм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тивных правовых актов и проектов нормативных правовых ак</w:t>
            </w:r>
            <w:r w:rsidR="00C913E7" w:rsidRPr="00102820">
              <w:rPr>
                <w:rFonts w:ascii="Arial" w:hAnsi="Arial" w:cs="Arial"/>
                <w:sz w:val="24"/>
                <w:szCs w:val="24"/>
              </w:rPr>
              <w:t>тов»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с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трудничества с институтами гра</w:t>
            </w:r>
            <w:r w:rsidRPr="00102820">
              <w:rPr>
                <w:rFonts w:ascii="Arial" w:hAnsi="Arial" w:cs="Arial"/>
                <w:sz w:val="24"/>
                <w:szCs w:val="24"/>
              </w:rPr>
              <w:t>ж</w:t>
            </w:r>
            <w:r w:rsidRPr="00102820">
              <w:rPr>
                <w:rFonts w:ascii="Arial" w:hAnsi="Arial" w:cs="Arial"/>
                <w:sz w:val="24"/>
                <w:szCs w:val="24"/>
              </w:rPr>
              <w:t>данского общества при провед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нии антикоррупционной эксперт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зы нормативных правовых актов (проектов нормативных правовых актов)</w:t>
            </w:r>
          </w:p>
        </w:tc>
        <w:tc>
          <w:tcPr>
            <w:tcW w:w="1509" w:type="dxa"/>
          </w:tcPr>
          <w:p w:rsidR="00597735" w:rsidRPr="00102820" w:rsidRDefault="00E57096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C913E7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министрации Светл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ярского муниципальн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Размещение проектов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пальных нормативных правовых актов на официальном сайте а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министрации Светлоярского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ципального района для провед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ния независимой антикоррупцио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экспертизы</w:t>
            </w:r>
          </w:p>
        </w:tc>
        <w:tc>
          <w:tcPr>
            <w:tcW w:w="1509" w:type="dxa"/>
          </w:tcPr>
          <w:p w:rsidR="00597735" w:rsidRPr="00102820" w:rsidRDefault="00E57096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C913E7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юридический отдел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министрации Светл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ярского муниципальн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0476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Выработка антикоррупционных механизмов в кадровой политике адм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нистрации Свет</w:t>
            </w:r>
            <w:r w:rsidR="00FB2DAE" w:rsidRPr="00102820">
              <w:rPr>
                <w:rFonts w:ascii="Arial" w:hAnsi="Arial" w:cs="Arial"/>
                <w:sz w:val="24"/>
                <w:szCs w:val="24"/>
              </w:rPr>
              <w:t>лоярского муниципального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Принятие мер по повышению э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фективности кадровой работы в части, касающейся ведения ли</w:t>
            </w:r>
            <w:r w:rsidRPr="00102820">
              <w:rPr>
                <w:rFonts w:ascii="Arial" w:hAnsi="Arial" w:cs="Arial"/>
                <w:sz w:val="24"/>
                <w:szCs w:val="24"/>
              </w:rPr>
              <w:t>ч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дел лиц, замещающих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ципальные должности и должн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 муниципальной службы, в том числе контроля за актуализацией сведений, содержащихся в анк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тах, представляемых при назнач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нии на указанные должности и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09" w:type="dxa"/>
          </w:tcPr>
          <w:p w:rsidR="00597735" w:rsidRPr="00102820" w:rsidRDefault="00597735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выполнения мер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приятий по выявлению фактов н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соблюдения лицами, замеща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щими муниципальные должности и муниципальными служащими ограничений, запретов и исполн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нию обязанностей, установленных в целях противодействия 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ции, в том числе мер по предо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вращению и (или) урегулированию конфликта интересов</w:t>
            </w:r>
          </w:p>
        </w:tc>
        <w:tc>
          <w:tcPr>
            <w:tcW w:w="1509" w:type="dxa"/>
          </w:tcPr>
          <w:p w:rsidR="00597735" w:rsidRPr="00102820" w:rsidRDefault="00597735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57096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проведения в уст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новленном порядке проверок по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фактам несоблюдения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пальными служащими огранич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ний, запретов и неисполнения обязанностей, установленных в целях противодействия коррупции, а также нарушения ограничений, касающихся получения подарков, и порядка сдачи подарка, а также применение соответствующих мер юридической ответственности</w:t>
            </w:r>
          </w:p>
        </w:tc>
        <w:tc>
          <w:tcPr>
            <w:tcW w:w="1509" w:type="dxa"/>
          </w:tcPr>
          <w:p w:rsidR="00597735" w:rsidRPr="00102820" w:rsidRDefault="00E57096" w:rsidP="00E57096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кадровым вопросам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57096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F63E5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контроля за прим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нением предусмотренных закон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дательством мер юридической о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ветственности в каждом случае несоблюдения запретов, огран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чений и требований, установле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в целях противодействия ко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рупции, в том числе мер по предотвращению и (или) урегул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рованию конфликта интересов</w:t>
            </w:r>
          </w:p>
        </w:tc>
        <w:tc>
          <w:tcPr>
            <w:tcW w:w="1509" w:type="dxa"/>
          </w:tcPr>
          <w:p w:rsidR="00597735" w:rsidRPr="00102820" w:rsidRDefault="00597735" w:rsidP="00BF63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глава Светлоярского муниципального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F63E5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Направление информации в орг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ны прокуратуры об отсутствии в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района сведений о дальнейшем трудоустройстве бывших муниципальных служ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щих, ранее замещавших должн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сти, включенные в соответству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щие перечни должностей, в теч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ние 6 месяцев после увольнения</w:t>
            </w:r>
          </w:p>
        </w:tc>
        <w:tc>
          <w:tcPr>
            <w:tcW w:w="1509" w:type="dxa"/>
          </w:tcPr>
          <w:p w:rsidR="00597735" w:rsidRPr="00102820" w:rsidRDefault="00597735" w:rsidP="00BF63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F63E5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.6.</w:t>
            </w:r>
          </w:p>
        </w:tc>
        <w:tc>
          <w:tcPr>
            <w:tcW w:w="4088" w:type="dxa"/>
          </w:tcPr>
          <w:p w:rsidR="00597735" w:rsidRPr="00102820" w:rsidRDefault="00597735" w:rsidP="00BF63E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использования сп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циального программного обесп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чения </w:t>
            </w:r>
            <w:r w:rsidR="007B2179">
              <w:rPr>
                <w:rFonts w:ascii="Arial" w:hAnsi="Arial" w:cs="Arial"/>
                <w:sz w:val="24"/>
                <w:szCs w:val="24"/>
              </w:rPr>
              <w:t>«Справки БК»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всеми лиц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ми, претендующими на замещение должностей или замещающими должности, включенные в соо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ветствующи</w:t>
            </w:r>
            <w:r w:rsidR="00BF63E5">
              <w:rPr>
                <w:rFonts w:ascii="Arial" w:hAnsi="Arial" w:cs="Arial"/>
                <w:sz w:val="24"/>
                <w:szCs w:val="24"/>
              </w:rPr>
              <w:t>й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переч</w:t>
            </w:r>
            <w:r w:rsidR="00BF63E5">
              <w:rPr>
                <w:rFonts w:ascii="Arial" w:hAnsi="Arial" w:cs="Arial"/>
                <w:sz w:val="24"/>
                <w:szCs w:val="24"/>
              </w:rPr>
              <w:t>ень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должн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стей, при заполнении справок о своих доходах, расходах, об им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ществе и обязательствах имущ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ственного характера, о доходах, расходах, об имуществе и обяз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тельствах имущественного хара</w:t>
            </w:r>
            <w:r w:rsidRPr="00102820">
              <w:rPr>
                <w:rFonts w:ascii="Arial" w:hAnsi="Arial" w:cs="Arial"/>
                <w:sz w:val="24"/>
                <w:szCs w:val="24"/>
              </w:rPr>
              <w:t>к</w:t>
            </w:r>
            <w:r w:rsidRPr="00102820">
              <w:rPr>
                <w:rFonts w:ascii="Arial" w:hAnsi="Arial" w:cs="Arial"/>
                <w:sz w:val="24"/>
                <w:szCs w:val="24"/>
              </w:rPr>
              <w:t>тера своих супругов и несове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шеннолетних детей</w:t>
            </w:r>
          </w:p>
        </w:tc>
        <w:tc>
          <w:tcPr>
            <w:tcW w:w="1509" w:type="dxa"/>
          </w:tcPr>
          <w:p w:rsidR="00597735" w:rsidRPr="00102820" w:rsidRDefault="00BF63E5" w:rsidP="00BF63E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 января 2019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F63E5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316DFD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04767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Совершенствование деятельности администрации Светлоярского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ципального района в целях предупреждения коррупции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316DFD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Рассмотрение в администрации Светлоярского муниципального района вопросов правопримен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тельной практики по результатам вступивших в законную силу 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</w:t>
            </w:r>
            <w:r w:rsidRPr="00102820">
              <w:rPr>
                <w:rFonts w:ascii="Arial" w:hAnsi="Arial" w:cs="Arial"/>
                <w:sz w:val="24"/>
                <w:szCs w:val="24"/>
              </w:rPr>
              <w:t>ы</w:t>
            </w:r>
            <w:r w:rsidRPr="00102820">
              <w:rPr>
                <w:rFonts w:ascii="Arial" w:hAnsi="Arial" w:cs="Arial"/>
                <w:sz w:val="24"/>
                <w:szCs w:val="24"/>
              </w:rPr>
              <w:t>работки и принятия мер по пред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преждению и устранению причин выявленных нарушений</w:t>
            </w:r>
          </w:p>
        </w:tc>
        <w:tc>
          <w:tcPr>
            <w:tcW w:w="1509" w:type="dxa"/>
          </w:tcPr>
          <w:p w:rsidR="00597735" w:rsidRPr="00102820" w:rsidRDefault="00597735" w:rsidP="00316DF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ежеква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316DFD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274354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проверок выпо</w:t>
            </w:r>
            <w:r w:rsidRPr="00102820">
              <w:rPr>
                <w:rFonts w:ascii="Arial" w:hAnsi="Arial" w:cs="Arial"/>
                <w:sz w:val="24"/>
                <w:szCs w:val="24"/>
              </w:rPr>
              <w:t>л</w:t>
            </w:r>
            <w:r w:rsidRPr="00102820">
              <w:rPr>
                <w:rFonts w:ascii="Arial" w:hAnsi="Arial" w:cs="Arial"/>
                <w:sz w:val="24"/>
                <w:szCs w:val="24"/>
              </w:rPr>
              <w:t>нения организациями, созданными для выполнения задач, поста</w:t>
            </w:r>
            <w:r w:rsidRPr="00102820">
              <w:rPr>
                <w:rFonts w:ascii="Arial" w:hAnsi="Arial" w:cs="Arial"/>
                <w:sz w:val="24"/>
                <w:szCs w:val="24"/>
              </w:rPr>
              <w:t>в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ленных перед </w:t>
            </w:r>
            <w:r w:rsidR="000F65FE" w:rsidRPr="00102820">
              <w:rPr>
                <w:rFonts w:ascii="Arial" w:hAnsi="Arial" w:cs="Arial"/>
                <w:sz w:val="24"/>
                <w:szCs w:val="24"/>
              </w:rPr>
              <w:t xml:space="preserve">администрацией Светлоярского </w:t>
            </w:r>
            <w:r w:rsidR="000F65FE" w:rsidRPr="00316DFD">
              <w:rPr>
                <w:rFonts w:ascii="Arial" w:hAnsi="Arial" w:cs="Arial"/>
                <w:sz w:val="24"/>
                <w:szCs w:val="24"/>
              </w:rPr>
              <w:t>муниципального района</w:t>
            </w:r>
            <w:r w:rsidRPr="00316DFD">
              <w:rPr>
                <w:rFonts w:ascii="Arial" w:hAnsi="Arial" w:cs="Arial"/>
                <w:sz w:val="24"/>
                <w:szCs w:val="24"/>
              </w:rPr>
              <w:t xml:space="preserve">, требований </w:t>
            </w:r>
            <w:hyperlink r:id="rId13" w:history="1">
              <w:r w:rsidRPr="00316DFD">
                <w:rPr>
                  <w:rFonts w:ascii="Arial" w:hAnsi="Arial" w:cs="Arial"/>
                  <w:sz w:val="24"/>
                  <w:szCs w:val="24"/>
                </w:rPr>
                <w:t>статьи 13.3</w:t>
              </w:r>
            </w:hyperlink>
            <w:r w:rsidRPr="00316DFD">
              <w:rPr>
                <w:rFonts w:ascii="Arial" w:hAnsi="Arial" w:cs="Arial"/>
                <w:sz w:val="24"/>
                <w:szCs w:val="24"/>
              </w:rPr>
              <w:t xml:space="preserve"> Федерального закона от </w:t>
            </w:r>
            <w:r w:rsidRPr="00102820">
              <w:rPr>
                <w:rFonts w:ascii="Arial" w:hAnsi="Arial" w:cs="Arial"/>
                <w:sz w:val="24"/>
                <w:szCs w:val="24"/>
              </w:rPr>
              <w:t>25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.12.2008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№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273-ФЗ 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«</w:t>
            </w:r>
            <w:r w:rsidRPr="00102820">
              <w:rPr>
                <w:rFonts w:ascii="Arial" w:hAnsi="Arial" w:cs="Arial"/>
                <w:sz w:val="24"/>
                <w:szCs w:val="24"/>
              </w:rPr>
              <w:t>О против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действии корруп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ции»</w:t>
            </w:r>
          </w:p>
        </w:tc>
        <w:tc>
          <w:tcPr>
            <w:tcW w:w="1509" w:type="dxa"/>
          </w:tcPr>
          <w:p w:rsidR="00597735" w:rsidRPr="00102820" w:rsidRDefault="00597735" w:rsidP="002743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 по отдельному плану</w:t>
            </w:r>
          </w:p>
        </w:tc>
        <w:tc>
          <w:tcPr>
            <w:tcW w:w="2835" w:type="dxa"/>
          </w:tcPr>
          <w:p w:rsidR="00597735" w:rsidRPr="00102820" w:rsidRDefault="00274354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труктурные подразд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ления администрации Светлоярского муниц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6B0A2F" w:rsidRPr="00102820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 w:rsidR="000F65FE" w:rsidRPr="00102820">
              <w:rPr>
                <w:rFonts w:ascii="Arial" w:hAnsi="Arial" w:cs="Arial"/>
                <w:sz w:val="24"/>
                <w:szCs w:val="24"/>
              </w:rPr>
              <w:t>, кур</w:t>
            </w:r>
            <w:r w:rsidR="000F65FE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0F65FE" w:rsidRPr="00102820">
              <w:rPr>
                <w:rFonts w:ascii="Arial" w:hAnsi="Arial" w:cs="Arial"/>
                <w:sz w:val="24"/>
                <w:szCs w:val="24"/>
              </w:rPr>
              <w:t xml:space="preserve">рующие деятельность организаций 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274354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контроля за по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готовкой и реализацией ежего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планов работы по против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действию коррупции в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пальных учреждениях, унитарных предприятиях, подведомственных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района, а также принимаемых мерах по против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действию коррупции</w:t>
            </w:r>
          </w:p>
        </w:tc>
        <w:tc>
          <w:tcPr>
            <w:tcW w:w="1509" w:type="dxa"/>
          </w:tcPr>
          <w:p w:rsidR="00597735" w:rsidRPr="00102820" w:rsidRDefault="00274354" w:rsidP="00274354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0F65FE" w:rsidP="00274354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Структурные подразд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ления администрации Светлоярского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пального района, кур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рующие деятельность </w:t>
            </w:r>
            <w:r w:rsidR="00274354" w:rsidRPr="00102820">
              <w:rPr>
                <w:rFonts w:ascii="Arial" w:hAnsi="Arial" w:cs="Arial"/>
                <w:sz w:val="24"/>
                <w:szCs w:val="24"/>
              </w:rPr>
              <w:t>муниципальных учр</w:t>
            </w:r>
            <w:r w:rsidR="00274354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274354" w:rsidRPr="00102820">
              <w:rPr>
                <w:rFonts w:ascii="Arial" w:hAnsi="Arial" w:cs="Arial"/>
                <w:sz w:val="24"/>
                <w:szCs w:val="24"/>
              </w:rPr>
              <w:t>ждени</w:t>
            </w:r>
            <w:r w:rsidR="00274354">
              <w:rPr>
                <w:rFonts w:ascii="Arial" w:hAnsi="Arial" w:cs="Arial"/>
                <w:sz w:val="24"/>
                <w:szCs w:val="24"/>
              </w:rPr>
              <w:t>й</w:t>
            </w:r>
            <w:r w:rsidR="00274354" w:rsidRPr="00102820">
              <w:rPr>
                <w:rFonts w:ascii="Arial" w:hAnsi="Arial" w:cs="Arial"/>
                <w:sz w:val="24"/>
                <w:szCs w:val="24"/>
              </w:rPr>
              <w:t>, унитарных предприяти</w:t>
            </w:r>
            <w:r w:rsidR="00274354">
              <w:rPr>
                <w:rFonts w:ascii="Arial" w:hAnsi="Arial" w:cs="Arial"/>
                <w:sz w:val="24"/>
                <w:szCs w:val="24"/>
              </w:rPr>
              <w:t>й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Обобщение и анализ информации о коррупционных правонарушениях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Анализ результатов, проведенных администрацией Светлоярского муниципального района, проверок достоверности и полноты свед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о доходах, об имуществе и обязательствах имущественного характера, представленных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ципальными служащими</w:t>
            </w:r>
          </w:p>
        </w:tc>
        <w:tc>
          <w:tcPr>
            <w:tcW w:w="1509" w:type="dxa"/>
          </w:tcPr>
          <w:p w:rsidR="00597735" w:rsidRPr="00102820" w:rsidRDefault="00597735" w:rsidP="00B31D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 до 20 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кабря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Анализ результатов, проведенных администрацией Светлоярского муниципального района, проверок соблюдения запретов, огранич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и требований, установленных в целях противодействия 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ции, в том числе касающихся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лучения подарков отдельными к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тегориями лиц, выполнения иной оплачиваемой работы, обязанн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1509" w:type="dxa"/>
          </w:tcPr>
          <w:p w:rsidR="00597735" w:rsidRPr="00102820" w:rsidRDefault="00597735" w:rsidP="00B31D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ежегодно до 20 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кабря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B31DCC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1DCC">
              <w:rPr>
                <w:rFonts w:ascii="Arial" w:hAnsi="Arial" w:cs="Arial"/>
                <w:sz w:val="24"/>
                <w:szCs w:val="24"/>
              </w:rPr>
              <w:t>Направление в управление по в</w:t>
            </w:r>
            <w:r w:rsidRPr="00B31DCC">
              <w:rPr>
                <w:rFonts w:ascii="Arial" w:hAnsi="Arial" w:cs="Arial"/>
                <w:sz w:val="24"/>
                <w:szCs w:val="24"/>
              </w:rPr>
              <w:t>о</w:t>
            </w:r>
            <w:r w:rsidRPr="00B31DCC">
              <w:rPr>
                <w:rFonts w:ascii="Arial" w:hAnsi="Arial" w:cs="Arial"/>
                <w:sz w:val="24"/>
                <w:szCs w:val="24"/>
              </w:rPr>
              <w:t xml:space="preserve">просам государственной службы и кадров </w:t>
            </w:r>
            <w:r w:rsidR="00B31DCC">
              <w:rPr>
                <w:rFonts w:ascii="Arial" w:hAnsi="Arial" w:cs="Arial"/>
                <w:sz w:val="24"/>
                <w:szCs w:val="24"/>
              </w:rPr>
              <w:t>аппарата Губернатора Во</w:t>
            </w:r>
            <w:r w:rsidR="00B31DCC">
              <w:rPr>
                <w:rFonts w:ascii="Arial" w:hAnsi="Arial" w:cs="Arial"/>
                <w:sz w:val="24"/>
                <w:szCs w:val="24"/>
              </w:rPr>
              <w:t>л</w:t>
            </w:r>
            <w:r w:rsidR="00B31DCC">
              <w:rPr>
                <w:rFonts w:ascii="Arial" w:hAnsi="Arial" w:cs="Arial"/>
                <w:sz w:val="24"/>
                <w:szCs w:val="24"/>
              </w:rPr>
              <w:t xml:space="preserve">гоградской области </w:t>
            </w:r>
            <w:r w:rsidRPr="00B31DCC">
              <w:rPr>
                <w:rFonts w:ascii="Arial" w:hAnsi="Arial" w:cs="Arial"/>
                <w:sz w:val="24"/>
                <w:szCs w:val="24"/>
              </w:rPr>
              <w:t>информации о поступивших актах прокурорского реагирования (представления, требования, протесты, заявления в суд) по выявленным нарушениям законодательства о противоде</w:t>
            </w:r>
            <w:r w:rsidRPr="00B31DCC">
              <w:rPr>
                <w:rFonts w:ascii="Arial" w:hAnsi="Arial" w:cs="Arial"/>
                <w:sz w:val="24"/>
                <w:szCs w:val="24"/>
              </w:rPr>
              <w:t>й</w:t>
            </w:r>
            <w:r w:rsidRPr="00B31DCC">
              <w:rPr>
                <w:rFonts w:ascii="Arial" w:hAnsi="Arial" w:cs="Arial"/>
                <w:sz w:val="24"/>
                <w:szCs w:val="24"/>
              </w:rPr>
              <w:t>ствии коррупции, а также инфо</w:t>
            </w:r>
            <w:r w:rsidRPr="00B31DCC">
              <w:rPr>
                <w:rFonts w:ascii="Arial" w:hAnsi="Arial" w:cs="Arial"/>
                <w:sz w:val="24"/>
                <w:szCs w:val="24"/>
              </w:rPr>
              <w:t>р</w:t>
            </w:r>
            <w:r w:rsidRPr="00B31DCC">
              <w:rPr>
                <w:rFonts w:ascii="Arial" w:hAnsi="Arial" w:cs="Arial"/>
                <w:sz w:val="24"/>
                <w:szCs w:val="24"/>
              </w:rPr>
              <w:t>мирование о принятых мерах по устранению данных нарушений</w:t>
            </w:r>
          </w:p>
        </w:tc>
        <w:tc>
          <w:tcPr>
            <w:tcW w:w="1509" w:type="dxa"/>
          </w:tcPr>
          <w:p w:rsidR="00597735" w:rsidRPr="00B31DCC" w:rsidRDefault="00597735" w:rsidP="00B31D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1DCC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B31DCC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B31DCC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B31DCC">
              <w:rPr>
                <w:rFonts w:ascii="Arial" w:hAnsi="Arial" w:cs="Arial"/>
                <w:sz w:val="24"/>
                <w:szCs w:val="24"/>
              </w:rPr>
              <w:t>ь</w:t>
            </w:r>
            <w:r w:rsidRPr="00B31DCC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Представление в управление по вопросам государственной службы и кадров </w:t>
            </w:r>
            <w:r w:rsidR="00B31DCC">
              <w:rPr>
                <w:rFonts w:ascii="Arial" w:hAnsi="Arial" w:cs="Arial"/>
                <w:sz w:val="24"/>
                <w:szCs w:val="24"/>
              </w:rPr>
              <w:t xml:space="preserve">аппарата Губернатора Волгоградской области </w:t>
            </w:r>
            <w:r w:rsidRPr="00102820">
              <w:rPr>
                <w:rFonts w:ascii="Arial" w:hAnsi="Arial" w:cs="Arial"/>
                <w:sz w:val="24"/>
                <w:szCs w:val="24"/>
              </w:rPr>
              <w:t>информ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 о выявленных коррупционных правонарушениях в деятельности муниципальных служащих и пр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нятых мерах по их устранению</w:t>
            </w:r>
          </w:p>
        </w:tc>
        <w:tc>
          <w:tcPr>
            <w:tcW w:w="1509" w:type="dxa"/>
          </w:tcPr>
          <w:p w:rsidR="00597735" w:rsidRPr="00102820" w:rsidRDefault="00597735" w:rsidP="00B31DC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ежеква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B31DCC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B31DCC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B31DC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 xml:space="preserve">Взаимодействие с правоохранительными </w:t>
            </w:r>
            <w:r w:rsidR="001408B2">
              <w:rPr>
                <w:rFonts w:ascii="Arial" w:hAnsi="Arial" w:cs="Arial"/>
                <w:sz w:val="24"/>
                <w:szCs w:val="24"/>
              </w:rPr>
              <w:t xml:space="preserve">и контролирующими </w:t>
            </w:r>
            <w:r w:rsidRPr="00102820">
              <w:rPr>
                <w:rFonts w:ascii="Arial" w:hAnsi="Arial" w:cs="Arial"/>
                <w:sz w:val="24"/>
                <w:szCs w:val="24"/>
              </w:rPr>
              <w:t>органами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взаимодействия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района с прав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охранительными органами, орг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нами прокуратуры, иными гос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дарственными органами и орган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зациями при проведении проверок достоверности и полноты свед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ний, представленных лицами при назначении на муниципальную должность, поступлении на мун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ципальную службу, достоверности и полноты сведений о доходах, об имуществе и обязательствах им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щественного характера, предста</w:t>
            </w:r>
            <w:r w:rsidRPr="00102820">
              <w:rPr>
                <w:rFonts w:ascii="Arial" w:hAnsi="Arial" w:cs="Arial"/>
                <w:sz w:val="24"/>
                <w:szCs w:val="24"/>
              </w:rPr>
              <w:t>в</w:t>
            </w:r>
            <w:r w:rsidRPr="00102820">
              <w:rPr>
                <w:rFonts w:ascii="Arial" w:hAnsi="Arial" w:cs="Arial"/>
                <w:sz w:val="24"/>
                <w:szCs w:val="24"/>
              </w:rPr>
              <w:t>ленных лицами, замещающими указанные должности, а также при проведении проверок соблюдения ими ограничений и запретов, тр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бований о предотвращении или урегулировании конфликта инт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ресов, исполнения обязанностей, 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установленных Федеральным </w:t>
            </w:r>
            <w:hyperlink r:id="rId14" w:history="1">
              <w:r w:rsidRPr="00047672">
                <w:rPr>
                  <w:rFonts w:ascii="Arial" w:hAnsi="Arial" w:cs="Arial"/>
                  <w:sz w:val="24"/>
                  <w:szCs w:val="24"/>
                </w:rPr>
                <w:t>з</w:t>
              </w:r>
              <w:r w:rsidRPr="00047672">
                <w:rPr>
                  <w:rFonts w:ascii="Arial" w:hAnsi="Arial" w:cs="Arial"/>
                  <w:sz w:val="24"/>
                  <w:szCs w:val="24"/>
                </w:rPr>
                <w:t>а</w:t>
              </w:r>
              <w:r w:rsidRPr="00047672">
                <w:rPr>
                  <w:rFonts w:ascii="Arial" w:hAnsi="Arial" w:cs="Arial"/>
                  <w:sz w:val="24"/>
                  <w:szCs w:val="24"/>
                </w:rPr>
                <w:t>коном</w:t>
              </w:r>
            </w:hyperlink>
            <w:r w:rsidR="006D74B9" w:rsidRPr="00047672">
              <w:rPr>
                <w:rFonts w:ascii="Arial" w:hAnsi="Arial" w:cs="Arial"/>
                <w:sz w:val="24"/>
                <w:szCs w:val="24"/>
              </w:rPr>
              <w:t xml:space="preserve"> от 25.12.2008 №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 273-ФЗ </w:t>
            </w:r>
            <w:r w:rsidR="006D74B9" w:rsidRPr="00047672">
              <w:rPr>
                <w:rFonts w:ascii="Arial" w:hAnsi="Arial" w:cs="Arial"/>
                <w:sz w:val="24"/>
                <w:szCs w:val="24"/>
              </w:rPr>
              <w:t>«</w:t>
            </w:r>
            <w:r w:rsidRPr="00047672">
              <w:rPr>
                <w:rFonts w:ascii="Arial" w:hAnsi="Arial" w:cs="Arial"/>
                <w:sz w:val="24"/>
                <w:szCs w:val="24"/>
              </w:rPr>
              <w:t>О противодей</w:t>
            </w:r>
            <w:r w:rsidR="006D74B9" w:rsidRPr="00047672">
              <w:rPr>
                <w:rFonts w:ascii="Arial" w:hAnsi="Arial" w:cs="Arial"/>
                <w:sz w:val="24"/>
                <w:szCs w:val="24"/>
              </w:rPr>
              <w:t>ствии коррупции</w:t>
            </w:r>
            <w:r w:rsidR="006D74B9" w:rsidRPr="00102820">
              <w:rPr>
                <w:rFonts w:ascii="Arial" w:hAnsi="Arial" w:cs="Arial"/>
                <w:sz w:val="24"/>
                <w:szCs w:val="24"/>
              </w:rPr>
              <w:t>»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и другими федеральными законами</w:t>
            </w:r>
          </w:p>
        </w:tc>
        <w:tc>
          <w:tcPr>
            <w:tcW w:w="1509" w:type="dxa"/>
          </w:tcPr>
          <w:p w:rsidR="00047672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 xml:space="preserve">2020 годы </w:t>
            </w:r>
          </w:p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 мере необход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мости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взаимодействия администрации Светлоярского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ниципального района с органами прокуратуры, правоохранител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ными органами при поступлении уведомления о факте склонения муниципального служащего к с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вершению коррупционного прав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нарушения</w:t>
            </w:r>
          </w:p>
        </w:tc>
        <w:tc>
          <w:tcPr>
            <w:tcW w:w="1509" w:type="dxa"/>
          </w:tcPr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взаимодействия с органами прокуратуры, прав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охранительными органами при п</w:t>
            </w:r>
            <w:r w:rsidRPr="00102820">
              <w:rPr>
                <w:rFonts w:ascii="Arial" w:hAnsi="Arial" w:cs="Arial"/>
                <w:sz w:val="24"/>
                <w:szCs w:val="24"/>
              </w:rPr>
              <w:t>о</w:t>
            </w:r>
            <w:r w:rsidRPr="00102820">
              <w:rPr>
                <w:rFonts w:ascii="Arial" w:hAnsi="Arial" w:cs="Arial"/>
                <w:sz w:val="24"/>
                <w:szCs w:val="24"/>
              </w:rPr>
              <w:t>ступлении информации от граждан и организаций о фактах коррупц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онных проявлений в деятельности должностных лиц администрации Светлоярского муниципального района, а также подведомстве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им муниципальных учрежд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и предприятий</w:t>
            </w:r>
          </w:p>
        </w:tc>
        <w:tc>
          <w:tcPr>
            <w:tcW w:w="1509" w:type="dxa"/>
          </w:tcPr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Проведение анализа практики представления в администрацию Светлоярского муниципального района правоохранительными о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ганами информации о ставших им известными фактах несоблюдения государственными гражданскими служащими Волгоградской обл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сти, муниципальными служащими запретов, ограничений и требов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ний, </w:t>
            </w:r>
            <w:r w:rsidRPr="00047672">
              <w:rPr>
                <w:rFonts w:ascii="Arial" w:hAnsi="Arial" w:cs="Arial"/>
                <w:sz w:val="24"/>
                <w:szCs w:val="24"/>
              </w:rPr>
              <w:t>установленных в целях пр</w:t>
            </w:r>
            <w:r w:rsidRPr="00047672">
              <w:rPr>
                <w:rFonts w:ascii="Arial" w:hAnsi="Arial" w:cs="Arial"/>
                <w:sz w:val="24"/>
                <w:szCs w:val="24"/>
              </w:rPr>
              <w:t>о</w:t>
            </w:r>
            <w:r w:rsidRPr="00047672">
              <w:rPr>
                <w:rFonts w:ascii="Arial" w:hAnsi="Arial" w:cs="Arial"/>
                <w:sz w:val="24"/>
                <w:szCs w:val="24"/>
              </w:rPr>
              <w:lastRenderedPageBreak/>
              <w:t>тиводействия коррупции в соо</w:t>
            </w:r>
            <w:r w:rsidRPr="00047672">
              <w:rPr>
                <w:rFonts w:ascii="Arial" w:hAnsi="Arial" w:cs="Arial"/>
                <w:sz w:val="24"/>
                <w:szCs w:val="24"/>
              </w:rPr>
              <w:t>т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ветствии с требованиями </w:t>
            </w:r>
            <w:hyperlink r:id="rId15" w:history="1">
              <w:r w:rsidRPr="00047672">
                <w:rPr>
                  <w:rFonts w:ascii="Arial" w:hAnsi="Arial" w:cs="Arial"/>
                  <w:sz w:val="24"/>
                  <w:szCs w:val="24"/>
                </w:rPr>
                <w:t>части 4.1 статьи 5</w:t>
              </w:r>
            </w:hyperlink>
            <w:r w:rsidRPr="00047672">
              <w:rPr>
                <w:rFonts w:ascii="Arial" w:hAnsi="Arial" w:cs="Arial"/>
                <w:sz w:val="24"/>
                <w:szCs w:val="24"/>
              </w:rPr>
              <w:t xml:space="preserve"> Федерального закона </w:t>
            </w:r>
            <w:r w:rsidRPr="00102820">
              <w:rPr>
                <w:rFonts w:ascii="Arial" w:hAnsi="Arial" w:cs="Arial"/>
                <w:sz w:val="24"/>
                <w:szCs w:val="24"/>
              </w:rPr>
              <w:t>от 25 декабря 2008 г. N 273-ФЗ "О противодействии коррупции"</w:t>
            </w:r>
          </w:p>
        </w:tc>
        <w:tc>
          <w:tcPr>
            <w:tcW w:w="1509" w:type="dxa"/>
          </w:tcPr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ежеква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047672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Противодействие коррупции в основных коррупционно опасных сферах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повышение э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фективности противодействия коррупции при осуществлении з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купок товаров, работ, услуг для обеспечения государственных и муниципальных нужд Волгогра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ской области</w:t>
            </w:r>
          </w:p>
        </w:tc>
        <w:tc>
          <w:tcPr>
            <w:tcW w:w="1509" w:type="dxa"/>
          </w:tcPr>
          <w:p w:rsidR="00597735" w:rsidRPr="00102820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047672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бюджетно-финансовой политики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мониторинга зак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пок товаров, работ и услуг для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ниципальных нужд администрации Светлоярского муниципального района, а также подведомстве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ных им муниципальных учрежд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и предприятий на предмет возможного совершения корру</w:t>
            </w:r>
            <w:r w:rsidRPr="00102820">
              <w:rPr>
                <w:rFonts w:ascii="Arial" w:hAnsi="Arial" w:cs="Arial"/>
                <w:sz w:val="24"/>
                <w:szCs w:val="24"/>
              </w:rPr>
              <w:t>п</w:t>
            </w:r>
            <w:r w:rsidRPr="00102820">
              <w:rPr>
                <w:rFonts w:ascii="Arial" w:hAnsi="Arial" w:cs="Arial"/>
                <w:sz w:val="24"/>
                <w:szCs w:val="24"/>
              </w:rPr>
              <w:t>ционных правонарушений, ко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фликта интересов (аффилирова</w:t>
            </w:r>
            <w:r w:rsidRPr="00102820">
              <w:rPr>
                <w:rFonts w:ascii="Arial" w:hAnsi="Arial" w:cs="Arial"/>
                <w:sz w:val="24"/>
                <w:szCs w:val="24"/>
              </w:rPr>
              <w:t>н</w:t>
            </w:r>
            <w:r w:rsidRPr="00102820">
              <w:rPr>
                <w:rFonts w:ascii="Arial" w:hAnsi="Arial" w:cs="Arial"/>
                <w:sz w:val="24"/>
                <w:szCs w:val="24"/>
              </w:rPr>
              <w:t>ности) должностных лиц</w:t>
            </w:r>
          </w:p>
        </w:tc>
        <w:tc>
          <w:tcPr>
            <w:tcW w:w="1509" w:type="dxa"/>
          </w:tcPr>
          <w:p w:rsidR="00597735" w:rsidRPr="00102820" w:rsidRDefault="00597735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047672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бюджетно-финансовой политики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контроля за испол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зованием муниципального имущ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ства, в том числе земельных участков, и за порядком передачи прав на использование данного имущества и его отчуждения</w:t>
            </w:r>
          </w:p>
        </w:tc>
        <w:tc>
          <w:tcPr>
            <w:tcW w:w="1509" w:type="dxa"/>
          </w:tcPr>
          <w:p w:rsidR="00597735" w:rsidRPr="00102820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047672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управлению м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ниципальным имущ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ством и земельными ресурсами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страции Светлоярского муниципального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047672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повышение э</w:t>
            </w:r>
            <w:r w:rsidRPr="00102820">
              <w:rPr>
                <w:rFonts w:ascii="Arial" w:hAnsi="Arial" w:cs="Arial"/>
                <w:sz w:val="24"/>
                <w:szCs w:val="24"/>
              </w:rPr>
              <w:t>ф</w:t>
            </w:r>
            <w:r w:rsidRPr="00102820">
              <w:rPr>
                <w:rFonts w:ascii="Arial" w:hAnsi="Arial" w:cs="Arial"/>
                <w:sz w:val="24"/>
                <w:szCs w:val="24"/>
              </w:rPr>
              <w:t>фективности противодействия коррупции в бюджетной сфере, в том числе в рамках реализации федеральных, региональных, м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ниципальных программ на терр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тории Волгоградской области</w:t>
            </w:r>
          </w:p>
        </w:tc>
        <w:tc>
          <w:tcPr>
            <w:tcW w:w="1509" w:type="dxa"/>
          </w:tcPr>
          <w:p w:rsidR="00597735" w:rsidRPr="00102820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047672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тдел бюджетно-финансовой политики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E71AE" w:rsidP="00EE71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Организация контроля за собл</w:t>
            </w:r>
            <w:r w:rsidRPr="00102820">
              <w:rPr>
                <w:rFonts w:ascii="Arial" w:hAnsi="Arial" w:cs="Arial"/>
                <w:sz w:val="24"/>
                <w:szCs w:val="24"/>
              </w:rPr>
              <w:t>ю</w:t>
            </w:r>
            <w:r w:rsidRPr="00102820">
              <w:rPr>
                <w:rFonts w:ascii="Arial" w:hAnsi="Arial" w:cs="Arial"/>
                <w:sz w:val="24"/>
                <w:szCs w:val="24"/>
              </w:rPr>
              <w:t>дением руководителями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пальных унитарных предприятий </w:t>
            </w:r>
            <w:r w:rsidRPr="00047672">
              <w:rPr>
                <w:rFonts w:ascii="Arial" w:hAnsi="Arial" w:cs="Arial"/>
                <w:sz w:val="24"/>
                <w:szCs w:val="24"/>
              </w:rPr>
              <w:t>ограничений, установленных Ф</w:t>
            </w:r>
            <w:r w:rsidRPr="00047672">
              <w:rPr>
                <w:rFonts w:ascii="Arial" w:hAnsi="Arial" w:cs="Arial"/>
                <w:sz w:val="24"/>
                <w:szCs w:val="24"/>
              </w:rPr>
              <w:t>е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деральным </w:t>
            </w:r>
            <w:hyperlink r:id="rId16" w:history="1">
              <w:r w:rsidRPr="00047672">
                <w:rPr>
                  <w:rFonts w:ascii="Arial" w:hAnsi="Arial" w:cs="Arial"/>
                  <w:sz w:val="24"/>
                  <w:szCs w:val="24"/>
                </w:rPr>
                <w:t>законом</w:t>
              </w:r>
            </w:hyperlink>
            <w:r w:rsidRPr="00047672">
              <w:rPr>
                <w:rFonts w:ascii="Arial" w:hAnsi="Arial" w:cs="Arial"/>
                <w:sz w:val="24"/>
                <w:szCs w:val="24"/>
              </w:rPr>
              <w:t xml:space="preserve"> от 14</w:t>
            </w:r>
            <w:r w:rsidR="00FB2DAE" w:rsidRPr="00047672">
              <w:rPr>
                <w:rFonts w:ascii="Arial" w:hAnsi="Arial" w:cs="Arial"/>
                <w:sz w:val="24"/>
                <w:szCs w:val="24"/>
              </w:rPr>
              <w:t xml:space="preserve">.11.2002 </w:t>
            </w:r>
            <w:r w:rsidR="00FB2DAE" w:rsidRPr="00047672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 161-ФЗ </w:t>
            </w:r>
            <w:r w:rsidR="00FB2DAE" w:rsidRPr="00047672">
              <w:rPr>
                <w:rFonts w:ascii="Arial" w:hAnsi="Arial" w:cs="Arial"/>
                <w:sz w:val="24"/>
                <w:szCs w:val="24"/>
              </w:rPr>
              <w:t>«</w:t>
            </w:r>
            <w:r w:rsidRPr="00047672">
              <w:rPr>
                <w:rFonts w:ascii="Arial" w:hAnsi="Arial" w:cs="Arial"/>
                <w:sz w:val="24"/>
                <w:szCs w:val="24"/>
              </w:rPr>
              <w:t xml:space="preserve">О государственных и муниципальных унитарных </w:t>
            </w:r>
            <w:r w:rsidRPr="00102820">
              <w:rPr>
                <w:rFonts w:ascii="Arial" w:hAnsi="Arial" w:cs="Arial"/>
                <w:sz w:val="24"/>
                <w:szCs w:val="24"/>
              </w:rPr>
              <w:t>пре</w:t>
            </w:r>
            <w:r w:rsidRPr="00102820">
              <w:rPr>
                <w:rFonts w:ascii="Arial" w:hAnsi="Arial" w:cs="Arial"/>
                <w:sz w:val="24"/>
                <w:szCs w:val="24"/>
              </w:rPr>
              <w:t>д</w:t>
            </w:r>
            <w:r w:rsidRPr="00102820">
              <w:rPr>
                <w:rFonts w:ascii="Arial" w:hAnsi="Arial" w:cs="Arial"/>
                <w:sz w:val="24"/>
                <w:szCs w:val="24"/>
              </w:rPr>
              <w:t>прияти</w:t>
            </w:r>
            <w:r w:rsidR="00FB2DAE" w:rsidRPr="00102820">
              <w:rPr>
                <w:rFonts w:ascii="Arial" w:hAnsi="Arial" w:cs="Arial"/>
                <w:sz w:val="24"/>
                <w:szCs w:val="24"/>
              </w:rPr>
              <w:t>ях»</w:t>
            </w:r>
          </w:p>
        </w:tc>
        <w:tc>
          <w:tcPr>
            <w:tcW w:w="1509" w:type="dxa"/>
          </w:tcPr>
          <w:p w:rsidR="00597735" w:rsidRPr="00102820" w:rsidRDefault="00047672" w:rsidP="0004767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EE71AE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труктурные подразд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ления администрации Светлоярского муниц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="004B613E" w:rsidRPr="00102820">
              <w:rPr>
                <w:rFonts w:ascii="Arial" w:hAnsi="Arial" w:cs="Arial"/>
                <w:sz w:val="24"/>
                <w:szCs w:val="24"/>
              </w:rPr>
              <w:t>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>, кур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 w:rsidR="001408B2">
              <w:rPr>
                <w:rFonts w:ascii="Arial" w:hAnsi="Arial" w:cs="Arial"/>
                <w:sz w:val="24"/>
                <w:szCs w:val="24"/>
              </w:rPr>
              <w:t>рующие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деятельность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муниципальных ун</w:t>
            </w:r>
            <w:r>
              <w:rPr>
                <w:rFonts w:ascii="Arial" w:hAnsi="Arial" w:cs="Arial"/>
                <w:sz w:val="24"/>
                <w:szCs w:val="24"/>
              </w:rPr>
              <w:t>и</w:t>
            </w:r>
            <w:r>
              <w:rPr>
                <w:rFonts w:ascii="Arial" w:hAnsi="Arial" w:cs="Arial"/>
                <w:sz w:val="24"/>
                <w:szCs w:val="24"/>
              </w:rPr>
              <w:t>тарных предприятий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E71AE" w:rsidP="004B613E">
            <w:pPr>
              <w:pStyle w:val="ConsPlusNormal"/>
              <w:jc w:val="center"/>
              <w:outlineLvl w:val="2"/>
              <w:rPr>
                <w:rFonts w:ascii="Arial" w:hAnsi="Arial" w:cs="Arial"/>
                <w:sz w:val="24"/>
                <w:szCs w:val="24"/>
              </w:rPr>
            </w:pPr>
            <w:bookmarkStart w:id="2" w:name="P488"/>
            <w:bookmarkEnd w:id="2"/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432" w:type="dxa"/>
            <w:gridSpan w:val="3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Информирование населения о принимаемых антикоррупционных мерах на территории Светлоярского муниципального района, создание в общ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стве нетерпимости к коррупционному поведению.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E71AE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Размещение на официальном са</w:t>
            </w:r>
            <w:r w:rsidRPr="00102820">
              <w:rPr>
                <w:rFonts w:ascii="Arial" w:hAnsi="Arial" w:cs="Arial"/>
                <w:sz w:val="24"/>
                <w:szCs w:val="24"/>
              </w:rPr>
              <w:t>й</w:t>
            </w:r>
            <w:r w:rsidRPr="00102820">
              <w:rPr>
                <w:rFonts w:ascii="Arial" w:hAnsi="Arial" w:cs="Arial"/>
                <w:sz w:val="24"/>
                <w:szCs w:val="24"/>
              </w:rPr>
              <w:t>те администрации Светлоярского муниципального района информ</w:t>
            </w:r>
            <w:r w:rsidRPr="00102820">
              <w:rPr>
                <w:rFonts w:ascii="Arial" w:hAnsi="Arial" w:cs="Arial"/>
                <w:sz w:val="24"/>
                <w:szCs w:val="24"/>
              </w:rPr>
              <w:t>а</w:t>
            </w:r>
            <w:r w:rsidRPr="00102820">
              <w:rPr>
                <w:rFonts w:ascii="Arial" w:hAnsi="Arial" w:cs="Arial"/>
                <w:sz w:val="24"/>
                <w:szCs w:val="24"/>
              </w:rPr>
              <w:t>ции о деятельности соответств</w:t>
            </w:r>
            <w:r w:rsidRPr="00102820">
              <w:rPr>
                <w:rFonts w:ascii="Arial" w:hAnsi="Arial" w:cs="Arial"/>
                <w:sz w:val="24"/>
                <w:szCs w:val="24"/>
              </w:rPr>
              <w:t>у</w:t>
            </w:r>
            <w:r w:rsidRPr="00102820">
              <w:rPr>
                <w:rFonts w:ascii="Arial" w:hAnsi="Arial" w:cs="Arial"/>
                <w:sz w:val="24"/>
                <w:szCs w:val="24"/>
              </w:rPr>
              <w:t>ющих комиссий по соблюдению требований к служебному повед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нию и урегулированию конфликта интересов (план работы, обзор деятельности и принятые на зас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>даниях решения)</w:t>
            </w:r>
          </w:p>
        </w:tc>
        <w:tc>
          <w:tcPr>
            <w:tcW w:w="1509" w:type="dxa"/>
          </w:tcPr>
          <w:p w:rsidR="00597735" w:rsidRPr="00102820" w:rsidRDefault="00597735" w:rsidP="00EE71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в течение 10 рабочих дней после проведения заседания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E71AE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.2.</w:t>
            </w:r>
          </w:p>
        </w:tc>
        <w:tc>
          <w:tcPr>
            <w:tcW w:w="4088" w:type="dxa"/>
          </w:tcPr>
          <w:p w:rsidR="00597735" w:rsidRPr="00102820" w:rsidRDefault="00597735" w:rsidP="00EE71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контроля за напо</w:t>
            </w:r>
            <w:r w:rsidRPr="00102820">
              <w:rPr>
                <w:rFonts w:ascii="Arial" w:hAnsi="Arial" w:cs="Arial"/>
                <w:sz w:val="24"/>
                <w:szCs w:val="24"/>
              </w:rPr>
              <w:t>л</w:t>
            </w:r>
            <w:r w:rsidRPr="00102820">
              <w:rPr>
                <w:rFonts w:ascii="Arial" w:hAnsi="Arial" w:cs="Arial"/>
                <w:sz w:val="24"/>
                <w:szCs w:val="24"/>
              </w:rPr>
              <w:t>няемостью и своевременным о</w:t>
            </w:r>
            <w:r w:rsidRPr="00102820">
              <w:rPr>
                <w:rFonts w:ascii="Arial" w:hAnsi="Arial" w:cs="Arial"/>
                <w:sz w:val="24"/>
                <w:szCs w:val="24"/>
              </w:rPr>
              <w:t>б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новлением на официальном сайте Светлоярского муниципального района </w:t>
            </w:r>
            <w:r w:rsidR="00EE71AE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102820">
              <w:rPr>
                <w:rFonts w:ascii="Arial" w:hAnsi="Arial" w:cs="Arial"/>
                <w:sz w:val="24"/>
                <w:szCs w:val="24"/>
              </w:rPr>
              <w:t>раздела для подведомственных организаций по вопросам прот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водействия коррупции </w:t>
            </w:r>
          </w:p>
        </w:tc>
        <w:tc>
          <w:tcPr>
            <w:tcW w:w="1509" w:type="dxa"/>
          </w:tcPr>
          <w:p w:rsidR="00597735" w:rsidRPr="00102820" w:rsidRDefault="00597735" w:rsidP="00EE71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>ной службе, общим и кадровым вопросам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="00EE71AE" w:rsidRPr="00102820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93039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.3.</w:t>
            </w:r>
          </w:p>
        </w:tc>
        <w:tc>
          <w:tcPr>
            <w:tcW w:w="4088" w:type="dxa"/>
          </w:tcPr>
          <w:p w:rsidR="00597735" w:rsidRPr="00102820" w:rsidRDefault="00597735" w:rsidP="00EE71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Обеспечение работы горячих л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ний (телефонов доверия), инте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нет-приемных (форма обратной связи) на официальном сайте Светлоярского муниципального района </w:t>
            </w:r>
            <w:r w:rsidR="00EE71AE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102820">
              <w:rPr>
                <w:rFonts w:ascii="Arial" w:hAnsi="Arial" w:cs="Arial"/>
                <w:sz w:val="24"/>
                <w:szCs w:val="24"/>
              </w:rPr>
              <w:t>с целью улучшения обратной связи с гражданами и организациями, а также получения сигналов о фа</w:t>
            </w:r>
            <w:r w:rsidRPr="00102820">
              <w:rPr>
                <w:rFonts w:ascii="Arial" w:hAnsi="Arial" w:cs="Arial"/>
                <w:sz w:val="24"/>
                <w:szCs w:val="24"/>
              </w:rPr>
              <w:t>к</w:t>
            </w:r>
            <w:r w:rsidRPr="00102820">
              <w:rPr>
                <w:rFonts w:ascii="Arial" w:hAnsi="Arial" w:cs="Arial"/>
                <w:sz w:val="24"/>
                <w:szCs w:val="24"/>
              </w:rPr>
              <w:t>тах коррупции</w:t>
            </w:r>
          </w:p>
        </w:tc>
        <w:tc>
          <w:tcPr>
            <w:tcW w:w="1509" w:type="dxa"/>
          </w:tcPr>
          <w:p w:rsidR="00597735" w:rsidRPr="00102820" w:rsidRDefault="00EE71AE" w:rsidP="00EE71A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EE71A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EE71AE">
              <w:rPr>
                <w:rFonts w:ascii="Arial" w:hAnsi="Arial" w:cs="Arial"/>
                <w:sz w:val="24"/>
                <w:szCs w:val="24"/>
              </w:rPr>
              <w:t>службе, общим и кадровым вопросам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т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ь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ного района, муниц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и</w:t>
            </w:r>
            <w:r w:rsidR="00EE71AE" w:rsidRPr="00EE71AE">
              <w:rPr>
                <w:rFonts w:ascii="Arial" w:hAnsi="Arial" w:cs="Arial"/>
                <w:sz w:val="24"/>
                <w:szCs w:val="24"/>
              </w:rPr>
              <w:t>пальное учреждение «Центр инновационных технологии»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93039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.4.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Анализ публикаций в средствах массовой информации о фактах проявления коррупции в админ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страции Светлоярского муниц</w:t>
            </w:r>
            <w:r w:rsidRPr="00102820">
              <w:rPr>
                <w:rFonts w:ascii="Arial" w:hAnsi="Arial" w:cs="Arial"/>
                <w:sz w:val="24"/>
                <w:szCs w:val="24"/>
              </w:rPr>
              <w:t>и</w:t>
            </w:r>
            <w:r w:rsidRPr="00102820">
              <w:rPr>
                <w:rFonts w:ascii="Arial" w:hAnsi="Arial" w:cs="Arial"/>
                <w:sz w:val="24"/>
                <w:szCs w:val="24"/>
              </w:rPr>
              <w:t>пального района. Направление указанной информации в соотве</w:t>
            </w:r>
            <w:r w:rsidRPr="00102820">
              <w:rPr>
                <w:rFonts w:ascii="Arial" w:hAnsi="Arial" w:cs="Arial"/>
                <w:sz w:val="24"/>
                <w:szCs w:val="24"/>
              </w:rPr>
              <w:t>т</w:t>
            </w:r>
            <w:r w:rsidRPr="00102820">
              <w:rPr>
                <w:rFonts w:ascii="Arial" w:hAnsi="Arial" w:cs="Arial"/>
                <w:sz w:val="24"/>
                <w:szCs w:val="24"/>
              </w:rPr>
              <w:t>ствующий орган для организации проверок таких фактов</w:t>
            </w:r>
          </w:p>
        </w:tc>
        <w:tc>
          <w:tcPr>
            <w:tcW w:w="1509" w:type="dxa"/>
          </w:tcPr>
          <w:p w:rsidR="00597735" w:rsidRPr="00102820" w:rsidRDefault="00E93039" w:rsidP="00E930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2019-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2020 годы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специалист по связи с общественностью</w:t>
            </w:r>
            <w:r w:rsidR="00E93039" w:rsidRPr="00F00B72">
              <w:rPr>
                <w:rFonts w:ascii="Arial" w:hAnsi="Arial" w:cs="Arial"/>
              </w:rPr>
              <w:t xml:space="preserve"> 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а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д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министрации Светл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о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ярского муниципальн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о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го района</w:t>
            </w:r>
          </w:p>
        </w:tc>
      </w:tr>
      <w:tr w:rsidR="00597735" w:rsidRPr="00102820" w:rsidTr="00102820">
        <w:tc>
          <w:tcPr>
            <w:tcW w:w="794" w:type="dxa"/>
          </w:tcPr>
          <w:p w:rsidR="00597735" w:rsidRPr="00102820" w:rsidRDefault="00E93039" w:rsidP="004B613E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97735" w:rsidRPr="00102820">
              <w:rPr>
                <w:rFonts w:ascii="Arial" w:hAnsi="Arial" w:cs="Arial"/>
                <w:sz w:val="24"/>
                <w:szCs w:val="24"/>
              </w:rPr>
              <w:t>.5.</w:t>
            </w:r>
          </w:p>
        </w:tc>
        <w:tc>
          <w:tcPr>
            <w:tcW w:w="4088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Обобщение практики рассмотр</w:t>
            </w:r>
            <w:r w:rsidRPr="00102820">
              <w:rPr>
                <w:rFonts w:ascii="Arial" w:hAnsi="Arial" w:cs="Arial"/>
                <w:sz w:val="24"/>
                <w:szCs w:val="24"/>
              </w:rPr>
              <w:t>е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ния полученных в разных формах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обращений граждан и организаций по фактам проявления коррупции и повышение результативности и эффективности этой работы</w:t>
            </w:r>
          </w:p>
        </w:tc>
        <w:tc>
          <w:tcPr>
            <w:tcW w:w="1509" w:type="dxa"/>
          </w:tcPr>
          <w:p w:rsidR="00597735" w:rsidRPr="00102820" w:rsidRDefault="00597735" w:rsidP="00E9303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ежеква</w:t>
            </w:r>
            <w:r w:rsidRPr="00102820">
              <w:rPr>
                <w:rFonts w:ascii="Arial" w:hAnsi="Arial" w:cs="Arial"/>
                <w:sz w:val="24"/>
                <w:szCs w:val="24"/>
              </w:rPr>
              <w:t>р</w:t>
            </w:r>
            <w:r w:rsidRPr="00102820">
              <w:rPr>
                <w:rFonts w:ascii="Arial" w:hAnsi="Arial" w:cs="Arial"/>
                <w:sz w:val="24"/>
                <w:szCs w:val="24"/>
              </w:rPr>
              <w:t>тально</w:t>
            </w:r>
          </w:p>
        </w:tc>
        <w:tc>
          <w:tcPr>
            <w:tcW w:w="2835" w:type="dxa"/>
          </w:tcPr>
          <w:p w:rsidR="00597735" w:rsidRPr="00102820" w:rsidRDefault="00597735" w:rsidP="004B613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102820">
              <w:rPr>
                <w:rFonts w:ascii="Arial" w:hAnsi="Arial" w:cs="Arial"/>
                <w:sz w:val="24"/>
                <w:szCs w:val="24"/>
              </w:rPr>
              <w:t>отдел по муниципал</w:t>
            </w:r>
            <w:r w:rsidRPr="00102820">
              <w:rPr>
                <w:rFonts w:ascii="Arial" w:hAnsi="Arial" w:cs="Arial"/>
                <w:sz w:val="24"/>
                <w:szCs w:val="24"/>
              </w:rPr>
              <w:t>ь</w:t>
            </w:r>
            <w:r w:rsidRPr="00102820">
              <w:rPr>
                <w:rFonts w:ascii="Arial" w:hAnsi="Arial" w:cs="Arial"/>
                <w:sz w:val="24"/>
                <w:szCs w:val="24"/>
              </w:rPr>
              <w:t xml:space="preserve">ной службе, общим и </w:t>
            </w:r>
            <w:r w:rsidRPr="00102820">
              <w:rPr>
                <w:rFonts w:ascii="Arial" w:hAnsi="Arial" w:cs="Arial"/>
                <w:sz w:val="24"/>
                <w:szCs w:val="24"/>
              </w:rPr>
              <w:lastRenderedPageBreak/>
              <w:t>кадровым вопросам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 xml:space="preserve"> администрации Све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т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лоярского муниципал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ь</w:t>
            </w:r>
            <w:r w:rsidR="00E93039" w:rsidRPr="00EE71AE">
              <w:rPr>
                <w:rFonts w:ascii="Arial" w:hAnsi="Arial" w:cs="Arial"/>
                <w:sz w:val="24"/>
                <w:szCs w:val="24"/>
              </w:rPr>
              <w:t>ного района</w:t>
            </w:r>
          </w:p>
        </w:tc>
      </w:tr>
    </w:tbl>
    <w:p w:rsidR="001C1C46" w:rsidRPr="00102820" w:rsidRDefault="001C1C46" w:rsidP="004B613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1C1C46" w:rsidRPr="00102820" w:rsidSect="00803E56">
      <w:headerReference w:type="default" r:id="rId1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926" w:rsidRDefault="00652926" w:rsidP="00803E56">
      <w:pPr>
        <w:spacing w:after="0" w:line="240" w:lineRule="auto"/>
      </w:pPr>
      <w:r>
        <w:separator/>
      </w:r>
    </w:p>
  </w:endnote>
  <w:endnote w:type="continuationSeparator" w:id="0">
    <w:p w:rsidR="00652926" w:rsidRDefault="00652926" w:rsidP="00803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926" w:rsidRDefault="00652926" w:rsidP="00803E56">
      <w:pPr>
        <w:spacing w:after="0" w:line="240" w:lineRule="auto"/>
      </w:pPr>
      <w:r>
        <w:separator/>
      </w:r>
    </w:p>
  </w:footnote>
  <w:footnote w:type="continuationSeparator" w:id="0">
    <w:p w:rsidR="00652926" w:rsidRDefault="00652926" w:rsidP="00803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096588"/>
      <w:docPartObj>
        <w:docPartGallery w:val="Page Numbers (Top of Page)"/>
        <w:docPartUnique/>
      </w:docPartObj>
    </w:sdtPr>
    <w:sdtEndPr/>
    <w:sdtContent>
      <w:p w:rsidR="00273F48" w:rsidRDefault="00273F4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27F">
          <w:rPr>
            <w:noProof/>
          </w:rPr>
          <w:t>11</w:t>
        </w:r>
        <w:r>
          <w:fldChar w:fldCharType="end"/>
        </w:r>
      </w:p>
    </w:sdtContent>
  </w:sdt>
  <w:p w:rsidR="00273F48" w:rsidRDefault="00273F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77"/>
    <w:multiLevelType w:val="multilevel"/>
    <w:tmpl w:val="05A017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1593443"/>
    <w:multiLevelType w:val="hybridMultilevel"/>
    <w:tmpl w:val="6C964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55FF1"/>
    <w:multiLevelType w:val="hybridMultilevel"/>
    <w:tmpl w:val="5A500338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2BEE7657"/>
    <w:multiLevelType w:val="hybridMultilevel"/>
    <w:tmpl w:val="20B2C8BC"/>
    <w:lvl w:ilvl="0" w:tplc="5238A0C4">
      <w:start w:val="1"/>
      <w:numFmt w:val="decimal"/>
      <w:lvlText w:val="%1."/>
      <w:lvlJc w:val="left"/>
      <w:pPr>
        <w:ind w:left="1155" w:hanging="58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2DFF45CD"/>
    <w:multiLevelType w:val="multilevel"/>
    <w:tmpl w:val="96DCEB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6731EDB"/>
    <w:multiLevelType w:val="hybridMultilevel"/>
    <w:tmpl w:val="CDF6CC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516CC"/>
    <w:multiLevelType w:val="hybridMultilevel"/>
    <w:tmpl w:val="0750F8A2"/>
    <w:lvl w:ilvl="0" w:tplc="D1F41FA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515D14B4"/>
    <w:multiLevelType w:val="hybridMultilevel"/>
    <w:tmpl w:val="F670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632A3"/>
    <w:multiLevelType w:val="hybridMultilevel"/>
    <w:tmpl w:val="D18464C0"/>
    <w:lvl w:ilvl="0" w:tplc="FB72CB5A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>
    <w:nsid w:val="749552C3"/>
    <w:multiLevelType w:val="multilevel"/>
    <w:tmpl w:val="05A0173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5E06D08"/>
    <w:multiLevelType w:val="hybridMultilevel"/>
    <w:tmpl w:val="C2666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6A"/>
    <w:rsid w:val="00000582"/>
    <w:rsid w:val="00034BF8"/>
    <w:rsid w:val="00047672"/>
    <w:rsid w:val="00052062"/>
    <w:rsid w:val="000526E1"/>
    <w:rsid w:val="000574D8"/>
    <w:rsid w:val="00077D19"/>
    <w:rsid w:val="00082548"/>
    <w:rsid w:val="000C5E0F"/>
    <w:rsid w:val="000E6C8D"/>
    <w:rsid w:val="000F65FE"/>
    <w:rsid w:val="00102820"/>
    <w:rsid w:val="00122906"/>
    <w:rsid w:val="00123BF1"/>
    <w:rsid w:val="00134D74"/>
    <w:rsid w:val="00135CD2"/>
    <w:rsid w:val="001363E6"/>
    <w:rsid w:val="001408B2"/>
    <w:rsid w:val="0016373E"/>
    <w:rsid w:val="0016507C"/>
    <w:rsid w:val="00196C9D"/>
    <w:rsid w:val="001A4EF4"/>
    <w:rsid w:val="001A7214"/>
    <w:rsid w:val="001C1C46"/>
    <w:rsid w:val="001D633C"/>
    <w:rsid w:val="001E2FA6"/>
    <w:rsid w:val="001F06A8"/>
    <w:rsid w:val="001F75AA"/>
    <w:rsid w:val="00232DE3"/>
    <w:rsid w:val="002419BF"/>
    <w:rsid w:val="00273F48"/>
    <w:rsid w:val="00274354"/>
    <w:rsid w:val="00296156"/>
    <w:rsid w:val="002A19E2"/>
    <w:rsid w:val="002B6FBA"/>
    <w:rsid w:val="002C3162"/>
    <w:rsid w:val="002E458B"/>
    <w:rsid w:val="002E4B9A"/>
    <w:rsid w:val="002F1958"/>
    <w:rsid w:val="002F5B50"/>
    <w:rsid w:val="00303B0F"/>
    <w:rsid w:val="00315A31"/>
    <w:rsid w:val="00316DFD"/>
    <w:rsid w:val="00346C60"/>
    <w:rsid w:val="00350AE5"/>
    <w:rsid w:val="003640CA"/>
    <w:rsid w:val="003745BD"/>
    <w:rsid w:val="00384760"/>
    <w:rsid w:val="003966CA"/>
    <w:rsid w:val="003A15BB"/>
    <w:rsid w:val="003E2EE0"/>
    <w:rsid w:val="003E51C4"/>
    <w:rsid w:val="003F629F"/>
    <w:rsid w:val="00423770"/>
    <w:rsid w:val="00431D85"/>
    <w:rsid w:val="004655F7"/>
    <w:rsid w:val="00497702"/>
    <w:rsid w:val="004B613E"/>
    <w:rsid w:val="004E1587"/>
    <w:rsid w:val="004F4D47"/>
    <w:rsid w:val="004F66C3"/>
    <w:rsid w:val="00503218"/>
    <w:rsid w:val="00503E39"/>
    <w:rsid w:val="00516D90"/>
    <w:rsid w:val="005323D2"/>
    <w:rsid w:val="0053296E"/>
    <w:rsid w:val="005407D1"/>
    <w:rsid w:val="005732C7"/>
    <w:rsid w:val="00590E9C"/>
    <w:rsid w:val="00597735"/>
    <w:rsid w:val="005A1E9C"/>
    <w:rsid w:val="005B1395"/>
    <w:rsid w:val="005E7306"/>
    <w:rsid w:val="00601350"/>
    <w:rsid w:val="006073CF"/>
    <w:rsid w:val="00614588"/>
    <w:rsid w:val="00652926"/>
    <w:rsid w:val="006550C8"/>
    <w:rsid w:val="00665CB7"/>
    <w:rsid w:val="006828F9"/>
    <w:rsid w:val="00685620"/>
    <w:rsid w:val="006900D4"/>
    <w:rsid w:val="006B0A2F"/>
    <w:rsid w:val="006D74B9"/>
    <w:rsid w:val="006E749B"/>
    <w:rsid w:val="00713CF0"/>
    <w:rsid w:val="00717139"/>
    <w:rsid w:val="00742BCB"/>
    <w:rsid w:val="007801CC"/>
    <w:rsid w:val="00780242"/>
    <w:rsid w:val="007835C8"/>
    <w:rsid w:val="007873A5"/>
    <w:rsid w:val="00790F98"/>
    <w:rsid w:val="007B2179"/>
    <w:rsid w:val="007C2AC7"/>
    <w:rsid w:val="00803E56"/>
    <w:rsid w:val="00823AC4"/>
    <w:rsid w:val="008438E6"/>
    <w:rsid w:val="00850922"/>
    <w:rsid w:val="00884E6A"/>
    <w:rsid w:val="00895E5C"/>
    <w:rsid w:val="008B1265"/>
    <w:rsid w:val="008B74C6"/>
    <w:rsid w:val="00905127"/>
    <w:rsid w:val="00913BFA"/>
    <w:rsid w:val="00915B65"/>
    <w:rsid w:val="00936CDB"/>
    <w:rsid w:val="00964EAA"/>
    <w:rsid w:val="00976384"/>
    <w:rsid w:val="009A3934"/>
    <w:rsid w:val="009C539B"/>
    <w:rsid w:val="009E7BBF"/>
    <w:rsid w:val="00A1300C"/>
    <w:rsid w:val="00A3314D"/>
    <w:rsid w:val="00A36B0E"/>
    <w:rsid w:val="00A64001"/>
    <w:rsid w:val="00A8114B"/>
    <w:rsid w:val="00A81DF1"/>
    <w:rsid w:val="00AA5B75"/>
    <w:rsid w:val="00AB1ED4"/>
    <w:rsid w:val="00AB2856"/>
    <w:rsid w:val="00AC5DE1"/>
    <w:rsid w:val="00B00E0A"/>
    <w:rsid w:val="00B046D3"/>
    <w:rsid w:val="00B23B3D"/>
    <w:rsid w:val="00B31DCC"/>
    <w:rsid w:val="00B576C9"/>
    <w:rsid w:val="00B57E35"/>
    <w:rsid w:val="00B6520F"/>
    <w:rsid w:val="00B77191"/>
    <w:rsid w:val="00B778F7"/>
    <w:rsid w:val="00B90BAF"/>
    <w:rsid w:val="00B91B68"/>
    <w:rsid w:val="00B9272F"/>
    <w:rsid w:val="00BA757F"/>
    <w:rsid w:val="00BB290F"/>
    <w:rsid w:val="00BB340C"/>
    <w:rsid w:val="00BC1749"/>
    <w:rsid w:val="00BC2E2B"/>
    <w:rsid w:val="00BC7285"/>
    <w:rsid w:val="00BC7AB7"/>
    <w:rsid w:val="00BD0315"/>
    <w:rsid w:val="00BD0446"/>
    <w:rsid w:val="00BE45D1"/>
    <w:rsid w:val="00BF63E5"/>
    <w:rsid w:val="00C04287"/>
    <w:rsid w:val="00C11EE1"/>
    <w:rsid w:val="00C17F87"/>
    <w:rsid w:val="00C36D25"/>
    <w:rsid w:val="00C65F06"/>
    <w:rsid w:val="00C73333"/>
    <w:rsid w:val="00C749AA"/>
    <w:rsid w:val="00C87C8A"/>
    <w:rsid w:val="00C913E7"/>
    <w:rsid w:val="00C975D6"/>
    <w:rsid w:val="00CA5404"/>
    <w:rsid w:val="00CD5908"/>
    <w:rsid w:val="00CD79FC"/>
    <w:rsid w:val="00CE4471"/>
    <w:rsid w:val="00D20991"/>
    <w:rsid w:val="00D427CF"/>
    <w:rsid w:val="00D66B3A"/>
    <w:rsid w:val="00D911E7"/>
    <w:rsid w:val="00D97F0D"/>
    <w:rsid w:val="00DB187F"/>
    <w:rsid w:val="00DC527F"/>
    <w:rsid w:val="00DE05F1"/>
    <w:rsid w:val="00E177A4"/>
    <w:rsid w:val="00E23F0D"/>
    <w:rsid w:val="00E31D1C"/>
    <w:rsid w:val="00E40FF1"/>
    <w:rsid w:val="00E44DAE"/>
    <w:rsid w:val="00E45788"/>
    <w:rsid w:val="00E57096"/>
    <w:rsid w:val="00E842D2"/>
    <w:rsid w:val="00E93039"/>
    <w:rsid w:val="00EB785C"/>
    <w:rsid w:val="00EC7463"/>
    <w:rsid w:val="00ED3CC0"/>
    <w:rsid w:val="00EE0004"/>
    <w:rsid w:val="00EE71AE"/>
    <w:rsid w:val="00F22CAD"/>
    <w:rsid w:val="00F32700"/>
    <w:rsid w:val="00F3495E"/>
    <w:rsid w:val="00F713D2"/>
    <w:rsid w:val="00F7203F"/>
    <w:rsid w:val="00F96311"/>
    <w:rsid w:val="00FB2DAE"/>
    <w:rsid w:val="00FB7625"/>
    <w:rsid w:val="00FC08C0"/>
    <w:rsid w:val="00FC55A0"/>
    <w:rsid w:val="00FD3B3F"/>
    <w:rsid w:val="00FD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64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2DE3"/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rsid w:val="00232DE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975D6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0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E56"/>
  </w:style>
  <w:style w:type="paragraph" w:styleId="a9">
    <w:name w:val="footer"/>
    <w:basedOn w:val="a"/>
    <w:link w:val="aa"/>
    <w:uiPriority w:val="99"/>
    <w:unhideWhenUsed/>
    <w:rsid w:val="0080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E56"/>
  </w:style>
  <w:style w:type="character" w:customStyle="1" w:styleId="1">
    <w:name w:val="Основной текст Знак1"/>
    <w:basedOn w:val="a0"/>
    <w:link w:val="ab"/>
    <w:uiPriority w:val="99"/>
    <w:rsid w:val="005A1E9C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basedOn w:val="a"/>
    <w:link w:val="1"/>
    <w:uiPriority w:val="99"/>
    <w:rsid w:val="005A1E9C"/>
    <w:pPr>
      <w:widowControl w:val="0"/>
      <w:shd w:val="clear" w:color="auto" w:fill="FFFFFF"/>
      <w:spacing w:before="300" w:after="420" w:line="240" w:lineRule="atLeast"/>
      <w:ind w:hanging="1800"/>
      <w:jc w:val="both"/>
    </w:pPr>
    <w:rPr>
      <w:rFonts w:ascii="Times New Roman" w:hAnsi="Times New Roman" w:cs="Times New Roman"/>
      <w:spacing w:val="10"/>
    </w:rPr>
  </w:style>
  <w:style w:type="character" w:customStyle="1" w:styleId="ac">
    <w:name w:val="Основной текст Знак"/>
    <w:basedOn w:val="a0"/>
    <w:uiPriority w:val="99"/>
    <w:semiHidden/>
    <w:rsid w:val="005A1E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156"/>
    <w:pPr>
      <w:ind w:left="720"/>
      <w:contextualSpacing/>
    </w:pPr>
  </w:style>
  <w:style w:type="table" w:styleId="a4">
    <w:name w:val="Table Grid"/>
    <w:basedOn w:val="a1"/>
    <w:uiPriority w:val="59"/>
    <w:rsid w:val="00C74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9F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363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3640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32DE3"/>
    <w:rPr>
      <w:rFonts w:ascii="Calibri" w:eastAsia="Times New Roman" w:hAnsi="Calibri" w:cs="Calibri"/>
      <w:szCs w:val="20"/>
      <w:lang w:eastAsia="ru-RU"/>
    </w:rPr>
  </w:style>
  <w:style w:type="paragraph" w:customStyle="1" w:styleId="Style4">
    <w:name w:val="Style4"/>
    <w:basedOn w:val="a"/>
    <w:rsid w:val="00232DE3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C975D6"/>
    <w:rPr>
      <w:rFonts w:ascii="Times New Roman" w:hAnsi="Times New Roman" w:cs="Times New Roman"/>
      <w:color w:val="000000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0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3E56"/>
  </w:style>
  <w:style w:type="paragraph" w:styleId="a9">
    <w:name w:val="footer"/>
    <w:basedOn w:val="a"/>
    <w:link w:val="aa"/>
    <w:uiPriority w:val="99"/>
    <w:unhideWhenUsed/>
    <w:rsid w:val="00803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3E56"/>
  </w:style>
  <w:style w:type="character" w:customStyle="1" w:styleId="1">
    <w:name w:val="Основной текст Знак1"/>
    <w:basedOn w:val="a0"/>
    <w:link w:val="ab"/>
    <w:uiPriority w:val="99"/>
    <w:rsid w:val="005A1E9C"/>
    <w:rPr>
      <w:rFonts w:ascii="Times New Roman" w:hAnsi="Times New Roman" w:cs="Times New Roman"/>
      <w:spacing w:val="10"/>
      <w:shd w:val="clear" w:color="auto" w:fill="FFFFFF"/>
    </w:rPr>
  </w:style>
  <w:style w:type="paragraph" w:styleId="ab">
    <w:name w:val="Body Text"/>
    <w:basedOn w:val="a"/>
    <w:link w:val="1"/>
    <w:uiPriority w:val="99"/>
    <w:rsid w:val="005A1E9C"/>
    <w:pPr>
      <w:widowControl w:val="0"/>
      <w:shd w:val="clear" w:color="auto" w:fill="FFFFFF"/>
      <w:spacing w:before="300" w:after="420" w:line="240" w:lineRule="atLeast"/>
      <w:ind w:hanging="1800"/>
      <w:jc w:val="both"/>
    </w:pPr>
    <w:rPr>
      <w:rFonts w:ascii="Times New Roman" w:hAnsi="Times New Roman" w:cs="Times New Roman"/>
      <w:spacing w:val="10"/>
    </w:rPr>
  </w:style>
  <w:style w:type="character" w:customStyle="1" w:styleId="ac">
    <w:name w:val="Основной текст Знак"/>
    <w:basedOn w:val="a0"/>
    <w:uiPriority w:val="99"/>
    <w:semiHidden/>
    <w:rsid w:val="005A1E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E807A5F1F6CA8EF8A89BF04C858BF04E9C62443D654ED8419072A57AC1D0BD9D71FDF8E1D9E5675C9D599846E22DDA6EE474C1r2vA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E807A5F1F6CA8EF8A89BF04C858BF04F95634938674ED8419072A57AC1D0BD8F71A5FCE0DBAF3719D656994ErFv4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E807A5F1F6CA8EF8A89BF04C858BF04E9D6C4138674ED8419072A57AC1D0BD8F71A5FCE0DBAF3719D656994ErFv4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E807A5F1F6CA8EF8A89BF04C858BF04F95634938674ED8419072A57AC1D0BD8F71A5FCE0DBAF3719D656994ErFv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E807A5F1F6CA8EF8A89BF04C858BF04E9C62443D654ED8419072A57AC1D0BD9D71FDF6EA86E0724DC5559051FD2DC572E675rCv8K" TargetMode="External"/><Relationship Id="rId10" Type="http://schemas.openxmlformats.org/officeDocument/2006/relationships/hyperlink" Target="consultantplus://offline/ref=01CAFBE639682778DC5CF7AD556087C672BEB58927C0C7962A55ABC312D18E3EC895C31FD9B7AEBC1A7E5E9Bk4ADJ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CAFBE639682778DC5CF7AD556087C672BEB58927C0C2962B5EABC312D18E3EC895C31FD9B7AEBC1A7E5E9Bk4ADJ" TargetMode="External"/><Relationship Id="rId14" Type="http://schemas.openxmlformats.org/officeDocument/2006/relationships/hyperlink" Target="consultantplus://offline/ref=06E807A5F1F6CA8EF8A89BF04C858BF04E9C62443D654ED8419072A57AC1D0BD8F71A5FCE0DBAF3719D656994ErFv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8781-12CA-4D7C-BDF8-C9803E8F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2963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svyar</Company>
  <LinksUpToDate>false</LinksUpToDate>
  <CharactersWithSpaces>19815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Л.Н.Попова</dc:creator>
  <cp:lastModifiedBy>Т. И. Глущенко</cp:lastModifiedBy>
  <cp:revision>9</cp:revision>
  <cp:lastPrinted>2019-01-16T05:00:00Z</cp:lastPrinted>
  <dcterms:created xsi:type="dcterms:W3CDTF">2019-01-11T11:48:00Z</dcterms:created>
  <dcterms:modified xsi:type="dcterms:W3CDTF">2019-01-16T06:20:00Z</dcterms:modified>
</cp:coreProperties>
</file>