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20"/>
          <w:szCs w:val="20"/>
        </w:rPr>
      </w:pPr>
      <w:r>
        <w:rPr>
          <w:noProof/>
        </w:rPr>
        <w:drawing>
          <wp:anchor distT="0" distB="0" distL="114300" distR="114300" simplePos="0" relativeHeight="251659264" behindDoc="0" locked="0" layoutInCell="1" allowOverlap="1" wp14:anchorId="544FFE88" wp14:editId="1BE4800D">
            <wp:simplePos x="0" y="0"/>
            <wp:positionH relativeFrom="column">
              <wp:posOffset>2410460</wp:posOffset>
            </wp:positionH>
            <wp:positionV relativeFrom="paragraph">
              <wp:posOffset>-1905</wp:posOffset>
            </wp:positionV>
            <wp:extent cx="857885" cy="914400"/>
            <wp:effectExtent l="0" t="0" r="0" b="0"/>
            <wp:wrapSquare wrapText="right"/>
            <wp:docPr id="1" name="Рисунок 1" descr="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1B6EA6" w:rsidRPr="00621CDF"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b/>
          <w:sz w:val="32"/>
          <w:szCs w:val="20"/>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EE2874" w:rsidRDefault="00EE2874"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Администрация</w:t>
      </w: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Светлоярского муниципального района Волгоградской области</w:t>
      </w:r>
    </w:p>
    <w:p w:rsidR="00AF17A7" w:rsidRDefault="00AF17A7" w:rsidP="001B6EA6">
      <w:pPr>
        <w:overflowPunct w:val="0"/>
        <w:autoSpaceDE w:val="0"/>
        <w:autoSpaceDN w:val="0"/>
        <w:adjustRightInd w:val="0"/>
        <w:ind w:right="28"/>
        <w:jc w:val="center"/>
        <w:textAlignment w:val="baseline"/>
        <w:rPr>
          <w:rFonts w:ascii="Arial" w:eastAsia="Times New Roman" w:hAnsi="Arial" w:cs="Arial"/>
          <w:b/>
          <w:sz w:val="36"/>
          <w:szCs w:val="20"/>
        </w:rPr>
      </w:pP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b/>
          <w:sz w:val="36"/>
          <w:szCs w:val="20"/>
        </w:rPr>
      </w:pPr>
      <w:r w:rsidRPr="007669C8">
        <w:rPr>
          <w:rFonts w:ascii="Arial" w:eastAsia="Times New Roman" w:hAnsi="Arial" w:cs="Arial"/>
          <w:b/>
          <w:sz w:val="36"/>
          <w:szCs w:val="20"/>
        </w:rPr>
        <w:t>ПОСТАНОВЛЕНИЕ</w:t>
      </w:r>
    </w:p>
    <w:p w:rsidR="00A6088A" w:rsidRDefault="00A6088A" w:rsidP="001B6EA6">
      <w:pPr>
        <w:overflowPunct w:val="0"/>
        <w:autoSpaceDE w:val="0"/>
        <w:autoSpaceDN w:val="0"/>
        <w:adjustRightInd w:val="0"/>
        <w:ind w:right="28"/>
        <w:textAlignment w:val="baseline"/>
        <w:rPr>
          <w:rFonts w:ascii="Arial" w:eastAsia="Times New Roman" w:hAnsi="Arial" w:cs="Arial"/>
        </w:rPr>
      </w:pPr>
    </w:p>
    <w:p w:rsidR="001B6EA6" w:rsidRPr="006E7580" w:rsidRDefault="001B6EA6" w:rsidP="001B6EA6">
      <w:pPr>
        <w:overflowPunct w:val="0"/>
        <w:autoSpaceDE w:val="0"/>
        <w:autoSpaceDN w:val="0"/>
        <w:adjustRightInd w:val="0"/>
        <w:ind w:right="28"/>
        <w:textAlignment w:val="baseline"/>
        <w:rPr>
          <w:rFonts w:ascii="Arial" w:eastAsia="Times New Roman" w:hAnsi="Arial" w:cs="Arial"/>
        </w:rPr>
      </w:pPr>
      <w:r w:rsidRPr="006E7580">
        <w:rPr>
          <w:rFonts w:ascii="Arial" w:eastAsia="Times New Roman" w:hAnsi="Arial" w:cs="Arial"/>
        </w:rPr>
        <w:t xml:space="preserve">от </w:t>
      </w:r>
      <w:r w:rsidR="0082605C" w:rsidRPr="006E7580">
        <w:rPr>
          <w:rFonts w:ascii="Arial" w:eastAsia="Times New Roman" w:hAnsi="Arial" w:cs="Arial"/>
        </w:rPr>
        <w:t xml:space="preserve">   </w:t>
      </w:r>
      <w:r w:rsidR="00A0257E">
        <w:rPr>
          <w:rFonts w:ascii="Arial" w:eastAsia="Times New Roman" w:hAnsi="Arial" w:cs="Arial"/>
        </w:rPr>
        <w:t>28.09.2018</w:t>
      </w:r>
      <w:r w:rsidR="007669C8" w:rsidRPr="006E7580">
        <w:rPr>
          <w:rFonts w:ascii="Arial" w:eastAsia="Times New Roman" w:hAnsi="Arial" w:cs="Arial"/>
        </w:rPr>
        <w:t xml:space="preserve">         </w:t>
      </w:r>
      <w:r w:rsidR="00803A5A" w:rsidRPr="006E7580">
        <w:rPr>
          <w:rFonts w:ascii="Arial" w:eastAsia="Times New Roman" w:hAnsi="Arial" w:cs="Arial"/>
        </w:rPr>
        <w:t xml:space="preserve"> </w:t>
      </w:r>
      <w:r w:rsidR="006E7580" w:rsidRPr="006E7580">
        <w:rPr>
          <w:rFonts w:ascii="Arial" w:eastAsia="Times New Roman" w:hAnsi="Arial" w:cs="Arial"/>
        </w:rPr>
        <w:t xml:space="preserve">   </w:t>
      </w:r>
      <w:r w:rsidR="006E7580">
        <w:rPr>
          <w:rFonts w:ascii="Arial" w:eastAsia="Times New Roman" w:hAnsi="Arial" w:cs="Arial"/>
        </w:rPr>
        <w:t xml:space="preserve">   </w:t>
      </w:r>
      <w:r w:rsidR="00737869">
        <w:rPr>
          <w:rFonts w:ascii="Arial" w:eastAsia="Times New Roman" w:hAnsi="Arial" w:cs="Arial"/>
        </w:rPr>
        <w:t xml:space="preserve"> </w:t>
      </w:r>
      <w:r w:rsidRPr="006E7580">
        <w:rPr>
          <w:rFonts w:ascii="Arial" w:eastAsia="Times New Roman" w:hAnsi="Arial" w:cs="Arial"/>
        </w:rPr>
        <w:t xml:space="preserve">№ </w:t>
      </w:r>
      <w:r w:rsidR="00A0257E">
        <w:rPr>
          <w:rFonts w:ascii="Arial" w:eastAsia="Times New Roman" w:hAnsi="Arial" w:cs="Arial"/>
        </w:rPr>
        <w:t>1741</w:t>
      </w: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p>
    <w:p w:rsidR="00D377D1" w:rsidRDefault="00FA4C19" w:rsidP="00D377D1">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О</w:t>
      </w:r>
      <w:r w:rsidR="005F7DD2">
        <w:rPr>
          <w:rFonts w:ascii="Arial" w:eastAsia="Times New Roman" w:hAnsi="Arial" w:cs="Arial"/>
        </w:rPr>
        <w:t xml:space="preserve">б утверждении </w:t>
      </w:r>
      <w:r w:rsidR="00D377D1">
        <w:rPr>
          <w:rFonts w:ascii="Arial" w:eastAsia="Times New Roman" w:hAnsi="Arial" w:cs="Arial"/>
        </w:rPr>
        <w:t>а</w:t>
      </w:r>
      <w:r w:rsidR="00D377D1" w:rsidRPr="00D377D1">
        <w:rPr>
          <w:rFonts w:ascii="Arial" w:eastAsia="Times New Roman" w:hAnsi="Arial" w:cs="Arial"/>
        </w:rPr>
        <w:t xml:space="preserve">дминистративного регламента </w:t>
      </w:r>
    </w:p>
    <w:p w:rsidR="00D377D1" w:rsidRDefault="00D377D1" w:rsidP="00D377D1">
      <w:pPr>
        <w:overflowPunct w:val="0"/>
        <w:autoSpaceDE w:val="0"/>
        <w:autoSpaceDN w:val="0"/>
        <w:adjustRightInd w:val="0"/>
        <w:ind w:right="28"/>
        <w:jc w:val="both"/>
        <w:textAlignment w:val="baseline"/>
        <w:rPr>
          <w:rFonts w:ascii="Arial" w:eastAsia="Times New Roman" w:hAnsi="Arial" w:cs="Arial"/>
        </w:rPr>
      </w:pPr>
      <w:r w:rsidRPr="00D377D1">
        <w:rPr>
          <w:rFonts w:ascii="Arial" w:eastAsia="Times New Roman" w:hAnsi="Arial" w:cs="Arial"/>
        </w:rPr>
        <w:t xml:space="preserve">предоставления </w:t>
      </w:r>
      <w:r>
        <w:rPr>
          <w:rFonts w:ascii="Arial" w:eastAsia="Times New Roman" w:hAnsi="Arial" w:cs="Arial"/>
        </w:rPr>
        <w:t>муниципальной</w:t>
      </w:r>
      <w:r w:rsidRPr="00D377D1">
        <w:rPr>
          <w:rFonts w:ascii="Arial" w:eastAsia="Times New Roman" w:hAnsi="Arial" w:cs="Arial"/>
        </w:rPr>
        <w:t xml:space="preserve"> услуги </w:t>
      </w:r>
    </w:p>
    <w:p w:rsidR="00C62AD4" w:rsidRDefault="00D377D1" w:rsidP="00C62AD4">
      <w:pPr>
        <w:overflowPunct w:val="0"/>
        <w:autoSpaceDE w:val="0"/>
        <w:autoSpaceDN w:val="0"/>
        <w:adjustRightInd w:val="0"/>
        <w:ind w:right="28"/>
        <w:jc w:val="both"/>
        <w:textAlignment w:val="baseline"/>
        <w:rPr>
          <w:rFonts w:ascii="Arial" w:eastAsia="Times New Roman" w:hAnsi="Arial" w:cs="Arial"/>
        </w:rPr>
      </w:pPr>
      <w:r w:rsidRPr="00D377D1">
        <w:rPr>
          <w:rFonts w:ascii="Arial" w:eastAsia="Times New Roman" w:hAnsi="Arial" w:cs="Arial"/>
        </w:rPr>
        <w:t>"</w:t>
      </w:r>
      <w:r w:rsidR="00C62AD4" w:rsidRPr="00C62AD4">
        <w:rPr>
          <w:rFonts w:ascii="Arial" w:eastAsia="Times New Roman" w:hAnsi="Arial" w:cs="Arial"/>
        </w:rPr>
        <w:t xml:space="preserve">Предоставление выписки (информации) </w:t>
      </w:r>
      <w:proofErr w:type="gramStart"/>
      <w:r w:rsidR="00C62AD4" w:rsidRPr="00C62AD4">
        <w:rPr>
          <w:rFonts w:ascii="Arial" w:eastAsia="Times New Roman" w:hAnsi="Arial" w:cs="Arial"/>
        </w:rPr>
        <w:t>об</w:t>
      </w:r>
      <w:proofErr w:type="gramEnd"/>
      <w:r w:rsidR="00C62AD4" w:rsidRPr="00C62AD4">
        <w:rPr>
          <w:rFonts w:ascii="Arial" w:eastAsia="Times New Roman" w:hAnsi="Arial" w:cs="Arial"/>
        </w:rPr>
        <w:t xml:space="preserve"> </w:t>
      </w:r>
    </w:p>
    <w:p w:rsidR="00C62AD4" w:rsidRDefault="00C62AD4" w:rsidP="00C62AD4">
      <w:pPr>
        <w:overflowPunct w:val="0"/>
        <w:autoSpaceDE w:val="0"/>
        <w:autoSpaceDN w:val="0"/>
        <w:adjustRightInd w:val="0"/>
        <w:ind w:right="28"/>
        <w:jc w:val="both"/>
        <w:textAlignment w:val="baseline"/>
        <w:rPr>
          <w:rFonts w:ascii="Arial" w:eastAsia="Times New Roman" w:hAnsi="Arial" w:cs="Arial"/>
        </w:rPr>
      </w:pPr>
      <w:proofErr w:type="gramStart"/>
      <w:r w:rsidRPr="00C62AD4">
        <w:rPr>
          <w:rFonts w:ascii="Arial" w:eastAsia="Times New Roman" w:hAnsi="Arial" w:cs="Arial"/>
        </w:rPr>
        <w:t>объектах</w:t>
      </w:r>
      <w:proofErr w:type="gramEnd"/>
      <w:r w:rsidRPr="00C62AD4">
        <w:rPr>
          <w:rFonts w:ascii="Arial" w:eastAsia="Times New Roman" w:hAnsi="Arial" w:cs="Arial"/>
        </w:rPr>
        <w:t xml:space="preserve"> учета из реестра муниципального </w:t>
      </w:r>
    </w:p>
    <w:p w:rsidR="00C62AD4" w:rsidRDefault="00C62AD4" w:rsidP="00C62AD4">
      <w:pPr>
        <w:overflowPunct w:val="0"/>
        <w:autoSpaceDE w:val="0"/>
        <w:autoSpaceDN w:val="0"/>
        <w:adjustRightInd w:val="0"/>
        <w:ind w:right="28"/>
        <w:jc w:val="both"/>
        <w:textAlignment w:val="baseline"/>
        <w:rPr>
          <w:rFonts w:ascii="Arial" w:eastAsia="Times New Roman" w:hAnsi="Arial" w:cs="Arial"/>
        </w:rPr>
      </w:pPr>
      <w:r w:rsidRPr="00C62AD4">
        <w:rPr>
          <w:rFonts w:ascii="Arial" w:eastAsia="Times New Roman" w:hAnsi="Arial" w:cs="Arial"/>
        </w:rPr>
        <w:t xml:space="preserve">имущества Светлоярского муниципального </w:t>
      </w:r>
    </w:p>
    <w:p w:rsidR="00C62AD4" w:rsidRDefault="00C62AD4" w:rsidP="00C62AD4">
      <w:pPr>
        <w:overflowPunct w:val="0"/>
        <w:autoSpaceDE w:val="0"/>
        <w:autoSpaceDN w:val="0"/>
        <w:adjustRightInd w:val="0"/>
        <w:ind w:right="28"/>
        <w:jc w:val="both"/>
        <w:textAlignment w:val="baseline"/>
        <w:rPr>
          <w:rFonts w:ascii="Arial" w:eastAsia="Times New Roman" w:hAnsi="Arial" w:cs="Arial"/>
        </w:rPr>
      </w:pPr>
      <w:r w:rsidRPr="00C62AD4">
        <w:rPr>
          <w:rFonts w:ascii="Arial" w:eastAsia="Times New Roman" w:hAnsi="Arial" w:cs="Arial"/>
        </w:rPr>
        <w:t xml:space="preserve">района Волгоградской области и </w:t>
      </w:r>
    </w:p>
    <w:p w:rsidR="00C62AD4" w:rsidRDefault="00C62AD4" w:rsidP="00C62AD4">
      <w:pPr>
        <w:overflowPunct w:val="0"/>
        <w:autoSpaceDE w:val="0"/>
        <w:autoSpaceDN w:val="0"/>
        <w:adjustRightInd w:val="0"/>
        <w:ind w:right="28"/>
        <w:jc w:val="both"/>
        <w:textAlignment w:val="baseline"/>
        <w:rPr>
          <w:rFonts w:ascii="Arial" w:eastAsia="Times New Roman" w:hAnsi="Arial" w:cs="Arial"/>
        </w:rPr>
      </w:pPr>
      <w:r w:rsidRPr="00C62AD4">
        <w:rPr>
          <w:rFonts w:ascii="Arial" w:eastAsia="Times New Roman" w:hAnsi="Arial" w:cs="Arial"/>
        </w:rPr>
        <w:t xml:space="preserve">Светлоярского городского поселения </w:t>
      </w:r>
    </w:p>
    <w:p w:rsidR="00C62AD4" w:rsidRDefault="00C62AD4" w:rsidP="00C62AD4">
      <w:pPr>
        <w:overflowPunct w:val="0"/>
        <w:autoSpaceDE w:val="0"/>
        <w:autoSpaceDN w:val="0"/>
        <w:adjustRightInd w:val="0"/>
        <w:ind w:right="28"/>
        <w:jc w:val="both"/>
        <w:textAlignment w:val="baseline"/>
        <w:rPr>
          <w:rFonts w:ascii="Arial" w:eastAsia="Times New Roman" w:hAnsi="Arial" w:cs="Arial"/>
        </w:rPr>
      </w:pPr>
      <w:r w:rsidRPr="00C62AD4">
        <w:rPr>
          <w:rFonts w:ascii="Arial" w:eastAsia="Times New Roman" w:hAnsi="Arial" w:cs="Arial"/>
        </w:rPr>
        <w:t xml:space="preserve">Светлоярского муниципального района </w:t>
      </w:r>
    </w:p>
    <w:p w:rsidR="0022039D" w:rsidRDefault="00C62AD4" w:rsidP="00C62AD4">
      <w:pPr>
        <w:overflowPunct w:val="0"/>
        <w:autoSpaceDE w:val="0"/>
        <w:autoSpaceDN w:val="0"/>
        <w:adjustRightInd w:val="0"/>
        <w:ind w:right="28"/>
        <w:jc w:val="both"/>
        <w:textAlignment w:val="baseline"/>
        <w:rPr>
          <w:rFonts w:ascii="Arial" w:hAnsi="Arial" w:cs="Arial"/>
          <w:lang w:eastAsia="en-US"/>
        </w:rPr>
      </w:pPr>
      <w:r w:rsidRPr="00C62AD4">
        <w:rPr>
          <w:rFonts w:ascii="Arial" w:eastAsia="Times New Roman" w:hAnsi="Arial" w:cs="Arial"/>
        </w:rPr>
        <w:t>Волгоградской области</w:t>
      </w:r>
      <w:r w:rsidR="00D377D1" w:rsidRPr="00D377D1">
        <w:rPr>
          <w:rFonts w:ascii="Arial" w:eastAsia="Times New Roman" w:hAnsi="Arial" w:cs="Arial"/>
        </w:rPr>
        <w:t>"</w:t>
      </w:r>
    </w:p>
    <w:p w:rsidR="005F7DD2" w:rsidRDefault="005F7DD2" w:rsidP="00AF17A7">
      <w:pPr>
        <w:overflowPunct w:val="0"/>
        <w:autoSpaceDE w:val="0"/>
        <w:autoSpaceDN w:val="0"/>
        <w:adjustRightInd w:val="0"/>
        <w:ind w:right="28"/>
        <w:jc w:val="both"/>
        <w:textAlignment w:val="baseline"/>
        <w:rPr>
          <w:rFonts w:ascii="Arial" w:eastAsia="Times New Roman" w:hAnsi="Arial" w:cs="Arial"/>
        </w:rPr>
      </w:pPr>
    </w:p>
    <w:p w:rsidR="005F7DD2" w:rsidRDefault="00D377D1" w:rsidP="00AF17A7">
      <w:pPr>
        <w:autoSpaceDE w:val="0"/>
        <w:autoSpaceDN w:val="0"/>
        <w:adjustRightInd w:val="0"/>
        <w:ind w:firstLine="540"/>
        <w:jc w:val="both"/>
        <w:rPr>
          <w:rFonts w:ascii="Arial" w:hAnsi="Arial" w:cs="Arial"/>
          <w:lang w:eastAsia="en-US"/>
        </w:rPr>
      </w:pPr>
      <w:proofErr w:type="gramStart"/>
      <w:r w:rsidRPr="00D377D1">
        <w:rPr>
          <w:rFonts w:ascii="Arial" w:hAnsi="Arial" w:cs="Arial"/>
          <w:lang w:eastAsia="en-US"/>
        </w:rPr>
        <w:t>В соответствии с  Феде</w:t>
      </w:r>
      <w:r w:rsidR="00C62AD4">
        <w:rPr>
          <w:rFonts w:ascii="Arial" w:hAnsi="Arial" w:cs="Arial"/>
          <w:lang w:eastAsia="en-US"/>
        </w:rPr>
        <w:t xml:space="preserve">ральным законом от 06.10.2003 </w:t>
      </w:r>
      <w:r w:rsidRPr="00D377D1">
        <w:rPr>
          <w:rFonts w:ascii="Arial" w:hAnsi="Arial" w:cs="Arial"/>
          <w:lang w:eastAsia="en-US"/>
        </w:rPr>
        <w:t xml:space="preserve"> № 131-ФЗ «Об общих принципах организации местного самоуправления в Российской Федерации», </w:t>
      </w:r>
      <w:r w:rsidR="002264F0">
        <w:rPr>
          <w:rFonts w:ascii="Arial" w:hAnsi="Arial" w:cs="Arial"/>
          <w:lang w:eastAsia="en-US"/>
        </w:rPr>
        <w:t xml:space="preserve">в </w:t>
      </w:r>
      <w:r w:rsidRPr="00D377D1">
        <w:rPr>
          <w:rFonts w:ascii="Arial" w:hAnsi="Arial" w:cs="Arial"/>
          <w:lang w:eastAsia="en-US"/>
        </w:rPr>
        <w:t xml:space="preserve">целях реализации положений Федерального </w:t>
      </w:r>
      <w:r w:rsidR="00C62AD4">
        <w:rPr>
          <w:rFonts w:ascii="Arial" w:hAnsi="Arial" w:cs="Arial"/>
          <w:lang w:eastAsia="en-US"/>
        </w:rPr>
        <w:t xml:space="preserve">закона от 27.07.2010 </w:t>
      </w:r>
      <w:r w:rsidRPr="00D377D1">
        <w:rPr>
          <w:rFonts w:ascii="Arial" w:hAnsi="Arial" w:cs="Arial"/>
          <w:lang w:eastAsia="en-US"/>
        </w:rPr>
        <w:t xml:space="preserve"> № 210-ФЗ «Об организации предоставления государственных и муниципальных услуг», руководствуясь Уставом Светлоярского муниципального района Волгоградской области, постановлением администрации Светлоярского муниципального района Волгог</w:t>
      </w:r>
      <w:r w:rsidR="00C62AD4">
        <w:rPr>
          <w:rFonts w:ascii="Arial" w:hAnsi="Arial" w:cs="Arial"/>
          <w:lang w:eastAsia="en-US"/>
        </w:rPr>
        <w:t>радской области от 02.03.2011</w:t>
      </w:r>
      <w:r w:rsidRPr="00D377D1">
        <w:rPr>
          <w:rFonts w:ascii="Arial" w:hAnsi="Arial" w:cs="Arial"/>
          <w:lang w:eastAsia="en-US"/>
        </w:rPr>
        <w:t xml:space="preserve"> № 298 «Об утверждении Порядка разработки и утверждения административных регламентов исполнения муниципальных</w:t>
      </w:r>
      <w:proofErr w:type="gramEnd"/>
      <w:r w:rsidRPr="00D377D1">
        <w:rPr>
          <w:rFonts w:ascii="Arial" w:hAnsi="Arial" w:cs="Arial"/>
          <w:lang w:eastAsia="en-US"/>
        </w:rPr>
        <w:t xml:space="preserve"> функций, Порядка разработки и утверждения административных регламентов предоставления муниципальных услуг, Порядка </w:t>
      </w:r>
      <w:proofErr w:type="gramStart"/>
      <w:r w:rsidRPr="00D377D1">
        <w:rPr>
          <w:rFonts w:ascii="Arial" w:hAnsi="Arial" w:cs="Arial"/>
          <w:lang w:eastAsia="en-US"/>
        </w:rPr>
        <w:t>проведения экспертизы проектов административных регламентов предоставления муниципальных услуг</w:t>
      </w:r>
      <w:proofErr w:type="gramEnd"/>
      <w:r w:rsidRPr="00D377D1">
        <w:rPr>
          <w:rFonts w:ascii="Arial" w:hAnsi="Arial" w:cs="Arial"/>
          <w:lang w:eastAsia="en-US"/>
        </w:rPr>
        <w:t>»</w:t>
      </w:r>
      <w:r w:rsidR="005F7DD2">
        <w:rPr>
          <w:rFonts w:ascii="Arial" w:hAnsi="Arial" w:cs="Arial"/>
          <w:lang w:eastAsia="en-US"/>
        </w:rPr>
        <w:t xml:space="preserve">, </w:t>
      </w:r>
    </w:p>
    <w:p w:rsidR="005F7DD2" w:rsidRDefault="005F7DD2" w:rsidP="00AF17A7">
      <w:pPr>
        <w:autoSpaceDE w:val="0"/>
        <w:autoSpaceDN w:val="0"/>
        <w:adjustRightInd w:val="0"/>
        <w:ind w:firstLine="540"/>
        <w:jc w:val="both"/>
        <w:rPr>
          <w:rFonts w:ascii="Arial" w:hAnsi="Arial" w:cs="Arial"/>
          <w:lang w:eastAsia="en-US"/>
        </w:rPr>
      </w:pPr>
    </w:p>
    <w:p w:rsidR="005F7DD2" w:rsidRDefault="005F7DD2" w:rsidP="00AF17A7">
      <w:pPr>
        <w:overflowPunct w:val="0"/>
        <w:autoSpaceDE w:val="0"/>
        <w:autoSpaceDN w:val="0"/>
        <w:adjustRightInd w:val="0"/>
        <w:ind w:right="28"/>
        <w:jc w:val="both"/>
        <w:textAlignment w:val="baseline"/>
        <w:rPr>
          <w:rFonts w:ascii="Arial" w:eastAsia="Times New Roman" w:hAnsi="Arial" w:cs="Arial"/>
        </w:rPr>
      </w:pPr>
      <w:proofErr w:type="gramStart"/>
      <w:r w:rsidRPr="006E7580">
        <w:rPr>
          <w:rFonts w:ascii="Arial" w:eastAsia="Times New Roman" w:hAnsi="Arial" w:cs="Arial"/>
        </w:rPr>
        <w:t>п</w:t>
      </w:r>
      <w:proofErr w:type="gramEnd"/>
      <w:r w:rsidRPr="006E7580">
        <w:rPr>
          <w:rFonts w:ascii="Arial" w:eastAsia="Times New Roman" w:hAnsi="Arial" w:cs="Arial"/>
        </w:rPr>
        <w:t xml:space="preserve"> о с т а н о в л я ю:</w:t>
      </w:r>
    </w:p>
    <w:p w:rsidR="00AF17A7" w:rsidRPr="006E7580" w:rsidRDefault="00AF17A7" w:rsidP="00AF17A7">
      <w:pPr>
        <w:overflowPunct w:val="0"/>
        <w:autoSpaceDE w:val="0"/>
        <w:autoSpaceDN w:val="0"/>
        <w:adjustRightInd w:val="0"/>
        <w:ind w:right="28"/>
        <w:jc w:val="both"/>
        <w:textAlignment w:val="baseline"/>
        <w:rPr>
          <w:rFonts w:ascii="Arial" w:eastAsia="Times New Roman" w:hAnsi="Arial" w:cs="Arial"/>
        </w:rPr>
      </w:pPr>
    </w:p>
    <w:p w:rsidR="00A6088A" w:rsidRDefault="00A6088A" w:rsidP="00A6088A">
      <w:pPr>
        <w:pStyle w:val="a3"/>
        <w:numPr>
          <w:ilvl w:val="0"/>
          <w:numId w:val="3"/>
        </w:numPr>
        <w:tabs>
          <w:tab w:val="left" w:pos="993"/>
        </w:tabs>
        <w:autoSpaceDE w:val="0"/>
        <w:autoSpaceDN w:val="0"/>
        <w:adjustRightInd w:val="0"/>
        <w:ind w:left="0" w:firstLine="567"/>
        <w:jc w:val="both"/>
        <w:rPr>
          <w:rFonts w:ascii="Arial" w:hAnsi="Arial" w:cs="Arial"/>
          <w:lang w:eastAsia="en-US"/>
        </w:rPr>
      </w:pPr>
      <w:r w:rsidRPr="00A6088A">
        <w:rPr>
          <w:rFonts w:ascii="Arial" w:hAnsi="Arial" w:cs="Arial"/>
          <w:lang w:eastAsia="en-US"/>
        </w:rPr>
        <w:t>Утвердить административный регламент предоставления муниципальной услуги "</w:t>
      </w:r>
      <w:r w:rsidR="00C62AD4" w:rsidRPr="00C62AD4">
        <w:rPr>
          <w:rFonts w:ascii="Arial" w:hAnsi="Arial" w:cs="Arial"/>
        </w:rPr>
        <w:t>Предоставление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r w:rsidR="002264F0">
        <w:rPr>
          <w:rFonts w:ascii="Arial" w:hAnsi="Arial" w:cs="Arial"/>
          <w:lang w:eastAsia="en-US"/>
        </w:rPr>
        <w:t>» (прилагается)</w:t>
      </w:r>
      <w:r w:rsidRPr="00A6088A">
        <w:rPr>
          <w:rFonts w:ascii="Arial" w:hAnsi="Arial" w:cs="Arial"/>
          <w:lang w:eastAsia="en-US"/>
        </w:rPr>
        <w:t>.</w:t>
      </w:r>
    </w:p>
    <w:p w:rsidR="00C62AD4" w:rsidRDefault="00C62AD4" w:rsidP="00C62AD4">
      <w:pPr>
        <w:pStyle w:val="a3"/>
        <w:tabs>
          <w:tab w:val="left" w:pos="993"/>
        </w:tabs>
        <w:autoSpaceDE w:val="0"/>
        <w:autoSpaceDN w:val="0"/>
        <w:adjustRightInd w:val="0"/>
        <w:ind w:left="567"/>
        <w:jc w:val="both"/>
        <w:rPr>
          <w:rFonts w:ascii="Arial" w:hAnsi="Arial" w:cs="Arial"/>
          <w:lang w:eastAsia="en-US"/>
        </w:rPr>
      </w:pPr>
    </w:p>
    <w:p w:rsidR="00A6088A" w:rsidRPr="00A6088A" w:rsidRDefault="00A6088A" w:rsidP="00A6088A">
      <w:pPr>
        <w:autoSpaceDE w:val="0"/>
        <w:autoSpaceDN w:val="0"/>
        <w:adjustRightInd w:val="0"/>
        <w:ind w:firstLine="567"/>
        <w:jc w:val="both"/>
        <w:rPr>
          <w:rFonts w:ascii="Arial" w:hAnsi="Arial" w:cs="Arial"/>
          <w:lang w:eastAsia="en-US"/>
        </w:rPr>
      </w:pPr>
      <w:r w:rsidRPr="00A6088A">
        <w:rPr>
          <w:rFonts w:ascii="Arial" w:hAnsi="Arial" w:cs="Arial"/>
          <w:lang w:eastAsia="en-US"/>
        </w:rPr>
        <w:t>2. Отделу по муниципальной службе, общим и кадровым вопросам администрации Светлоярского муниципального района Волгоградской области (Иванова Н.В.):</w:t>
      </w:r>
    </w:p>
    <w:p w:rsidR="00A6088A" w:rsidRPr="00A6088A" w:rsidRDefault="00A6088A" w:rsidP="00A6088A">
      <w:pPr>
        <w:autoSpaceDE w:val="0"/>
        <w:autoSpaceDN w:val="0"/>
        <w:adjustRightInd w:val="0"/>
        <w:ind w:firstLine="567"/>
        <w:jc w:val="both"/>
        <w:rPr>
          <w:rFonts w:ascii="Arial" w:hAnsi="Arial" w:cs="Arial"/>
          <w:lang w:eastAsia="en-US"/>
        </w:rPr>
      </w:pPr>
      <w:r w:rsidRPr="00A6088A">
        <w:rPr>
          <w:rFonts w:ascii="Arial" w:hAnsi="Arial" w:cs="Arial"/>
          <w:lang w:eastAsia="en-US"/>
        </w:rPr>
        <w:t>- направить настоящее постановление для опубликования в районной газете «Восход»;</w:t>
      </w:r>
    </w:p>
    <w:p w:rsidR="00A6088A" w:rsidRPr="00A6088A" w:rsidRDefault="00A6088A" w:rsidP="00A6088A">
      <w:pPr>
        <w:autoSpaceDE w:val="0"/>
        <w:autoSpaceDN w:val="0"/>
        <w:adjustRightInd w:val="0"/>
        <w:ind w:firstLine="567"/>
        <w:jc w:val="both"/>
        <w:rPr>
          <w:rFonts w:ascii="Arial" w:hAnsi="Arial" w:cs="Arial"/>
          <w:lang w:eastAsia="en-US"/>
        </w:rPr>
      </w:pPr>
      <w:r w:rsidRPr="00A6088A">
        <w:rPr>
          <w:rFonts w:ascii="Arial" w:hAnsi="Arial" w:cs="Arial"/>
          <w:lang w:eastAsia="en-US"/>
        </w:rPr>
        <w:lastRenderedPageBreak/>
        <w:t xml:space="preserve">- </w:t>
      </w:r>
      <w:proofErr w:type="gramStart"/>
      <w:r w:rsidRPr="00A6088A">
        <w:rPr>
          <w:rFonts w:ascii="Arial" w:hAnsi="Arial" w:cs="Arial"/>
          <w:lang w:eastAsia="en-US"/>
        </w:rPr>
        <w:t>разместить</w:t>
      </w:r>
      <w:proofErr w:type="gramEnd"/>
      <w:r w:rsidRPr="00A6088A">
        <w:rPr>
          <w:rFonts w:ascii="Arial" w:hAnsi="Arial" w:cs="Arial"/>
          <w:lang w:eastAsia="en-US"/>
        </w:rPr>
        <w:t xml:space="preserve"> настоящее постановление в сети «Интернет» на официальном сайте Светлоярского муниципального района Волгоградской области.</w:t>
      </w:r>
    </w:p>
    <w:p w:rsidR="00A6088A" w:rsidRPr="00A6088A" w:rsidRDefault="00A6088A" w:rsidP="00A6088A">
      <w:pPr>
        <w:autoSpaceDE w:val="0"/>
        <w:autoSpaceDN w:val="0"/>
        <w:adjustRightInd w:val="0"/>
        <w:ind w:firstLine="567"/>
        <w:jc w:val="both"/>
        <w:rPr>
          <w:rFonts w:ascii="Arial" w:hAnsi="Arial" w:cs="Arial"/>
          <w:lang w:eastAsia="en-US"/>
        </w:rPr>
      </w:pPr>
    </w:p>
    <w:p w:rsidR="00A6088A" w:rsidRPr="00A6088A" w:rsidRDefault="00A6088A" w:rsidP="00A6088A">
      <w:pPr>
        <w:autoSpaceDE w:val="0"/>
        <w:autoSpaceDN w:val="0"/>
        <w:adjustRightInd w:val="0"/>
        <w:ind w:firstLine="567"/>
        <w:jc w:val="both"/>
        <w:rPr>
          <w:rFonts w:ascii="Arial" w:hAnsi="Arial" w:cs="Arial"/>
          <w:lang w:eastAsia="en-US"/>
        </w:rPr>
      </w:pPr>
      <w:r w:rsidRPr="00A6088A">
        <w:rPr>
          <w:rFonts w:ascii="Arial" w:hAnsi="Arial" w:cs="Arial"/>
          <w:lang w:eastAsia="en-US"/>
        </w:rPr>
        <w:t>3. Настоящее постановление вступает в силу с момента его опубликования.</w:t>
      </w:r>
    </w:p>
    <w:p w:rsidR="00A6088A" w:rsidRPr="00A6088A" w:rsidRDefault="00A6088A" w:rsidP="00A6088A">
      <w:pPr>
        <w:autoSpaceDE w:val="0"/>
        <w:autoSpaceDN w:val="0"/>
        <w:adjustRightInd w:val="0"/>
        <w:ind w:firstLine="567"/>
        <w:jc w:val="both"/>
        <w:rPr>
          <w:rFonts w:ascii="Arial" w:hAnsi="Arial" w:cs="Arial"/>
          <w:lang w:eastAsia="en-US"/>
        </w:rPr>
      </w:pPr>
    </w:p>
    <w:p w:rsidR="00A6088A" w:rsidRPr="00A6088A" w:rsidRDefault="00A6088A" w:rsidP="00A6088A">
      <w:pPr>
        <w:autoSpaceDE w:val="0"/>
        <w:autoSpaceDN w:val="0"/>
        <w:adjustRightInd w:val="0"/>
        <w:ind w:firstLine="567"/>
        <w:jc w:val="both"/>
        <w:rPr>
          <w:rFonts w:ascii="Arial" w:hAnsi="Arial" w:cs="Arial"/>
          <w:lang w:eastAsia="en-US"/>
        </w:rPr>
      </w:pPr>
      <w:r w:rsidRPr="00A6088A">
        <w:rPr>
          <w:rFonts w:ascii="Arial" w:hAnsi="Arial" w:cs="Arial"/>
          <w:lang w:eastAsia="en-US"/>
        </w:rPr>
        <w:t xml:space="preserve">4. Контроль над исполнением настоящего постановления возложить на заместителя главы Светлоярского муниципального района Волгоградской области М.Н. </w:t>
      </w:r>
      <w:proofErr w:type="spellStart"/>
      <w:r w:rsidRPr="00A6088A">
        <w:rPr>
          <w:rFonts w:ascii="Arial" w:hAnsi="Arial" w:cs="Arial"/>
          <w:lang w:eastAsia="en-US"/>
        </w:rPr>
        <w:t>Думбраву</w:t>
      </w:r>
      <w:proofErr w:type="spellEnd"/>
      <w:r w:rsidRPr="00A6088A">
        <w:rPr>
          <w:rFonts w:ascii="Arial" w:hAnsi="Arial" w:cs="Arial"/>
          <w:lang w:eastAsia="en-US"/>
        </w:rPr>
        <w:t>.</w:t>
      </w:r>
    </w:p>
    <w:p w:rsidR="00AF17A7" w:rsidRDefault="00AF17A7" w:rsidP="00A6088A">
      <w:pPr>
        <w:autoSpaceDE w:val="0"/>
        <w:autoSpaceDN w:val="0"/>
        <w:adjustRightInd w:val="0"/>
        <w:ind w:firstLine="567"/>
        <w:jc w:val="both"/>
        <w:rPr>
          <w:rFonts w:ascii="Arial" w:hAnsi="Arial" w:cs="Arial"/>
          <w:lang w:eastAsia="en-US"/>
        </w:rPr>
      </w:pPr>
    </w:p>
    <w:p w:rsidR="0022039D" w:rsidRDefault="0022039D" w:rsidP="00AF17A7">
      <w:pPr>
        <w:autoSpaceDE w:val="0"/>
        <w:autoSpaceDN w:val="0"/>
        <w:adjustRightInd w:val="0"/>
        <w:ind w:firstLine="540"/>
        <w:jc w:val="both"/>
        <w:rPr>
          <w:rFonts w:ascii="Arial" w:hAnsi="Arial" w:cs="Arial"/>
          <w:lang w:eastAsia="en-US"/>
        </w:rPr>
      </w:pPr>
    </w:p>
    <w:p w:rsidR="0022039D" w:rsidRDefault="0022039D" w:rsidP="00AF17A7">
      <w:pPr>
        <w:autoSpaceDE w:val="0"/>
        <w:autoSpaceDN w:val="0"/>
        <w:adjustRightInd w:val="0"/>
        <w:ind w:firstLine="540"/>
        <w:jc w:val="both"/>
        <w:rPr>
          <w:rFonts w:ascii="Arial" w:hAnsi="Arial" w:cs="Arial"/>
          <w:lang w:eastAsia="en-US"/>
        </w:rPr>
      </w:pPr>
    </w:p>
    <w:p w:rsidR="00AF17A7" w:rsidRDefault="00AF17A7" w:rsidP="00AF17A7">
      <w:pPr>
        <w:autoSpaceDE w:val="0"/>
        <w:autoSpaceDN w:val="0"/>
        <w:adjustRightInd w:val="0"/>
        <w:jc w:val="both"/>
        <w:rPr>
          <w:rFonts w:ascii="Arial" w:hAnsi="Arial" w:cs="Arial"/>
          <w:lang w:eastAsia="en-US"/>
        </w:rPr>
      </w:pPr>
      <w:r>
        <w:rPr>
          <w:rFonts w:ascii="Arial" w:hAnsi="Arial" w:cs="Arial"/>
          <w:lang w:eastAsia="en-US"/>
        </w:rPr>
        <w:t xml:space="preserve">Глава муниципального района </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Т.В. Распутина</w:t>
      </w:r>
    </w:p>
    <w:p w:rsidR="009427D8" w:rsidRDefault="009427D8" w:rsidP="00AF17A7">
      <w:pPr>
        <w:autoSpaceDE w:val="0"/>
        <w:autoSpaceDN w:val="0"/>
        <w:adjustRightInd w:val="0"/>
        <w:jc w:val="both"/>
        <w:rPr>
          <w:rFonts w:ascii="Arial" w:hAnsi="Arial" w:cs="Arial"/>
          <w:sz w:val="18"/>
          <w:szCs w:val="18"/>
          <w:lang w:eastAsia="en-US"/>
        </w:rPr>
      </w:pPr>
    </w:p>
    <w:p w:rsidR="0022039D" w:rsidRDefault="0022039D" w:rsidP="00AF17A7">
      <w:pPr>
        <w:autoSpaceDE w:val="0"/>
        <w:autoSpaceDN w:val="0"/>
        <w:adjustRightInd w:val="0"/>
        <w:jc w:val="both"/>
        <w:rPr>
          <w:rFonts w:ascii="Arial" w:hAnsi="Arial" w:cs="Arial"/>
          <w:sz w:val="18"/>
          <w:szCs w:val="18"/>
          <w:lang w:eastAsia="en-US"/>
        </w:rPr>
      </w:pPr>
    </w:p>
    <w:p w:rsidR="0022039D" w:rsidRDefault="0022039D"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C62AD4" w:rsidRDefault="00C62AD4" w:rsidP="00AF17A7">
      <w:pPr>
        <w:autoSpaceDE w:val="0"/>
        <w:autoSpaceDN w:val="0"/>
        <w:adjustRightInd w:val="0"/>
        <w:jc w:val="both"/>
        <w:rPr>
          <w:rFonts w:ascii="Arial" w:hAnsi="Arial" w:cs="Arial"/>
          <w:sz w:val="18"/>
          <w:szCs w:val="18"/>
          <w:lang w:eastAsia="en-US"/>
        </w:rPr>
      </w:pPr>
    </w:p>
    <w:p w:rsidR="0022039D" w:rsidRDefault="0022039D" w:rsidP="00AF17A7">
      <w:pPr>
        <w:autoSpaceDE w:val="0"/>
        <w:autoSpaceDN w:val="0"/>
        <w:adjustRightInd w:val="0"/>
        <w:jc w:val="both"/>
        <w:rPr>
          <w:rFonts w:ascii="Arial" w:hAnsi="Arial" w:cs="Arial"/>
          <w:sz w:val="18"/>
          <w:szCs w:val="18"/>
          <w:lang w:eastAsia="en-US"/>
        </w:rPr>
      </w:pPr>
    </w:p>
    <w:p w:rsidR="00AF17A7" w:rsidRDefault="00AF17A7" w:rsidP="00AF17A7">
      <w:pPr>
        <w:autoSpaceDE w:val="0"/>
        <w:autoSpaceDN w:val="0"/>
        <w:adjustRightInd w:val="0"/>
        <w:jc w:val="both"/>
        <w:rPr>
          <w:rFonts w:ascii="Arial" w:hAnsi="Arial" w:cs="Arial"/>
          <w:sz w:val="18"/>
          <w:szCs w:val="18"/>
          <w:lang w:eastAsia="en-US"/>
        </w:rPr>
      </w:pPr>
      <w:r w:rsidRPr="00AF17A7">
        <w:rPr>
          <w:rFonts w:ascii="Arial" w:hAnsi="Arial" w:cs="Arial"/>
          <w:sz w:val="18"/>
          <w:szCs w:val="18"/>
          <w:lang w:eastAsia="en-US"/>
        </w:rPr>
        <w:t>Исп. Лемешко И.А.</w:t>
      </w: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Default="005245B3" w:rsidP="00AF17A7">
      <w:pPr>
        <w:autoSpaceDE w:val="0"/>
        <w:autoSpaceDN w:val="0"/>
        <w:adjustRightInd w:val="0"/>
        <w:jc w:val="both"/>
        <w:rPr>
          <w:rFonts w:ascii="Arial" w:hAnsi="Arial" w:cs="Arial"/>
          <w:sz w:val="18"/>
          <w:szCs w:val="18"/>
          <w:lang w:eastAsia="en-US"/>
        </w:rPr>
      </w:pPr>
    </w:p>
    <w:p w:rsidR="005245B3" w:rsidRPr="005245B3" w:rsidRDefault="005245B3" w:rsidP="00AF17A7">
      <w:pPr>
        <w:autoSpaceDE w:val="0"/>
        <w:autoSpaceDN w:val="0"/>
        <w:adjustRightInd w:val="0"/>
        <w:jc w:val="both"/>
        <w:rPr>
          <w:rFonts w:ascii="Arial" w:hAnsi="Arial" w:cs="Arial"/>
          <w:lang w:eastAsia="en-US"/>
        </w:rPr>
      </w:pPr>
      <w:bookmarkStart w:id="0" w:name="_GoBack"/>
      <w:bookmarkEnd w:id="0"/>
    </w:p>
    <w:tbl>
      <w:tblPr>
        <w:tblW w:w="0" w:type="auto"/>
        <w:tblInd w:w="6062" w:type="dxa"/>
        <w:tblLook w:val="04A0" w:firstRow="1" w:lastRow="0" w:firstColumn="1" w:lastColumn="0" w:noHBand="0" w:noVBand="1"/>
      </w:tblPr>
      <w:tblGrid>
        <w:gridCol w:w="3225"/>
      </w:tblGrid>
      <w:tr w:rsidR="005245B3" w:rsidRPr="005245B3" w:rsidTr="00A00276">
        <w:tc>
          <w:tcPr>
            <w:tcW w:w="3565" w:type="dxa"/>
            <w:shd w:val="clear" w:color="auto" w:fill="auto"/>
          </w:tcPr>
          <w:p w:rsidR="005245B3" w:rsidRPr="005245B3" w:rsidRDefault="005245B3" w:rsidP="005245B3">
            <w:pPr>
              <w:widowControl w:val="0"/>
              <w:autoSpaceDE w:val="0"/>
              <w:rPr>
                <w:rFonts w:ascii="Arial" w:eastAsia="Times New Roman" w:hAnsi="Arial" w:cs="Arial"/>
              </w:rPr>
            </w:pPr>
            <w:r w:rsidRPr="005245B3">
              <w:rPr>
                <w:rFonts w:ascii="Arial" w:eastAsia="Times New Roman" w:hAnsi="Arial" w:cs="Arial"/>
              </w:rPr>
              <w:t>УТВЕРЖДЕН</w:t>
            </w:r>
          </w:p>
          <w:p w:rsidR="005245B3" w:rsidRPr="005245B3" w:rsidRDefault="005245B3" w:rsidP="005245B3">
            <w:pPr>
              <w:widowControl w:val="0"/>
              <w:autoSpaceDE w:val="0"/>
              <w:rPr>
                <w:rFonts w:ascii="Arial" w:eastAsia="Times New Roman" w:hAnsi="Arial" w:cs="Arial"/>
              </w:rPr>
            </w:pPr>
            <w:r w:rsidRPr="005245B3">
              <w:rPr>
                <w:rFonts w:ascii="Arial" w:eastAsia="Times New Roman" w:hAnsi="Arial" w:cs="Arial"/>
              </w:rPr>
              <w:t>постановлением администрации Светлоярского муниципального района Волгоградской области</w:t>
            </w:r>
          </w:p>
          <w:p w:rsidR="005245B3" w:rsidRPr="005245B3" w:rsidRDefault="005245B3" w:rsidP="005245B3">
            <w:pPr>
              <w:widowControl w:val="0"/>
              <w:autoSpaceDE w:val="0"/>
              <w:rPr>
                <w:rFonts w:ascii="Arial" w:eastAsia="Times New Roman" w:hAnsi="Arial" w:cs="Arial"/>
              </w:rPr>
            </w:pPr>
            <w:r w:rsidRPr="005245B3">
              <w:rPr>
                <w:rFonts w:ascii="Arial" w:eastAsia="Times New Roman" w:hAnsi="Arial" w:cs="Arial"/>
              </w:rPr>
              <w:t>от «28» 09 2018 № 1741</w:t>
            </w:r>
          </w:p>
        </w:tc>
      </w:tr>
    </w:tbl>
    <w:p w:rsidR="005245B3" w:rsidRPr="005245B3" w:rsidRDefault="005245B3" w:rsidP="005245B3">
      <w:pPr>
        <w:widowControl w:val="0"/>
        <w:autoSpaceDE w:val="0"/>
        <w:jc w:val="right"/>
        <w:rPr>
          <w:rFonts w:eastAsia="Times New Roman" w:cs="Times New Roman"/>
          <w:sz w:val="29"/>
          <w:szCs w:val="29"/>
        </w:rPr>
      </w:pPr>
      <w:r w:rsidRPr="005245B3">
        <w:rPr>
          <w:rFonts w:eastAsia="Times New Roman" w:cs="Times New Roman"/>
          <w:sz w:val="29"/>
          <w:szCs w:val="29"/>
        </w:rPr>
        <w:t xml:space="preserve">                                        </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p>
    <w:p w:rsidR="005245B3" w:rsidRPr="005245B3" w:rsidRDefault="005245B3" w:rsidP="005245B3">
      <w:pPr>
        <w:autoSpaceDE w:val="0"/>
        <w:autoSpaceDN w:val="0"/>
        <w:adjustRightInd w:val="0"/>
        <w:jc w:val="center"/>
        <w:rPr>
          <w:rFonts w:ascii="Arial" w:eastAsia="Times New Roman" w:hAnsi="Arial" w:cs="Arial"/>
          <w:b/>
        </w:rPr>
      </w:pPr>
      <w:bookmarkStart w:id="1" w:name="Par34"/>
      <w:bookmarkEnd w:id="1"/>
      <w:r w:rsidRPr="005245B3">
        <w:rPr>
          <w:rFonts w:ascii="Arial" w:eastAsia="Times New Roman" w:hAnsi="Arial" w:cs="Arial"/>
          <w:b/>
        </w:rPr>
        <w:t>Административный регламент</w:t>
      </w:r>
    </w:p>
    <w:p w:rsidR="005245B3" w:rsidRPr="005245B3" w:rsidRDefault="005245B3" w:rsidP="005245B3">
      <w:pPr>
        <w:autoSpaceDE w:val="0"/>
        <w:autoSpaceDN w:val="0"/>
        <w:adjustRightInd w:val="0"/>
        <w:jc w:val="center"/>
        <w:rPr>
          <w:rFonts w:ascii="Arial" w:eastAsia="Times New Roman" w:hAnsi="Arial" w:cs="Arial"/>
        </w:rPr>
      </w:pPr>
      <w:r w:rsidRPr="005245B3">
        <w:rPr>
          <w:rFonts w:ascii="Arial" w:eastAsia="Times New Roman" w:hAnsi="Arial" w:cs="Arial"/>
          <w:b/>
        </w:rPr>
        <w:t>предоставления муниципальной услуги «Предоставление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p>
    <w:p w:rsidR="005245B3" w:rsidRPr="005245B3" w:rsidRDefault="005245B3" w:rsidP="005245B3">
      <w:pPr>
        <w:autoSpaceDE w:val="0"/>
        <w:autoSpaceDN w:val="0"/>
        <w:adjustRightInd w:val="0"/>
        <w:jc w:val="center"/>
        <w:rPr>
          <w:rFonts w:ascii="Arial" w:eastAsia="Times New Roman" w:hAnsi="Arial" w:cs="Arial"/>
        </w:rPr>
      </w:pPr>
    </w:p>
    <w:p w:rsidR="005245B3" w:rsidRPr="005245B3" w:rsidRDefault="005245B3" w:rsidP="005245B3">
      <w:pPr>
        <w:widowControl w:val="0"/>
        <w:autoSpaceDE w:val="0"/>
        <w:autoSpaceDN w:val="0"/>
        <w:adjustRightInd w:val="0"/>
        <w:jc w:val="center"/>
        <w:outlineLvl w:val="1"/>
        <w:rPr>
          <w:rFonts w:ascii="Arial" w:eastAsia="Times New Roman" w:hAnsi="Arial" w:cs="Arial"/>
          <w:b/>
        </w:rPr>
      </w:pPr>
      <w:r w:rsidRPr="005245B3">
        <w:rPr>
          <w:rFonts w:ascii="Arial" w:eastAsia="Times New Roman" w:hAnsi="Arial" w:cs="Arial"/>
          <w:b/>
        </w:rPr>
        <w:t>1. Общие положения</w:t>
      </w:r>
    </w:p>
    <w:p w:rsidR="005245B3" w:rsidRPr="005245B3" w:rsidRDefault="005245B3" w:rsidP="005245B3">
      <w:pPr>
        <w:autoSpaceDE w:val="0"/>
        <w:autoSpaceDN w:val="0"/>
        <w:adjustRightInd w:val="0"/>
        <w:ind w:firstLine="540"/>
        <w:jc w:val="both"/>
        <w:rPr>
          <w:rFonts w:ascii="Arial" w:eastAsia="Times New Roman" w:hAnsi="Arial" w:cs="Arial"/>
        </w:rPr>
      </w:pP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1.1. Предмет регулирования</w:t>
      </w:r>
    </w:p>
    <w:p w:rsidR="005245B3" w:rsidRPr="005245B3" w:rsidRDefault="005245B3" w:rsidP="005245B3">
      <w:pPr>
        <w:jc w:val="both"/>
        <w:rPr>
          <w:rFonts w:ascii="Arial" w:eastAsia="Times New Roman" w:hAnsi="Arial" w:cs="Arial"/>
        </w:rPr>
      </w:pPr>
      <w:r w:rsidRPr="005245B3">
        <w:rPr>
          <w:rFonts w:ascii="Arial" w:eastAsia="Times New Roman" w:hAnsi="Arial" w:cs="Arial"/>
        </w:rPr>
        <w:t xml:space="preserve">        </w:t>
      </w:r>
      <w:proofErr w:type="gramStart"/>
      <w:r w:rsidRPr="005245B3">
        <w:rPr>
          <w:rFonts w:ascii="Arial" w:eastAsia="Times New Roman" w:hAnsi="Arial" w:cs="Arial"/>
        </w:rPr>
        <w:t>Настоящий административный регламент устанавливает порядок предоставления муниципальной услуги «Предоставление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Светлоярского муниципального района Волгоградской области.</w:t>
      </w:r>
      <w:proofErr w:type="gramEnd"/>
    </w:p>
    <w:p w:rsidR="005245B3" w:rsidRPr="005245B3" w:rsidRDefault="005245B3" w:rsidP="005245B3">
      <w:pPr>
        <w:ind w:firstLine="567"/>
        <w:jc w:val="both"/>
        <w:rPr>
          <w:rFonts w:ascii="Arial" w:eastAsia="Times New Roman" w:hAnsi="Arial" w:cs="Arial"/>
        </w:rPr>
      </w:pPr>
      <w:r w:rsidRPr="005245B3">
        <w:rPr>
          <w:rFonts w:ascii="Arial" w:eastAsia="Times New Roman"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1.3. Порядок информирования заявителей о предоставлении муниципальной услуги.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Администрация Светлоярского муниципального района Волгоградской области (далее - администрация) по адресу: 404171,  Волгоградская область, Светлоярский район, </w:t>
      </w:r>
      <w:proofErr w:type="spellStart"/>
      <w:r w:rsidRPr="005245B3">
        <w:rPr>
          <w:rFonts w:ascii="Arial" w:eastAsia="Times New Roman" w:hAnsi="Arial" w:cs="Arial"/>
        </w:rPr>
        <w:t>р.п</w:t>
      </w:r>
      <w:proofErr w:type="spellEnd"/>
      <w:r w:rsidRPr="005245B3">
        <w:rPr>
          <w:rFonts w:ascii="Arial" w:eastAsia="Times New Roman" w:hAnsi="Arial" w:cs="Arial"/>
        </w:rPr>
        <w:t xml:space="preserve">. Светлый Яр, ул. </w:t>
      </w:r>
      <w:proofErr w:type="gramStart"/>
      <w:r w:rsidRPr="005245B3">
        <w:rPr>
          <w:rFonts w:ascii="Arial" w:eastAsia="Times New Roman" w:hAnsi="Arial" w:cs="Arial"/>
        </w:rPr>
        <w:t>Спортивная</w:t>
      </w:r>
      <w:proofErr w:type="gramEnd"/>
      <w:r w:rsidRPr="005245B3">
        <w:rPr>
          <w:rFonts w:ascii="Arial" w:eastAsia="Times New Roman" w:hAnsi="Arial" w:cs="Arial"/>
        </w:rPr>
        <w:t>, 5, кабинеты 41, 44, 38.</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График (режим) работы:</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Ежедневно, кроме субботы, воскресенья - с 8.00 до 17.00 часов      </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обед – с 12.00 до  13.00 часов.  </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Справочный телефон 8 (84477) 6-17-78; 8 (84477) 6-92-78; 8 (84477) 6-16-55.</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Адрес электронной почты: umi@svyar.ru.</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Адрес официального сайта администрации Светлоярского муниципального района Волгоградской области в сети Интернет www.svyar.ru</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lastRenderedPageBreak/>
        <w:t xml:space="preserve">Филиал по работе с заявителями Светлоярского района Волгоградской области ГКУ ВО «МФЦ»: 404171 Волгоградская область, Светлоярский район, </w:t>
      </w:r>
      <w:proofErr w:type="spellStart"/>
      <w:r w:rsidRPr="005245B3">
        <w:rPr>
          <w:rFonts w:ascii="Arial" w:eastAsia="Times New Roman" w:hAnsi="Arial" w:cs="Arial"/>
        </w:rPr>
        <w:t>р.п</w:t>
      </w:r>
      <w:proofErr w:type="spellEnd"/>
      <w:r w:rsidRPr="005245B3">
        <w:rPr>
          <w:rFonts w:ascii="Arial" w:eastAsia="Times New Roman" w:hAnsi="Arial" w:cs="Arial"/>
        </w:rPr>
        <w:t xml:space="preserve">. Светлый Яр, ул. </w:t>
      </w:r>
      <w:proofErr w:type="gramStart"/>
      <w:r w:rsidRPr="005245B3">
        <w:rPr>
          <w:rFonts w:ascii="Arial" w:eastAsia="Times New Roman" w:hAnsi="Arial" w:cs="Arial"/>
        </w:rPr>
        <w:t>Спортивная</w:t>
      </w:r>
      <w:proofErr w:type="gramEnd"/>
      <w:r w:rsidRPr="005245B3">
        <w:rPr>
          <w:rFonts w:ascii="Arial" w:eastAsia="Times New Roman" w:hAnsi="Arial" w:cs="Arial"/>
        </w:rPr>
        <w:t>, 5.</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График (режим) работы: </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Понедельник с 9-00 до 20.00</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Вторник -  пятница - с 9.00 до 18.00, в субботу - с 9.00 до 15.30.</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Справочный телефон 8 (84477) 6-15-57; 8 (84477) 6-28-53; 8 (84477) 6-94-59.</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Адрес электронной почты филиала по работе с заявителями Светлоярского района Волгоградской области ГКУ ВО «МФЦ»: mfc291@volganet.ru.</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1.3.2. Информацию о порядке предоставления муниципальной услуги заявитель может получить:</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непосредственно в администрации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Светлоярского муниципального района Волгоградской области;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по почте, в том числе электронной (адрес электронной почты), в случае письменного обращения заявителя;</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в сети Интернет на официальном сайте администрации Светлоярского муниципального района Волгоградской области (адрес сайта), на официальном портале Губернатора и Администрации Волгоградской области (</w:t>
      </w:r>
      <w:r w:rsidRPr="005245B3">
        <w:rPr>
          <w:rFonts w:ascii="Arial" w:eastAsia="Times New Roman" w:hAnsi="Arial" w:cs="Arial"/>
          <w:lang w:val="en-US"/>
        </w:rPr>
        <w:t>www</w:t>
      </w:r>
      <w:r w:rsidRPr="005245B3">
        <w:rPr>
          <w:rFonts w:ascii="Arial" w:eastAsia="Times New Roman" w:hAnsi="Arial" w:cs="Arial"/>
        </w:rPr>
        <w:t>.</w:t>
      </w:r>
      <w:proofErr w:type="spellStart"/>
      <w:r w:rsidRPr="005245B3">
        <w:rPr>
          <w:rFonts w:ascii="Arial" w:eastAsia="Times New Roman" w:hAnsi="Arial" w:cs="Arial"/>
          <w:lang w:val="en-US"/>
        </w:rPr>
        <w:t>volgograd</w:t>
      </w:r>
      <w:proofErr w:type="spellEnd"/>
      <w:r w:rsidRPr="005245B3">
        <w:rPr>
          <w:rFonts w:ascii="Arial" w:eastAsia="Times New Roman" w:hAnsi="Arial" w:cs="Arial"/>
        </w:rPr>
        <w:t>.</w:t>
      </w:r>
      <w:proofErr w:type="spellStart"/>
      <w:r w:rsidRPr="005245B3">
        <w:rPr>
          <w:rFonts w:ascii="Arial" w:eastAsia="Times New Roman" w:hAnsi="Arial" w:cs="Arial"/>
          <w:lang w:val="en-US"/>
        </w:rPr>
        <w:t>ru</w:t>
      </w:r>
      <w:proofErr w:type="spellEnd"/>
      <w:r w:rsidRPr="005245B3">
        <w:rPr>
          <w:rFonts w:ascii="Arial" w:eastAsia="Times New Roman" w:hAnsi="Arial" w:cs="Arial"/>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0" w:history="1">
        <w:r w:rsidRPr="005245B3">
          <w:rPr>
            <w:rFonts w:ascii="Arial" w:eastAsia="Times New Roman" w:hAnsi="Arial" w:cs="Arial"/>
            <w:color w:val="0000FF"/>
            <w:u w:val="single"/>
            <w:lang w:val="en-US"/>
          </w:rPr>
          <w:t>www</w:t>
        </w:r>
        <w:r w:rsidRPr="005245B3">
          <w:rPr>
            <w:rFonts w:ascii="Arial" w:eastAsia="Times New Roman" w:hAnsi="Arial" w:cs="Arial"/>
            <w:color w:val="0000FF"/>
            <w:u w:val="single"/>
          </w:rPr>
          <w:t>.</w:t>
        </w:r>
        <w:proofErr w:type="spellStart"/>
        <w:r w:rsidRPr="005245B3">
          <w:rPr>
            <w:rFonts w:ascii="Arial" w:eastAsia="Times New Roman" w:hAnsi="Arial" w:cs="Arial"/>
            <w:color w:val="0000FF"/>
            <w:u w:val="single"/>
            <w:lang w:val="en-US"/>
          </w:rPr>
          <w:t>gosuslugi</w:t>
        </w:r>
        <w:proofErr w:type="spellEnd"/>
        <w:r w:rsidRPr="005245B3">
          <w:rPr>
            <w:rFonts w:ascii="Arial" w:eastAsia="Times New Roman" w:hAnsi="Arial" w:cs="Arial"/>
            <w:color w:val="0000FF"/>
            <w:u w:val="single"/>
          </w:rPr>
          <w:t>.</w:t>
        </w:r>
        <w:proofErr w:type="spellStart"/>
        <w:r w:rsidRPr="005245B3">
          <w:rPr>
            <w:rFonts w:ascii="Arial" w:eastAsia="Times New Roman" w:hAnsi="Arial" w:cs="Arial"/>
            <w:color w:val="0000FF"/>
            <w:u w:val="single"/>
            <w:lang w:val="en-US"/>
          </w:rPr>
          <w:t>ru</w:t>
        </w:r>
        <w:proofErr w:type="spellEnd"/>
      </w:hyperlink>
      <w:r w:rsidRPr="005245B3">
        <w:rPr>
          <w:rFonts w:ascii="Arial" w:eastAsia="Times New Roman" w:hAnsi="Arial" w:cs="Arial"/>
        </w:rPr>
        <w:t>).</w:t>
      </w:r>
    </w:p>
    <w:p w:rsidR="005245B3" w:rsidRPr="005245B3" w:rsidRDefault="005245B3" w:rsidP="005245B3">
      <w:pPr>
        <w:widowControl w:val="0"/>
        <w:autoSpaceDE w:val="0"/>
        <w:autoSpaceDN w:val="0"/>
        <w:adjustRightInd w:val="0"/>
        <w:outlineLvl w:val="1"/>
        <w:rPr>
          <w:rFonts w:ascii="Arial" w:eastAsia="Times New Roman" w:hAnsi="Arial" w:cs="Arial"/>
          <w:b/>
        </w:rPr>
      </w:pPr>
    </w:p>
    <w:p w:rsidR="005245B3" w:rsidRPr="005245B3" w:rsidRDefault="005245B3" w:rsidP="005245B3">
      <w:pPr>
        <w:widowControl w:val="0"/>
        <w:autoSpaceDE w:val="0"/>
        <w:autoSpaceDN w:val="0"/>
        <w:adjustRightInd w:val="0"/>
        <w:jc w:val="center"/>
        <w:outlineLvl w:val="1"/>
        <w:rPr>
          <w:rFonts w:ascii="Arial" w:eastAsia="Times New Roman" w:hAnsi="Arial" w:cs="Arial"/>
          <w:b/>
        </w:rPr>
      </w:pPr>
      <w:r w:rsidRPr="005245B3">
        <w:rPr>
          <w:rFonts w:ascii="Arial" w:eastAsia="Times New Roman" w:hAnsi="Arial" w:cs="Arial"/>
          <w:b/>
        </w:rPr>
        <w:t>2. Стандарт предоставления муниципальной услуги</w:t>
      </w:r>
    </w:p>
    <w:p w:rsidR="005245B3" w:rsidRPr="005245B3" w:rsidRDefault="005245B3" w:rsidP="005245B3">
      <w:pPr>
        <w:autoSpaceDE w:val="0"/>
        <w:autoSpaceDN w:val="0"/>
        <w:adjustRightInd w:val="0"/>
        <w:jc w:val="both"/>
        <w:rPr>
          <w:rFonts w:ascii="Arial" w:eastAsia="Times New Roman" w:hAnsi="Arial" w:cs="Arial"/>
        </w:rPr>
      </w:pP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2.1.  Наименование муниципальной услуги – «Предоставление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2.2. Муниципальная услуга предоставляется администрацией Светлоярского муниципального района Волгоградской области (далее – уполномоченный орган).</w:t>
      </w:r>
    </w:p>
    <w:p w:rsidR="005245B3" w:rsidRPr="005245B3" w:rsidRDefault="005245B3" w:rsidP="005245B3">
      <w:pPr>
        <w:widowControl w:val="0"/>
        <w:autoSpaceDE w:val="0"/>
        <w:autoSpaceDN w:val="0"/>
        <w:adjustRightInd w:val="0"/>
        <w:ind w:firstLine="540"/>
        <w:jc w:val="both"/>
        <w:rPr>
          <w:rFonts w:ascii="Arial" w:eastAsia="Times New Roman" w:hAnsi="Arial" w:cs="Arial"/>
          <w:b/>
        </w:rPr>
      </w:pPr>
      <w:r w:rsidRPr="005245B3">
        <w:rPr>
          <w:rFonts w:ascii="Arial" w:eastAsia="Times New Roman" w:hAnsi="Arial" w:cs="Arial"/>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земельными ресурсами администрации Светлоярского муниципального района Волгоградской области.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2.3. Результатом предоставления муниципальной услуги  является:</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выписка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информация об отсутствии сведений о заявленном объекте в реестре муниципального имущества</w:t>
      </w:r>
      <w:r w:rsidRPr="005245B3">
        <w:rPr>
          <w:rFonts w:ascii="Arial" w:eastAsia="Times New Roman" w:hAnsi="Arial" w:cs="Arial"/>
          <w:i/>
          <w:u w:val="single"/>
        </w:rPr>
        <w:t xml:space="preserve"> </w:t>
      </w:r>
      <w:r w:rsidRPr="005245B3">
        <w:rPr>
          <w:rFonts w:ascii="Arial" w:eastAsia="Times New Roman" w:hAnsi="Arial" w:cs="Arial"/>
        </w:rPr>
        <w:t xml:space="preserve">Светлоярского муниципального района Волгоградской области и Светлоярского городского поселения Светлоярского </w:t>
      </w:r>
      <w:r w:rsidRPr="005245B3">
        <w:rPr>
          <w:rFonts w:ascii="Arial" w:eastAsia="Times New Roman" w:hAnsi="Arial" w:cs="Arial"/>
        </w:rPr>
        <w:lastRenderedPageBreak/>
        <w:t>муниципального района Волгоградской области</w:t>
      </w:r>
      <w:r w:rsidRPr="005245B3">
        <w:rPr>
          <w:rFonts w:ascii="Arial" w:eastAsia="Times New Roman" w:hAnsi="Arial" w:cs="Arial"/>
          <w:i/>
          <w:u w:val="single"/>
        </w:rPr>
        <w:t>.</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2.4. Срок предоставления муниципальной услуги.</w:t>
      </w:r>
    </w:p>
    <w:p w:rsidR="005245B3" w:rsidRPr="005245B3" w:rsidRDefault="005245B3" w:rsidP="005245B3">
      <w:pPr>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 xml:space="preserve">Выписка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информация об отсутствии сведений о заявленном объекте в реестре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направляется (вручается) заявителю в 10-дневный срок со дня поступления заявления. </w:t>
      </w:r>
      <w:proofErr w:type="gramEnd"/>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2.5. Правовыми основаниями для предоставления муниципальной услуги являются следующие нормативные правовые акты:</w:t>
      </w:r>
    </w:p>
    <w:p w:rsidR="005245B3" w:rsidRPr="005245B3" w:rsidRDefault="005245B3" w:rsidP="005245B3">
      <w:pPr>
        <w:ind w:firstLine="540"/>
        <w:jc w:val="both"/>
        <w:rPr>
          <w:rFonts w:ascii="Arial" w:eastAsia="Times New Roman" w:hAnsi="Arial" w:cs="Arial"/>
        </w:rPr>
      </w:pPr>
      <w:proofErr w:type="gramStart"/>
      <w:r w:rsidRPr="005245B3">
        <w:rPr>
          <w:rFonts w:ascii="Arial" w:eastAsia="Times New Roman"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roofErr w:type="gramEnd"/>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Гражданский кодекс Российской Федерации (ч. ч. 1, 2) (</w:t>
      </w:r>
      <w:hyperlink r:id="rId11" w:history="1">
        <w:r w:rsidRPr="005245B3">
          <w:rPr>
            <w:rFonts w:ascii="Arial" w:eastAsia="Times New Roman" w:hAnsi="Arial" w:cs="Arial"/>
          </w:rPr>
          <w:t>ч. 1</w:t>
        </w:r>
      </w:hyperlink>
      <w:r w:rsidRPr="005245B3">
        <w:rPr>
          <w:rFonts w:ascii="Arial" w:eastAsia="Times New Roman" w:hAnsi="Arial" w:cs="Arial"/>
        </w:rPr>
        <w:t xml:space="preserve"> – «Собрание законодательства Российской Федерации», 05.12.1994, № 32, ст. 3301; «Российская газета», 08.12.1994, № 238-239; </w:t>
      </w:r>
      <w:hyperlink r:id="rId12" w:history="1">
        <w:r w:rsidRPr="005245B3">
          <w:rPr>
            <w:rFonts w:ascii="Arial" w:eastAsia="Times New Roman" w:hAnsi="Arial" w:cs="Arial"/>
          </w:rPr>
          <w:t>ч. 2</w:t>
        </w:r>
      </w:hyperlink>
      <w:r w:rsidRPr="005245B3">
        <w:rPr>
          <w:rFonts w:ascii="Arial" w:eastAsia="Times New Roman" w:hAnsi="Arial" w:cs="Arial"/>
        </w:rPr>
        <w:t xml:space="preserve"> – «Российская газета»,          06 февраля </w:t>
      </w:r>
      <w:smartTag w:uri="urn:schemas-microsoft-com:office:smarttags" w:element="metricconverter">
        <w:smartTagPr>
          <w:attr w:name="ProductID" w:val="1996 г"/>
        </w:smartTagPr>
        <w:r w:rsidRPr="005245B3">
          <w:rPr>
            <w:rFonts w:ascii="Arial" w:eastAsia="Times New Roman" w:hAnsi="Arial" w:cs="Arial"/>
          </w:rPr>
          <w:t>1996 г</w:t>
        </w:r>
      </w:smartTag>
      <w:r w:rsidRPr="005245B3">
        <w:rPr>
          <w:rFonts w:ascii="Arial" w:eastAsia="Times New Roman" w:hAnsi="Arial" w:cs="Arial"/>
        </w:rPr>
        <w:t xml:space="preserve">., № 23, 07.02.1996, № 24, 08 февраля </w:t>
      </w:r>
      <w:smartTag w:uri="urn:schemas-microsoft-com:office:smarttags" w:element="metricconverter">
        <w:smartTagPr>
          <w:attr w:name="ProductID" w:val="1996 г"/>
        </w:smartTagPr>
        <w:r w:rsidRPr="005245B3">
          <w:rPr>
            <w:rFonts w:ascii="Arial" w:eastAsia="Times New Roman" w:hAnsi="Arial" w:cs="Arial"/>
          </w:rPr>
          <w:t>1996 г</w:t>
        </w:r>
      </w:smartTag>
      <w:r w:rsidRPr="005245B3">
        <w:rPr>
          <w:rFonts w:ascii="Arial" w:eastAsia="Times New Roman" w:hAnsi="Arial" w:cs="Arial"/>
        </w:rPr>
        <w:t>., № 25, 10.02.1996, № 27; «Собрание законодательства Российской Федерации», 29.01.1996, № 5, ст. 410);</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Федеральный </w:t>
      </w:r>
      <w:hyperlink r:id="rId13" w:history="1">
        <w:r w:rsidRPr="005245B3">
          <w:rPr>
            <w:rFonts w:ascii="Arial" w:eastAsia="Times New Roman" w:hAnsi="Arial" w:cs="Arial"/>
          </w:rPr>
          <w:t>закон</w:t>
        </w:r>
      </w:hyperlink>
      <w:r w:rsidRPr="005245B3">
        <w:rPr>
          <w:rFonts w:ascii="Arial" w:eastAsia="Times New Roman"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245B3" w:rsidRPr="005245B3" w:rsidRDefault="005245B3" w:rsidP="005245B3">
      <w:pPr>
        <w:ind w:firstLine="540"/>
        <w:jc w:val="both"/>
        <w:rPr>
          <w:rFonts w:ascii="Arial" w:eastAsia="Times New Roman" w:hAnsi="Arial" w:cs="Arial"/>
        </w:rPr>
      </w:pPr>
      <w:r w:rsidRPr="005245B3">
        <w:rPr>
          <w:rFonts w:ascii="Arial" w:eastAsia="Times New Roman"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245B3" w:rsidRPr="005245B3" w:rsidRDefault="005245B3" w:rsidP="005245B3">
      <w:pPr>
        <w:ind w:firstLine="540"/>
        <w:jc w:val="both"/>
        <w:rPr>
          <w:rFonts w:ascii="Arial" w:eastAsia="Times New Roman" w:hAnsi="Arial" w:cs="Arial"/>
        </w:rPr>
      </w:pPr>
      <w:r w:rsidRPr="005245B3">
        <w:rPr>
          <w:rFonts w:ascii="Arial" w:eastAsia="Times New Roman"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постановление Правительства Российской Федерации от 26.03.2016        № 236 «О требованиях к предоставлению в электронной форме государственных </w:t>
      </w:r>
      <w:r w:rsidRPr="005245B3">
        <w:rPr>
          <w:rFonts w:ascii="Arial" w:eastAsia="Times New Roman" w:hAnsi="Arial" w:cs="Arial"/>
        </w:rPr>
        <w:lastRenderedPageBreak/>
        <w:t>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5245B3">
        <w:rPr>
          <w:rFonts w:ascii="Arial" w:eastAsia="Times New Roman" w:hAnsi="Arial" w:cs="Arial"/>
        </w:rPr>
        <w:t>Волгоградская</w:t>
      </w:r>
      <w:proofErr w:type="gramEnd"/>
      <w:r w:rsidRPr="005245B3">
        <w:rPr>
          <w:rFonts w:ascii="Arial" w:eastAsia="Times New Roman" w:hAnsi="Arial" w:cs="Arial"/>
        </w:rPr>
        <w:t xml:space="preserve"> правда», № 175, 17.11.2015);</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Устав Светлоярского муниципального района Волгоградской области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Устав Светлоярского городского поселения Светлоярского муниципального района Волгоградской области.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2.6. Исчерпывающий перечень документов, необходимых для предоставления муниципальной услуги.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2.6.1. Исчерпывающий перечень документов, которые заявитель должен представить самостоятельно для получения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1) заявление о предоставлении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(далее – заявление) по форме согласно приложению к настоящему административному регламенту;</w:t>
      </w:r>
      <w:proofErr w:type="gramEnd"/>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2) </w:t>
      </w:r>
      <w:r w:rsidRPr="005245B3">
        <w:rPr>
          <w:rFonts w:ascii="Arial" w:eastAsia="Calibri" w:hAnsi="Arial" w:cs="Arial"/>
          <w:lang w:eastAsia="en-US"/>
        </w:rPr>
        <w:t>копия документа, удостоверяющего полномочия представителя заявителя, в случае, если с заявлением обращается представитель заявителя.</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Светлоярского муниципального района Волгоградской области без необходимости дополнительной подачи заявления в какой-либо иной форме.</w:t>
      </w:r>
    </w:p>
    <w:p w:rsidR="005245B3" w:rsidRPr="005245B3" w:rsidRDefault="005245B3" w:rsidP="005245B3">
      <w:pPr>
        <w:autoSpaceDE w:val="0"/>
        <w:autoSpaceDN w:val="0"/>
        <w:adjustRightInd w:val="0"/>
        <w:ind w:firstLine="540"/>
        <w:jc w:val="both"/>
        <w:rPr>
          <w:rFonts w:ascii="Arial" w:eastAsia="Times New Roman" w:hAnsi="Arial" w:cs="Arial"/>
          <w:strike/>
        </w:rPr>
      </w:pPr>
      <w:r w:rsidRPr="005245B3">
        <w:rPr>
          <w:rFonts w:ascii="Arial" w:eastAsia="Times New Roman" w:hAnsi="Arial" w:cs="Arial"/>
        </w:rPr>
        <w:t xml:space="preserve">2.6.2. Заявление и документы, указанные в пункте 2.6.1 настоящего административного регламента, могут быть представлены заявителями по их выбору </w:t>
      </w:r>
      <w:proofErr w:type="gramStart"/>
      <w:r w:rsidRPr="005245B3">
        <w:rPr>
          <w:rFonts w:ascii="Arial" w:eastAsia="Times New Roman" w:hAnsi="Arial" w:cs="Arial"/>
        </w:rPr>
        <w:t>в</w:t>
      </w:r>
      <w:proofErr w:type="gramEnd"/>
      <w:r w:rsidRPr="005245B3">
        <w:rPr>
          <w:rFonts w:ascii="Arial" w:eastAsia="Times New Roman" w:hAnsi="Arial" w:cs="Arial"/>
        </w:rPr>
        <w:t xml:space="preserve"> </w:t>
      </w:r>
      <w:proofErr w:type="gramStart"/>
      <w:r w:rsidRPr="005245B3">
        <w:rPr>
          <w:rFonts w:ascii="Arial" w:eastAsia="Times New Roman" w:hAnsi="Arial" w:cs="Arial"/>
        </w:rPr>
        <w:t>уполномоченный</w:t>
      </w:r>
      <w:proofErr w:type="gramEnd"/>
      <w:r w:rsidRPr="005245B3">
        <w:rPr>
          <w:rFonts w:ascii="Arial" w:eastAsia="Times New Roman" w:hAnsi="Arial" w:cs="Arial"/>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5245B3">
        <w:rPr>
          <w:rFonts w:ascii="Arial" w:eastAsia="Times New Roman" w:hAnsi="Arial" w:cs="Arial"/>
          <w:strike/>
        </w:rPr>
        <w:t xml:space="preserve"> </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5245B3" w:rsidRPr="005245B3" w:rsidRDefault="005245B3" w:rsidP="005245B3">
      <w:pPr>
        <w:autoSpaceDE w:val="0"/>
        <w:autoSpaceDN w:val="0"/>
        <w:adjustRightInd w:val="0"/>
        <w:ind w:firstLine="550"/>
        <w:jc w:val="both"/>
        <w:rPr>
          <w:rFonts w:ascii="Arial" w:eastAsia="Times New Roman" w:hAnsi="Arial" w:cs="Arial"/>
        </w:rPr>
      </w:pPr>
      <w:r w:rsidRPr="005245B3">
        <w:rPr>
          <w:rFonts w:ascii="Arial" w:eastAsia="Times New Roman" w:hAnsi="Arial" w:cs="Arial"/>
        </w:rPr>
        <w:t>2.7. Основания для отказа в приеме документов, необходимых для предоставления муниципальной услуги.</w:t>
      </w:r>
    </w:p>
    <w:p w:rsidR="005245B3" w:rsidRPr="005245B3" w:rsidRDefault="005245B3" w:rsidP="005245B3">
      <w:pPr>
        <w:autoSpaceDE w:val="0"/>
        <w:autoSpaceDN w:val="0"/>
        <w:adjustRightInd w:val="0"/>
        <w:jc w:val="both"/>
        <w:rPr>
          <w:rFonts w:ascii="Arial" w:eastAsia="Times New Roman" w:hAnsi="Arial" w:cs="Arial"/>
        </w:rPr>
      </w:pPr>
      <w:r w:rsidRPr="005245B3">
        <w:rPr>
          <w:rFonts w:ascii="Arial" w:eastAsia="Times New Roman" w:hAnsi="Arial" w:cs="Arial"/>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5245B3">
          <w:rPr>
            <w:rFonts w:ascii="Arial" w:eastAsia="Times New Roman" w:hAnsi="Arial" w:cs="Arial"/>
          </w:rPr>
          <w:t>статьей 11</w:t>
        </w:r>
      </w:hyperlink>
      <w:r w:rsidRPr="005245B3">
        <w:rPr>
          <w:rFonts w:ascii="Arial" w:eastAsia="Times New Roman" w:hAnsi="Arial" w:cs="Arial"/>
        </w:rPr>
        <w:t xml:space="preserve"> Федерального </w:t>
      </w:r>
      <w:r w:rsidRPr="005245B3">
        <w:rPr>
          <w:rFonts w:ascii="Arial" w:eastAsia="Times New Roman" w:hAnsi="Arial" w:cs="Arial"/>
        </w:rPr>
        <w:lastRenderedPageBreak/>
        <w:t>закона от 06.04.2011 № 63-ФЗ "Об электронной подписи" условий признания ее действительности.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2.8. Основания для приостановления предоставления муниципальной услуги отсутствуют. </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Основанием для отказа в предоставлении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 является непредставление </w:t>
      </w:r>
      <w:r w:rsidRPr="005245B3">
        <w:rPr>
          <w:rFonts w:ascii="Arial" w:eastAsia="Calibri" w:hAnsi="Arial" w:cs="Arial"/>
          <w:lang w:eastAsia="en-US"/>
        </w:rPr>
        <w:t>документа, удостоверяющего полномочия представителя заявителя, в случае, если с заявлением обращается представитель заявителя.</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2.9. Муниципальная услуга предоставляется  бесплатно.</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245B3" w:rsidRPr="005245B3" w:rsidRDefault="005245B3" w:rsidP="005245B3">
      <w:pPr>
        <w:jc w:val="both"/>
        <w:rPr>
          <w:rFonts w:ascii="Arial" w:eastAsia="Times New Roman" w:hAnsi="Arial" w:cs="Arial"/>
        </w:rPr>
      </w:pPr>
      <w:r w:rsidRPr="005245B3">
        <w:rPr>
          <w:rFonts w:ascii="Arial" w:eastAsia="Times New Roman" w:hAnsi="Arial" w:cs="Arial"/>
        </w:rPr>
        <w:t xml:space="preserve">        2.11. Срок регистрации заявления и прилагаемых к нему документов составляет:</w:t>
      </w:r>
    </w:p>
    <w:p w:rsidR="005245B3" w:rsidRPr="005245B3" w:rsidRDefault="005245B3" w:rsidP="005245B3">
      <w:pPr>
        <w:jc w:val="both"/>
        <w:rPr>
          <w:rFonts w:ascii="Arial" w:eastAsia="Times New Roman" w:hAnsi="Arial" w:cs="Arial"/>
        </w:rPr>
      </w:pPr>
      <w:r w:rsidRPr="005245B3">
        <w:rPr>
          <w:rFonts w:ascii="Arial" w:eastAsia="Times New Roman" w:hAnsi="Arial" w:cs="Arial"/>
        </w:rPr>
        <w:t xml:space="preserve">        - на личном приеме граждан  –  не  более 20 минут;</w:t>
      </w:r>
    </w:p>
    <w:p w:rsidR="005245B3" w:rsidRPr="005245B3" w:rsidRDefault="005245B3" w:rsidP="005245B3">
      <w:pPr>
        <w:jc w:val="both"/>
        <w:rPr>
          <w:rFonts w:ascii="Arial" w:eastAsia="Times New Roman" w:hAnsi="Arial" w:cs="Arial"/>
        </w:rPr>
      </w:pPr>
      <w:r w:rsidRPr="005245B3">
        <w:rPr>
          <w:rFonts w:ascii="Arial" w:eastAsia="Times New Roman" w:hAnsi="Arial" w:cs="Arial"/>
        </w:rPr>
        <w:t xml:space="preserve">        - при поступлении заявления и документов по почте или через МФЦ – не более 3 дней со дня поступления в уполномоченный орган;       </w:t>
      </w:r>
    </w:p>
    <w:p w:rsidR="005245B3" w:rsidRPr="005245B3" w:rsidRDefault="005245B3" w:rsidP="005245B3">
      <w:pPr>
        <w:widowControl w:val="0"/>
        <w:autoSpaceDE w:val="0"/>
        <w:ind w:firstLine="540"/>
        <w:jc w:val="both"/>
        <w:rPr>
          <w:rFonts w:ascii="Arial" w:eastAsia="Times New Roman" w:hAnsi="Arial" w:cs="Arial"/>
        </w:rPr>
      </w:pPr>
      <w:r w:rsidRPr="005245B3">
        <w:rPr>
          <w:rFonts w:ascii="Arial" w:eastAsia="Times New Roman" w:hAnsi="Arial" w:cs="Arial"/>
        </w:rPr>
        <w:t>- при поступлении заявления в электронной форме – 1 рабочий день.</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2.12. </w:t>
      </w:r>
      <w:proofErr w:type="gramStart"/>
      <w:r w:rsidRPr="005245B3">
        <w:rPr>
          <w:rFonts w:ascii="Arial" w:eastAsia="Times New Roman"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245B3" w:rsidRPr="005245B3" w:rsidRDefault="005245B3" w:rsidP="005245B3">
      <w:pPr>
        <w:autoSpaceDE w:val="0"/>
        <w:autoSpaceDN w:val="0"/>
        <w:adjustRightInd w:val="0"/>
        <w:ind w:right="-16" w:firstLine="540"/>
        <w:jc w:val="both"/>
        <w:rPr>
          <w:rFonts w:ascii="Arial" w:eastAsia="Times New Roman" w:hAnsi="Arial" w:cs="Arial"/>
        </w:rPr>
      </w:pPr>
      <w:r w:rsidRPr="005245B3">
        <w:rPr>
          <w:rFonts w:ascii="Arial" w:eastAsia="Times New Roman" w:hAnsi="Arial" w:cs="Arial"/>
        </w:rPr>
        <w:t>2.12.1. Требования к помещениям, в которых предоставляется муниципальная услуга.</w:t>
      </w:r>
    </w:p>
    <w:p w:rsidR="005245B3" w:rsidRPr="005245B3" w:rsidRDefault="005245B3" w:rsidP="005245B3">
      <w:pPr>
        <w:autoSpaceDE w:val="0"/>
        <w:autoSpaceDN w:val="0"/>
        <w:adjustRightInd w:val="0"/>
        <w:ind w:right="-16" w:firstLine="540"/>
        <w:jc w:val="both"/>
        <w:rPr>
          <w:rFonts w:ascii="Arial" w:eastAsia="Times New Roman" w:hAnsi="Arial" w:cs="Arial"/>
        </w:rPr>
      </w:pPr>
      <w:proofErr w:type="gramStart"/>
      <w:r w:rsidRPr="005245B3">
        <w:rPr>
          <w:rFonts w:ascii="Arial" w:eastAsia="Times New Roman"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 xml:space="preserve">Помещения уполномоченного органа должны соответствовать санитарно-эпидемиологическим </w:t>
      </w:r>
      <w:hyperlink r:id="rId15" w:history="1">
        <w:r w:rsidRPr="005245B3">
          <w:rPr>
            <w:rFonts w:ascii="Arial" w:eastAsia="Times New Roman" w:hAnsi="Arial" w:cs="Arial"/>
          </w:rPr>
          <w:t>правилам и нормативам</w:t>
        </w:r>
      </w:hyperlink>
      <w:r w:rsidRPr="005245B3">
        <w:rPr>
          <w:rFonts w:ascii="Arial" w:eastAsia="Times New Roman" w:hAnsi="Arial" w:cs="Arial"/>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Вход и выход из помещений оборудуются соответствующими указателями.</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2.12.2. Требования к местам ожидания.</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lastRenderedPageBreak/>
        <w:t>Места ожидания должны быть оборудованы стульями, кресельными секциями, скамьями.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2.12.3. Требования к местам приема заявителей.</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Прием заявителей осуществляется в специально выделенных для этих целей помещениях.</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2.12.4. Требования к информационным стендам.</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На информационных стендах, официальном сайте уполномоченного органа размещаются следующие информационные материалы:</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текст настоящего административного регламента;</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информация о порядке исполнения муниципальной услуги;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перечень документов, необходимых для предоставления муниципальной услуги;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формы и образцы документов для заполнения;</w:t>
      </w:r>
    </w:p>
    <w:p w:rsidR="005245B3" w:rsidRPr="005245B3" w:rsidRDefault="005245B3" w:rsidP="005245B3">
      <w:pPr>
        <w:autoSpaceDE w:val="0"/>
        <w:autoSpaceDN w:val="0"/>
        <w:adjustRightInd w:val="0"/>
        <w:ind w:right="-16" w:firstLine="540"/>
        <w:jc w:val="both"/>
        <w:rPr>
          <w:rFonts w:ascii="Arial" w:eastAsia="Times New Roman" w:hAnsi="Arial" w:cs="Arial"/>
        </w:rPr>
      </w:pPr>
      <w:r w:rsidRPr="005245B3">
        <w:rPr>
          <w:rFonts w:ascii="Arial" w:eastAsia="Times New Roman" w:hAnsi="Arial" w:cs="Arial"/>
        </w:rPr>
        <w:t>сведения о месте нахождения и графике работы наименование администрации муниципального образования и МФЦ;</w:t>
      </w:r>
    </w:p>
    <w:p w:rsidR="005245B3" w:rsidRPr="005245B3" w:rsidRDefault="005245B3" w:rsidP="005245B3">
      <w:pPr>
        <w:widowControl w:val="0"/>
        <w:autoSpaceDE w:val="0"/>
        <w:autoSpaceDN w:val="0"/>
        <w:adjustRightInd w:val="0"/>
        <w:ind w:right="-16" w:firstLine="540"/>
        <w:jc w:val="both"/>
        <w:rPr>
          <w:rFonts w:ascii="Arial" w:eastAsia="Times New Roman" w:hAnsi="Arial" w:cs="Arial"/>
        </w:rPr>
      </w:pPr>
      <w:r w:rsidRPr="005245B3">
        <w:rPr>
          <w:rFonts w:ascii="Arial" w:eastAsia="Times New Roman" w:hAnsi="Arial" w:cs="Arial"/>
        </w:rPr>
        <w:t>справочные телефоны;</w:t>
      </w:r>
    </w:p>
    <w:p w:rsidR="005245B3" w:rsidRPr="005245B3" w:rsidRDefault="005245B3" w:rsidP="005245B3">
      <w:pPr>
        <w:widowControl w:val="0"/>
        <w:autoSpaceDE w:val="0"/>
        <w:autoSpaceDN w:val="0"/>
        <w:adjustRightInd w:val="0"/>
        <w:ind w:right="-16" w:firstLine="540"/>
        <w:jc w:val="both"/>
        <w:rPr>
          <w:rFonts w:ascii="Arial" w:eastAsia="Times New Roman" w:hAnsi="Arial" w:cs="Arial"/>
        </w:rPr>
      </w:pPr>
      <w:r w:rsidRPr="005245B3">
        <w:rPr>
          <w:rFonts w:ascii="Arial" w:eastAsia="Times New Roman" w:hAnsi="Arial" w:cs="Arial"/>
        </w:rPr>
        <w:t>адреса электронной почты и адреса Интернет-сайтов;</w:t>
      </w:r>
    </w:p>
    <w:p w:rsidR="005245B3" w:rsidRPr="005245B3" w:rsidRDefault="005245B3" w:rsidP="005245B3">
      <w:pPr>
        <w:widowControl w:val="0"/>
        <w:autoSpaceDE w:val="0"/>
        <w:autoSpaceDN w:val="0"/>
        <w:adjustRightInd w:val="0"/>
        <w:ind w:right="-16" w:firstLine="540"/>
        <w:jc w:val="both"/>
        <w:rPr>
          <w:rFonts w:ascii="Arial" w:eastAsia="Times New Roman" w:hAnsi="Arial" w:cs="Arial"/>
        </w:rPr>
      </w:pPr>
      <w:r w:rsidRPr="005245B3">
        <w:rPr>
          <w:rFonts w:ascii="Arial" w:eastAsia="Times New Roman" w:hAnsi="Arial" w:cs="Arial"/>
        </w:rPr>
        <w:t>информация о месте личного приема, а также об установленных для личного приема днях и часах.</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При изменении информации по исполнению муниципальной услуги осуществляется ее периодическое обновление.</w:t>
      </w:r>
    </w:p>
    <w:p w:rsidR="005245B3" w:rsidRPr="005245B3" w:rsidRDefault="005245B3" w:rsidP="005245B3">
      <w:pPr>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5245B3">
        <w:rPr>
          <w:rFonts w:ascii="Arial" w:eastAsia="Times New Roman" w:hAnsi="Arial" w:cs="Arial"/>
          <w:lang w:val="en-US"/>
        </w:rPr>
        <w:t>ograd</w:t>
      </w:r>
      <w:proofErr w:type="spellEnd"/>
      <w:r w:rsidRPr="005245B3">
        <w:rPr>
          <w:rFonts w:ascii="Arial" w:eastAsia="Times New Roman" w:hAnsi="Arial" w:cs="Arial"/>
        </w:rPr>
        <w:t>.</w:t>
      </w:r>
      <w:proofErr w:type="spellStart"/>
      <w:r w:rsidRPr="005245B3">
        <w:rPr>
          <w:rFonts w:ascii="Arial" w:eastAsia="Times New Roman" w:hAnsi="Arial" w:cs="Arial"/>
        </w:rPr>
        <w:t>ru</w:t>
      </w:r>
      <w:proofErr w:type="spellEnd"/>
      <w:r w:rsidRPr="005245B3">
        <w:rPr>
          <w:rFonts w:ascii="Arial" w:eastAsia="Times New Roman" w:hAnsi="Arial" w:cs="Arial"/>
        </w:rPr>
        <w:t>), а также на официальном сайте</w:t>
      </w:r>
      <w:proofErr w:type="gramEnd"/>
      <w:r w:rsidRPr="005245B3">
        <w:rPr>
          <w:rFonts w:ascii="Arial" w:eastAsia="Times New Roman" w:hAnsi="Arial" w:cs="Arial"/>
        </w:rPr>
        <w:t xml:space="preserve"> Светлоярского муниципального района Волгоградской области (адрес сайта </w:t>
      </w:r>
      <w:r w:rsidRPr="005245B3">
        <w:rPr>
          <w:rFonts w:ascii="Arial" w:eastAsia="Times New Roman" w:hAnsi="Arial" w:cs="Arial"/>
          <w:lang w:val="en-US"/>
        </w:rPr>
        <w:t>www</w:t>
      </w:r>
      <w:r w:rsidRPr="005245B3">
        <w:rPr>
          <w:rFonts w:ascii="Arial" w:eastAsia="Times New Roman" w:hAnsi="Arial" w:cs="Arial"/>
        </w:rPr>
        <w:t>.</w:t>
      </w:r>
      <w:proofErr w:type="spellStart"/>
      <w:r w:rsidRPr="005245B3">
        <w:rPr>
          <w:rFonts w:ascii="Arial" w:eastAsia="Times New Roman" w:hAnsi="Arial" w:cs="Arial"/>
          <w:lang w:val="en-US"/>
        </w:rPr>
        <w:t>svyar</w:t>
      </w:r>
      <w:proofErr w:type="spellEnd"/>
      <w:r w:rsidRPr="005245B3">
        <w:rPr>
          <w:rFonts w:ascii="Arial" w:eastAsia="Times New Roman" w:hAnsi="Arial" w:cs="Arial"/>
        </w:rPr>
        <w:t>.</w:t>
      </w:r>
      <w:proofErr w:type="spellStart"/>
      <w:r w:rsidRPr="005245B3">
        <w:rPr>
          <w:rFonts w:ascii="Arial" w:eastAsia="Times New Roman" w:hAnsi="Arial" w:cs="Arial"/>
          <w:lang w:val="en-US"/>
        </w:rPr>
        <w:t>ru</w:t>
      </w:r>
      <w:proofErr w:type="spellEnd"/>
      <w:r w:rsidRPr="005245B3">
        <w:rPr>
          <w:rFonts w:ascii="Arial" w:eastAsia="Times New Roman" w:hAnsi="Arial" w:cs="Arial"/>
        </w:rPr>
        <w:t>).</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lastRenderedPageBreak/>
        <w:t>2.12.5. Требования к обеспечению доступности предоставления муниципальной услуги для инвалидов.</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В целях обеспечения условий доступности для инвалидов муниципальной услуги должно быть обеспечено:</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беспрепятственный вход инвалидов в помещение и выход из него;</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xml:space="preserve">- допуск </w:t>
      </w:r>
      <w:proofErr w:type="spellStart"/>
      <w:r w:rsidRPr="005245B3">
        <w:rPr>
          <w:rFonts w:ascii="Arial" w:eastAsia="Times New Roman" w:hAnsi="Arial" w:cs="Arial"/>
        </w:rPr>
        <w:t>сурдопереводчика</w:t>
      </w:r>
      <w:proofErr w:type="spellEnd"/>
      <w:r w:rsidRPr="005245B3">
        <w:rPr>
          <w:rFonts w:ascii="Arial" w:eastAsia="Times New Roman" w:hAnsi="Arial" w:cs="Arial"/>
        </w:rPr>
        <w:t xml:space="preserve"> и </w:t>
      </w:r>
      <w:proofErr w:type="spellStart"/>
      <w:r w:rsidRPr="005245B3">
        <w:rPr>
          <w:rFonts w:ascii="Arial" w:eastAsia="Times New Roman" w:hAnsi="Arial" w:cs="Arial"/>
        </w:rPr>
        <w:t>тифлосурдопереводчика</w:t>
      </w:r>
      <w:proofErr w:type="spellEnd"/>
      <w:r w:rsidRPr="005245B3">
        <w:rPr>
          <w:rFonts w:ascii="Arial" w:eastAsia="Times New Roman" w:hAnsi="Arial" w:cs="Arial"/>
        </w:rPr>
        <w:t>;</w:t>
      </w:r>
    </w:p>
    <w:p w:rsidR="005245B3" w:rsidRPr="005245B3" w:rsidRDefault="005245B3" w:rsidP="005245B3">
      <w:pPr>
        <w:autoSpaceDE w:val="0"/>
        <w:autoSpaceDN w:val="0"/>
        <w:adjustRightInd w:val="0"/>
        <w:ind w:firstLine="708"/>
        <w:jc w:val="both"/>
        <w:rPr>
          <w:rFonts w:ascii="Arial" w:eastAsia="Times New Roman" w:hAnsi="Arial" w:cs="Arial"/>
        </w:rPr>
      </w:pPr>
      <w:proofErr w:type="gramStart"/>
      <w:r w:rsidRPr="005245B3">
        <w:rPr>
          <w:rFonts w:ascii="Arial" w:eastAsia="Times New Roman"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предоставление при необходимости услуги по месту жительства инвалида или в дистанционном режиме;</w:t>
      </w:r>
    </w:p>
    <w:p w:rsidR="005245B3" w:rsidRPr="005245B3" w:rsidRDefault="005245B3" w:rsidP="005245B3">
      <w:pPr>
        <w:autoSpaceDE w:val="0"/>
        <w:autoSpaceDN w:val="0"/>
        <w:adjustRightInd w:val="0"/>
        <w:ind w:firstLine="708"/>
        <w:jc w:val="both"/>
        <w:rPr>
          <w:rFonts w:ascii="Arial" w:eastAsia="Times New Roman" w:hAnsi="Arial" w:cs="Arial"/>
        </w:rPr>
      </w:pPr>
      <w:r w:rsidRPr="005245B3">
        <w:rPr>
          <w:rFonts w:ascii="Arial" w:eastAsia="Times New Roman"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245B3" w:rsidRPr="005245B3" w:rsidRDefault="005245B3" w:rsidP="005245B3">
      <w:pPr>
        <w:autoSpaceDE w:val="0"/>
        <w:autoSpaceDN w:val="0"/>
        <w:adjustRightInd w:val="0"/>
        <w:ind w:right="-16" w:firstLine="540"/>
        <w:jc w:val="both"/>
        <w:rPr>
          <w:rFonts w:ascii="Arial" w:eastAsia="Times New Roman" w:hAnsi="Arial" w:cs="Arial"/>
        </w:rPr>
      </w:pPr>
      <w:r w:rsidRPr="005245B3">
        <w:rPr>
          <w:rFonts w:ascii="Arial" w:eastAsia="Times New Roman" w:hAnsi="Arial" w:cs="Arial"/>
        </w:rPr>
        <w:t xml:space="preserve">2.13. </w:t>
      </w:r>
      <w:proofErr w:type="gramStart"/>
      <w:r w:rsidRPr="005245B3">
        <w:rPr>
          <w:rFonts w:ascii="Arial" w:eastAsia="Times New Roman" w:hAnsi="Arial" w:cs="Arial"/>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245B3">
        <w:rPr>
          <w:rFonts w:ascii="Arial" w:eastAsia="Times New Roman" w:hAnsi="Arial" w:cs="Arial"/>
          <w:bCs/>
        </w:rPr>
        <w:t xml:space="preserve">уполномоченного органа </w:t>
      </w:r>
      <w:r w:rsidRPr="005245B3">
        <w:rPr>
          <w:rFonts w:ascii="Arial" w:eastAsia="Times New Roman" w:hAnsi="Arial" w:cs="Arial"/>
        </w:rPr>
        <w:t>и должностных лиц</w:t>
      </w:r>
      <w:proofErr w:type="gramEnd"/>
      <w:r w:rsidRPr="005245B3">
        <w:rPr>
          <w:rFonts w:ascii="Arial" w:eastAsia="Times New Roman" w:hAnsi="Arial" w:cs="Arial"/>
          <w:bCs/>
          <w:i/>
        </w:rPr>
        <w:t xml:space="preserve"> </w:t>
      </w:r>
      <w:r w:rsidRPr="005245B3">
        <w:rPr>
          <w:rFonts w:ascii="Arial" w:eastAsia="Times New Roman" w:hAnsi="Arial" w:cs="Arial"/>
          <w:bCs/>
        </w:rPr>
        <w:t>уполномоченного органа</w:t>
      </w:r>
      <w:r w:rsidRPr="005245B3">
        <w:rPr>
          <w:rFonts w:ascii="Arial" w:eastAsia="Times New Roman" w:hAnsi="Arial" w:cs="Arial"/>
        </w:rPr>
        <w:t xml:space="preserve">. </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245B3" w:rsidRPr="005245B3" w:rsidRDefault="005245B3" w:rsidP="005245B3">
      <w:pPr>
        <w:autoSpaceDE w:val="0"/>
        <w:autoSpaceDN w:val="0"/>
        <w:adjustRightInd w:val="0"/>
        <w:ind w:left="900" w:right="771"/>
        <w:jc w:val="both"/>
        <w:outlineLvl w:val="0"/>
        <w:rPr>
          <w:rFonts w:ascii="Arial" w:eastAsia="Times New Roman" w:hAnsi="Arial" w:cs="Arial"/>
          <w:b/>
        </w:rPr>
      </w:pPr>
    </w:p>
    <w:p w:rsidR="005245B3" w:rsidRPr="005245B3" w:rsidRDefault="005245B3" w:rsidP="005245B3">
      <w:pPr>
        <w:autoSpaceDE w:val="0"/>
        <w:autoSpaceDN w:val="0"/>
        <w:adjustRightInd w:val="0"/>
        <w:ind w:left="600" w:right="771"/>
        <w:jc w:val="center"/>
        <w:outlineLvl w:val="0"/>
        <w:rPr>
          <w:rFonts w:ascii="Arial" w:eastAsia="Times New Roman" w:hAnsi="Arial" w:cs="Arial"/>
          <w:b/>
        </w:rPr>
      </w:pPr>
      <w:r w:rsidRPr="005245B3">
        <w:rPr>
          <w:rFonts w:ascii="Arial" w:eastAsia="Times New Roman" w:hAnsi="Arial" w:cs="Arial"/>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45B3" w:rsidRPr="005245B3" w:rsidRDefault="005245B3" w:rsidP="005245B3">
      <w:pPr>
        <w:autoSpaceDE w:val="0"/>
        <w:autoSpaceDN w:val="0"/>
        <w:adjustRightInd w:val="0"/>
        <w:ind w:firstLine="540"/>
        <w:jc w:val="both"/>
        <w:rPr>
          <w:rFonts w:ascii="Arial" w:eastAsia="Times New Roman" w:hAnsi="Arial" w:cs="Arial"/>
        </w:rPr>
      </w:pP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Предоставление муниципальной услуги включает в себя следующие административные процедуры:</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1) прием и регистрация заявления, в том числе, поступившего в электронной форме и прилагаемых к нему документов;</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2) рассмотрение заявления, принятие решения по итогам рассмотрения.</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3.1. Прием и регистрация заявления, в том числе, поступившего в электронной форме и прилагаемых к нему документов.</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3.1.1. 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МФЦ, почтовым отправлением или в электронной форме.</w:t>
      </w:r>
    </w:p>
    <w:p w:rsidR="005245B3" w:rsidRPr="005245B3" w:rsidRDefault="005245B3" w:rsidP="005245B3">
      <w:pPr>
        <w:autoSpaceDE w:val="0"/>
        <w:ind w:firstLine="540"/>
        <w:jc w:val="both"/>
        <w:rPr>
          <w:rFonts w:ascii="Arial" w:eastAsia="Times New Roman" w:hAnsi="Arial" w:cs="Arial"/>
        </w:rPr>
      </w:pPr>
      <w:r w:rsidRPr="005245B3">
        <w:rPr>
          <w:rFonts w:ascii="Arial" w:eastAsia="Times New Roman" w:hAnsi="Arial" w:cs="Arial"/>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5245B3" w:rsidRPr="005245B3" w:rsidRDefault="005245B3" w:rsidP="005245B3">
      <w:pPr>
        <w:autoSpaceDE w:val="0"/>
        <w:ind w:firstLine="540"/>
        <w:jc w:val="both"/>
        <w:rPr>
          <w:rFonts w:ascii="Arial" w:eastAsia="Times New Roman" w:hAnsi="Arial" w:cs="Arial"/>
        </w:rPr>
      </w:pPr>
      <w:r w:rsidRPr="005245B3">
        <w:rPr>
          <w:rFonts w:ascii="Arial" w:eastAsia="Times New Roman" w:hAnsi="Arial" w:cs="Arial"/>
        </w:rPr>
        <w:t>3.1.3.</w:t>
      </w:r>
      <w:r w:rsidRPr="005245B3">
        <w:rPr>
          <w:rFonts w:ascii="Arial" w:eastAsia="Times New Roman" w:hAnsi="Arial" w:cs="Arial"/>
          <w:i/>
        </w:rPr>
        <w:t xml:space="preserve"> </w:t>
      </w:r>
      <w:r w:rsidRPr="005245B3">
        <w:rPr>
          <w:rFonts w:ascii="Arial" w:eastAsia="Times New Roman" w:hAnsi="Arial" w:cs="Arial"/>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5245B3">
        <w:rPr>
          <w:rFonts w:ascii="Arial" w:eastAsia="Times New Roman" w:hAnsi="Arial" w:cs="Arial"/>
        </w:rPr>
        <w:t>указанным</w:t>
      </w:r>
      <w:proofErr w:type="gramEnd"/>
      <w:r w:rsidRPr="005245B3">
        <w:rPr>
          <w:rFonts w:ascii="Arial" w:eastAsia="Times New Roman" w:hAnsi="Arial" w:cs="Arial"/>
        </w:rPr>
        <w:t xml:space="preserve"> МФЦ. </w:t>
      </w:r>
    </w:p>
    <w:p w:rsidR="005245B3" w:rsidRPr="005245B3" w:rsidRDefault="005245B3" w:rsidP="005245B3">
      <w:pPr>
        <w:autoSpaceDE w:val="0"/>
        <w:autoSpaceDN w:val="0"/>
        <w:adjustRightInd w:val="0"/>
        <w:ind w:right="-16" w:firstLine="708"/>
        <w:jc w:val="both"/>
        <w:rPr>
          <w:rFonts w:ascii="Arial" w:eastAsia="Times New Roman" w:hAnsi="Arial" w:cs="Arial"/>
        </w:rPr>
      </w:pPr>
      <w:proofErr w:type="gramStart"/>
      <w:r w:rsidRPr="005245B3">
        <w:rPr>
          <w:rFonts w:ascii="Arial" w:eastAsia="Times New Roman" w:hAnsi="Arial" w:cs="Arial"/>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245B3" w:rsidRPr="005245B3" w:rsidRDefault="005245B3" w:rsidP="005245B3">
      <w:pPr>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245B3" w:rsidRPr="005245B3" w:rsidRDefault="005245B3" w:rsidP="005245B3">
      <w:pPr>
        <w:autoSpaceDE w:val="0"/>
        <w:ind w:firstLine="540"/>
        <w:jc w:val="both"/>
        <w:rPr>
          <w:rFonts w:ascii="Arial" w:eastAsia="Times New Roman" w:hAnsi="Arial" w:cs="Arial"/>
        </w:rPr>
      </w:pPr>
      <w:r w:rsidRPr="005245B3">
        <w:rPr>
          <w:rFonts w:ascii="Arial" w:eastAsia="Times New Roman"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245B3" w:rsidRPr="005245B3" w:rsidRDefault="005245B3" w:rsidP="005245B3">
      <w:pPr>
        <w:autoSpaceDE w:val="0"/>
        <w:autoSpaceDN w:val="0"/>
        <w:adjustRightInd w:val="0"/>
        <w:jc w:val="both"/>
        <w:rPr>
          <w:rFonts w:ascii="Arial" w:eastAsia="Times New Roman" w:hAnsi="Arial" w:cs="Arial"/>
        </w:rPr>
      </w:pPr>
      <w:r w:rsidRPr="005245B3">
        <w:rPr>
          <w:rFonts w:ascii="Arial" w:eastAsia="Times New Roman" w:hAnsi="Arial" w:cs="Arial"/>
        </w:rPr>
        <w:t xml:space="preserve">        3.1.5. </w:t>
      </w:r>
      <w:proofErr w:type="gramStart"/>
      <w:r w:rsidRPr="005245B3">
        <w:rPr>
          <w:rFonts w:ascii="Arial" w:eastAsia="Times New Roman" w:hAnsi="Arial" w:cs="Arial"/>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w:t>
      </w:r>
      <w:r w:rsidRPr="005245B3">
        <w:rPr>
          <w:rFonts w:ascii="Arial" w:eastAsia="Times New Roman" w:hAnsi="Arial" w:cs="Arial"/>
        </w:rPr>
        <w:lastRenderedPageBreak/>
        <w:t xml:space="preserve">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245B3">
          <w:rPr>
            <w:rFonts w:ascii="Arial" w:eastAsia="Times New Roman" w:hAnsi="Arial" w:cs="Arial"/>
          </w:rPr>
          <w:t>статье 11</w:t>
        </w:r>
      </w:hyperlink>
      <w:r w:rsidRPr="005245B3">
        <w:rPr>
          <w:rFonts w:ascii="Arial" w:eastAsia="Times New Roman" w:hAnsi="Arial" w:cs="Arial"/>
        </w:rPr>
        <w:t xml:space="preserve"> Федерального закона "Об электронной подписи".</w:t>
      </w:r>
      <w:proofErr w:type="gramEnd"/>
    </w:p>
    <w:p w:rsidR="005245B3" w:rsidRPr="005245B3" w:rsidRDefault="005245B3" w:rsidP="005245B3">
      <w:pPr>
        <w:autoSpaceDE w:val="0"/>
        <w:ind w:firstLine="540"/>
        <w:jc w:val="both"/>
        <w:rPr>
          <w:rFonts w:ascii="Arial" w:eastAsia="Times New Roman" w:hAnsi="Arial" w:cs="Arial"/>
        </w:rPr>
      </w:pPr>
      <w:proofErr w:type="gramStart"/>
      <w:r w:rsidRPr="005245B3">
        <w:rPr>
          <w:rFonts w:ascii="Arial" w:eastAsia="Times New Roman"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5245B3">
          <w:rPr>
            <w:rFonts w:ascii="Arial" w:eastAsia="Times New Roman" w:hAnsi="Arial" w:cs="Arial"/>
          </w:rPr>
          <w:t>статьи 11</w:t>
        </w:r>
      </w:hyperlink>
      <w:r w:rsidRPr="005245B3">
        <w:rPr>
          <w:rFonts w:ascii="Arial" w:eastAsia="Times New Roman" w:hAnsi="Arial" w:cs="Arial"/>
        </w:rPr>
        <w:t xml:space="preserve"> Федерального закона «Об электронной подписи», которые послужили основанием для</w:t>
      </w:r>
      <w:proofErr w:type="gramEnd"/>
      <w:r w:rsidRPr="005245B3">
        <w:rPr>
          <w:rFonts w:ascii="Arial" w:eastAsia="Times New Roman" w:hAnsi="Arial" w:cs="Arial"/>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5245B3">
          <w:rPr>
            <w:rFonts w:ascii="Arial" w:eastAsia="Times New Roman" w:hAnsi="Arial" w:cs="Arial"/>
          </w:rPr>
          <w:t>системе</w:t>
        </w:r>
      </w:hyperlink>
      <w:r w:rsidRPr="005245B3">
        <w:rPr>
          <w:rFonts w:ascii="Arial" w:eastAsia="Times New Roman" w:hAnsi="Arial" w:cs="Arial"/>
        </w:rPr>
        <w:t xml:space="preserve"> «Единый портал государственных и муниципальных услуг (функций)». </w:t>
      </w:r>
    </w:p>
    <w:p w:rsidR="005245B3" w:rsidRPr="005245B3" w:rsidRDefault="005245B3" w:rsidP="005245B3">
      <w:pPr>
        <w:autoSpaceDE w:val="0"/>
        <w:autoSpaceDN w:val="0"/>
        <w:adjustRightInd w:val="0"/>
        <w:jc w:val="both"/>
        <w:rPr>
          <w:rFonts w:ascii="Arial" w:eastAsia="Times New Roman" w:hAnsi="Arial" w:cs="Arial"/>
        </w:rPr>
      </w:pPr>
      <w:r w:rsidRPr="005245B3">
        <w:rPr>
          <w:rFonts w:ascii="Arial" w:eastAsia="Times New Roman" w:hAnsi="Arial" w:cs="Arial"/>
        </w:rPr>
        <w:t xml:space="preserve">        3.1.6. Максимальный срок исполнения административной процедуры:</w:t>
      </w:r>
    </w:p>
    <w:p w:rsidR="005245B3" w:rsidRPr="005245B3" w:rsidRDefault="005245B3" w:rsidP="005245B3">
      <w:pPr>
        <w:ind w:firstLine="600"/>
        <w:jc w:val="both"/>
        <w:rPr>
          <w:rFonts w:ascii="Arial" w:eastAsia="Times New Roman" w:hAnsi="Arial" w:cs="Arial"/>
        </w:rPr>
      </w:pPr>
      <w:r w:rsidRPr="005245B3">
        <w:rPr>
          <w:rFonts w:ascii="Arial" w:eastAsia="Times New Roman" w:hAnsi="Arial" w:cs="Arial"/>
        </w:rPr>
        <w:t>Прием и регистрация документов осуществляется:</w:t>
      </w:r>
    </w:p>
    <w:p w:rsidR="005245B3" w:rsidRPr="005245B3" w:rsidRDefault="005245B3" w:rsidP="005245B3">
      <w:pPr>
        <w:ind w:firstLine="600"/>
        <w:jc w:val="both"/>
        <w:rPr>
          <w:rFonts w:ascii="Arial" w:eastAsia="Times New Roman" w:hAnsi="Arial" w:cs="Arial"/>
        </w:rPr>
      </w:pPr>
      <w:r w:rsidRPr="005245B3">
        <w:rPr>
          <w:rFonts w:ascii="Arial" w:eastAsia="Times New Roman" w:hAnsi="Arial" w:cs="Arial"/>
        </w:rPr>
        <w:t>- на личном приеме граждан  –  не  более 20 минут;</w:t>
      </w:r>
    </w:p>
    <w:p w:rsidR="005245B3" w:rsidRPr="005245B3" w:rsidRDefault="005245B3" w:rsidP="005245B3">
      <w:pPr>
        <w:ind w:firstLine="600"/>
        <w:jc w:val="both"/>
        <w:rPr>
          <w:rFonts w:ascii="Arial" w:eastAsia="Times New Roman" w:hAnsi="Arial" w:cs="Arial"/>
        </w:rPr>
      </w:pPr>
      <w:r w:rsidRPr="005245B3">
        <w:rPr>
          <w:rFonts w:ascii="Arial" w:eastAsia="Times New Roman" w:hAnsi="Arial" w:cs="Arial"/>
        </w:rPr>
        <w:t>- при поступлении заявления и документов по почте или через МФЦ – не более 3 дней со дня поступления в уполномоченный орган;</w:t>
      </w:r>
    </w:p>
    <w:p w:rsidR="005245B3" w:rsidRPr="005245B3" w:rsidRDefault="005245B3" w:rsidP="005245B3">
      <w:pPr>
        <w:ind w:firstLine="600"/>
        <w:jc w:val="both"/>
        <w:rPr>
          <w:rFonts w:ascii="Arial" w:eastAsia="Times New Roman" w:hAnsi="Arial" w:cs="Arial"/>
        </w:rPr>
      </w:pPr>
      <w:r w:rsidRPr="005245B3">
        <w:rPr>
          <w:rFonts w:ascii="Arial" w:eastAsia="Times New Roman" w:hAnsi="Arial" w:cs="Arial"/>
        </w:rPr>
        <w:t>- при поступлении заявления в электронной форме – 1 рабочий день.</w:t>
      </w:r>
    </w:p>
    <w:p w:rsidR="005245B3" w:rsidRPr="005245B3" w:rsidRDefault="005245B3" w:rsidP="005245B3">
      <w:pPr>
        <w:ind w:firstLine="540"/>
        <w:jc w:val="both"/>
        <w:rPr>
          <w:rFonts w:ascii="Arial" w:eastAsia="Times New Roman" w:hAnsi="Arial" w:cs="Arial"/>
          <w:iCs/>
        </w:rPr>
      </w:pPr>
      <w:r w:rsidRPr="005245B3">
        <w:rPr>
          <w:rFonts w:ascii="Arial" w:eastAsia="Times New Roman" w:hAnsi="Arial" w:cs="Arial"/>
          <w:iCs/>
        </w:rPr>
        <w:t xml:space="preserve">Уведомление </w:t>
      </w:r>
      <w:r w:rsidRPr="005245B3">
        <w:rPr>
          <w:rFonts w:ascii="Arial" w:eastAsia="Times New Roman" w:hAnsi="Arial" w:cs="Arial"/>
        </w:rPr>
        <w:t xml:space="preserve">об отказе в приеме к рассмотрению заявления, в случае выявления в ходе </w:t>
      </w:r>
      <w:proofErr w:type="gramStart"/>
      <w:r w:rsidRPr="005245B3">
        <w:rPr>
          <w:rFonts w:ascii="Arial" w:eastAsia="Times New Roman"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5245B3">
        <w:rPr>
          <w:rFonts w:ascii="Arial" w:eastAsia="Times New Roman" w:hAnsi="Arial" w:cs="Arial"/>
        </w:rPr>
        <w:t xml:space="preserve"> </w:t>
      </w:r>
      <w:r w:rsidRPr="005245B3">
        <w:rPr>
          <w:rFonts w:ascii="Arial" w:eastAsia="Times New Roman" w:hAnsi="Arial" w:cs="Arial"/>
          <w:iCs/>
        </w:rPr>
        <w:t xml:space="preserve">направляется в течение 3 дней со дня </w:t>
      </w:r>
      <w:r w:rsidRPr="005245B3">
        <w:rPr>
          <w:rFonts w:ascii="Arial" w:eastAsia="Times New Roman" w:hAnsi="Arial" w:cs="Arial"/>
        </w:rPr>
        <w:t xml:space="preserve">завершения проведения такой проверки. </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3.1.7. Результатом исполнения административной процедуры является:</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245B3" w:rsidRPr="005245B3" w:rsidRDefault="005245B3" w:rsidP="005245B3">
      <w:pPr>
        <w:ind w:firstLine="540"/>
        <w:jc w:val="both"/>
        <w:rPr>
          <w:rFonts w:ascii="Arial" w:eastAsia="Times New Roman" w:hAnsi="Arial" w:cs="Arial"/>
        </w:rPr>
      </w:pPr>
      <w:r w:rsidRPr="005245B3">
        <w:rPr>
          <w:rFonts w:ascii="Arial" w:eastAsia="Times New Roman" w:hAnsi="Arial" w:cs="Arial"/>
        </w:rPr>
        <w:t xml:space="preserve">- направление </w:t>
      </w:r>
      <w:r w:rsidRPr="005245B3">
        <w:rPr>
          <w:rFonts w:ascii="Arial" w:eastAsia="Times New Roman" w:hAnsi="Arial" w:cs="Arial"/>
          <w:iCs/>
        </w:rPr>
        <w:t xml:space="preserve">уведомления </w:t>
      </w:r>
      <w:r w:rsidRPr="005245B3">
        <w:rPr>
          <w:rFonts w:ascii="Arial" w:eastAsia="Times New Roman" w:hAnsi="Arial" w:cs="Arial"/>
        </w:rPr>
        <w:t>об отказе в приеме к рассмотрению заявления.</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3.2. Рассмотрение заявления, принятие решения по итогам рассмотрения.   </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3.2.2. Должностное лицо уполномоченного органа, ответственное за предоставление муниципальной услуги, рассматривает представленные документы </w:t>
      </w:r>
      <w:r w:rsidRPr="005245B3">
        <w:rPr>
          <w:rFonts w:ascii="Arial" w:eastAsia="Times New Roman" w:hAnsi="Arial" w:cs="Arial"/>
          <w:bCs/>
        </w:rPr>
        <w:t>и выявляет наличие (отсутствие) о</w:t>
      </w:r>
      <w:r w:rsidRPr="005245B3">
        <w:rPr>
          <w:rFonts w:ascii="Arial" w:eastAsia="Times New Roman" w:hAnsi="Arial" w:cs="Arial"/>
        </w:rPr>
        <w:t>снования для отказа в предоставлении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r w:rsidRPr="005245B3">
        <w:rPr>
          <w:rFonts w:ascii="Arial" w:eastAsia="Times New Roman" w:hAnsi="Arial" w:cs="Arial"/>
          <w:i/>
        </w:rPr>
        <w:t>,</w:t>
      </w:r>
      <w:r w:rsidRPr="005245B3">
        <w:rPr>
          <w:rFonts w:ascii="Arial" w:eastAsia="Times New Roman" w:hAnsi="Arial" w:cs="Arial"/>
        </w:rPr>
        <w:t xml:space="preserve"> предусмотренного пунктом 2.8 настоящего административного регламента. </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 xml:space="preserve">В случае непредставления </w:t>
      </w:r>
      <w:r w:rsidRPr="005245B3">
        <w:rPr>
          <w:rFonts w:ascii="Arial" w:eastAsia="Calibri" w:hAnsi="Arial" w:cs="Arial"/>
          <w:lang w:eastAsia="en-US"/>
        </w:rPr>
        <w:t xml:space="preserve">документа, удостоверяющего полномочия представителя заявителя, если с заявлением обращается представитель заявителя, </w:t>
      </w:r>
      <w:r w:rsidRPr="005245B3">
        <w:rPr>
          <w:rFonts w:ascii="Arial" w:eastAsia="Times New Roman" w:hAnsi="Arial" w:cs="Arial"/>
        </w:rPr>
        <w:t xml:space="preserve">должностное лицо уполномоченного органа, ответственное за предоставление муниципальной услуги, готовит проект письма об отказе в предоставлении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w:t>
      </w:r>
      <w:r w:rsidRPr="005245B3">
        <w:rPr>
          <w:rFonts w:ascii="Arial" w:eastAsia="Times New Roman" w:hAnsi="Arial" w:cs="Arial"/>
        </w:rPr>
        <w:lastRenderedPageBreak/>
        <w:t>муниципального района Волгоградской области</w:t>
      </w:r>
      <w:r w:rsidRPr="005245B3">
        <w:rPr>
          <w:rFonts w:ascii="Arial" w:eastAsia="Times New Roman" w:hAnsi="Arial" w:cs="Arial"/>
          <w:i/>
        </w:rPr>
        <w:t>.</w:t>
      </w:r>
      <w:proofErr w:type="gramEnd"/>
    </w:p>
    <w:p w:rsidR="005245B3" w:rsidRPr="005245B3" w:rsidRDefault="005245B3" w:rsidP="005245B3">
      <w:pPr>
        <w:autoSpaceDE w:val="0"/>
        <w:autoSpaceDN w:val="0"/>
        <w:adjustRightInd w:val="0"/>
        <w:ind w:firstLine="540"/>
        <w:jc w:val="both"/>
        <w:rPr>
          <w:rFonts w:ascii="Arial" w:eastAsia="Times New Roman" w:hAnsi="Arial" w:cs="Arial"/>
          <w:bCs/>
        </w:rPr>
      </w:pPr>
      <w:proofErr w:type="gramStart"/>
      <w:r w:rsidRPr="005245B3">
        <w:rPr>
          <w:rFonts w:ascii="Arial" w:eastAsia="Times New Roman" w:hAnsi="Arial" w:cs="Arial"/>
        </w:rPr>
        <w:t xml:space="preserve">В случае отсутствия оснований, предусмотренных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sidRPr="005245B3">
        <w:rPr>
          <w:rFonts w:ascii="Arial" w:eastAsia="Times New Roman" w:hAnsi="Arial" w:cs="Arial"/>
          <w:bCs/>
        </w:rPr>
        <w:t xml:space="preserve">и выявляет наличие (отсутствие) объекта учета, в отношении которого заявитель обратился за получением информации, в </w:t>
      </w:r>
      <w:r w:rsidRPr="005245B3">
        <w:rPr>
          <w:rFonts w:ascii="Arial" w:eastAsia="Times New Roman" w:hAnsi="Arial" w:cs="Arial"/>
        </w:rPr>
        <w:t>реестре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r w:rsidRPr="005245B3">
        <w:rPr>
          <w:rFonts w:ascii="Arial" w:eastAsia="Times New Roman" w:hAnsi="Arial" w:cs="Arial"/>
          <w:bCs/>
        </w:rPr>
        <w:t xml:space="preserve"> (далее – </w:t>
      </w:r>
      <w:r w:rsidRPr="005245B3">
        <w:rPr>
          <w:rFonts w:ascii="Arial" w:eastAsia="Times New Roman" w:hAnsi="Arial" w:cs="Arial"/>
        </w:rPr>
        <w:t>реестр муниципального имущества).</w:t>
      </w:r>
      <w:proofErr w:type="gramEnd"/>
    </w:p>
    <w:p w:rsidR="005245B3" w:rsidRPr="005245B3" w:rsidRDefault="005245B3" w:rsidP="005245B3">
      <w:pPr>
        <w:widowControl w:val="0"/>
        <w:autoSpaceDE w:val="0"/>
        <w:autoSpaceDN w:val="0"/>
        <w:adjustRightInd w:val="0"/>
        <w:jc w:val="both"/>
        <w:rPr>
          <w:rFonts w:ascii="Arial" w:eastAsia="Times New Roman" w:hAnsi="Arial" w:cs="Arial"/>
        </w:rPr>
      </w:pPr>
      <w:r w:rsidRPr="005245B3">
        <w:rPr>
          <w:rFonts w:ascii="Arial" w:eastAsia="Times New Roman" w:hAnsi="Arial" w:cs="Arial"/>
        </w:rPr>
        <w:t xml:space="preserve">        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5245B3" w:rsidRPr="005245B3" w:rsidRDefault="005245B3" w:rsidP="005245B3">
      <w:pPr>
        <w:widowControl w:val="0"/>
        <w:autoSpaceDE w:val="0"/>
        <w:autoSpaceDN w:val="0"/>
        <w:adjustRightInd w:val="0"/>
        <w:jc w:val="both"/>
        <w:rPr>
          <w:rFonts w:ascii="Arial" w:eastAsia="Times New Roman" w:hAnsi="Arial" w:cs="Arial"/>
        </w:rPr>
      </w:pPr>
      <w:r w:rsidRPr="005245B3">
        <w:rPr>
          <w:rFonts w:ascii="Arial" w:eastAsia="Times New Roman" w:hAnsi="Arial" w:cs="Arial"/>
        </w:rPr>
        <w:t xml:space="preserve">        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3.2.3. 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245B3" w:rsidRPr="005245B3" w:rsidRDefault="005245B3" w:rsidP="005245B3">
      <w:pPr>
        <w:tabs>
          <w:tab w:val="left" w:pos="567"/>
        </w:tabs>
        <w:ind w:firstLine="500"/>
        <w:jc w:val="both"/>
        <w:rPr>
          <w:rFonts w:ascii="Arial" w:eastAsia="Times New Roman" w:hAnsi="Arial" w:cs="Arial"/>
        </w:rPr>
      </w:pPr>
      <w:r w:rsidRPr="005245B3">
        <w:rPr>
          <w:rFonts w:ascii="Arial" w:eastAsia="Times New Roman" w:hAnsi="Arial" w:cs="Arial"/>
        </w:rPr>
        <w:t>3.2.4.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r w:rsidRPr="005245B3">
        <w:rPr>
          <w:rFonts w:ascii="Arial" w:eastAsia="Times New Roman" w:hAnsi="Arial" w:cs="Arial"/>
          <w:kern w:val="2"/>
          <w:lang w:eastAsia="ar-SA"/>
        </w:rPr>
        <w:t>.</w:t>
      </w:r>
    </w:p>
    <w:p w:rsidR="005245B3" w:rsidRPr="005245B3" w:rsidRDefault="005245B3" w:rsidP="005245B3">
      <w:pPr>
        <w:tabs>
          <w:tab w:val="left" w:pos="-100"/>
        </w:tabs>
        <w:ind w:firstLine="500"/>
        <w:jc w:val="both"/>
        <w:rPr>
          <w:rFonts w:ascii="Arial" w:eastAsia="Times New Roman" w:hAnsi="Arial" w:cs="Arial"/>
        </w:rPr>
      </w:pPr>
      <w:r w:rsidRPr="005245B3">
        <w:rPr>
          <w:rFonts w:ascii="Arial" w:eastAsia="Times New Roman" w:hAnsi="Arial" w:cs="Arial"/>
        </w:rPr>
        <w:t>3.2.5. 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5245B3" w:rsidRPr="005245B3" w:rsidRDefault="005245B3" w:rsidP="005245B3">
      <w:pPr>
        <w:autoSpaceDE w:val="0"/>
        <w:autoSpaceDN w:val="0"/>
        <w:adjustRightInd w:val="0"/>
        <w:ind w:firstLine="500"/>
        <w:jc w:val="both"/>
        <w:rPr>
          <w:rFonts w:ascii="Arial" w:eastAsia="Times New Roman" w:hAnsi="Arial" w:cs="Arial"/>
        </w:rPr>
      </w:pPr>
      <w:r w:rsidRPr="005245B3">
        <w:rPr>
          <w:rFonts w:ascii="Arial" w:eastAsia="Times New Roman" w:hAnsi="Arial" w:cs="Arial"/>
        </w:rPr>
        <w:t>3.2.6. 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5245B3" w:rsidRPr="005245B3" w:rsidRDefault="005245B3" w:rsidP="005245B3">
      <w:pPr>
        <w:numPr>
          <w:ilvl w:val="0"/>
          <w:numId w:val="4"/>
        </w:numPr>
        <w:autoSpaceDE w:val="0"/>
        <w:autoSpaceDN w:val="0"/>
        <w:adjustRightInd w:val="0"/>
        <w:ind w:left="0" w:firstLine="540"/>
        <w:jc w:val="both"/>
        <w:rPr>
          <w:rFonts w:ascii="Arial" w:eastAsia="Times New Roman" w:hAnsi="Arial" w:cs="Arial"/>
        </w:rPr>
      </w:pPr>
      <w:r w:rsidRPr="005245B3">
        <w:rPr>
          <w:rFonts w:ascii="Arial" w:eastAsia="Times New Roman"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45B3" w:rsidRPr="005245B3" w:rsidRDefault="005245B3" w:rsidP="005245B3">
      <w:pPr>
        <w:numPr>
          <w:ilvl w:val="0"/>
          <w:numId w:val="4"/>
        </w:numPr>
        <w:autoSpaceDE w:val="0"/>
        <w:autoSpaceDN w:val="0"/>
        <w:adjustRightInd w:val="0"/>
        <w:ind w:left="0" w:firstLine="540"/>
        <w:jc w:val="both"/>
        <w:rPr>
          <w:rFonts w:ascii="Arial" w:eastAsia="Times New Roman" w:hAnsi="Arial" w:cs="Arial"/>
        </w:rPr>
      </w:pPr>
      <w:r w:rsidRPr="005245B3">
        <w:rPr>
          <w:rFonts w:ascii="Arial" w:eastAsia="Times New Roman" w:hAnsi="Arial" w:cs="Arial"/>
        </w:rPr>
        <w:t>в форме документа на бумажном носителе в МФЦ;</w:t>
      </w:r>
    </w:p>
    <w:p w:rsidR="005245B3" w:rsidRPr="005245B3" w:rsidRDefault="005245B3" w:rsidP="005245B3">
      <w:pPr>
        <w:numPr>
          <w:ilvl w:val="0"/>
          <w:numId w:val="4"/>
        </w:numPr>
        <w:autoSpaceDE w:val="0"/>
        <w:autoSpaceDN w:val="0"/>
        <w:adjustRightInd w:val="0"/>
        <w:ind w:left="0" w:firstLine="540"/>
        <w:jc w:val="both"/>
        <w:rPr>
          <w:rFonts w:ascii="Arial" w:eastAsia="Times New Roman" w:hAnsi="Arial" w:cs="Arial"/>
        </w:rPr>
      </w:pPr>
      <w:r w:rsidRPr="005245B3">
        <w:rPr>
          <w:rFonts w:ascii="Arial" w:eastAsia="Times New Roman" w:hAnsi="Arial" w:cs="Arial"/>
        </w:rPr>
        <w:t>информации из государственных информационных систем в случаях, предусмотренных законодательством Российской Федерации.</w:t>
      </w:r>
    </w:p>
    <w:p w:rsidR="005245B3" w:rsidRPr="005245B3" w:rsidRDefault="005245B3" w:rsidP="005245B3">
      <w:pPr>
        <w:autoSpaceDE w:val="0"/>
        <w:autoSpaceDN w:val="0"/>
        <w:adjustRightInd w:val="0"/>
        <w:ind w:firstLine="500"/>
        <w:jc w:val="both"/>
        <w:rPr>
          <w:rFonts w:ascii="Arial" w:eastAsia="Times New Roman" w:hAnsi="Arial" w:cs="Arial"/>
        </w:rPr>
      </w:pPr>
      <w:r w:rsidRPr="005245B3">
        <w:rPr>
          <w:rFonts w:ascii="Arial" w:eastAsia="Times New Roman" w:hAnsi="Arial" w:cs="Arial"/>
        </w:rPr>
        <w:t>3.2.7.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5245B3" w:rsidRPr="005245B3" w:rsidRDefault="005245B3" w:rsidP="005245B3">
      <w:pPr>
        <w:autoSpaceDE w:val="0"/>
        <w:autoSpaceDN w:val="0"/>
        <w:adjustRightInd w:val="0"/>
        <w:ind w:firstLine="500"/>
        <w:jc w:val="both"/>
        <w:rPr>
          <w:rFonts w:ascii="Arial" w:eastAsia="Times New Roman" w:hAnsi="Arial" w:cs="Arial"/>
        </w:rPr>
      </w:pPr>
      <w:r w:rsidRPr="005245B3">
        <w:rPr>
          <w:rFonts w:ascii="Arial" w:eastAsia="Times New Roman" w:hAnsi="Arial" w:cs="Arial"/>
        </w:rPr>
        <w:t>3.2.8. Результатом исполнения административной процедуры является:</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направление (вручение) заявителю письма об отказе в предоставлении выписки (информации);</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t>- направление (вручение) заявителю выписки, содержащей информацию об объектах учета из реестра муниципального имущества;</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r w:rsidRPr="005245B3">
        <w:rPr>
          <w:rFonts w:ascii="Arial" w:eastAsia="Times New Roman" w:hAnsi="Arial" w:cs="Arial"/>
        </w:rPr>
        <w:lastRenderedPageBreak/>
        <w:t>- направление (вручение) заявителю письма об отсутствии сведений о заявленном объекте в реестре муниципального имущества.</w:t>
      </w:r>
    </w:p>
    <w:p w:rsidR="005245B3" w:rsidRPr="005245B3" w:rsidRDefault="005245B3" w:rsidP="005245B3">
      <w:pPr>
        <w:widowControl w:val="0"/>
        <w:autoSpaceDE w:val="0"/>
        <w:autoSpaceDN w:val="0"/>
        <w:adjustRightInd w:val="0"/>
        <w:ind w:firstLine="540"/>
        <w:jc w:val="both"/>
        <w:rPr>
          <w:rFonts w:ascii="Arial" w:eastAsia="Times New Roman" w:hAnsi="Arial" w:cs="Arial"/>
        </w:rPr>
      </w:pPr>
    </w:p>
    <w:p w:rsidR="005245B3" w:rsidRPr="005245B3" w:rsidRDefault="005245B3" w:rsidP="005245B3">
      <w:pPr>
        <w:widowControl w:val="0"/>
        <w:autoSpaceDE w:val="0"/>
        <w:ind w:right="-16"/>
        <w:jc w:val="center"/>
        <w:rPr>
          <w:rFonts w:ascii="Arial" w:eastAsia="Times New Roman" w:hAnsi="Arial" w:cs="Arial"/>
        </w:rPr>
      </w:pPr>
      <w:r w:rsidRPr="005245B3">
        <w:rPr>
          <w:rFonts w:ascii="Arial" w:eastAsia="Times New Roman" w:hAnsi="Arial" w:cs="Arial"/>
          <w:b/>
        </w:rPr>
        <w:t xml:space="preserve">4. Формы </w:t>
      </w:r>
      <w:proofErr w:type="gramStart"/>
      <w:r w:rsidRPr="005245B3">
        <w:rPr>
          <w:rFonts w:ascii="Arial" w:eastAsia="Times New Roman" w:hAnsi="Arial" w:cs="Arial"/>
          <w:b/>
        </w:rPr>
        <w:t>контроля за</w:t>
      </w:r>
      <w:proofErr w:type="gramEnd"/>
      <w:r w:rsidRPr="005245B3">
        <w:rPr>
          <w:rFonts w:ascii="Arial" w:eastAsia="Times New Roman" w:hAnsi="Arial" w:cs="Arial"/>
          <w:b/>
        </w:rPr>
        <w:t xml:space="preserve"> исполнением административного регламента</w:t>
      </w:r>
    </w:p>
    <w:p w:rsidR="005245B3" w:rsidRPr="005245B3" w:rsidRDefault="005245B3" w:rsidP="005245B3">
      <w:pPr>
        <w:widowControl w:val="0"/>
        <w:autoSpaceDE w:val="0"/>
        <w:ind w:right="-16"/>
        <w:jc w:val="both"/>
        <w:rPr>
          <w:rFonts w:ascii="Arial" w:eastAsia="Times New Roman" w:hAnsi="Arial" w:cs="Arial"/>
        </w:rPr>
      </w:pP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 xml:space="preserve">4.1. </w:t>
      </w:r>
      <w:proofErr w:type="gramStart"/>
      <w:r w:rsidRPr="005245B3">
        <w:rPr>
          <w:rFonts w:ascii="Arial" w:eastAsia="Times New Roman" w:hAnsi="Arial" w:cs="Arial"/>
        </w:rPr>
        <w:t>Контроль за соблюдением администрацией Светлоярского муниципального района Волгоградской области, должностными лицами администрации Светлоярского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Светлоярского муниципального района Волгоградской области, специально уполномоченными на осуществление данного контроля, главой Светлоярского муниципального района Волгоградской и включает в себя проведение проверок полноты и качества предоставления муниципальной услуги.</w:t>
      </w:r>
      <w:proofErr w:type="gramEnd"/>
      <w:r w:rsidRPr="005245B3">
        <w:rPr>
          <w:rFonts w:ascii="Arial" w:eastAsia="Times New Roman" w:hAnsi="Arial" w:cs="Arial"/>
        </w:rPr>
        <w:t xml:space="preserve"> Плановые и внеплановые проверки проводятся уполномоченными должностными лицами администрации Светлоярского муниципального района Волгоградской области на основании распоряжения главы Светлоярского муниципального района Волгоградской области.</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4.2. Проверка полноты и качества предоставления муниципальной услуги осуществляется путем проведения:</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4.2.1. 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4.2.2. Внеплановых проверок соблюдения и исполнения должностными лицами администрации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 xml:space="preserve">4.3. </w:t>
      </w:r>
      <w:proofErr w:type="gramStart"/>
      <w:r w:rsidRPr="005245B3">
        <w:rPr>
          <w:rFonts w:ascii="Arial" w:eastAsia="Times New Roman" w:hAnsi="Arial" w:cs="Arial"/>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Светлоярского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 xml:space="preserve">4.5. Должностные лица администрации Светлоярского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w:t>
      </w:r>
      <w:r w:rsidRPr="005245B3">
        <w:rPr>
          <w:rFonts w:ascii="Arial" w:eastAsia="Times New Roman" w:hAnsi="Arial" w:cs="Arial"/>
        </w:rPr>
        <w:lastRenderedPageBreak/>
        <w:t>соответствии с действующим законодательством Российской Федерации и Волгоградской области.</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 xml:space="preserve">4.6. Самостоятельной формой </w:t>
      </w:r>
      <w:proofErr w:type="gramStart"/>
      <w:r w:rsidRPr="005245B3">
        <w:rPr>
          <w:rFonts w:ascii="Arial" w:eastAsia="Times New Roman" w:hAnsi="Arial" w:cs="Arial"/>
        </w:rPr>
        <w:t>контроля за</w:t>
      </w:r>
      <w:proofErr w:type="gramEnd"/>
      <w:r w:rsidRPr="005245B3">
        <w:rPr>
          <w:rFonts w:ascii="Arial" w:eastAsia="Times New Roman"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 Волгоградской области.</w:t>
      </w:r>
    </w:p>
    <w:p w:rsidR="005245B3" w:rsidRPr="005245B3" w:rsidRDefault="005245B3" w:rsidP="005245B3">
      <w:pPr>
        <w:autoSpaceDE w:val="0"/>
        <w:ind w:right="-16"/>
        <w:jc w:val="center"/>
        <w:rPr>
          <w:rFonts w:ascii="Arial" w:eastAsia="Times New Roman" w:hAnsi="Arial" w:cs="Arial"/>
          <w:b/>
        </w:rPr>
      </w:pPr>
    </w:p>
    <w:p w:rsidR="005245B3" w:rsidRPr="005245B3" w:rsidRDefault="005245B3" w:rsidP="005245B3">
      <w:pPr>
        <w:autoSpaceDE w:val="0"/>
        <w:autoSpaceDN w:val="0"/>
        <w:adjustRightInd w:val="0"/>
        <w:jc w:val="center"/>
        <w:outlineLvl w:val="0"/>
        <w:rPr>
          <w:rFonts w:ascii="Arial" w:eastAsia="Times New Roman" w:hAnsi="Arial" w:cs="Arial"/>
          <w:b/>
        </w:rPr>
      </w:pPr>
      <w:r w:rsidRPr="005245B3">
        <w:rPr>
          <w:rFonts w:ascii="Arial" w:eastAsia="Times New Roman" w:hAnsi="Arial" w:cs="Arial"/>
          <w:b/>
        </w:rPr>
        <w:t xml:space="preserve">5. Досудебный (внесудебный) порядок обжалования решений </w:t>
      </w:r>
    </w:p>
    <w:p w:rsidR="005245B3" w:rsidRPr="005245B3" w:rsidRDefault="005245B3" w:rsidP="005245B3">
      <w:pPr>
        <w:autoSpaceDE w:val="0"/>
        <w:autoSpaceDN w:val="0"/>
        <w:adjustRightInd w:val="0"/>
        <w:jc w:val="center"/>
        <w:outlineLvl w:val="0"/>
        <w:rPr>
          <w:rFonts w:ascii="Arial" w:eastAsia="Times New Roman" w:hAnsi="Arial" w:cs="Arial"/>
          <w:b/>
          <w:bCs/>
        </w:rPr>
      </w:pPr>
      <w:r w:rsidRPr="005245B3">
        <w:rPr>
          <w:rFonts w:ascii="Arial" w:eastAsia="Times New Roman" w:hAnsi="Arial" w:cs="Arial"/>
          <w:b/>
        </w:rPr>
        <w:t xml:space="preserve">и действий (бездействия) </w:t>
      </w:r>
      <w:r w:rsidRPr="005245B3">
        <w:rPr>
          <w:rFonts w:ascii="Arial" w:eastAsia="Times New Roman" w:hAnsi="Arial" w:cs="Arial"/>
          <w:b/>
          <w:bCs/>
        </w:rPr>
        <w:t>администрации Светлоярского муниципального района Волгоградской области, М</w:t>
      </w:r>
      <w:r w:rsidRPr="005245B3">
        <w:rPr>
          <w:rFonts w:ascii="Arial" w:eastAsia="Times New Roman" w:hAnsi="Arial" w:cs="Arial"/>
          <w:b/>
        </w:rPr>
        <w:t>ФЦ,</w:t>
      </w:r>
      <w:r w:rsidRPr="005245B3">
        <w:rPr>
          <w:rFonts w:ascii="Arial" w:eastAsia="Times New Roman" w:hAnsi="Arial" w:cs="Arial"/>
          <w:b/>
          <w:bCs/>
        </w:rPr>
        <w:t xml:space="preserve"> а также их должностных лиц, муниципальных служащих, работников</w:t>
      </w:r>
    </w:p>
    <w:p w:rsidR="005245B3" w:rsidRPr="005245B3" w:rsidRDefault="005245B3" w:rsidP="005245B3">
      <w:pPr>
        <w:autoSpaceDE w:val="0"/>
        <w:autoSpaceDN w:val="0"/>
        <w:adjustRightInd w:val="0"/>
        <w:ind w:right="-16" w:firstLine="567"/>
        <w:jc w:val="both"/>
        <w:rPr>
          <w:rFonts w:ascii="Arial" w:eastAsia="Times New Roman" w:hAnsi="Arial" w:cs="Arial"/>
        </w:rPr>
      </w:pP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 xml:space="preserve">5.1. Заявитель может обратиться с жалобой на решения и действия (бездействие) администрации Светлоярского муниципального района Волгоградской области, МФЦ, </w:t>
      </w:r>
      <w:r w:rsidRPr="005245B3">
        <w:rPr>
          <w:rFonts w:ascii="Arial" w:eastAsia="Times New Roman" w:hAnsi="Arial" w:cs="Arial"/>
          <w:bCs/>
        </w:rPr>
        <w:t>а также их должностных лиц, муниципальных служащих, работников</w:t>
      </w:r>
      <w:r w:rsidRPr="005245B3">
        <w:rPr>
          <w:rFonts w:ascii="Arial" w:eastAsia="Times New Roman" w:hAnsi="Arial" w:cs="Arial"/>
        </w:rPr>
        <w:t>, в следующих случаях:</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245B3">
          <w:rPr>
            <w:rFonts w:ascii="Arial" w:eastAsia="Times New Roman" w:hAnsi="Arial" w:cs="Arial"/>
          </w:rPr>
          <w:t>частью 1.3 статьи 16</w:t>
        </w:r>
      </w:hyperlink>
      <w:r w:rsidRPr="005245B3">
        <w:rPr>
          <w:rFonts w:ascii="Arial" w:eastAsia="Times New Roman" w:hAnsi="Arial" w:cs="Arial"/>
        </w:rPr>
        <w:t xml:space="preserve"> </w:t>
      </w:r>
      <w:r w:rsidRPr="005245B3">
        <w:rPr>
          <w:rFonts w:ascii="Arial" w:eastAsia="Times New Roman" w:hAnsi="Arial" w:cs="Arial"/>
          <w:bCs/>
        </w:rPr>
        <w:t>Федерального закона № 210-ФЗ</w:t>
      </w:r>
      <w:r w:rsidRPr="005245B3">
        <w:rPr>
          <w:rFonts w:ascii="Arial" w:eastAsia="Times New Roman" w:hAnsi="Arial" w:cs="Arial"/>
        </w:rPr>
        <w:t>;</w:t>
      </w:r>
    </w:p>
    <w:p w:rsidR="005245B3" w:rsidRPr="005245B3" w:rsidRDefault="005245B3" w:rsidP="005245B3">
      <w:pPr>
        <w:autoSpaceDE w:val="0"/>
        <w:ind w:firstLine="567"/>
        <w:jc w:val="both"/>
        <w:rPr>
          <w:rFonts w:ascii="Arial" w:eastAsia="Times New Roman" w:hAnsi="Arial" w:cs="Arial"/>
        </w:rPr>
      </w:pPr>
      <w:proofErr w:type="gramStart"/>
      <w:r w:rsidRPr="005245B3">
        <w:rPr>
          <w:rFonts w:ascii="Arial" w:eastAsia="Times New Roman" w:hAnsi="Arial" w:cs="Arial"/>
        </w:rPr>
        <w:t>2)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roofErr w:type="gramEnd"/>
    </w:p>
    <w:p w:rsidR="005245B3" w:rsidRPr="005245B3" w:rsidRDefault="005245B3" w:rsidP="005245B3">
      <w:pPr>
        <w:autoSpaceDE w:val="0"/>
        <w:ind w:firstLine="567"/>
        <w:jc w:val="both"/>
        <w:rPr>
          <w:rFonts w:ascii="Arial" w:eastAsia="Times New Roman" w:hAnsi="Arial" w:cs="Arial"/>
        </w:rPr>
      </w:pPr>
      <w:r w:rsidRPr="005245B3">
        <w:rPr>
          <w:rFonts w:ascii="Arial" w:eastAsia="Times New Roman" w:hAnsi="Arial" w:cs="Arial"/>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45B3" w:rsidRPr="005245B3" w:rsidRDefault="005245B3" w:rsidP="005245B3">
      <w:pPr>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245B3">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245B3">
          <w:rPr>
            <w:rFonts w:ascii="Arial" w:eastAsia="Times New Roman" w:hAnsi="Arial" w:cs="Arial"/>
          </w:rPr>
          <w:t>частью 1.3 статьи 16</w:t>
        </w:r>
      </w:hyperlink>
      <w:r w:rsidRPr="005245B3">
        <w:rPr>
          <w:rFonts w:ascii="Arial" w:eastAsia="Times New Roman" w:hAnsi="Arial" w:cs="Arial"/>
        </w:rPr>
        <w:t xml:space="preserve"> </w:t>
      </w:r>
      <w:r w:rsidRPr="005245B3">
        <w:rPr>
          <w:rFonts w:ascii="Arial" w:eastAsia="Times New Roman" w:hAnsi="Arial" w:cs="Arial"/>
          <w:bCs/>
        </w:rPr>
        <w:t>Федерального закона № 210-ФЗ</w:t>
      </w:r>
      <w:r w:rsidRPr="005245B3">
        <w:rPr>
          <w:rFonts w:ascii="Arial" w:eastAsia="Times New Roman" w:hAnsi="Arial" w:cs="Arial"/>
        </w:rPr>
        <w:t>;</w:t>
      </w:r>
    </w:p>
    <w:p w:rsidR="005245B3" w:rsidRPr="005245B3" w:rsidRDefault="005245B3" w:rsidP="005245B3">
      <w:pPr>
        <w:autoSpaceDE w:val="0"/>
        <w:ind w:firstLine="567"/>
        <w:jc w:val="both"/>
        <w:rPr>
          <w:rFonts w:ascii="Arial" w:eastAsia="Times New Roman" w:hAnsi="Arial" w:cs="Arial"/>
        </w:rPr>
      </w:pPr>
      <w:r w:rsidRPr="005245B3">
        <w:rPr>
          <w:rFonts w:ascii="Arial" w:eastAsia="Times New Roman" w:hAnsi="Arial" w:cs="Arial"/>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45B3" w:rsidRPr="005245B3" w:rsidRDefault="005245B3" w:rsidP="005245B3">
      <w:pPr>
        <w:autoSpaceDE w:val="0"/>
        <w:autoSpaceDN w:val="0"/>
        <w:adjustRightInd w:val="0"/>
        <w:ind w:firstLine="567"/>
        <w:jc w:val="both"/>
        <w:rPr>
          <w:rFonts w:ascii="Arial" w:eastAsia="Times New Roman" w:hAnsi="Arial" w:cs="Arial"/>
        </w:rPr>
      </w:pPr>
      <w:proofErr w:type="gramStart"/>
      <w:r w:rsidRPr="005245B3">
        <w:rPr>
          <w:rFonts w:ascii="Arial" w:eastAsia="Times New Roman" w:hAnsi="Arial" w:cs="Arial"/>
        </w:rPr>
        <w:t xml:space="preserve">6) отказ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1" w:history="1">
        <w:r w:rsidRPr="005245B3">
          <w:rPr>
            <w:rFonts w:ascii="Arial" w:eastAsia="Times New Roman" w:hAnsi="Arial" w:cs="Arial"/>
          </w:rPr>
          <w:t>частью 1.1 статьи 16</w:t>
        </w:r>
      </w:hyperlink>
      <w:r w:rsidRPr="005245B3">
        <w:rPr>
          <w:rFonts w:ascii="Arial" w:eastAsia="Times New Roman"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45B3">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45B3">
          <w:rPr>
            <w:rFonts w:ascii="Arial" w:eastAsia="Times New Roman" w:hAnsi="Arial" w:cs="Arial"/>
          </w:rPr>
          <w:t>частью 1.3 статьи 16</w:t>
        </w:r>
      </w:hyperlink>
      <w:r w:rsidRPr="005245B3">
        <w:rPr>
          <w:rFonts w:ascii="Arial" w:eastAsia="Times New Roman" w:hAnsi="Arial" w:cs="Arial"/>
        </w:rPr>
        <w:t xml:space="preserve"> Федерального закона № 210-ФЗ;</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7) нарушение срока или порядка выдачи документов по результатам предоставления муниципальной услуги;</w:t>
      </w:r>
    </w:p>
    <w:p w:rsidR="005245B3" w:rsidRPr="005245B3" w:rsidRDefault="005245B3" w:rsidP="005245B3">
      <w:pPr>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245B3">
        <w:rPr>
          <w:rFonts w:ascii="Arial" w:eastAsia="Times New Roman"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45B3">
          <w:rPr>
            <w:rFonts w:ascii="Arial" w:eastAsia="Times New Roman" w:hAnsi="Arial" w:cs="Arial"/>
          </w:rPr>
          <w:t>частью 1.3 статьи 16</w:t>
        </w:r>
      </w:hyperlink>
      <w:r w:rsidRPr="005245B3">
        <w:rPr>
          <w:rFonts w:ascii="Arial" w:eastAsia="Times New Roman" w:hAnsi="Arial" w:cs="Arial"/>
        </w:rPr>
        <w:t xml:space="preserve"> Федерального закона № 210-ФЗ.</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5.2. Жалоба подается в письменной форме на бумажном носителе, в электронной форме в администрацию Светлоярского муниципального района Волгоградской области,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5245B3" w:rsidRPr="005245B3" w:rsidRDefault="005245B3" w:rsidP="005245B3">
      <w:pPr>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Жалоба на решения и действия (бездействие) администрации Светлоярского муниципального района Волгоградской области</w:t>
      </w:r>
      <w:r w:rsidRPr="005245B3">
        <w:rPr>
          <w:rFonts w:ascii="Arial" w:eastAsia="Times New Roman" w:hAnsi="Arial" w:cs="Arial"/>
          <w:b/>
          <w:i/>
        </w:rPr>
        <w:t>,</w:t>
      </w:r>
      <w:r w:rsidRPr="005245B3">
        <w:rPr>
          <w:rFonts w:ascii="Arial" w:eastAsia="Times New Roman" w:hAnsi="Arial" w:cs="Arial"/>
        </w:rPr>
        <w:t xml:space="preserve"> должностного лица администрации Светлоярского муниципального района Волгоградской области, муниципального служащего, главы Светлоярского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5245B3">
        <w:rPr>
          <w:rFonts w:ascii="Arial" w:eastAsia="Times New Roman" w:hAnsi="Arial" w:cs="Arial"/>
        </w:rPr>
        <w:t xml:space="preserve"> также может быть </w:t>
      </w:r>
      <w:proofErr w:type="gramStart"/>
      <w:r w:rsidRPr="005245B3">
        <w:rPr>
          <w:rFonts w:ascii="Arial" w:eastAsia="Times New Roman" w:hAnsi="Arial" w:cs="Arial"/>
        </w:rPr>
        <w:t>принята</w:t>
      </w:r>
      <w:proofErr w:type="gramEnd"/>
      <w:r w:rsidRPr="005245B3">
        <w:rPr>
          <w:rFonts w:ascii="Arial" w:eastAsia="Times New Roman" w:hAnsi="Arial" w:cs="Arial"/>
        </w:rPr>
        <w:t xml:space="preserve"> при личном приеме заявителя. </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5.3. Жалобы на решения, принятые руководителем органа, предоставляющего муниципальную услугу, рассматриваются непосредственно главой Светлоярского муниципального района Волгоградской области.</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5.4. Жалоба должна содержать:</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lastRenderedPageBreak/>
        <w:t>1) администрацию</w:t>
      </w:r>
      <w:r w:rsidRPr="005245B3">
        <w:rPr>
          <w:rFonts w:eastAsia="Times New Roman" w:cs="Times New Roman"/>
        </w:rPr>
        <w:t xml:space="preserve"> </w:t>
      </w:r>
      <w:r w:rsidRPr="005245B3">
        <w:rPr>
          <w:rFonts w:ascii="Arial" w:eastAsia="Times New Roman" w:hAnsi="Arial" w:cs="Arial"/>
        </w:rPr>
        <w:t>Светлоярского муниципального района Волгоградской области, должностного лица администрации</w:t>
      </w:r>
      <w:r w:rsidRPr="005245B3">
        <w:rPr>
          <w:rFonts w:eastAsia="Times New Roman" w:cs="Times New Roman"/>
        </w:rPr>
        <w:t xml:space="preserve"> </w:t>
      </w:r>
      <w:r w:rsidRPr="005245B3">
        <w:rPr>
          <w:rFonts w:ascii="Arial" w:eastAsia="Times New Roman" w:hAnsi="Arial" w:cs="Arial"/>
        </w:rPr>
        <w:t>Светлоярского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rsidR="005245B3" w:rsidRPr="005245B3" w:rsidRDefault="005245B3" w:rsidP="005245B3">
      <w:pPr>
        <w:autoSpaceDE w:val="0"/>
        <w:ind w:right="-16" w:firstLine="567"/>
        <w:jc w:val="both"/>
        <w:rPr>
          <w:rFonts w:ascii="Arial" w:eastAsia="Times New Roman" w:hAnsi="Arial" w:cs="Arial"/>
        </w:rPr>
      </w:pPr>
      <w:proofErr w:type="gramStart"/>
      <w:r w:rsidRPr="005245B3">
        <w:rPr>
          <w:rFonts w:ascii="Arial" w:eastAsia="Times New Roman"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3) сведения об обжалуемых решениях и действиях (бездействии)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либо муниципального служащего, МФЦ, работника МФЦ;</w:t>
      </w:r>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4) доводы, на основании которых заявитель не согласен с решением и действиями (бездействием) администрации Светлоярского муниципального района Волгоградской области, должностного лица администрации Светлоярского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Заявитель имеет право на получение информации и документов, необходимых для обоснования и рассмотрения жалобы.</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 Волгоградской области, работниками МФЦ, в течение трех дней со дня ее поступления.</w:t>
      </w:r>
    </w:p>
    <w:p w:rsidR="005245B3" w:rsidRPr="005245B3" w:rsidRDefault="005245B3" w:rsidP="005245B3">
      <w:pPr>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Жалоба, поступившая в администрацию Светлоярского муниципального района Волгоградской области, МФЦ,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245B3">
        <w:rPr>
          <w:rFonts w:ascii="Arial" w:eastAsia="Times New Roman" w:hAnsi="Arial" w:cs="Arial"/>
        </w:rPr>
        <w:t xml:space="preserve"> дня ее регистрации.</w:t>
      </w:r>
    </w:p>
    <w:p w:rsidR="005245B3" w:rsidRPr="005245B3" w:rsidRDefault="005245B3" w:rsidP="005245B3">
      <w:pPr>
        <w:ind w:firstLine="540"/>
        <w:jc w:val="both"/>
        <w:rPr>
          <w:rFonts w:ascii="Arial" w:eastAsia="Times New Roman" w:hAnsi="Arial" w:cs="Arial"/>
        </w:rPr>
      </w:pPr>
      <w:r w:rsidRPr="005245B3">
        <w:rPr>
          <w:rFonts w:ascii="Arial" w:eastAsia="Times New Roman" w:hAnsi="Arial" w:cs="Arial"/>
        </w:rPr>
        <w:t xml:space="preserve">5.6. В случае если в жалобе не </w:t>
      </w:r>
      <w:proofErr w:type="gramStart"/>
      <w:r w:rsidRPr="005245B3">
        <w:rPr>
          <w:rFonts w:ascii="Arial" w:eastAsia="Times New Roman" w:hAnsi="Arial" w:cs="Arial"/>
        </w:rPr>
        <w:t>указаны</w:t>
      </w:r>
      <w:proofErr w:type="gramEnd"/>
      <w:r w:rsidRPr="005245B3">
        <w:rPr>
          <w:rFonts w:ascii="Arial" w:eastAsia="Times New Roman" w:hAnsi="Arial" w:cs="Arial"/>
        </w:rPr>
        <w:t xml:space="preserve"> фамилия заявителя, направившего жалобу, и почтовый адрес, по которому должен быть направлен ответ, ответ на жалобу не дается. </w:t>
      </w:r>
    </w:p>
    <w:p w:rsidR="005245B3" w:rsidRPr="005245B3" w:rsidRDefault="005245B3" w:rsidP="005245B3">
      <w:pPr>
        <w:ind w:firstLine="540"/>
        <w:jc w:val="both"/>
        <w:rPr>
          <w:rFonts w:ascii="Arial" w:eastAsia="Times New Roman" w:hAnsi="Arial" w:cs="Arial"/>
        </w:rPr>
      </w:pPr>
      <w:r w:rsidRPr="005245B3">
        <w:rPr>
          <w:rFonts w:ascii="Arial" w:eastAsia="Times New Roman"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45B3" w:rsidRPr="005245B3" w:rsidRDefault="005245B3" w:rsidP="005245B3">
      <w:pPr>
        <w:ind w:firstLine="540"/>
        <w:jc w:val="both"/>
        <w:rPr>
          <w:rFonts w:ascii="Arial" w:eastAsia="Times New Roman" w:hAnsi="Arial" w:cs="Arial"/>
        </w:rPr>
      </w:pPr>
      <w:proofErr w:type="gramStart"/>
      <w:r w:rsidRPr="005245B3">
        <w:rPr>
          <w:rFonts w:ascii="Arial" w:eastAsia="Times New Roman" w:hAnsi="Arial" w:cs="Arial"/>
        </w:rPr>
        <w:t xml:space="preserve">Должностное лицо, работник, наделенные полномочиями по рассмотрению жалоб в соответствии с </w:t>
      </w:r>
      <w:hyperlink r:id="rId24" w:history="1">
        <w:r w:rsidRPr="005245B3">
          <w:rPr>
            <w:rFonts w:ascii="Arial" w:eastAsia="Times New Roman" w:hAnsi="Arial" w:cs="Arial"/>
          </w:rPr>
          <w:t>пунктом</w:t>
        </w:r>
      </w:hyperlink>
      <w:r w:rsidRPr="005245B3">
        <w:rPr>
          <w:rFonts w:ascii="Arial" w:eastAsia="Times New Roman"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245B3" w:rsidRPr="005245B3" w:rsidRDefault="005245B3" w:rsidP="005245B3">
      <w:pPr>
        <w:ind w:firstLine="540"/>
        <w:jc w:val="both"/>
        <w:rPr>
          <w:rFonts w:ascii="Arial" w:eastAsia="Times New Roman" w:hAnsi="Arial" w:cs="Arial"/>
        </w:rPr>
      </w:pPr>
      <w:r w:rsidRPr="005245B3">
        <w:rPr>
          <w:rFonts w:ascii="Arial" w:eastAsia="Times New Roman" w:hAnsi="Arial" w:cs="Arial"/>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45B3" w:rsidRPr="005245B3" w:rsidRDefault="005245B3" w:rsidP="005245B3">
      <w:pPr>
        <w:ind w:firstLine="540"/>
        <w:jc w:val="both"/>
        <w:rPr>
          <w:rFonts w:ascii="Arial" w:eastAsia="Times New Roman" w:hAnsi="Arial" w:cs="Arial"/>
        </w:rPr>
      </w:pPr>
      <w:proofErr w:type="gramStart"/>
      <w:r w:rsidRPr="005245B3">
        <w:rPr>
          <w:rFonts w:ascii="Arial" w:eastAsia="Times New Roman"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5" w:tooltip="blocked::consultantplus://offline/ref=166B6C834A40D9ED059D12BC8CDD9D84D13C7A68142196DE02C83138nBMDI" w:history="1">
        <w:r w:rsidRPr="005245B3">
          <w:rPr>
            <w:rFonts w:ascii="Arial" w:eastAsia="Times New Roman" w:hAnsi="Arial" w:cs="Arial"/>
          </w:rPr>
          <w:t>законом</w:t>
        </w:r>
      </w:hyperlink>
      <w:r w:rsidRPr="005245B3">
        <w:rPr>
          <w:rFonts w:ascii="Arial" w:eastAsia="Times New Roman"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45B3" w:rsidRPr="005245B3" w:rsidRDefault="005245B3" w:rsidP="005245B3">
      <w:pPr>
        <w:ind w:firstLine="540"/>
        <w:jc w:val="both"/>
        <w:rPr>
          <w:rFonts w:ascii="Arial" w:eastAsia="Times New Roman" w:hAnsi="Arial" w:cs="Arial"/>
          <w:bCs/>
        </w:rPr>
      </w:pPr>
      <w:r w:rsidRPr="005245B3">
        <w:rPr>
          <w:rFonts w:ascii="Arial" w:eastAsia="Times New Roman" w:hAnsi="Arial" w:cs="Arial"/>
          <w:bCs/>
        </w:rPr>
        <w:t>В случае</w:t>
      </w:r>
      <w:proofErr w:type="gramStart"/>
      <w:r w:rsidRPr="005245B3">
        <w:rPr>
          <w:rFonts w:ascii="Arial" w:eastAsia="Times New Roman" w:hAnsi="Arial" w:cs="Arial"/>
          <w:bCs/>
        </w:rPr>
        <w:t>,</w:t>
      </w:r>
      <w:proofErr w:type="gramEnd"/>
      <w:r w:rsidRPr="005245B3">
        <w:rPr>
          <w:rFonts w:ascii="Arial" w:eastAsia="Times New Roman"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45B3" w:rsidRPr="005245B3" w:rsidRDefault="005245B3" w:rsidP="005245B3">
      <w:pPr>
        <w:ind w:firstLine="540"/>
        <w:jc w:val="both"/>
        <w:rPr>
          <w:rFonts w:ascii="Arial" w:eastAsia="Times New Roman" w:hAnsi="Arial" w:cs="Arial"/>
        </w:rPr>
      </w:pPr>
      <w:r w:rsidRPr="005245B3">
        <w:rPr>
          <w:rFonts w:ascii="Arial" w:eastAsia="Times New Roman"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45B3" w:rsidRPr="005245B3" w:rsidRDefault="005245B3" w:rsidP="005245B3">
      <w:pPr>
        <w:autoSpaceDE w:val="0"/>
        <w:autoSpaceDN w:val="0"/>
        <w:adjustRightInd w:val="0"/>
        <w:ind w:firstLine="540"/>
        <w:jc w:val="both"/>
        <w:rPr>
          <w:rFonts w:ascii="Arial" w:eastAsia="Times New Roman" w:hAnsi="Arial" w:cs="Arial"/>
        </w:rPr>
      </w:pPr>
      <w:proofErr w:type="gramStart"/>
      <w:r w:rsidRPr="005245B3">
        <w:rPr>
          <w:rFonts w:ascii="Arial" w:eastAsia="Times New Roman"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6" w:history="1">
        <w:r w:rsidRPr="005245B3">
          <w:rPr>
            <w:rFonts w:ascii="Arial" w:eastAsia="Times New Roman" w:hAnsi="Arial" w:cs="Arial"/>
          </w:rPr>
          <w:t>пунктом</w:t>
        </w:r>
      </w:hyperlink>
      <w:r w:rsidRPr="005245B3">
        <w:rPr>
          <w:rFonts w:ascii="Arial" w:eastAsia="Times New Roman"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245B3">
        <w:rPr>
          <w:rFonts w:ascii="Arial" w:eastAsia="Times New Roman"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5.7. По результатам рассмотрения жалобы принимается одно из следующих решений:</w:t>
      </w:r>
    </w:p>
    <w:p w:rsidR="005245B3" w:rsidRPr="005245B3" w:rsidRDefault="005245B3" w:rsidP="005245B3">
      <w:pPr>
        <w:autoSpaceDE w:val="0"/>
        <w:autoSpaceDN w:val="0"/>
        <w:adjustRightInd w:val="0"/>
        <w:ind w:firstLine="540"/>
        <w:jc w:val="both"/>
        <w:rPr>
          <w:rFonts w:ascii="Arial" w:eastAsia="Times New Roman" w:hAnsi="Arial" w:cs="Arial"/>
          <w:strike/>
        </w:rPr>
      </w:pPr>
      <w:proofErr w:type="gramStart"/>
      <w:r w:rsidRPr="005245B3">
        <w:rPr>
          <w:rFonts w:ascii="Arial" w:eastAsia="Times New Roman"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245B3" w:rsidRPr="005245B3" w:rsidRDefault="005245B3" w:rsidP="005245B3">
      <w:pPr>
        <w:autoSpaceDE w:val="0"/>
        <w:autoSpaceDN w:val="0"/>
        <w:adjustRightInd w:val="0"/>
        <w:ind w:firstLine="540"/>
        <w:jc w:val="both"/>
        <w:rPr>
          <w:rFonts w:ascii="Arial" w:eastAsia="Times New Roman" w:hAnsi="Arial" w:cs="Arial"/>
        </w:rPr>
      </w:pPr>
      <w:r w:rsidRPr="005245B3">
        <w:rPr>
          <w:rFonts w:ascii="Arial" w:eastAsia="Times New Roman" w:hAnsi="Arial" w:cs="Arial"/>
        </w:rPr>
        <w:t>2) в удовлетворении жалобы отказывается.</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5.8. Основаниями для отказа в удовлетворении жалобы являются:</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 xml:space="preserve">1) признание </w:t>
      </w:r>
      <w:proofErr w:type="gramStart"/>
      <w:r w:rsidRPr="005245B3">
        <w:rPr>
          <w:rFonts w:ascii="Arial" w:eastAsia="Times New Roman" w:hAnsi="Arial" w:cs="Arial"/>
        </w:rPr>
        <w:t>правомерными</w:t>
      </w:r>
      <w:proofErr w:type="gramEnd"/>
      <w:r w:rsidRPr="005245B3">
        <w:rPr>
          <w:rFonts w:ascii="Arial" w:eastAsia="Times New Roman" w:hAnsi="Arial" w:cs="Arial"/>
        </w:rPr>
        <w:t xml:space="preserve"> решения и (или) действий (бездействия) администрации Светлоярского муниципального района Волгоградской области должностных лиц, муниципальных служащих администрации Светлоярского муниципального района Волгоградской области, МФЦ, работника МФЦ, участвующих в предоставлении муниципальной услуги,</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2) наличие вступившего в законную силу решения суда по жалобе о том же предмете и по тем же основаниям;</w:t>
      </w:r>
    </w:p>
    <w:p w:rsidR="005245B3" w:rsidRPr="005245B3" w:rsidRDefault="005245B3" w:rsidP="005245B3">
      <w:pPr>
        <w:autoSpaceDE w:val="0"/>
        <w:autoSpaceDN w:val="0"/>
        <w:adjustRightInd w:val="0"/>
        <w:ind w:firstLine="567"/>
        <w:jc w:val="both"/>
        <w:rPr>
          <w:rFonts w:ascii="Arial" w:eastAsia="Times New Roman" w:hAnsi="Arial" w:cs="Arial"/>
        </w:rPr>
      </w:pPr>
      <w:r w:rsidRPr="005245B3">
        <w:rPr>
          <w:rFonts w:ascii="Arial" w:eastAsia="Times New Roman" w:hAnsi="Arial" w:cs="Arial"/>
        </w:rPr>
        <w:t>3) подача жалобы лицом, полномочия которого не подтверждены в порядке, установленном законодательством Российской Федерации.</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45B3" w:rsidRPr="005245B3" w:rsidRDefault="005245B3" w:rsidP="005245B3">
      <w:pPr>
        <w:autoSpaceDE w:val="0"/>
        <w:autoSpaceDN w:val="0"/>
        <w:adjustRightInd w:val="0"/>
        <w:ind w:firstLine="540"/>
        <w:jc w:val="both"/>
        <w:rPr>
          <w:rFonts w:ascii="Arial" w:eastAsia="Times New Roman" w:hAnsi="Arial" w:cs="Arial"/>
          <w:bCs/>
        </w:rPr>
      </w:pPr>
      <w:r w:rsidRPr="005245B3">
        <w:rPr>
          <w:rFonts w:ascii="Arial" w:eastAsia="Times New Roman" w:hAnsi="Arial" w:cs="Arial"/>
        </w:rPr>
        <w:t xml:space="preserve">5.10. В случае установления в ходе или по результатам </w:t>
      </w:r>
      <w:proofErr w:type="gramStart"/>
      <w:r w:rsidRPr="005245B3">
        <w:rPr>
          <w:rFonts w:ascii="Arial" w:eastAsia="Times New Roman" w:hAnsi="Arial" w:cs="Arial"/>
        </w:rPr>
        <w:t>рассмотрения жалобы признаков состава административного правонарушения</w:t>
      </w:r>
      <w:proofErr w:type="gramEnd"/>
      <w:r w:rsidRPr="005245B3">
        <w:rPr>
          <w:rFonts w:ascii="Arial" w:eastAsia="Times New Roman" w:hAnsi="Arial" w:cs="Arial"/>
        </w:rPr>
        <w:t xml:space="preserve"> или </w:t>
      </w:r>
      <w:r w:rsidRPr="005245B3">
        <w:rPr>
          <w:rFonts w:ascii="Arial" w:eastAsia="Times New Roman" w:hAnsi="Arial" w:cs="Arial"/>
        </w:rPr>
        <w:lastRenderedPageBreak/>
        <w:t xml:space="preserve">преступления должностное лицо администрации Светлоярского муниципального района Волгоградской области, работник наделенные </w:t>
      </w:r>
      <w:r w:rsidRPr="005245B3">
        <w:rPr>
          <w:rFonts w:ascii="Arial" w:eastAsia="Times New Roman"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 Волгоградской области,</w:t>
      </w:r>
      <w:r w:rsidRPr="005245B3">
        <w:rPr>
          <w:rFonts w:ascii="Arial" w:eastAsia="Times New Roman" w:hAnsi="Arial" w:cs="Arial"/>
          <w:i/>
        </w:rPr>
        <w:t xml:space="preserve"> </w:t>
      </w:r>
      <w:r w:rsidRPr="005245B3">
        <w:rPr>
          <w:rFonts w:ascii="Arial" w:eastAsia="Times New Roman" w:hAnsi="Arial" w:cs="Arial"/>
        </w:rPr>
        <w:t>должностных лиц МФЦ, в судебном порядке в соответствии с законодательством Российской Федерации.</w:t>
      </w:r>
    </w:p>
    <w:p w:rsidR="005245B3" w:rsidRPr="005245B3" w:rsidRDefault="005245B3" w:rsidP="005245B3">
      <w:pPr>
        <w:autoSpaceDE w:val="0"/>
        <w:ind w:right="-16" w:firstLine="567"/>
        <w:jc w:val="both"/>
        <w:rPr>
          <w:rFonts w:ascii="Arial" w:eastAsia="Times New Roman" w:hAnsi="Arial" w:cs="Arial"/>
        </w:rPr>
      </w:pPr>
      <w:r w:rsidRPr="005245B3">
        <w:rPr>
          <w:rFonts w:ascii="Arial" w:eastAsia="Times New Roman"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45B3" w:rsidRPr="005245B3" w:rsidRDefault="005245B3" w:rsidP="005245B3">
      <w:pPr>
        <w:ind w:firstLine="540"/>
        <w:jc w:val="both"/>
        <w:rPr>
          <w:rFonts w:ascii="Arial" w:eastAsia="Times New Roman" w:hAnsi="Arial" w:cs="Arial"/>
          <w:bCs/>
        </w:rPr>
      </w:pPr>
    </w:p>
    <w:p w:rsidR="005245B3" w:rsidRPr="005245B3" w:rsidRDefault="005245B3" w:rsidP="005245B3">
      <w:pPr>
        <w:rPr>
          <w:rFonts w:eastAsia="Times New Roman" w:cs="Times New Roman"/>
          <w:sz w:val="20"/>
          <w:szCs w:val="20"/>
        </w:rPr>
      </w:pPr>
    </w:p>
    <w:p w:rsidR="005245B3" w:rsidRPr="005245B3" w:rsidRDefault="005245B3" w:rsidP="005245B3">
      <w:pPr>
        <w:rPr>
          <w:rFonts w:eastAsia="Times New Roman" w:cs="Times New Roman"/>
          <w:sz w:val="20"/>
          <w:szCs w:val="20"/>
        </w:rPr>
      </w:pPr>
    </w:p>
    <w:p w:rsidR="005245B3" w:rsidRPr="005245B3" w:rsidRDefault="005245B3" w:rsidP="005245B3">
      <w:pPr>
        <w:rPr>
          <w:rFonts w:eastAsia="Times New Roman" w:cs="Times New Roman"/>
          <w:sz w:val="20"/>
          <w:szCs w:val="20"/>
        </w:rPr>
      </w:pPr>
    </w:p>
    <w:p w:rsidR="005245B3" w:rsidRPr="005245B3" w:rsidRDefault="005245B3" w:rsidP="005245B3">
      <w:pPr>
        <w:rPr>
          <w:rFonts w:eastAsia="Times New Roman" w:cs="Times New Roman"/>
          <w:sz w:val="20"/>
          <w:szCs w:val="20"/>
        </w:rPr>
      </w:pPr>
    </w:p>
    <w:p w:rsidR="005245B3" w:rsidRPr="005245B3" w:rsidRDefault="005245B3" w:rsidP="005245B3">
      <w:pPr>
        <w:rPr>
          <w:rFonts w:eastAsia="Times New Roman" w:cs="Times New Roman"/>
          <w:sz w:val="20"/>
          <w:szCs w:val="20"/>
        </w:rPr>
      </w:pPr>
      <w:r w:rsidRPr="005245B3">
        <w:rPr>
          <w:rFonts w:eastAsia="Times New Roman" w:cs="Times New Roman"/>
          <w:sz w:val="20"/>
          <w:szCs w:val="20"/>
        </w:rPr>
        <w:br w:type="page"/>
      </w:r>
    </w:p>
    <w:tbl>
      <w:tblPr>
        <w:tblW w:w="0" w:type="auto"/>
        <w:tblInd w:w="5920" w:type="dxa"/>
        <w:tblLook w:val="04A0" w:firstRow="1" w:lastRow="0" w:firstColumn="1" w:lastColumn="0" w:noHBand="0" w:noVBand="1"/>
      </w:tblPr>
      <w:tblGrid>
        <w:gridCol w:w="3367"/>
      </w:tblGrid>
      <w:tr w:rsidR="005245B3" w:rsidRPr="005245B3" w:rsidTr="00A00276">
        <w:tc>
          <w:tcPr>
            <w:tcW w:w="3707" w:type="dxa"/>
            <w:shd w:val="clear" w:color="auto" w:fill="auto"/>
          </w:tcPr>
          <w:p w:rsidR="005245B3" w:rsidRPr="005245B3" w:rsidRDefault="005245B3" w:rsidP="005245B3">
            <w:pPr>
              <w:rPr>
                <w:rFonts w:ascii="Arial" w:eastAsia="Times New Roman" w:hAnsi="Arial" w:cs="Arial"/>
                <w:sz w:val="18"/>
                <w:szCs w:val="18"/>
              </w:rPr>
            </w:pPr>
            <w:r w:rsidRPr="005245B3">
              <w:rPr>
                <w:rFonts w:ascii="Arial" w:eastAsia="Times New Roman" w:hAnsi="Arial" w:cs="Arial"/>
                <w:sz w:val="18"/>
                <w:szCs w:val="18"/>
              </w:rPr>
              <w:lastRenderedPageBreak/>
              <w:t xml:space="preserve">Приложение </w:t>
            </w:r>
            <w:proofErr w:type="gramStart"/>
            <w:r w:rsidRPr="005245B3">
              <w:rPr>
                <w:rFonts w:ascii="Arial" w:eastAsia="Times New Roman" w:hAnsi="Arial" w:cs="Arial"/>
                <w:sz w:val="18"/>
                <w:szCs w:val="18"/>
              </w:rPr>
              <w:t>к</w:t>
            </w:r>
            <w:proofErr w:type="gramEnd"/>
          </w:p>
          <w:p w:rsidR="005245B3" w:rsidRPr="005245B3" w:rsidRDefault="005245B3" w:rsidP="005245B3">
            <w:pPr>
              <w:rPr>
                <w:rFonts w:eastAsia="Times New Roman" w:cs="Times New Roman"/>
                <w:sz w:val="20"/>
                <w:szCs w:val="20"/>
              </w:rPr>
            </w:pPr>
            <w:r w:rsidRPr="005245B3">
              <w:rPr>
                <w:rFonts w:ascii="Arial" w:eastAsia="Times New Roman" w:hAnsi="Arial" w:cs="Arial"/>
                <w:sz w:val="18"/>
                <w:szCs w:val="18"/>
              </w:rPr>
              <w:t>административному регламенту предоставления муниципальной услуги «Предоставление выписки (информации) об объектах учета из реестра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w:t>
            </w:r>
            <w:r w:rsidRPr="005245B3">
              <w:rPr>
                <w:rFonts w:ascii="Arial" w:eastAsia="Times New Roman" w:hAnsi="Arial" w:cs="Arial"/>
              </w:rPr>
              <w:t xml:space="preserve"> </w:t>
            </w:r>
            <w:r w:rsidRPr="005245B3">
              <w:rPr>
                <w:rFonts w:eastAsia="Times New Roman" w:cs="Times New Roman"/>
                <w:sz w:val="20"/>
                <w:szCs w:val="20"/>
              </w:rPr>
              <w:t xml:space="preserve"> </w:t>
            </w:r>
          </w:p>
        </w:tc>
      </w:tr>
    </w:tbl>
    <w:p w:rsidR="005245B3" w:rsidRPr="005245B3" w:rsidRDefault="005245B3" w:rsidP="005245B3">
      <w:pPr>
        <w:jc w:val="both"/>
        <w:rPr>
          <w:rFonts w:eastAsia="Times New Roman" w:cs="Times New Roman"/>
          <w:sz w:val="20"/>
          <w:szCs w:val="20"/>
        </w:rPr>
      </w:pPr>
    </w:p>
    <w:tbl>
      <w:tblPr>
        <w:tblW w:w="0" w:type="auto"/>
        <w:tblInd w:w="5353" w:type="dxa"/>
        <w:tblLook w:val="04A0" w:firstRow="1" w:lastRow="0" w:firstColumn="1" w:lastColumn="0" w:noHBand="0" w:noVBand="1"/>
      </w:tblPr>
      <w:tblGrid>
        <w:gridCol w:w="3934"/>
      </w:tblGrid>
      <w:tr w:rsidR="005245B3" w:rsidRPr="005245B3" w:rsidTr="00A00276">
        <w:trPr>
          <w:trHeight w:val="3047"/>
        </w:trPr>
        <w:tc>
          <w:tcPr>
            <w:tcW w:w="4274" w:type="dxa"/>
            <w:shd w:val="clear" w:color="auto" w:fill="auto"/>
          </w:tcPr>
          <w:p w:rsidR="005245B3" w:rsidRPr="005245B3" w:rsidRDefault="005245B3" w:rsidP="005245B3">
            <w:pPr>
              <w:jc w:val="both"/>
              <w:rPr>
                <w:rFonts w:ascii="Arial" w:eastAsia="Times New Roman" w:hAnsi="Arial" w:cs="Arial"/>
                <w:sz w:val="20"/>
                <w:szCs w:val="20"/>
              </w:rPr>
            </w:pPr>
            <w:r w:rsidRPr="005245B3">
              <w:rPr>
                <w:rFonts w:ascii="Arial" w:eastAsia="Times New Roman" w:hAnsi="Arial" w:cs="Arial"/>
                <w:sz w:val="20"/>
                <w:szCs w:val="20"/>
              </w:rPr>
              <w:t>Главе Светлоярского муниципального района Волгоградской области</w:t>
            </w:r>
          </w:p>
          <w:p w:rsidR="005245B3" w:rsidRPr="005245B3" w:rsidRDefault="005245B3" w:rsidP="005245B3">
            <w:pPr>
              <w:jc w:val="both"/>
              <w:rPr>
                <w:rFonts w:ascii="Arial" w:eastAsia="Times New Roman" w:hAnsi="Arial" w:cs="Arial"/>
                <w:sz w:val="20"/>
                <w:szCs w:val="20"/>
              </w:rPr>
            </w:pPr>
          </w:p>
          <w:p w:rsidR="005245B3" w:rsidRPr="005245B3" w:rsidRDefault="005245B3" w:rsidP="005245B3">
            <w:pPr>
              <w:jc w:val="both"/>
              <w:rPr>
                <w:rFonts w:ascii="Arial" w:eastAsia="Times New Roman" w:hAnsi="Arial" w:cs="Arial"/>
                <w:sz w:val="20"/>
                <w:szCs w:val="20"/>
              </w:rPr>
            </w:pPr>
            <w:r w:rsidRPr="005245B3">
              <w:rPr>
                <w:rFonts w:ascii="Arial" w:eastAsia="Times New Roman" w:hAnsi="Arial" w:cs="Arial"/>
                <w:sz w:val="20"/>
                <w:szCs w:val="20"/>
              </w:rPr>
              <w:t>____________________________________</w:t>
            </w:r>
          </w:p>
          <w:p w:rsidR="005245B3" w:rsidRPr="005245B3" w:rsidRDefault="005245B3" w:rsidP="005245B3">
            <w:pPr>
              <w:jc w:val="both"/>
              <w:rPr>
                <w:rFonts w:ascii="Arial" w:eastAsia="Times New Roman" w:hAnsi="Arial" w:cs="Arial"/>
                <w:sz w:val="20"/>
                <w:szCs w:val="20"/>
              </w:rPr>
            </w:pPr>
          </w:p>
          <w:p w:rsidR="005245B3" w:rsidRPr="005245B3" w:rsidRDefault="005245B3" w:rsidP="005245B3">
            <w:pPr>
              <w:jc w:val="both"/>
              <w:rPr>
                <w:rFonts w:ascii="Arial" w:eastAsia="Times New Roman" w:hAnsi="Arial" w:cs="Arial"/>
                <w:sz w:val="20"/>
                <w:szCs w:val="20"/>
              </w:rPr>
            </w:pPr>
            <w:r w:rsidRPr="005245B3">
              <w:rPr>
                <w:rFonts w:ascii="Arial" w:eastAsia="Times New Roman" w:hAnsi="Arial" w:cs="Arial"/>
                <w:sz w:val="20"/>
                <w:szCs w:val="20"/>
              </w:rPr>
              <w:t>от __________________________________</w:t>
            </w:r>
          </w:p>
          <w:p w:rsidR="005245B3" w:rsidRPr="005245B3" w:rsidRDefault="005245B3" w:rsidP="005245B3">
            <w:pPr>
              <w:jc w:val="both"/>
              <w:rPr>
                <w:rFonts w:ascii="Arial" w:eastAsia="Times New Roman" w:hAnsi="Arial" w:cs="Arial"/>
                <w:sz w:val="20"/>
                <w:szCs w:val="20"/>
              </w:rPr>
            </w:pP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r>
            <w:r w:rsidRPr="005245B3">
              <w:rPr>
                <w:rFonts w:ascii="Arial" w:eastAsia="Times New Roman" w:hAnsi="Arial" w:cs="Arial"/>
                <w:sz w:val="20"/>
                <w:szCs w:val="20"/>
              </w:rPr>
              <w:softHyphen/>
              <w:t xml:space="preserve"> ____________________________________</w:t>
            </w:r>
          </w:p>
          <w:p w:rsidR="005245B3" w:rsidRPr="005245B3" w:rsidRDefault="005245B3" w:rsidP="005245B3">
            <w:pPr>
              <w:jc w:val="both"/>
              <w:rPr>
                <w:rFonts w:ascii="Arial" w:eastAsia="Times New Roman" w:hAnsi="Arial" w:cs="Arial"/>
                <w:sz w:val="20"/>
                <w:szCs w:val="20"/>
              </w:rPr>
            </w:pPr>
          </w:p>
          <w:p w:rsidR="005245B3" w:rsidRPr="005245B3" w:rsidRDefault="005245B3" w:rsidP="005245B3">
            <w:pPr>
              <w:jc w:val="both"/>
              <w:rPr>
                <w:rFonts w:ascii="Arial" w:eastAsia="Times New Roman" w:hAnsi="Arial" w:cs="Arial"/>
                <w:sz w:val="20"/>
                <w:szCs w:val="20"/>
              </w:rPr>
            </w:pPr>
            <w:r w:rsidRPr="005245B3">
              <w:rPr>
                <w:rFonts w:ascii="Arial" w:eastAsia="Times New Roman" w:hAnsi="Arial" w:cs="Arial"/>
                <w:sz w:val="20"/>
                <w:szCs w:val="20"/>
              </w:rPr>
              <w:t>____________________________________</w:t>
            </w:r>
          </w:p>
          <w:p w:rsidR="005245B3" w:rsidRPr="005245B3" w:rsidRDefault="005245B3" w:rsidP="005245B3">
            <w:pPr>
              <w:jc w:val="both"/>
              <w:rPr>
                <w:rFonts w:ascii="Arial" w:eastAsia="Times New Roman" w:hAnsi="Arial" w:cs="Arial"/>
                <w:sz w:val="20"/>
                <w:szCs w:val="20"/>
              </w:rPr>
            </w:pPr>
            <w:r w:rsidRPr="005245B3">
              <w:rPr>
                <w:rFonts w:ascii="Arial" w:eastAsia="Times New Roman" w:hAnsi="Arial" w:cs="Arial"/>
                <w:sz w:val="20"/>
                <w:szCs w:val="20"/>
              </w:rPr>
              <w:t>Адрес: ______________________________</w:t>
            </w:r>
          </w:p>
          <w:p w:rsidR="005245B3" w:rsidRPr="005245B3" w:rsidRDefault="005245B3" w:rsidP="005245B3">
            <w:pPr>
              <w:jc w:val="both"/>
              <w:rPr>
                <w:rFonts w:ascii="Arial" w:eastAsia="Times New Roman" w:hAnsi="Arial" w:cs="Arial"/>
                <w:sz w:val="20"/>
                <w:szCs w:val="20"/>
              </w:rPr>
            </w:pPr>
            <w:r w:rsidRPr="005245B3">
              <w:rPr>
                <w:rFonts w:ascii="Arial" w:eastAsia="Times New Roman" w:hAnsi="Arial" w:cs="Arial"/>
                <w:sz w:val="20"/>
                <w:szCs w:val="20"/>
              </w:rPr>
              <w:t>________________________________________________________________________________________________________________________________________________</w:t>
            </w:r>
          </w:p>
        </w:tc>
      </w:tr>
    </w:tbl>
    <w:p w:rsidR="005245B3" w:rsidRPr="005245B3" w:rsidRDefault="005245B3" w:rsidP="005245B3">
      <w:pPr>
        <w:rPr>
          <w:rFonts w:eastAsia="Times New Roman" w:cs="Times New Roman"/>
          <w:sz w:val="20"/>
          <w:szCs w:val="20"/>
        </w:rPr>
      </w:pPr>
    </w:p>
    <w:p w:rsidR="005245B3" w:rsidRPr="005245B3" w:rsidRDefault="005245B3" w:rsidP="005245B3">
      <w:pPr>
        <w:rPr>
          <w:rFonts w:eastAsia="Times New Roman" w:cs="Times New Roman"/>
          <w:sz w:val="20"/>
          <w:szCs w:val="20"/>
        </w:rPr>
      </w:pPr>
    </w:p>
    <w:p w:rsidR="005245B3" w:rsidRPr="005245B3" w:rsidRDefault="005245B3" w:rsidP="005245B3">
      <w:pPr>
        <w:jc w:val="center"/>
        <w:rPr>
          <w:rFonts w:eastAsia="Times New Roman" w:cs="Times New Roman"/>
          <w:sz w:val="20"/>
          <w:szCs w:val="20"/>
        </w:rPr>
      </w:pPr>
    </w:p>
    <w:p w:rsidR="005245B3" w:rsidRPr="005245B3" w:rsidRDefault="005245B3" w:rsidP="005245B3">
      <w:pPr>
        <w:jc w:val="center"/>
        <w:rPr>
          <w:rFonts w:eastAsia="Times New Roman" w:cs="Times New Roman"/>
          <w:sz w:val="20"/>
          <w:szCs w:val="20"/>
        </w:rPr>
      </w:pPr>
    </w:p>
    <w:p w:rsidR="005245B3" w:rsidRPr="005245B3" w:rsidRDefault="005245B3" w:rsidP="005245B3">
      <w:pPr>
        <w:jc w:val="center"/>
        <w:rPr>
          <w:rFonts w:eastAsia="Times New Roman" w:cs="Times New Roman"/>
          <w:sz w:val="20"/>
          <w:szCs w:val="20"/>
        </w:rPr>
      </w:pPr>
      <w:r w:rsidRPr="005245B3">
        <w:rPr>
          <w:rFonts w:eastAsia="Times New Roman" w:cs="Times New Roman"/>
          <w:sz w:val="20"/>
          <w:szCs w:val="20"/>
        </w:rPr>
        <w:t>ЗАЯВЛЕНИЕ</w:t>
      </w:r>
    </w:p>
    <w:p w:rsidR="005245B3" w:rsidRPr="005245B3" w:rsidRDefault="005245B3" w:rsidP="005245B3">
      <w:pPr>
        <w:jc w:val="center"/>
        <w:rPr>
          <w:rFonts w:eastAsia="Times New Roman" w:cs="Times New Roman"/>
          <w:sz w:val="20"/>
          <w:szCs w:val="20"/>
        </w:rPr>
      </w:pPr>
    </w:p>
    <w:p w:rsidR="005245B3" w:rsidRPr="005245B3" w:rsidRDefault="005245B3" w:rsidP="005245B3">
      <w:pPr>
        <w:ind w:firstLine="709"/>
        <w:jc w:val="both"/>
        <w:rPr>
          <w:rFonts w:ascii="Arial" w:eastAsia="Times New Roman" w:hAnsi="Arial" w:cs="Arial"/>
          <w:sz w:val="18"/>
          <w:szCs w:val="18"/>
        </w:rPr>
      </w:pPr>
      <w:r w:rsidRPr="005245B3">
        <w:rPr>
          <w:rFonts w:ascii="Arial" w:eastAsia="Times New Roman" w:hAnsi="Arial" w:cs="Arial"/>
          <w:sz w:val="18"/>
          <w:szCs w:val="18"/>
        </w:rPr>
        <w:t>Прошу Вас предоставить выписки (информации) из реестра муниципального имущества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w:t>
      </w:r>
      <w:proofErr w:type="gramStart"/>
      <w:r w:rsidRPr="005245B3">
        <w:rPr>
          <w:rFonts w:ascii="Arial" w:eastAsia="Times New Roman" w:hAnsi="Arial" w:cs="Arial"/>
          <w:sz w:val="18"/>
          <w:szCs w:val="18"/>
        </w:rPr>
        <w:t>нужное</w:t>
      </w:r>
      <w:proofErr w:type="gramEnd"/>
      <w:r w:rsidRPr="005245B3">
        <w:rPr>
          <w:rFonts w:ascii="Arial" w:eastAsia="Times New Roman" w:hAnsi="Arial" w:cs="Arial"/>
          <w:sz w:val="18"/>
          <w:szCs w:val="18"/>
        </w:rPr>
        <w:t xml:space="preserve"> подчеркнуть) на следующие объекты:</w:t>
      </w:r>
    </w:p>
    <w:p w:rsidR="005245B3" w:rsidRPr="005245B3" w:rsidRDefault="005245B3" w:rsidP="005245B3">
      <w:pPr>
        <w:spacing w:after="240" w:line="360" w:lineRule="auto"/>
        <w:jc w:val="both"/>
        <w:rPr>
          <w:rFonts w:ascii="Arial" w:eastAsia="Times New Roman" w:hAnsi="Arial" w:cs="Arial"/>
          <w:sz w:val="18"/>
          <w:szCs w:val="18"/>
        </w:rPr>
      </w:pPr>
      <w:r w:rsidRPr="005245B3">
        <w:rPr>
          <w:rFonts w:ascii="Arial" w:eastAsia="Times New Roman"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B3" w:rsidRPr="005245B3" w:rsidRDefault="005245B3" w:rsidP="005245B3">
      <w:pPr>
        <w:spacing w:after="240" w:line="360" w:lineRule="auto"/>
        <w:jc w:val="both"/>
        <w:rPr>
          <w:rFonts w:ascii="Arial" w:eastAsia="Times New Roman" w:hAnsi="Arial" w:cs="Arial"/>
          <w:sz w:val="18"/>
          <w:szCs w:val="18"/>
        </w:rPr>
      </w:pPr>
    </w:p>
    <w:p w:rsidR="005245B3" w:rsidRPr="005245B3" w:rsidRDefault="005245B3" w:rsidP="005245B3">
      <w:pPr>
        <w:spacing w:after="240" w:line="360" w:lineRule="auto"/>
        <w:jc w:val="both"/>
        <w:rPr>
          <w:rFonts w:ascii="Arial" w:eastAsia="Times New Roman" w:hAnsi="Arial" w:cs="Arial"/>
          <w:sz w:val="18"/>
          <w:szCs w:val="18"/>
        </w:rPr>
      </w:pPr>
    </w:p>
    <w:p w:rsidR="005245B3" w:rsidRPr="005245B3" w:rsidRDefault="005245B3" w:rsidP="005245B3">
      <w:pPr>
        <w:spacing w:after="240" w:line="360" w:lineRule="auto"/>
        <w:jc w:val="both"/>
        <w:rPr>
          <w:rFonts w:ascii="Arial" w:eastAsia="Times New Roman" w:hAnsi="Arial" w:cs="Arial"/>
          <w:sz w:val="18"/>
          <w:szCs w:val="18"/>
        </w:rPr>
      </w:pPr>
    </w:p>
    <w:p w:rsidR="005245B3" w:rsidRPr="005245B3" w:rsidRDefault="005245B3" w:rsidP="005245B3">
      <w:pPr>
        <w:spacing w:after="240" w:line="360" w:lineRule="auto"/>
        <w:jc w:val="both"/>
        <w:rPr>
          <w:rFonts w:ascii="Arial" w:eastAsia="Times New Roman" w:hAnsi="Arial" w:cs="Arial"/>
          <w:sz w:val="18"/>
          <w:szCs w:val="18"/>
        </w:rPr>
      </w:pPr>
      <w:r w:rsidRPr="005245B3">
        <w:rPr>
          <w:rFonts w:ascii="Arial" w:eastAsia="Times New Roman" w:hAnsi="Arial" w:cs="Arial"/>
          <w:sz w:val="18"/>
          <w:szCs w:val="18"/>
        </w:rPr>
        <w:t>Подпись ____________________ Расшифровка _____________________ дата ____________________</w:t>
      </w:r>
    </w:p>
    <w:p w:rsidR="005245B3" w:rsidRPr="005245B3" w:rsidRDefault="005245B3" w:rsidP="005245B3">
      <w:pPr>
        <w:spacing w:after="240" w:line="360" w:lineRule="auto"/>
        <w:jc w:val="both"/>
        <w:rPr>
          <w:rFonts w:eastAsia="Times New Roman" w:cs="Times New Roman"/>
          <w:sz w:val="20"/>
          <w:szCs w:val="20"/>
        </w:rPr>
      </w:pPr>
    </w:p>
    <w:p w:rsidR="005245B3" w:rsidRPr="00AF17A7" w:rsidRDefault="005245B3" w:rsidP="00AF17A7">
      <w:pPr>
        <w:autoSpaceDE w:val="0"/>
        <w:autoSpaceDN w:val="0"/>
        <w:adjustRightInd w:val="0"/>
        <w:jc w:val="both"/>
        <w:rPr>
          <w:rFonts w:ascii="Arial" w:hAnsi="Arial" w:cs="Arial"/>
          <w:sz w:val="18"/>
          <w:szCs w:val="18"/>
          <w:lang w:eastAsia="en-US"/>
        </w:rPr>
      </w:pPr>
    </w:p>
    <w:sectPr w:rsidR="005245B3" w:rsidRPr="00AF17A7" w:rsidSect="009A29D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8B" w:rsidRDefault="00E0348B" w:rsidP="005245B3">
      <w:r>
        <w:separator/>
      </w:r>
    </w:p>
  </w:endnote>
  <w:endnote w:type="continuationSeparator" w:id="0">
    <w:p w:rsidR="00E0348B" w:rsidRDefault="00E0348B" w:rsidP="0052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8B" w:rsidRDefault="00E0348B" w:rsidP="005245B3">
      <w:r>
        <w:separator/>
      </w:r>
    </w:p>
  </w:footnote>
  <w:footnote w:type="continuationSeparator" w:id="0">
    <w:p w:rsidR="00E0348B" w:rsidRDefault="00E0348B" w:rsidP="0052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D08"/>
    <w:multiLevelType w:val="hybridMultilevel"/>
    <w:tmpl w:val="A13E51D8"/>
    <w:lvl w:ilvl="0" w:tplc="32322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CE4C32"/>
    <w:multiLevelType w:val="hybridMultilevel"/>
    <w:tmpl w:val="25208898"/>
    <w:lvl w:ilvl="0" w:tplc="9D16F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7A53AE"/>
    <w:multiLevelType w:val="hybridMultilevel"/>
    <w:tmpl w:val="DE22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DD"/>
    <w:rsid w:val="00004139"/>
    <w:rsid w:val="00007689"/>
    <w:rsid w:val="00020378"/>
    <w:rsid w:val="0005035B"/>
    <w:rsid w:val="00062416"/>
    <w:rsid w:val="00084BB5"/>
    <w:rsid w:val="000A5C86"/>
    <w:rsid w:val="000D1288"/>
    <w:rsid w:val="000E0C3B"/>
    <w:rsid w:val="000E5492"/>
    <w:rsid w:val="001015B6"/>
    <w:rsid w:val="001020E2"/>
    <w:rsid w:val="00146BFA"/>
    <w:rsid w:val="001572E8"/>
    <w:rsid w:val="00162D16"/>
    <w:rsid w:val="001664B1"/>
    <w:rsid w:val="001820E4"/>
    <w:rsid w:val="00183584"/>
    <w:rsid w:val="001B4486"/>
    <w:rsid w:val="001B6EA6"/>
    <w:rsid w:val="001B7669"/>
    <w:rsid w:val="001D35DF"/>
    <w:rsid w:val="0022039D"/>
    <w:rsid w:val="002264F0"/>
    <w:rsid w:val="002C72A4"/>
    <w:rsid w:val="002D6E43"/>
    <w:rsid w:val="002D7E9E"/>
    <w:rsid w:val="002E6AA6"/>
    <w:rsid w:val="002F7B39"/>
    <w:rsid w:val="003427A4"/>
    <w:rsid w:val="00343781"/>
    <w:rsid w:val="00387AB5"/>
    <w:rsid w:val="00391952"/>
    <w:rsid w:val="003978A3"/>
    <w:rsid w:val="003B111D"/>
    <w:rsid w:val="003B54BA"/>
    <w:rsid w:val="003C1731"/>
    <w:rsid w:val="003E091B"/>
    <w:rsid w:val="003F3BC9"/>
    <w:rsid w:val="003F5718"/>
    <w:rsid w:val="003F6371"/>
    <w:rsid w:val="00405CE1"/>
    <w:rsid w:val="004074BC"/>
    <w:rsid w:val="004226D0"/>
    <w:rsid w:val="00422DED"/>
    <w:rsid w:val="00467A0C"/>
    <w:rsid w:val="00473F08"/>
    <w:rsid w:val="0048064F"/>
    <w:rsid w:val="004851DF"/>
    <w:rsid w:val="0049190E"/>
    <w:rsid w:val="004947CE"/>
    <w:rsid w:val="004963BD"/>
    <w:rsid w:val="004973E5"/>
    <w:rsid w:val="004A6E5C"/>
    <w:rsid w:val="004A7244"/>
    <w:rsid w:val="004B44DE"/>
    <w:rsid w:val="004C20FF"/>
    <w:rsid w:val="004E2906"/>
    <w:rsid w:val="004F4636"/>
    <w:rsid w:val="00514794"/>
    <w:rsid w:val="00516E5E"/>
    <w:rsid w:val="005245B3"/>
    <w:rsid w:val="005317CC"/>
    <w:rsid w:val="00531B77"/>
    <w:rsid w:val="0054280D"/>
    <w:rsid w:val="00573E72"/>
    <w:rsid w:val="0059096F"/>
    <w:rsid w:val="005A3CC5"/>
    <w:rsid w:val="005A72C7"/>
    <w:rsid w:val="005B1978"/>
    <w:rsid w:val="005B7522"/>
    <w:rsid w:val="005F7DD2"/>
    <w:rsid w:val="00602185"/>
    <w:rsid w:val="00621CDF"/>
    <w:rsid w:val="00633357"/>
    <w:rsid w:val="0065538C"/>
    <w:rsid w:val="006712DC"/>
    <w:rsid w:val="006A499F"/>
    <w:rsid w:val="006A6FB1"/>
    <w:rsid w:val="006B13B9"/>
    <w:rsid w:val="006B424D"/>
    <w:rsid w:val="006D1BB8"/>
    <w:rsid w:val="006E7580"/>
    <w:rsid w:val="00701A48"/>
    <w:rsid w:val="00735B8C"/>
    <w:rsid w:val="00736FAE"/>
    <w:rsid w:val="00737869"/>
    <w:rsid w:val="00765BAF"/>
    <w:rsid w:val="007669C8"/>
    <w:rsid w:val="00792E12"/>
    <w:rsid w:val="007B0F40"/>
    <w:rsid w:val="007B12D7"/>
    <w:rsid w:val="007D2C8A"/>
    <w:rsid w:val="007D79CA"/>
    <w:rsid w:val="007F2899"/>
    <w:rsid w:val="00803A5A"/>
    <w:rsid w:val="0082605C"/>
    <w:rsid w:val="00841344"/>
    <w:rsid w:val="00855337"/>
    <w:rsid w:val="00896602"/>
    <w:rsid w:val="008A060F"/>
    <w:rsid w:val="008A6A3D"/>
    <w:rsid w:val="008C1FAB"/>
    <w:rsid w:val="008C4B5D"/>
    <w:rsid w:val="008D14F3"/>
    <w:rsid w:val="008D1E60"/>
    <w:rsid w:val="009427D8"/>
    <w:rsid w:val="0095455D"/>
    <w:rsid w:val="00967962"/>
    <w:rsid w:val="009975C6"/>
    <w:rsid w:val="009A229A"/>
    <w:rsid w:val="009A29D1"/>
    <w:rsid w:val="00A0257E"/>
    <w:rsid w:val="00A35256"/>
    <w:rsid w:val="00A42FEC"/>
    <w:rsid w:val="00A55EF1"/>
    <w:rsid w:val="00A6088A"/>
    <w:rsid w:val="00A60C1F"/>
    <w:rsid w:val="00A74896"/>
    <w:rsid w:val="00A90D2E"/>
    <w:rsid w:val="00AC015F"/>
    <w:rsid w:val="00AE00B6"/>
    <w:rsid w:val="00AE389B"/>
    <w:rsid w:val="00AE70E6"/>
    <w:rsid w:val="00AE72CB"/>
    <w:rsid w:val="00AF17A7"/>
    <w:rsid w:val="00B07E53"/>
    <w:rsid w:val="00B14768"/>
    <w:rsid w:val="00B247F4"/>
    <w:rsid w:val="00B264FE"/>
    <w:rsid w:val="00B320EB"/>
    <w:rsid w:val="00B5112F"/>
    <w:rsid w:val="00BF3F7F"/>
    <w:rsid w:val="00C2688F"/>
    <w:rsid w:val="00C35DF9"/>
    <w:rsid w:val="00C537E6"/>
    <w:rsid w:val="00C57432"/>
    <w:rsid w:val="00C62AD4"/>
    <w:rsid w:val="00C7131D"/>
    <w:rsid w:val="00C96DD4"/>
    <w:rsid w:val="00CC350C"/>
    <w:rsid w:val="00CC3DCE"/>
    <w:rsid w:val="00CD797F"/>
    <w:rsid w:val="00CF184C"/>
    <w:rsid w:val="00D056F0"/>
    <w:rsid w:val="00D111FC"/>
    <w:rsid w:val="00D225BB"/>
    <w:rsid w:val="00D27E24"/>
    <w:rsid w:val="00D377D1"/>
    <w:rsid w:val="00D72C4D"/>
    <w:rsid w:val="00D76697"/>
    <w:rsid w:val="00D770CB"/>
    <w:rsid w:val="00D821DD"/>
    <w:rsid w:val="00D8671E"/>
    <w:rsid w:val="00D86BFB"/>
    <w:rsid w:val="00D95672"/>
    <w:rsid w:val="00DA21A6"/>
    <w:rsid w:val="00DA2A25"/>
    <w:rsid w:val="00DB680E"/>
    <w:rsid w:val="00DC1739"/>
    <w:rsid w:val="00DD34B4"/>
    <w:rsid w:val="00DF6EA8"/>
    <w:rsid w:val="00E0348B"/>
    <w:rsid w:val="00E03DC2"/>
    <w:rsid w:val="00E04A6B"/>
    <w:rsid w:val="00E13232"/>
    <w:rsid w:val="00E5592E"/>
    <w:rsid w:val="00E5706A"/>
    <w:rsid w:val="00EA53B4"/>
    <w:rsid w:val="00EB15B6"/>
    <w:rsid w:val="00EB2DD9"/>
    <w:rsid w:val="00ED543F"/>
    <w:rsid w:val="00EE2874"/>
    <w:rsid w:val="00EE29C4"/>
    <w:rsid w:val="00EE37CC"/>
    <w:rsid w:val="00EF0B78"/>
    <w:rsid w:val="00F253E6"/>
    <w:rsid w:val="00F461EA"/>
    <w:rsid w:val="00F568E2"/>
    <w:rsid w:val="00F735A3"/>
    <w:rsid w:val="00F90B71"/>
    <w:rsid w:val="00FA4C19"/>
    <w:rsid w:val="00FA5901"/>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9D"/>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220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088A"/>
  </w:style>
  <w:style w:type="paragraph" w:customStyle="1" w:styleId="ConsPlusNormal">
    <w:name w:val="ConsPlusNormal"/>
    <w:rsid w:val="00A6088A"/>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Nonformat">
    <w:name w:val="ConsPlusNonformat"/>
    <w:uiPriority w:val="99"/>
    <w:rsid w:val="00A6088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A6088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uiPriority w:val="99"/>
    <w:rsid w:val="00A6088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A6088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A6088A"/>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A6088A"/>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A6088A"/>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A6088A"/>
    <w:pPr>
      <w:widowControl w:val="0"/>
      <w:autoSpaceDE w:val="0"/>
      <w:autoSpaceDN w:val="0"/>
      <w:adjustRightInd w:val="0"/>
      <w:jc w:val="left"/>
    </w:pPr>
    <w:rPr>
      <w:rFonts w:ascii="Arial" w:eastAsia="Times New Roman" w:hAnsi="Arial" w:cs="Arial"/>
      <w:sz w:val="20"/>
      <w:szCs w:val="20"/>
      <w:lang w:eastAsia="ru-RU"/>
    </w:rPr>
  </w:style>
  <w:style w:type="character" w:styleId="a5">
    <w:name w:val="Hyperlink"/>
    <w:basedOn w:val="a0"/>
    <w:uiPriority w:val="99"/>
    <w:unhideWhenUsed/>
    <w:rsid w:val="009A29D1"/>
    <w:rPr>
      <w:color w:val="0000FF" w:themeColor="hyperlink"/>
      <w:u w:val="single"/>
    </w:rPr>
  </w:style>
  <w:style w:type="paragraph" w:styleId="a6">
    <w:name w:val="Balloon Text"/>
    <w:basedOn w:val="a"/>
    <w:link w:val="a7"/>
    <w:uiPriority w:val="99"/>
    <w:semiHidden/>
    <w:unhideWhenUsed/>
    <w:rsid w:val="004226D0"/>
    <w:rPr>
      <w:rFonts w:ascii="Tahoma" w:hAnsi="Tahoma" w:cs="Tahoma"/>
      <w:sz w:val="16"/>
      <w:szCs w:val="16"/>
    </w:rPr>
  </w:style>
  <w:style w:type="character" w:customStyle="1" w:styleId="a7">
    <w:name w:val="Текст выноски Знак"/>
    <w:basedOn w:val="a0"/>
    <w:link w:val="a6"/>
    <w:uiPriority w:val="99"/>
    <w:semiHidden/>
    <w:rsid w:val="004226D0"/>
    <w:rPr>
      <w:rFonts w:ascii="Tahoma" w:hAnsi="Tahoma" w:cs="Tahoma"/>
      <w:sz w:val="16"/>
      <w:szCs w:val="16"/>
      <w:lang w:eastAsia="ru-RU"/>
    </w:rPr>
  </w:style>
  <w:style w:type="paragraph" w:styleId="a8">
    <w:name w:val="header"/>
    <w:basedOn w:val="a"/>
    <w:link w:val="a9"/>
    <w:uiPriority w:val="99"/>
    <w:unhideWhenUsed/>
    <w:rsid w:val="005245B3"/>
    <w:pPr>
      <w:tabs>
        <w:tab w:val="center" w:pos="4677"/>
        <w:tab w:val="right" w:pos="9355"/>
      </w:tabs>
    </w:pPr>
  </w:style>
  <w:style w:type="character" w:customStyle="1" w:styleId="a9">
    <w:name w:val="Верхний колонтитул Знак"/>
    <w:basedOn w:val="a0"/>
    <w:link w:val="a8"/>
    <w:uiPriority w:val="99"/>
    <w:rsid w:val="005245B3"/>
    <w:rPr>
      <w:rFonts w:ascii="Times New Roman" w:hAnsi="Times New Roman"/>
      <w:sz w:val="24"/>
      <w:szCs w:val="24"/>
      <w:lang w:eastAsia="ru-RU"/>
    </w:rPr>
  </w:style>
  <w:style w:type="paragraph" w:styleId="aa">
    <w:name w:val="footer"/>
    <w:basedOn w:val="a"/>
    <w:link w:val="ab"/>
    <w:uiPriority w:val="99"/>
    <w:unhideWhenUsed/>
    <w:rsid w:val="005245B3"/>
    <w:pPr>
      <w:tabs>
        <w:tab w:val="center" w:pos="4677"/>
        <w:tab w:val="right" w:pos="9355"/>
      </w:tabs>
    </w:pPr>
  </w:style>
  <w:style w:type="character" w:customStyle="1" w:styleId="ab">
    <w:name w:val="Нижний колонтитул Знак"/>
    <w:basedOn w:val="a0"/>
    <w:link w:val="aa"/>
    <w:uiPriority w:val="99"/>
    <w:rsid w:val="005245B3"/>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9D"/>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uiPriority w:val="59"/>
    <w:rsid w:val="00220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6088A"/>
  </w:style>
  <w:style w:type="paragraph" w:customStyle="1" w:styleId="ConsPlusNormal">
    <w:name w:val="ConsPlusNormal"/>
    <w:rsid w:val="00A6088A"/>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Nonformat">
    <w:name w:val="ConsPlusNonformat"/>
    <w:uiPriority w:val="99"/>
    <w:rsid w:val="00A6088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A6088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uiPriority w:val="99"/>
    <w:rsid w:val="00A6088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A6088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A6088A"/>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A6088A"/>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A6088A"/>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A6088A"/>
    <w:pPr>
      <w:widowControl w:val="0"/>
      <w:autoSpaceDE w:val="0"/>
      <w:autoSpaceDN w:val="0"/>
      <w:adjustRightInd w:val="0"/>
      <w:jc w:val="left"/>
    </w:pPr>
    <w:rPr>
      <w:rFonts w:ascii="Arial" w:eastAsia="Times New Roman" w:hAnsi="Arial" w:cs="Arial"/>
      <w:sz w:val="20"/>
      <w:szCs w:val="20"/>
      <w:lang w:eastAsia="ru-RU"/>
    </w:rPr>
  </w:style>
  <w:style w:type="character" w:styleId="a5">
    <w:name w:val="Hyperlink"/>
    <w:basedOn w:val="a0"/>
    <w:uiPriority w:val="99"/>
    <w:unhideWhenUsed/>
    <w:rsid w:val="009A29D1"/>
    <w:rPr>
      <w:color w:val="0000FF" w:themeColor="hyperlink"/>
      <w:u w:val="single"/>
    </w:rPr>
  </w:style>
  <w:style w:type="paragraph" w:styleId="a6">
    <w:name w:val="Balloon Text"/>
    <w:basedOn w:val="a"/>
    <w:link w:val="a7"/>
    <w:uiPriority w:val="99"/>
    <w:semiHidden/>
    <w:unhideWhenUsed/>
    <w:rsid w:val="004226D0"/>
    <w:rPr>
      <w:rFonts w:ascii="Tahoma" w:hAnsi="Tahoma" w:cs="Tahoma"/>
      <w:sz w:val="16"/>
      <w:szCs w:val="16"/>
    </w:rPr>
  </w:style>
  <w:style w:type="character" w:customStyle="1" w:styleId="a7">
    <w:name w:val="Текст выноски Знак"/>
    <w:basedOn w:val="a0"/>
    <w:link w:val="a6"/>
    <w:uiPriority w:val="99"/>
    <w:semiHidden/>
    <w:rsid w:val="004226D0"/>
    <w:rPr>
      <w:rFonts w:ascii="Tahoma" w:hAnsi="Tahoma" w:cs="Tahoma"/>
      <w:sz w:val="16"/>
      <w:szCs w:val="16"/>
      <w:lang w:eastAsia="ru-RU"/>
    </w:rPr>
  </w:style>
  <w:style w:type="paragraph" w:styleId="a8">
    <w:name w:val="header"/>
    <w:basedOn w:val="a"/>
    <w:link w:val="a9"/>
    <w:uiPriority w:val="99"/>
    <w:unhideWhenUsed/>
    <w:rsid w:val="005245B3"/>
    <w:pPr>
      <w:tabs>
        <w:tab w:val="center" w:pos="4677"/>
        <w:tab w:val="right" w:pos="9355"/>
      </w:tabs>
    </w:pPr>
  </w:style>
  <w:style w:type="character" w:customStyle="1" w:styleId="a9">
    <w:name w:val="Верхний колонтитул Знак"/>
    <w:basedOn w:val="a0"/>
    <w:link w:val="a8"/>
    <w:uiPriority w:val="99"/>
    <w:rsid w:val="005245B3"/>
    <w:rPr>
      <w:rFonts w:ascii="Times New Roman" w:hAnsi="Times New Roman"/>
      <w:sz w:val="24"/>
      <w:szCs w:val="24"/>
      <w:lang w:eastAsia="ru-RU"/>
    </w:rPr>
  </w:style>
  <w:style w:type="paragraph" w:styleId="aa">
    <w:name w:val="footer"/>
    <w:basedOn w:val="a"/>
    <w:link w:val="ab"/>
    <w:uiPriority w:val="99"/>
    <w:unhideWhenUsed/>
    <w:rsid w:val="005245B3"/>
    <w:pPr>
      <w:tabs>
        <w:tab w:val="center" w:pos="4677"/>
        <w:tab w:val="right" w:pos="9355"/>
      </w:tabs>
    </w:pPr>
  </w:style>
  <w:style w:type="character" w:customStyle="1" w:styleId="ab">
    <w:name w:val="Нижний колонтитул Знак"/>
    <w:basedOn w:val="a0"/>
    <w:link w:val="aa"/>
    <w:uiPriority w:val="99"/>
    <w:rsid w:val="005245B3"/>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footnotes" Target="footnotes.xml"/><Relationship Id="rId12" Type="http://schemas.openxmlformats.org/officeDocument/2006/relationships/hyperlink" Target="consultantplus://offline/ref=9A83E6380CB1E7A0A2B4C7E9FB9D37F13B0C2F50534219791DC43C0DDA6Cs7M"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83E6380CB1E7A0A2B4C7E9FB9D37F13B0C2F50504619791DC43C0DDA6Cs7M"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181A-B44A-4EFF-81A1-60D64A8B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7810</Words>
  <Characters>44520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 ACER-ПК</dc:creator>
  <cp:lastModifiedBy>Н. В. Иванова</cp:lastModifiedBy>
  <cp:revision>6</cp:revision>
  <cp:lastPrinted>2018-09-20T14:31:00Z</cp:lastPrinted>
  <dcterms:created xsi:type="dcterms:W3CDTF">2018-09-06T13:23:00Z</dcterms:created>
  <dcterms:modified xsi:type="dcterms:W3CDTF">2018-10-04T07:52:00Z</dcterms:modified>
</cp:coreProperties>
</file>