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CD6B65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-305435</wp:posOffset>
                  </wp:positionV>
                  <wp:extent cx="364490" cy="383540"/>
                  <wp:effectExtent l="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F5243">
        <w:rPr>
          <w:szCs w:val="26"/>
        </w:rPr>
        <w:t xml:space="preserve"> </w:t>
      </w:r>
      <w:r w:rsidR="004C7BFF">
        <w:rPr>
          <w:szCs w:val="26"/>
        </w:rPr>
        <w:t>06.03.2018</w:t>
      </w:r>
      <w:r w:rsidR="005F5243">
        <w:rPr>
          <w:szCs w:val="26"/>
        </w:rPr>
        <w:t xml:space="preserve"> №  </w:t>
      </w:r>
      <w:r w:rsidR="004C7BFF">
        <w:rPr>
          <w:szCs w:val="26"/>
        </w:rPr>
        <w:t>59</w:t>
      </w:r>
      <w:r w:rsidR="005F5243">
        <w:rPr>
          <w:szCs w:val="26"/>
        </w:rPr>
        <w:t xml:space="preserve">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9423F9">
        <w:rPr>
          <w:b/>
          <w:szCs w:val="26"/>
          <w:u w:val="single"/>
        </w:rPr>
        <w:t>11 апреля</w:t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</w:t>
      </w:r>
      <w:r w:rsidR="00BF0841">
        <w:rPr>
          <w:szCs w:val="26"/>
        </w:rPr>
        <w:t>3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BF0841">
        <w:rPr>
          <w:szCs w:val="26"/>
        </w:rPr>
        <w:t>4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 xml:space="preserve">Подведение итогов аукциона проводится с </w:t>
      </w:r>
      <w:r w:rsidR="00E97DD3">
        <w:rPr>
          <w:szCs w:val="26"/>
        </w:rPr>
        <w:t>16</w:t>
      </w:r>
      <w:r w:rsidRPr="007F4F74">
        <w:rPr>
          <w:szCs w:val="26"/>
        </w:rPr>
        <w:t xml:space="preserve">-00 до </w:t>
      </w:r>
      <w:r w:rsidR="00E97DD3">
        <w:rPr>
          <w:szCs w:val="26"/>
        </w:rPr>
        <w:t>17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423F9">
        <w:rPr>
          <w:b/>
          <w:szCs w:val="26"/>
          <w:u w:val="single"/>
        </w:rPr>
        <w:t>11</w:t>
      </w:r>
      <w:r w:rsidR="0018438D">
        <w:rPr>
          <w:b/>
          <w:szCs w:val="26"/>
          <w:u w:val="single"/>
        </w:rPr>
        <w:t xml:space="preserve"> </w:t>
      </w:r>
      <w:r w:rsidR="00CA672C">
        <w:rPr>
          <w:b/>
          <w:szCs w:val="26"/>
          <w:u w:val="single"/>
        </w:rPr>
        <w:t>апреля</w:t>
      </w:r>
      <w:r w:rsidR="00582B64" w:rsidRPr="00582B64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9423F9">
        <w:rPr>
          <w:b/>
          <w:szCs w:val="26"/>
        </w:rPr>
        <w:t>26</w:t>
      </w:r>
      <w:r w:rsidR="00267752">
        <w:rPr>
          <w:b/>
          <w:szCs w:val="26"/>
        </w:rPr>
        <w:t xml:space="preserve"> </w:t>
      </w:r>
      <w:r w:rsidR="009423F9">
        <w:rPr>
          <w:b/>
          <w:szCs w:val="26"/>
        </w:rPr>
        <w:t>марта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575398" w:rsidRPr="00575398">
        <w:rPr>
          <w:sz w:val="26"/>
          <w:szCs w:val="26"/>
        </w:rPr>
        <w:t xml:space="preserve">земли населённых пунктов, площадью </w:t>
      </w:r>
      <w:r w:rsidR="00E97DD3">
        <w:rPr>
          <w:sz w:val="26"/>
          <w:szCs w:val="26"/>
        </w:rPr>
        <w:t>135</w:t>
      </w:r>
      <w:r w:rsidR="00575398" w:rsidRPr="00575398">
        <w:rPr>
          <w:sz w:val="26"/>
          <w:szCs w:val="26"/>
        </w:rPr>
        <w:t xml:space="preserve"> кв.м., с кадастровым номером </w:t>
      </w:r>
      <w:r w:rsidR="00E97DD3" w:rsidRPr="00E97DD3">
        <w:rPr>
          <w:sz w:val="26"/>
          <w:szCs w:val="26"/>
        </w:rPr>
        <w:t>34:26:090201:1221</w:t>
      </w:r>
      <w:r w:rsidR="00575398" w:rsidRPr="00575398">
        <w:rPr>
          <w:sz w:val="26"/>
          <w:szCs w:val="26"/>
        </w:rPr>
        <w:t xml:space="preserve">, расположенного по адресу: Волгоградская область, Светлоярский район, </w:t>
      </w:r>
      <w:r w:rsidR="00E97DD3" w:rsidRPr="00E97DD3">
        <w:rPr>
          <w:sz w:val="26"/>
          <w:szCs w:val="26"/>
        </w:rPr>
        <w:t>р.п. Светлый Яр, на перекрестке ул. Сидорова и ул. Красноармейская</w:t>
      </w:r>
      <w:r w:rsidR="009423F9">
        <w:rPr>
          <w:sz w:val="26"/>
          <w:szCs w:val="26"/>
        </w:rPr>
        <w:t>,</w:t>
      </w:r>
      <w:r w:rsidR="00575398" w:rsidRPr="00575398">
        <w:rPr>
          <w:sz w:val="26"/>
          <w:szCs w:val="26"/>
        </w:rPr>
        <w:t xml:space="preserve"> </w:t>
      </w:r>
      <w:r w:rsidR="00E97DD3" w:rsidRPr="00E97DD3">
        <w:rPr>
          <w:sz w:val="26"/>
          <w:szCs w:val="26"/>
        </w:rPr>
        <w:t>для строительства офисного здания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Pr="00860D91">
        <w:rPr>
          <w:sz w:val="26"/>
          <w:szCs w:val="26"/>
        </w:rPr>
        <w:t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E97DD3">
        <w:rPr>
          <w:b/>
          <w:sz w:val="26"/>
          <w:szCs w:val="26"/>
        </w:rPr>
        <w:t>160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E97DD3">
        <w:rPr>
          <w:sz w:val="26"/>
          <w:szCs w:val="26"/>
        </w:rPr>
        <w:t>шестнадцать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E97DD3">
        <w:rPr>
          <w:b/>
          <w:szCs w:val="26"/>
        </w:rPr>
        <w:t>480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E97DD3">
        <w:rPr>
          <w:szCs w:val="26"/>
        </w:rPr>
        <w:t>четыреста восемьдесят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E97DD3">
        <w:rPr>
          <w:szCs w:val="26"/>
        </w:rPr>
        <w:t>ей</w:t>
      </w:r>
      <w:r w:rsidR="0022723F">
        <w:rPr>
          <w:szCs w:val="26"/>
        </w:rPr>
        <w:t xml:space="preserve">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E97DD3">
        <w:rPr>
          <w:b/>
          <w:szCs w:val="26"/>
        </w:rPr>
        <w:t>3200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E97DD3">
        <w:rPr>
          <w:szCs w:val="26"/>
        </w:rPr>
        <w:t>три тысячи двести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  <w:bookmarkStart w:id="0" w:name="_GoBack"/>
      <w:bookmarkEnd w:id="0"/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</w:t>
      </w:r>
      <w:r w:rsidRPr="0064304C">
        <w:rPr>
          <w:sz w:val="26"/>
          <w:szCs w:val="26"/>
        </w:rPr>
        <w:lastRenderedPageBreak/>
        <w:t>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</w:t>
      </w:r>
      <w:r w:rsidRPr="0064304C">
        <w:rPr>
          <w:sz w:val="26"/>
          <w:szCs w:val="26"/>
        </w:rPr>
        <w:lastRenderedPageBreak/>
        <w:t>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lastRenderedPageBreak/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9423F9" w:rsidRDefault="009423F9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</w:t>
      </w:r>
      <w:r w:rsidRPr="00314C80">
        <w:rPr>
          <w:szCs w:val="26"/>
        </w:rPr>
        <w:lastRenderedPageBreak/>
        <w:t xml:space="preserve">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423F9">
        <w:rPr>
          <w:b/>
          <w:szCs w:val="26"/>
          <w:u w:val="single"/>
        </w:rPr>
        <w:t>12 марта</w:t>
      </w:r>
      <w:r w:rsidR="0018438D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9423F9">
        <w:rPr>
          <w:b/>
          <w:szCs w:val="26"/>
          <w:u w:val="single"/>
        </w:rPr>
        <w:t>9</w:t>
      </w:r>
      <w:r w:rsidR="00724697">
        <w:rPr>
          <w:b/>
          <w:szCs w:val="26"/>
          <w:u w:val="single"/>
        </w:rPr>
        <w:t xml:space="preserve"> </w:t>
      </w:r>
      <w:r w:rsidR="009423F9">
        <w:rPr>
          <w:b/>
          <w:szCs w:val="26"/>
          <w:u w:val="single"/>
        </w:rPr>
        <w:t>апреля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 w:rsidR="00EF7979"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8E086D" w:rsidRPr="00856747" w:rsidRDefault="008E086D" w:rsidP="001E163A">
      <w:pPr>
        <w:pStyle w:val="30"/>
        <w:jc w:val="both"/>
        <w:rPr>
          <w:szCs w:val="26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</w:t>
      </w:r>
      <w:r>
        <w:rPr>
          <w:rFonts w:eastAsia="Calibri"/>
          <w:sz w:val="26"/>
          <w:szCs w:val="26"/>
          <w:lang w:eastAsia="en-US"/>
        </w:rPr>
        <w:lastRenderedPageBreak/>
        <w:t>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423F9">
        <w:rPr>
          <w:rFonts w:ascii="Times New Roman" w:hAnsi="Times New Roman" w:cs="Times New Roman"/>
          <w:b/>
          <w:sz w:val="26"/>
          <w:szCs w:val="26"/>
        </w:rPr>
        <w:t>27 марта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423F9">
        <w:rPr>
          <w:rFonts w:ascii="Times New Roman" w:hAnsi="Times New Roman" w:cs="Times New Roman"/>
          <w:b/>
          <w:sz w:val="26"/>
          <w:szCs w:val="26"/>
        </w:rPr>
        <w:t>10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DD3">
        <w:rPr>
          <w:rFonts w:ascii="Times New Roman" w:hAnsi="Times New Roman" w:cs="Times New Roman"/>
          <w:b/>
          <w:sz w:val="26"/>
          <w:szCs w:val="26"/>
        </w:rPr>
        <w:tab/>
      </w:r>
      <w:r w:rsidR="009423F9">
        <w:rPr>
          <w:rFonts w:ascii="Times New Roman" w:hAnsi="Times New Roman" w:cs="Times New Roman"/>
          <w:b/>
          <w:sz w:val="26"/>
          <w:szCs w:val="26"/>
        </w:rPr>
        <w:t>апреля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</w:t>
      </w:r>
      <w:r w:rsidR="00E97DD3">
        <w:rPr>
          <w:rFonts w:ascii="Times New Roman" w:hAnsi="Times New Roman" w:cs="Times New Roman"/>
          <w:b/>
          <w:sz w:val="26"/>
          <w:szCs w:val="26"/>
        </w:rPr>
        <w:t>1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  <w:r w:rsidR="009423F9"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 Арендодатель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4.2.5.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 Арендатор имеет право: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4.3.2.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4.4. Арендатор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lastRenderedPageBreak/>
        <w:t>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856747">
        <w:rPr>
          <w:sz w:val="26"/>
          <w:szCs w:val="26"/>
        </w:rPr>
        <w:lastRenderedPageBreak/>
        <w:t xml:space="preserve">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</w:t>
      </w:r>
      <w:r w:rsidRPr="00856747">
        <w:rPr>
          <w:sz w:val="26"/>
          <w:szCs w:val="26"/>
        </w:rPr>
        <w:lastRenderedPageBreak/>
        <w:t xml:space="preserve">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</w:tbl>
    <w:p w:rsidR="008E086D" w:rsidRDefault="008E086D" w:rsidP="009063E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В администрации Светлоярского муниципального района Волгоградской области претендент </w:t>
      </w:r>
      <w:r w:rsidRPr="00856747">
        <w:rPr>
          <w:sz w:val="26"/>
          <w:szCs w:val="26"/>
        </w:rPr>
        <w:lastRenderedPageBreak/>
        <w:t>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8E086D">
        <w:rPr>
          <w:rFonts w:ascii="Times New Roman" w:hAnsi="Times New Roman" w:cs="Times New Roman"/>
        </w:rPr>
        <w:t>И.А. Лемешко</w:t>
      </w: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C7BFF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E73F4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0841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A672C"/>
    <w:rsid w:val="00CC1E25"/>
    <w:rsid w:val="00CC33F2"/>
    <w:rsid w:val="00CC59D6"/>
    <w:rsid w:val="00CC5F25"/>
    <w:rsid w:val="00CD3D01"/>
    <w:rsid w:val="00CD52F1"/>
    <w:rsid w:val="00CD6B65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74381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97DD3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069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A2191-3205-46C5-8589-46A09AB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1532-CB92-4178-A2D7-7F4AF5D2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21037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Станислав Козин</cp:lastModifiedBy>
  <cp:revision>2</cp:revision>
  <cp:lastPrinted>2018-01-18T14:03:00Z</cp:lastPrinted>
  <dcterms:created xsi:type="dcterms:W3CDTF">2018-03-11T19:35:00Z</dcterms:created>
  <dcterms:modified xsi:type="dcterms:W3CDTF">2018-03-11T19:35:00Z</dcterms:modified>
</cp:coreProperties>
</file>