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3FEB7" wp14:editId="3DBF7372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10356850</wp:posOffset>
                    </wp:positionV>
                  </mc:Fallback>
                </mc:AlternateContent>
                <wp:extent cx="368300" cy="274320"/>
                <wp:effectExtent l="9525" t="9525" r="12700" b="11430"/>
                <wp:wrapNone/>
                <wp:docPr id="571" name="Авто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A6C" w:rsidRDefault="00925A6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Автофигура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    <v:textbox>
                  <w:txbxContent>
                    <w:p w:rsidR="00925A6C" w:rsidRDefault="00925A6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95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>01.05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674196">
        <w:rPr>
          <w:rFonts w:ascii="Times New Roman" w:hAnsi="Times New Roman" w:cs="Times New Roman"/>
          <w:sz w:val="28"/>
          <w:szCs w:val="28"/>
        </w:rPr>
        <w:t>Работодателями заявлены следующие вакантные рабочие места с местом</w:t>
      </w:r>
      <w:r w:rsidRPr="00674196">
        <w:rPr>
          <w:rFonts w:ascii="Times New Roman" w:hAnsi="Times New Roman" w:cs="Times New Roman"/>
          <w:sz w:val="28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228"/>
        <w:gridCol w:w="1640"/>
        <w:gridCol w:w="1516"/>
      </w:tblGrid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B0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профессии 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Требуется</w:t>
            </w:r>
            <w:r w:rsidR="00F95731"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9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="00F95731"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0" w:type="dxa"/>
            <w:noWrap/>
            <w:hideMark/>
          </w:tcPr>
          <w:p w:rsidR="00F95731" w:rsidRDefault="00F95731" w:rsidP="0092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Заработок</w:t>
            </w:r>
          </w:p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B0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Заработок до</w:t>
            </w:r>
            <w:r w:rsidR="00B0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F95731" w:rsidRPr="00794490" w:rsidTr="00B00706">
        <w:trPr>
          <w:trHeight w:val="241"/>
        </w:trPr>
        <w:tc>
          <w:tcPr>
            <w:tcW w:w="9808" w:type="dxa"/>
            <w:gridSpan w:val="4"/>
            <w:noWrap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р.п. Светлый Яр </w:t>
            </w:r>
          </w:p>
        </w:tc>
      </w:tr>
      <w:tr w:rsidR="00F95731" w:rsidRPr="00794490" w:rsidTr="00B00706">
        <w:trPr>
          <w:trHeight w:val="149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22388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Главный лесничий (главный государственный инспектор по лесу)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Начальник бригады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18381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B0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19016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95731" w:rsidRPr="007944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16206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16206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надбавки 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17210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автоматизированным системам управления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Упаковщик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379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B00706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Машинист тестомесильных машин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хозяйства (лесоохотничьего, охотничьего и др.)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21195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35944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19625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33652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20410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44492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21195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49445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19625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32153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19625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35881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20410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33299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20410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45992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20410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45992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 (в промышленности)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F95731" w:rsidRPr="00794490" w:rsidTr="00B00706">
        <w:trPr>
          <w:trHeight w:val="241"/>
        </w:trPr>
        <w:tc>
          <w:tcPr>
            <w:tcW w:w="4424" w:type="dxa"/>
            <w:noWrap/>
            <w:hideMark/>
          </w:tcPr>
          <w:p w:rsidR="00F95731" w:rsidRPr="00794490" w:rsidRDefault="00F95731" w:rsidP="009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гаража</w:t>
            </w:r>
          </w:p>
        </w:tc>
        <w:tc>
          <w:tcPr>
            <w:tcW w:w="2228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16" w:type="dxa"/>
            <w:noWrap/>
            <w:hideMark/>
          </w:tcPr>
          <w:p w:rsidR="00F95731" w:rsidRPr="00794490" w:rsidRDefault="00F95731" w:rsidP="009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95731" w:rsidRPr="00794490" w:rsidTr="00B00706">
        <w:trPr>
          <w:trHeight w:val="241"/>
        </w:trPr>
        <w:tc>
          <w:tcPr>
            <w:tcW w:w="9808" w:type="dxa"/>
            <w:gridSpan w:val="4"/>
            <w:noWrap/>
          </w:tcPr>
          <w:p w:rsidR="00F95731" w:rsidRPr="005D5595" w:rsidRDefault="00F95731" w:rsidP="0092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Райгород </w:t>
            </w: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Слесари-сантехники и слесари-трубопроводчики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15187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сферы торговли, не входящие в другие группы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и газорезчик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17191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легкового  автомобиля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такси и фургонов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подразделений в сельском и лесном хозяйстве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подразделений (управляющи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обрабатывающей промышленности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-электрик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D5595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(управляющий</w:t>
            </w: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обрабатывающей промышленности</w:t>
            </w:r>
          </w:p>
        </w:tc>
        <w:tc>
          <w:tcPr>
            <w:tcW w:w="2228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13045</w:t>
            </w:r>
          </w:p>
        </w:tc>
        <w:tc>
          <w:tcPr>
            <w:tcW w:w="1516" w:type="dxa"/>
            <w:noWrap/>
            <w:hideMark/>
          </w:tcPr>
          <w:p w:rsidR="00F95731" w:rsidRPr="005D5595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D5595" w:rsidTr="00B00706">
        <w:trPr>
          <w:trHeight w:val="255"/>
        </w:trPr>
        <w:tc>
          <w:tcPr>
            <w:tcW w:w="9808" w:type="dxa"/>
            <w:gridSpan w:val="4"/>
            <w:noWrap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A1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раснофлотский 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Стрелок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Товаровед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лаборатории (в прочих отраслях)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9808" w:type="dxa"/>
            <w:gridSpan w:val="4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A1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5A1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B00706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228" w:type="dxa"/>
            <w:noWrap/>
            <w:hideMark/>
          </w:tcPr>
          <w:p w:rsidR="00F95731" w:rsidRPr="005A1673" w:rsidRDefault="00B00706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16" w:type="dxa"/>
            <w:noWrap/>
            <w:hideMark/>
          </w:tcPr>
          <w:p w:rsidR="00F95731" w:rsidRPr="005A1673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F95731" w:rsidRPr="005A1673" w:rsidTr="00B00706">
        <w:trPr>
          <w:trHeight w:val="255"/>
        </w:trPr>
        <w:tc>
          <w:tcPr>
            <w:tcW w:w="9808" w:type="dxa"/>
            <w:gridSpan w:val="4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F72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Приволжский</w:t>
            </w:r>
          </w:p>
        </w:tc>
      </w:tr>
      <w:tr w:rsidR="00F95731" w:rsidRPr="005A1673" w:rsidTr="00B00706">
        <w:trPr>
          <w:trHeight w:val="255"/>
        </w:trPr>
        <w:tc>
          <w:tcPr>
            <w:tcW w:w="4424" w:type="dxa"/>
            <w:noWrap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noWrap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noWrap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noWrap/>
          </w:tcPr>
          <w:p w:rsidR="00F95731" w:rsidRPr="005A1673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погрузочной машины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Бармен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катальной машины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724B7" w:rsidTr="00B00706">
        <w:trPr>
          <w:trHeight w:val="255"/>
        </w:trPr>
        <w:tc>
          <w:tcPr>
            <w:tcW w:w="9808" w:type="dxa"/>
            <w:gridSpan w:val="4"/>
            <w:noWrap/>
            <w:hideMark/>
          </w:tcPr>
          <w:p w:rsidR="00F95731" w:rsidRPr="00F50442" w:rsidRDefault="00F95731" w:rsidP="00925A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5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Большие Ч</w:t>
            </w:r>
            <w:r w:rsidRPr="00F5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апурники </w:t>
            </w:r>
          </w:p>
        </w:tc>
      </w:tr>
      <w:tr w:rsidR="00F95731" w:rsidRPr="00F724B7" w:rsidTr="00B00706">
        <w:trPr>
          <w:trHeight w:val="255"/>
        </w:trPr>
        <w:tc>
          <w:tcPr>
            <w:tcW w:w="4424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noWrap/>
            <w:hideMark/>
          </w:tcPr>
          <w:p w:rsidR="00F95731" w:rsidRPr="00F724B7" w:rsidRDefault="00F95731" w:rsidP="00925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</w:t>
            </w: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ремонту транспорта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20700</w:t>
            </w: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Укладчик-упаковщик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14160</w:t>
            </w:r>
          </w:p>
        </w:tc>
      </w:tr>
      <w:tr w:rsidR="00F95731" w:rsidRPr="00F50442" w:rsidTr="00B00706">
        <w:trPr>
          <w:trHeight w:val="247"/>
        </w:trPr>
        <w:tc>
          <w:tcPr>
            <w:tcW w:w="9808" w:type="dxa"/>
            <w:gridSpan w:val="4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F50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Малые Чапурники</w:t>
            </w:r>
          </w:p>
        </w:tc>
      </w:tr>
      <w:tr w:rsidR="00F95731" w:rsidRPr="00F50442" w:rsidTr="00B00706">
        <w:trPr>
          <w:trHeight w:val="247"/>
        </w:trPr>
        <w:tc>
          <w:tcPr>
            <w:tcW w:w="4424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Наполнитель баллонов </w:t>
            </w:r>
          </w:p>
        </w:tc>
        <w:tc>
          <w:tcPr>
            <w:tcW w:w="2228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1516" w:type="dxa"/>
          </w:tcPr>
          <w:p w:rsidR="00F95731" w:rsidRPr="00F50442" w:rsidRDefault="00F95731" w:rsidP="00925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</w:tr>
    </w:tbl>
    <w:p w:rsidR="00F95731" w:rsidRDefault="00F95731">
      <w:pPr>
        <w:rPr>
          <w:rFonts w:ascii="Times New Roman" w:hAnsi="Times New Roman" w:cs="Times New Roman"/>
          <w:sz w:val="24"/>
          <w:szCs w:val="24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0706" w:rsidRDefault="00B00706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25A6C" w:rsidRPr="00B00706" w:rsidRDefault="00925A6C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0706">
        <w:rPr>
          <w:rFonts w:ascii="Times New Roman" w:hAnsi="Times New Roman" w:cs="Times New Roman"/>
          <w:b/>
          <w:bCs/>
          <w:sz w:val="24"/>
          <w:szCs w:val="28"/>
        </w:rPr>
        <w:t xml:space="preserve">Информация о квотируемых рабочих местах </w:t>
      </w:r>
    </w:p>
    <w:p w:rsidR="00925A6C" w:rsidRPr="00B00706" w:rsidRDefault="00925A6C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0706">
        <w:rPr>
          <w:rFonts w:ascii="Times New Roman" w:hAnsi="Times New Roman" w:cs="Times New Roman"/>
          <w:b/>
          <w:bCs/>
          <w:sz w:val="24"/>
          <w:szCs w:val="28"/>
        </w:rPr>
        <w:t xml:space="preserve">для трудоустройства инвалидов </w:t>
      </w:r>
    </w:p>
    <w:p w:rsidR="00925A6C" w:rsidRPr="00B00706" w:rsidRDefault="00925A6C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0706">
        <w:rPr>
          <w:rFonts w:ascii="Times New Roman" w:hAnsi="Times New Roman" w:cs="Times New Roman"/>
          <w:b/>
          <w:bCs/>
          <w:sz w:val="24"/>
          <w:szCs w:val="28"/>
        </w:rPr>
        <w:t>(по состоянию на 01.03.2021)</w:t>
      </w:r>
    </w:p>
    <w:p w:rsidR="00925A6C" w:rsidRPr="00674196" w:rsidRDefault="00925A6C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59B" w:rsidRDefault="00925A6C" w:rsidP="000A35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6699"/>
        <w:gridCol w:w="1359"/>
        <w:gridCol w:w="1359"/>
      </w:tblGrid>
      <w:tr w:rsidR="000A359B" w:rsidRPr="000A359B" w:rsidTr="00C65835">
        <w:trPr>
          <w:trHeight w:val="256"/>
        </w:trPr>
        <w:tc>
          <w:tcPr>
            <w:tcW w:w="9417" w:type="dxa"/>
            <w:gridSpan w:val="3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0A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р.п. Светлый Яр</w:t>
            </w:r>
          </w:p>
        </w:tc>
        <w:tc>
          <w:tcPr>
            <w:tcW w:w="1359" w:type="dxa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17700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базы (в прочих отраслях)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</w:t>
            </w:r>
          </w:p>
        </w:tc>
      </w:tr>
      <w:tr w:rsidR="000A359B" w:rsidRPr="000A359B" w:rsidTr="000A359B">
        <w:trPr>
          <w:trHeight w:val="256"/>
        </w:trPr>
        <w:tc>
          <w:tcPr>
            <w:tcW w:w="6699" w:type="dxa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359" w:type="dxa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A359B" w:rsidRPr="000A359B" w:rsidRDefault="000A359B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A6C" w:rsidRPr="000A359B" w:rsidRDefault="000A359B" w:rsidP="000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9B">
        <w:rPr>
          <w:rFonts w:ascii="Times New Roman" w:hAnsi="Times New Roman" w:cs="Times New Roman"/>
          <w:b/>
          <w:sz w:val="24"/>
          <w:szCs w:val="24"/>
        </w:rPr>
        <w:t>п. Привольный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41"/>
        <w:gridCol w:w="1226"/>
        <w:gridCol w:w="1226"/>
        <w:gridCol w:w="1226"/>
      </w:tblGrid>
      <w:tr w:rsidR="00925A6C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14071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A6C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14071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59B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0A359B" w:rsidRPr="00925A6C" w:rsidRDefault="000A359B" w:rsidP="000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F50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F50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Малые Чапурники</w:t>
            </w:r>
          </w:p>
        </w:tc>
        <w:tc>
          <w:tcPr>
            <w:tcW w:w="1226" w:type="dxa"/>
            <w:shd w:val="clear" w:color="auto" w:fill="auto"/>
            <w:noWrap/>
          </w:tcPr>
          <w:p w:rsidR="000A359B" w:rsidRPr="00925A6C" w:rsidRDefault="000A359B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0A359B" w:rsidRPr="00925A6C" w:rsidRDefault="000A359B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0A359B" w:rsidRPr="00925A6C" w:rsidRDefault="000A359B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A6C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баллонов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59B" w:rsidRPr="00925A6C" w:rsidTr="00B00706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0A359B" w:rsidRPr="00925A6C" w:rsidRDefault="000A359B" w:rsidP="000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5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Большие Ч</w:t>
            </w:r>
            <w:r w:rsidRPr="00F5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апурники</w:t>
            </w:r>
          </w:p>
        </w:tc>
        <w:tc>
          <w:tcPr>
            <w:tcW w:w="1226" w:type="dxa"/>
            <w:shd w:val="clear" w:color="auto" w:fill="auto"/>
            <w:noWrap/>
          </w:tcPr>
          <w:p w:rsidR="000A359B" w:rsidRPr="00925A6C" w:rsidRDefault="000A359B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0A359B" w:rsidRPr="00925A6C" w:rsidRDefault="000A359B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0A359B" w:rsidRPr="00925A6C" w:rsidRDefault="000A359B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A6C" w:rsidRPr="00925A6C" w:rsidTr="00B00706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925A6C" w:rsidRPr="00925A6C" w:rsidRDefault="00925A6C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0A359B" w:rsidRPr="00925A6C" w:rsidRDefault="00925A6C" w:rsidP="000A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226" w:type="dxa"/>
            <w:tcBorders>
              <w:left w:val="nil"/>
            </w:tcBorders>
            <w:shd w:val="clear" w:color="auto" w:fill="auto"/>
            <w:noWrap/>
            <w:hideMark/>
          </w:tcPr>
          <w:p w:rsidR="000A359B" w:rsidRPr="00925A6C" w:rsidRDefault="000A359B" w:rsidP="000A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B00706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1226" w:type="dxa"/>
            <w:tcBorders>
              <w:left w:val="nil"/>
            </w:tcBorders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B00706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B00706" w:rsidRPr="000A359B" w:rsidRDefault="00B00706" w:rsidP="000A359B">
            <w:pPr>
              <w:tabs>
                <w:tab w:val="center" w:pos="2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  </w:t>
            </w:r>
            <w:proofErr w:type="gramStart"/>
            <w:r w:rsidRPr="000A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A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/д ст. Чапурники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B00706" w:rsidRPr="000A359B" w:rsidRDefault="00B00706" w:rsidP="000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</w:t>
            </w:r>
            <w:r w:rsidRPr="000A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Приволжский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48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B00706" w:rsidRPr="000A359B" w:rsidRDefault="00B00706" w:rsidP="000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0A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Райгород</w:t>
            </w: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925A6C">
        <w:trPr>
          <w:trHeight w:val="255"/>
        </w:trPr>
        <w:tc>
          <w:tcPr>
            <w:tcW w:w="6041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B00706" w:rsidRPr="00925A6C" w:rsidRDefault="00B00706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706" w:rsidRPr="00925A6C" w:rsidTr="000A359B">
        <w:trPr>
          <w:trHeight w:val="255"/>
        </w:trPr>
        <w:tc>
          <w:tcPr>
            <w:tcW w:w="6041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B00706" w:rsidRPr="00925A6C" w:rsidRDefault="00B00706" w:rsidP="0092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A6C" w:rsidRPr="00F50442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F50442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9"/>
    <w:rsid w:val="000A359B"/>
    <w:rsid w:val="000C29BF"/>
    <w:rsid w:val="005A1673"/>
    <w:rsid w:val="005D5595"/>
    <w:rsid w:val="00677C04"/>
    <w:rsid w:val="006C05FE"/>
    <w:rsid w:val="00794490"/>
    <w:rsid w:val="00925A6C"/>
    <w:rsid w:val="009E4649"/>
    <w:rsid w:val="00B00706"/>
    <w:rsid w:val="00B955B0"/>
    <w:rsid w:val="00D86D62"/>
    <w:rsid w:val="00F50442"/>
    <w:rsid w:val="00F724B7"/>
    <w:rsid w:val="00F82D39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A195-C94F-404C-8042-11C7921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BHY</cp:lastModifiedBy>
  <cp:revision>9</cp:revision>
  <dcterms:created xsi:type="dcterms:W3CDTF">2021-05-11T13:42:00Z</dcterms:created>
  <dcterms:modified xsi:type="dcterms:W3CDTF">2021-05-12T06:28:00Z</dcterms:modified>
</cp:coreProperties>
</file>